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5C7" w:rsidRPr="002C4CB7" w:rsidRDefault="005965C7" w:rsidP="005965C7">
      <w:pPr>
        <w:ind w:left="-360"/>
        <w:jc w:val="center"/>
        <w:rPr>
          <w:b/>
          <w:i/>
          <w:sz w:val="44"/>
          <w:szCs w:val="44"/>
          <w:u w:val="single"/>
        </w:rPr>
      </w:pPr>
      <w:r w:rsidRPr="002C4CB7">
        <w:rPr>
          <w:b/>
          <w:i/>
          <w:sz w:val="44"/>
          <w:szCs w:val="44"/>
          <w:u w:val="single"/>
        </w:rPr>
        <w:t>Информационный бюллетень</w:t>
      </w:r>
    </w:p>
    <w:p w:rsidR="005965C7" w:rsidRPr="002C4CB7" w:rsidRDefault="005965C7" w:rsidP="005965C7">
      <w:pPr>
        <w:ind w:left="-360"/>
        <w:jc w:val="center"/>
        <w:rPr>
          <w:b/>
          <w:i/>
          <w:sz w:val="44"/>
          <w:szCs w:val="44"/>
          <w:u w:val="single"/>
        </w:rPr>
      </w:pPr>
      <w:r w:rsidRPr="002C4CB7">
        <w:rPr>
          <w:b/>
          <w:i/>
          <w:sz w:val="44"/>
          <w:szCs w:val="44"/>
          <w:u w:val="single"/>
        </w:rPr>
        <w:t>Инсарского муниципального района</w:t>
      </w:r>
    </w:p>
    <w:p w:rsidR="005965C7" w:rsidRPr="002C4CB7" w:rsidRDefault="005965C7" w:rsidP="005965C7">
      <w:pPr>
        <w:ind w:left="-360"/>
        <w:jc w:val="center"/>
        <w:rPr>
          <w:b/>
          <w:i/>
          <w:sz w:val="20"/>
          <w:szCs w:val="20"/>
          <w:u w:val="single"/>
        </w:rPr>
      </w:pPr>
    </w:p>
    <w:p w:rsidR="005965C7" w:rsidRPr="001E0EE0" w:rsidRDefault="00F918B7" w:rsidP="005965C7">
      <w:pPr>
        <w:ind w:left="-360"/>
        <w:jc w:val="center"/>
        <w:rPr>
          <w:b/>
        </w:rPr>
      </w:pPr>
      <w:r>
        <w:rPr>
          <w:b/>
        </w:rPr>
        <w:t>Среда</w:t>
      </w:r>
      <w:r w:rsidR="00E456B1">
        <w:rPr>
          <w:b/>
        </w:rPr>
        <w:t>,</w:t>
      </w:r>
      <w:r w:rsidR="00166D52">
        <w:rPr>
          <w:b/>
        </w:rPr>
        <w:t xml:space="preserve"> </w:t>
      </w:r>
      <w:r>
        <w:rPr>
          <w:b/>
        </w:rPr>
        <w:t>13 ноября</w:t>
      </w:r>
      <w:bookmarkStart w:id="0" w:name="_GoBack"/>
      <w:bookmarkEnd w:id="0"/>
      <w:r w:rsidR="00DE5944">
        <w:rPr>
          <w:b/>
        </w:rPr>
        <w:t xml:space="preserve"> </w:t>
      </w:r>
      <w:r w:rsidR="00E456B1">
        <w:rPr>
          <w:b/>
        </w:rPr>
        <w:t>2024</w:t>
      </w:r>
      <w:r w:rsidR="005965C7" w:rsidRPr="002C4CB7">
        <w:rPr>
          <w:b/>
        </w:rPr>
        <w:t xml:space="preserve"> года № </w:t>
      </w:r>
      <w:r w:rsidR="00166D52">
        <w:rPr>
          <w:b/>
        </w:rPr>
        <w:t>16</w:t>
      </w:r>
    </w:p>
    <w:tbl>
      <w:tblPr>
        <w:tblpPr w:leftFromText="180" w:rightFromText="180" w:bottomFromText="160" w:vertAnchor="text" w:horzAnchor="margin" w:tblpY="5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2C4CB7" w:rsidRPr="002C4CB7" w:rsidTr="009A04A1">
        <w:trPr>
          <w:trHeight w:val="5954"/>
        </w:trPr>
        <w:tc>
          <w:tcPr>
            <w:tcW w:w="10060" w:type="dxa"/>
            <w:tcBorders>
              <w:top w:val="nil"/>
              <w:left w:val="single" w:sz="4" w:space="0" w:color="auto"/>
              <w:bottom w:val="nil"/>
              <w:right w:val="nil"/>
            </w:tcBorders>
          </w:tcPr>
          <w:p w:rsidR="005965C7" w:rsidRPr="002C4CB7" w:rsidRDefault="005965C7" w:rsidP="009A04A1">
            <w:pPr>
              <w:tabs>
                <w:tab w:val="left" w:pos="4140"/>
                <w:tab w:val="left" w:pos="4680"/>
              </w:tabs>
              <w:spacing w:line="254" w:lineRule="auto"/>
              <w:ind w:right="-108"/>
              <w:rPr>
                <w:b/>
                <w:lang w:eastAsia="en-US"/>
              </w:rPr>
            </w:pPr>
            <w:r w:rsidRPr="002C4CB7">
              <w:rPr>
                <w:b/>
                <w:lang w:eastAsia="en-US"/>
              </w:rPr>
              <w:t>Сегодня в номере:</w:t>
            </w:r>
          </w:p>
          <w:p w:rsidR="000A6147" w:rsidRPr="002C4CB7" w:rsidRDefault="000A6147" w:rsidP="00B32FA4">
            <w:pPr>
              <w:jc w:val="both"/>
              <w:rPr>
                <w:lang w:eastAsia="en-US"/>
              </w:rPr>
            </w:pPr>
          </w:p>
          <w:p w:rsidR="00C40892" w:rsidRPr="008B3335" w:rsidRDefault="003B221B" w:rsidP="008B3335">
            <w:pPr>
              <w:pStyle w:val="a6"/>
              <w:numPr>
                <w:ilvl w:val="0"/>
                <w:numId w:val="1"/>
              </w:numPr>
              <w:jc w:val="both"/>
            </w:pPr>
            <w:proofErr w:type="gramStart"/>
            <w:r w:rsidRPr="008B3335">
              <w:t>Постановление</w:t>
            </w:r>
            <w:r w:rsidR="000225F5" w:rsidRPr="008B3335">
              <w:t xml:space="preserve"> </w:t>
            </w:r>
            <w:r w:rsidR="0015472F" w:rsidRPr="008B3335">
              <w:t xml:space="preserve"> администрации Инсарск</w:t>
            </w:r>
            <w:r w:rsidR="00000E40" w:rsidRPr="008B3335">
              <w:t>ого муниципально</w:t>
            </w:r>
            <w:r w:rsidR="009E2708" w:rsidRPr="008B3335">
              <w:t xml:space="preserve">го района </w:t>
            </w:r>
            <w:r w:rsidR="005E0B5F" w:rsidRPr="008B3335">
              <w:t xml:space="preserve">от </w:t>
            </w:r>
            <w:r w:rsidR="00A66DA7" w:rsidRPr="008B3335">
              <w:t xml:space="preserve"> </w:t>
            </w:r>
            <w:r w:rsidR="008B3335" w:rsidRPr="008B3335">
              <w:t>2</w:t>
            </w:r>
            <w:r w:rsidR="000B383E" w:rsidRPr="008B3335">
              <w:t>5.10</w:t>
            </w:r>
            <w:r w:rsidR="004C7435" w:rsidRPr="008B3335">
              <w:t xml:space="preserve">.2024г. </w:t>
            </w:r>
            <w:r w:rsidR="00606143" w:rsidRPr="008B3335">
              <w:t>№</w:t>
            </w:r>
            <w:r w:rsidR="00A77DD9" w:rsidRPr="008B3335">
              <w:t xml:space="preserve"> </w:t>
            </w:r>
            <w:r w:rsidR="008B3335" w:rsidRPr="008B3335">
              <w:t>33</w:t>
            </w:r>
            <w:r w:rsidR="000B383E" w:rsidRPr="008B3335">
              <w:t>9</w:t>
            </w:r>
            <w:r w:rsidR="001979B7" w:rsidRPr="008B3335">
              <w:t xml:space="preserve"> </w:t>
            </w:r>
            <w:r w:rsidR="003569CC" w:rsidRPr="008B3335">
              <w:t>«</w:t>
            </w:r>
            <w:r w:rsidR="008B3335" w:rsidRPr="008B3335">
              <w:t xml:space="preserve"> Об</w:t>
            </w:r>
            <w:r w:rsidR="008B3335">
              <w:t xml:space="preserve"> </w:t>
            </w:r>
            <w:r w:rsidR="008B3335" w:rsidRPr="008B3335">
              <w:t xml:space="preserve"> установлении</w:t>
            </w:r>
            <w:r w:rsidR="008B3335">
              <w:t xml:space="preserve"> </w:t>
            </w:r>
            <w:r w:rsidR="008B3335" w:rsidRPr="008B3335">
              <w:t xml:space="preserve"> публичного сервитута в целях эксплуатации линейного объекта системы газоснабжения местного значения «Газопровод низкого давления» с кадастровым номером: 13:09:0000000:352, расположенный по адресу; Республика Мордовия, </w:t>
            </w:r>
            <w:r w:rsidR="008B3335">
              <w:t xml:space="preserve"> </w:t>
            </w:r>
            <w:r w:rsidR="008B3335" w:rsidRPr="008B3335">
              <w:t xml:space="preserve">Инсарский район, </w:t>
            </w:r>
            <w:r w:rsidR="008B3335">
              <w:t xml:space="preserve"> </w:t>
            </w:r>
            <w:r w:rsidR="008B3335" w:rsidRPr="008B3335">
              <w:t>с. Верхняя</w:t>
            </w:r>
            <w:r w:rsidR="008B3335">
              <w:t xml:space="preserve"> </w:t>
            </w:r>
            <w:r w:rsidR="008B3335" w:rsidRPr="008B3335">
              <w:t xml:space="preserve"> Лухма</w:t>
            </w:r>
            <w:r w:rsidR="008B3335">
              <w:t xml:space="preserve">  </w:t>
            </w:r>
            <w:r w:rsidR="008B3335" w:rsidRPr="008B3335">
              <w:t xml:space="preserve"> в</w:t>
            </w:r>
            <w:r w:rsidR="008B3335">
              <w:t xml:space="preserve"> </w:t>
            </w:r>
            <w:r w:rsidR="008B3335" w:rsidRPr="008B3335">
              <w:t xml:space="preserve"> отношении </w:t>
            </w:r>
            <w:r w:rsidR="008B3335">
              <w:t xml:space="preserve"> </w:t>
            </w:r>
            <w:r w:rsidR="008B3335" w:rsidRPr="008B3335">
              <w:t>земель и земельных участков</w:t>
            </w:r>
            <w:r w:rsidR="000B383E" w:rsidRPr="008B3335">
              <w:t>»</w:t>
            </w:r>
            <w:r w:rsidR="0086334A" w:rsidRPr="008B3335">
              <w:rPr>
                <w:rFonts w:cs="Times New Roman CYR"/>
              </w:rPr>
              <w:t>;</w:t>
            </w:r>
            <w:proofErr w:type="gramEnd"/>
          </w:p>
          <w:p w:rsidR="008B3335" w:rsidRDefault="008B3335" w:rsidP="008B3335">
            <w:pPr>
              <w:pStyle w:val="a6"/>
              <w:numPr>
                <w:ilvl w:val="0"/>
                <w:numId w:val="1"/>
              </w:numPr>
              <w:jc w:val="both"/>
            </w:pPr>
            <w:r w:rsidRPr="008B3335">
              <w:t>Постановление  администрации Инсарского муниципального района от  25.10.2024г.</w:t>
            </w:r>
          </w:p>
          <w:p w:rsidR="008B3335" w:rsidRDefault="008B3335" w:rsidP="008B3335">
            <w:pPr>
              <w:pStyle w:val="a6"/>
              <w:ind w:left="1070"/>
              <w:jc w:val="both"/>
            </w:pPr>
            <w:r>
              <w:t xml:space="preserve">№ 340 « </w:t>
            </w:r>
            <w:r w:rsidRPr="008B3335">
              <w:t>Об установлении публичного сервитута в целях эксплуатации линейного объекта системы газоснабжения местного значения «Газопровод низкого давления» с кадастровым номером: 13:09: 0311002:502 расположенный по адресу: Республика Мордовия, Инсарский район, с. Челмодеевский Майдан в отношении земель и земельных участков</w:t>
            </w:r>
            <w:r>
              <w:t>»;</w:t>
            </w:r>
          </w:p>
          <w:p w:rsidR="008B3335" w:rsidRPr="008B3335" w:rsidRDefault="008B3335" w:rsidP="008B3335">
            <w:pPr>
              <w:pStyle w:val="a6"/>
              <w:numPr>
                <w:ilvl w:val="0"/>
                <w:numId w:val="1"/>
              </w:numPr>
            </w:pPr>
            <w:r w:rsidRPr="008B3335">
              <w:t>Постановление  администрации Инсарского муниципального района от  25.10.2024г.</w:t>
            </w:r>
          </w:p>
          <w:p w:rsidR="008B3335" w:rsidRDefault="008B3335" w:rsidP="008B3335">
            <w:pPr>
              <w:pStyle w:val="a6"/>
              <w:ind w:left="1070"/>
              <w:jc w:val="both"/>
            </w:pPr>
            <w:r>
              <w:t>№ 341 «</w:t>
            </w:r>
            <w:proofErr w:type="gramStart"/>
            <w:r>
              <w:t>О</w:t>
            </w:r>
            <w:proofErr w:type="gramEnd"/>
            <w:r>
              <w:t xml:space="preserve"> утверждении отчета об исполнении бюджета Инсарского муниципального района Республики Мордовия за 9 месяцев 2024 года и отчета о расходовании средств резервного фонда»;</w:t>
            </w:r>
          </w:p>
          <w:p w:rsidR="008B3335" w:rsidRDefault="00780E2B" w:rsidP="00780E2B">
            <w:pPr>
              <w:pStyle w:val="a6"/>
              <w:numPr>
                <w:ilvl w:val="0"/>
                <w:numId w:val="1"/>
              </w:numPr>
              <w:jc w:val="both"/>
            </w:pPr>
            <w:r w:rsidRPr="00780E2B">
              <w:t>Постановление  администрации Инсарского муниципального района от</w:t>
            </w:r>
            <w:r>
              <w:t xml:space="preserve"> 29.10.2024 г.</w:t>
            </w:r>
          </w:p>
          <w:p w:rsidR="00780E2B" w:rsidRDefault="00780E2B" w:rsidP="00780E2B">
            <w:pPr>
              <w:pStyle w:val="a6"/>
              <w:ind w:left="1070"/>
              <w:jc w:val="both"/>
            </w:pPr>
            <w:r>
              <w:t>№ 342 «</w:t>
            </w:r>
            <w:r w:rsidRPr="00780E2B">
              <w:t>О внесении изменений в постановление администрации Инсарского муниципального района от 06 марта 2024 года № 96 «О распределении иных межбюджетных трансфертов бюджетам сельских поселений Инсарского муниципального района на осуществление полномочий по организации в границах поселений электро-, тепл</w:t>
            </w:r>
            <w:proofErr w:type="gramStart"/>
            <w:r w:rsidRPr="00780E2B">
              <w:t>о-</w:t>
            </w:r>
            <w:proofErr w:type="gramEnd"/>
            <w:r w:rsidRPr="00780E2B">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r>
              <w:t>;</w:t>
            </w:r>
          </w:p>
          <w:p w:rsidR="00DD56F5" w:rsidRDefault="00DD56F5" w:rsidP="00DD56F5">
            <w:pPr>
              <w:pStyle w:val="a6"/>
              <w:numPr>
                <w:ilvl w:val="0"/>
                <w:numId w:val="1"/>
              </w:numPr>
              <w:jc w:val="both"/>
            </w:pPr>
            <w:r>
              <w:t xml:space="preserve">Постановление </w:t>
            </w:r>
            <w:r w:rsidR="003B77BC" w:rsidRPr="00780E2B">
              <w:t xml:space="preserve"> администрации Инсарского муниципального района от</w:t>
            </w:r>
            <w:r w:rsidR="003B77BC">
              <w:t xml:space="preserve"> 31.10.2024 г.</w:t>
            </w:r>
          </w:p>
          <w:p w:rsidR="003B77BC" w:rsidRPr="00FB3FAE" w:rsidRDefault="003B77BC" w:rsidP="003B77BC">
            <w:pPr>
              <w:pStyle w:val="a6"/>
              <w:ind w:left="1070"/>
              <w:jc w:val="both"/>
            </w:pPr>
            <w:r>
              <w:t>№ 343 «О предоставлении субсидии на обеспечение выплат ежемесячного денежного вознаграждения советникам директора по воспитанию и взаимодействию с детскими общественными объединениями муниципальных общеобразовательных организаций в 2024 году»;</w:t>
            </w:r>
          </w:p>
          <w:p w:rsidR="00FB3FAE" w:rsidRPr="00FB3FAE" w:rsidRDefault="00FB3FAE" w:rsidP="00FB3FAE">
            <w:pPr>
              <w:pStyle w:val="a6"/>
              <w:numPr>
                <w:ilvl w:val="0"/>
                <w:numId w:val="1"/>
              </w:numPr>
              <w:jc w:val="both"/>
            </w:pPr>
            <w:r>
              <w:t xml:space="preserve">Постановление </w:t>
            </w:r>
            <w:r w:rsidRPr="00780E2B">
              <w:t xml:space="preserve"> администрации Инсарского муниципального района от</w:t>
            </w:r>
            <w:r>
              <w:t xml:space="preserve"> 01.11.2024 г. № 350 «</w:t>
            </w:r>
            <w:r w:rsidRPr="00FB3FAE">
              <w:rPr>
                <w:rFonts w:cs="Times New Roman CYR"/>
              </w:rPr>
              <w:t>О выделении субсидии на обследование технического состояния зданий и сооружений общеобразовательных учреждений Инсарского муниципального района</w:t>
            </w:r>
            <w:r>
              <w:rPr>
                <w:rFonts w:cs="Times New Roman CYR"/>
              </w:rPr>
              <w:t>»;</w:t>
            </w:r>
          </w:p>
          <w:p w:rsidR="00FB3FAE" w:rsidRDefault="00FB3FAE" w:rsidP="00FB3FAE">
            <w:pPr>
              <w:pStyle w:val="a6"/>
              <w:numPr>
                <w:ilvl w:val="0"/>
                <w:numId w:val="1"/>
              </w:numPr>
              <w:jc w:val="both"/>
            </w:pPr>
            <w:r>
              <w:t xml:space="preserve">Постановление </w:t>
            </w:r>
            <w:r w:rsidRPr="00780E2B">
              <w:t xml:space="preserve"> администрации Инсарского муниципального района от</w:t>
            </w:r>
            <w:r>
              <w:t xml:space="preserve"> 01.11.2024 г.</w:t>
            </w:r>
          </w:p>
          <w:p w:rsidR="00FB3FAE" w:rsidRDefault="00FB3FAE" w:rsidP="00FB3FAE">
            <w:pPr>
              <w:pStyle w:val="a6"/>
              <w:ind w:left="1070"/>
              <w:jc w:val="both"/>
              <w:rPr>
                <w:rFonts w:cs="Times New Roman CYR"/>
              </w:rPr>
            </w:pPr>
            <w:r>
              <w:t>№ 352 «</w:t>
            </w:r>
            <w:r w:rsidRPr="00FB3FAE">
              <w:rPr>
                <w:rFonts w:cs="Times New Roman CYR"/>
              </w:rPr>
              <w:t>Об утверждении показателей прогноза социально – экономического развития Инсарского муниципального района</w:t>
            </w:r>
            <w:r>
              <w:rPr>
                <w:rFonts w:cs="Times New Roman CYR"/>
              </w:rPr>
              <w:t>»;</w:t>
            </w:r>
          </w:p>
          <w:p w:rsidR="00FB3FAE" w:rsidRDefault="002C57A9" w:rsidP="002C57A9">
            <w:pPr>
              <w:pStyle w:val="a6"/>
              <w:numPr>
                <w:ilvl w:val="0"/>
                <w:numId w:val="1"/>
              </w:numPr>
              <w:jc w:val="both"/>
            </w:pPr>
            <w:r>
              <w:t xml:space="preserve">Постановление </w:t>
            </w:r>
            <w:r w:rsidRPr="00780E2B">
              <w:t xml:space="preserve"> администрации Инсарского муниципального района от</w:t>
            </w:r>
            <w:r>
              <w:t xml:space="preserve"> 08.11.2024г.</w:t>
            </w:r>
          </w:p>
          <w:p w:rsidR="002C57A9" w:rsidRDefault="002C57A9" w:rsidP="002C57A9">
            <w:pPr>
              <w:pStyle w:val="a6"/>
              <w:ind w:left="1070"/>
              <w:jc w:val="both"/>
              <w:rPr>
                <w:rFonts w:cs="Times New Roman CYR"/>
              </w:rPr>
            </w:pPr>
            <w:r>
              <w:t>№ 358 «</w:t>
            </w:r>
            <w:r w:rsidRPr="002C57A9">
              <w:rPr>
                <w:rFonts w:cs="Times New Roman CYR"/>
              </w:rPr>
              <w:t>О внесении изменений в постановление администрации Инсарского муниципального района от 7 ноября 2017 года № 465 «Об утверждении Положения о порядке и сроках проведения аттестации кандидатов на должности руководителей и руководителей муниципальных бюджетных образовательных организаций Инсарского муниципального района»</w:t>
            </w:r>
            <w:r>
              <w:rPr>
                <w:rFonts w:cs="Times New Roman CYR"/>
              </w:rPr>
              <w:t>;</w:t>
            </w:r>
          </w:p>
          <w:p w:rsidR="006E291B" w:rsidRDefault="006E291B" w:rsidP="002C57A9">
            <w:pPr>
              <w:pStyle w:val="a6"/>
              <w:ind w:left="1070"/>
              <w:jc w:val="both"/>
              <w:rPr>
                <w:rFonts w:cs="Times New Roman CYR"/>
              </w:rPr>
            </w:pPr>
          </w:p>
          <w:p w:rsidR="006E291B" w:rsidRPr="006E291B" w:rsidRDefault="006E291B" w:rsidP="006E291B">
            <w:pPr>
              <w:pStyle w:val="a6"/>
              <w:numPr>
                <w:ilvl w:val="0"/>
                <w:numId w:val="1"/>
              </w:numPr>
              <w:jc w:val="both"/>
              <w:rPr>
                <w:rFonts w:cs="Times New Roman CYR"/>
              </w:rPr>
            </w:pPr>
            <w:r>
              <w:lastRenderedPageBreak/>
              <w:t xml:space="preserve">Постановление </w:t>
            </w:r>
            <w:r w:rsidRPr="00780E2B">
              <w:t xml:space="preserve"> администрации Инсарского муниципального района от</w:t>
            </w:r>
            <w:r>
              <w:t xml:space="preserve"> 11.11.2024 г. </w:t>
            </w:r>
          </w:p>
          <w:p w:rsidR="005241F7" w:rsidRPr="006E291B" w:rsidRDefault="006E291B" w:rsidP="006E291B">
            <w:pPr>
              <w:pStyle w:val="a6"/>
              <w:ind w:left="1070"/>
              <w:jc w:val="both"/>
              <w:rPr>
                <w:rFonts w:cs="Times New Roman CYR"/>
              </w:rPr>
            </w:pPr>
            <w:r>
              <w:t>№ 364 «</w:t>
            </w:r>
            <w:r w:rsidRPr="006E291B">
              <w:rPr>
                <w:rFonts w:cs="Times New Roman CYR"/>
              </w:rPr>
              <w:t>О конкурсном отборе теплоснабжающих организаций для предоставления из бюджета Инсарского муниципального района субсидий теплоснабжающим организациям на финансовое обеспечение затрат, связанных с частичным погашением задолженности за топливно – энергетические ресурсы в Инсарском муниципальном раоне</w:t>
            </w:r>
            <w:r>
              <w:rPr>
                <w:rFonts w:cs="Times New Roman CYR"/>
              </w:rPr>
              <w:t>»;</w:t>
            </w:r>
          </w:p>
          <w:p w:rsidR="002C57A9" w:rsidRPr="005241F7" w:rsidRDefault="005241F7" w:rsidP="002C57A9">
            <w:pPr>
              <w:pStyle w:val="a6"/>
              <w:numPr>
                <w:ilvl w:val="0"/>
                <w:numId w:val="1"/>
              </w:numPr>
              <w:jc w:val="both"/>
            </w:pPr>
            <w:r>
              <w:t xml:space="preserve">Постановление </w:t>
            </w:r>
            <w:r w:rsidRPr="00780E2B">
              <w:t xml:space="preserve"> администрации Инсарского муниципального района от</w:t>
            </w:r>
            <w:r>
              <w:t xml:space="preserve"> 11.11.2024 г. № 365 </w:t>
            </w:r>
            <w:r w:rsidRPr="005241F7">
              <w:t>«</w:t>
            </w:r>
            <w:r w:rsidRPr="005241F7">
              <w:rPr>
                <w:rFonts w:cs="Times New Roman CYR"/>
              </w:rPr>
              <w:t>О внесении изменений в постановление администрации Инсарского муниципального района от 07 марта 2019 года №76 «О Комиссии по предупреждению и ликвидации чрезвычайных ситуаций и обеспечению пожарной безопасности»</w:t>
            </w:r>
            <w:r>
              <w:rPr>
                <w:rFonts w:cs="Times New Roman CYR"/>
              </w:rPr>
              <w:t>;</w:t>
            </w:r>
          </w:p>
          <w:p w:rsidR="005241F7" w:rsidRDefault="005241F7" w:rsidP="002C57A9">
            <w:pPr>
              <w:pStyle w:val="a6"/>
              <w:numPr>
                <w:ilvl w:val="0"/>
                <w:numId w:val="1"/>
              </w:numPr>
              <w:jc w:val="both"/>
            </w:pPr>
            <w:r>
              <w:t xml:space="preserve">Постановление </w:t>
            </w:r>
            <w:r w:rsidRPr="00780E2B">
              <w:t xml:space="preserve"> администрации Инсарского муниципального района от</w:t>
            </w:r>
            <w:r>
              <w:t xml:space="preserve"> 11.11.2024 г.</w:t>
            </w:r>
          </w:p>
          <w:p w:rsidR="005241F7" w:rsidRDefault="005241F7" w:rsidP="005241F7">
            <w:pPr>
              <w:pStyle w:val="a6"/>
              <w:ind w:left="1070"/>
              <w:jc w:val="both"/>
            </w:pPr>
            <w:r>
              <w:t>№ 366 «О внесении изменений в постановление администрации Инсарского муниципального района от 16 июня 2022 года  № 198 «О создании комиссии по повышению устойчивости функционирования организаций Инсарского муниципального района»;</w:t>
            </w:r>
          </w:p>
          <w:p w:rsidR="005241F7" w:rsidRPr="005241F7" w:rsidRDefault="005241F7" w:rsidP="005241F7">
            <w:pPr>
              <w:pStyle w:val="a6"/>
              <w:numPr>
                <w:ilvl w:val="0"/>
                <w:numId w:val="1"/>
              </w:numPr>
            </w:pPr>
            <w:r w:rsidRPr="005241F7">
              <w:t>Постановление  администрации Инсарского муниципального района от 11.11.2024 г.</w:t>
            </w:r>
          </w:p>
          <w:p w:rsidR="005241F7" w:rsidRDefault="005241F7" w:rsidP="005241F7">
            <w:pPr>
              <w:pStyle w:val="a6"/>
              <w:ind w:left="1070"/>
              <w:jc w:val="both"/>
            </w:pPr>
            <w:r>
              <w:t>№ 367 «</w:t>
            </w:r>
            <w:r w:rsidRPr="005241F7">
              <w:t>О внесении изменений в постановление администрации Инсарского муниципального района от 02 июня 2022 года № 178 «О создании эвакуационной (эвакоприемной) комиссии Инсарского муниципального района Республики Мордовия»</w:t>
            </w:r>
            <w:r>
              <w:t>;</w:t>
            </w:r>
          </w:p>
          <w:p w:rsidR="005241F7" w:rsidRDefault="00E04EC4" w:rsidP="005241F7">
            <w:pPr>
              <w:pStyle w:val="a6"/>
              <w:numPr>
                <w:ilvl w:val="0"/>
                <w:numId w:val="1"/>
              </w:numPr>
              <w:jc w:val="both"/>
            </w:pPr>
            <w:r w:rsidRPr="005241F7">
              <w:t>Постановление  администрации Инсарского муниципального района от</w:t>
            </w:r>
            <w:r>
              <w:t xml:space="preserve"> 12.11.2024 г.</w:t>
            </w:r>
          </w:p>
          <w:p w:rsidR="00E04EC4" w:rsidRDefault="00E04EC4" w:rsidP="00E04EC4">
            <w:pPr>
              <w:pStyle w:val="a6"/>
              <w:ind w:left="1070"/>
              <w:jc w:val="both"/>
              <w:rPr>
                <w:rFonts w:cs="Times New Roman CYR"/>
              </w:rPr>
            </w:pPr>
            <w:r>
              <w:t xml:space="preserve">№ 368 </w:t>
            </w:r>
            <w:r w:rsidR="0041287A">
              <w:t>«</w:t>
            </w:r>
            <w:r w:rsidR="0041287A" w:rsidRPr="0041287A">
              <w:rPr>
                <w:rFonts w:cs="Times New Roman CYR"/>
              </w:rPr>
              <w:t>Об утверждении муниципальной программы «Противодействие коррупции в Инсарском муниципальном районе»</w:t>
            </w:r>
            <w:r w:rsidR="0041287A">
              <w:rPr>
                <w:rFonts w:cs="Times New Roman CYR"/>
              </w:rPr>
              <w:t>;</w:t>
            </w:r>
          </w:p>
          <w:p w:rsidR="00FC5CCB" w:rsidRPr="00FC5CCB" w:rsidRDefault="00FC5CCB" w:rsidP="00FC5CCB">
            <w:pPr>
              <w:pStyle w:val="a6"/>
              <w:numPr>
                <w:ilvl w:val="0"/>
                <w:numId w:val="1"/>
              </w:numPr>
            </w:pPr>
            <w:r w:rsidRPr="00FC5CCB">
              <w:t>Постановление  администрации Инсарского муниципального района от 12.11.2024 г.</w:t>
            </w:r>
          </w:p>
          <w:p w:rsidR="0041287A" w:rsidRPr="005C2880" w:rsidRDefault="00FC5CCB" w:rsidP="00FC5CCB">
            <w:pPr>
              <w:pStyle w:val="a6"/>
              <w:ind w:left="1070"/>
              <w:jc w:val="both"/>
            </w:pPr>
            <w:r>
              <w:t>№ 369 «О внесении изменений в постановление администрации Инсарского муниципального района от 26 марта 2020 года № 98 «О Межведомственной комиссии Инсарского муниципального района по развитию рынка труда и снижению теневой занятости»;</w:t>
            </w:r>
          </w:p>
          <w:p w:rsidR="005C2880" w:rsidRPr="005C2880" w:rsidRDefault="005C2880" w:rsidP="005C2880">
            <w:pPr>
              <w:pStyle w:val="a6"/>
              <w:numPr>
                <w:ilvl w:val="0"/>
                <w:numId w:val="1"/>
              </w:numPr>
            </w:pPr>
            <w:r w:rsidRPr="005C2880">
              <w:t>Постановление  администрации Инсарского муниципального района от 12.11.2024 г.</w:t>
            </w:r>
          </w:p>
          <w:p w:rsidR="005C2880" w:rsidRPr="005C2880" w:rsidRDefault="005C2880" w:rsidP="005C2880">
            <w:pPr>
              <w:pStyle w:val="a6"/>
              <w:ind w:left="1070"/>
              <w:jc w:val="both"/>
            </w:pPr>
            <w:r>
              <w:t xml:space="preserve">№ 371 « </w:t>
            </w:r>
            <w:r w:rsidRPr="005C2880">
              <w:t>Об утверждении Порядка принятия решений о признании безнадежной к взысканию задолженности по платежам в бюджет Инсарского муниципального района Республики Мордовия</w:t>
            </w:r>
            <w:r>
              <w:t>»;</w:t>
            </w:r>
          </w:p>
          <w:p w:rsidR="00FC5CCB" w:rsidRPr="00FC5CCB" w:rsidRDefault="00FC5CCB" w:rsidP="00FC5CCB">
            <w:pPr>
              <w:pStyle w:val="a6"/>
              <w:numPr>
                <w:ilvl w:val="0"/>
                <w:numId w:val="1"/>
              </w:numPr>
            </w:pPr>
            <w:r w:rsidRPr="00FC5CCB">
              <w:t>Постановление  администрации Инсарского муниципального района от 12.11.2024 г.</w:t>
            </w:r>
          </w:p>
          <w:p w:rsidR="00FC5CCB" w:rsidRDefault="00FD4864" w:rsidP="00FC5CCB">
            <w:pPr>
              <w:pStyle w:val="a6"/>
              <w:ind w:left="1070"/>
              <w:jc w:val="both"/>
            </w:pPr>
            <w:r>
              <w:t xml:space="preserve">№ </w:t>
            </w:r>
            <w:r w:rsidR="00FC5CCB">
              <w:t xml:space="preserve">372 «Об утверждении </w:t>
            </w:r>
            <w:proofErr w:type="gramStart"/>
            <w:r w:rsidR="00FC5CCB">
              <w:t>Порядка реализации отдельных полномочий осуществления деятельности</w:t>
            </w:r>
            <w:proofErr w:type="gramEnd"/>
            <w:r w:rsidR="00FC5CCB">
              <w:t xml:space="preserve"> по обращению с животными без владельцев на территории Инсарского  муниципального района Республики Мордовия»;</w:t>
            </w:r>
          </w:p>
          <w:p w:rsidR="00703261" w:rsidRPr="00703261" w:rsidRDefault="00703261" w:rsidP="00703261">
            <w:pPr>
              <w:pStyle w:val="a6"/>
              <w:numPr>
                <w:ilvl w:val="0"/>
                <w:numId w:val="1"/>
              </w:numPr>
            </w:pPr>
            <w:r w:rsidRPr="00703261">
              <w:t>Постановление  администрации Инсарского муниципального района от 12.11.2024 г.</w:t>
            </w:r>
          </w:p>
          <w:p w:rsidR="00703261" w:rsidRPr="00703261" w:rsidRDefault="00703261" w:rsidP="00703261">
            <w:pPr>
              <w:pStyle w:val="a6"/>
              <w:ind w:left="1070"/>
              <w:jc w:val="both"/>
            </w:pPr>
            <w:r>
              <w:t xml:space="preserve">№ 375 </w:t>
            </w:r>
            <w:r w:rsidRPr="00703261">
              <w:t>«</w:t>
            </w:r>
            <w:r w:rsidRPr="00703261">
              <w:rPr>
                <w:rFonts w:cs="Times New Roman CYR"/>
              </w:rPr>
              <w:t>О порядке сбора и обмена информацией в области защиты населения и территории Инсарского муниципального района от чрезвычайных ситуаций природного и техногенного характера</w:t>
            </w:r>
            <w:r>
              <w:rPr>
                <w:rFonts w:cs="Times New Roman CYR"/>
              </w:rPr>
              <w:t>»;</w:t>
            </w:r>
          </w:p>
          <w:p w:rsidR="001868A0" w:rsidRPr="001868A0" w:rsidRDefault="001868A0" w:rsidP="001868A0">
            <w:pPr>
              <w:pStyle w:val="a6"/>
              <w:numPr>
                <w:ilvl w:val="0"/>
                <w:numId w:val="1"/>
              </w:numPr>
            </w:pPr>
            <w:r w:rsidRPr="001868A0">
              <w:t>Постановление  администрации Инсарского муниципального района от 12.11.2024 г.</w:t>
            </w:r>
          </w:p>
          <w:p w:rsidR="00FC5CCB" w:rsidRDefault="001868A0" w:rsidP="001868A0">
            <w:pPr>
              <w:pStyle w:val="a6"/>
              <w:ind w:left="1070"/>
              <w:jc w:val="both"/>
            </w:pPr>
            <w:r>
              <w:t xml:space="preserve">№ 376 « </w:t>
            </w:r>
            <w:r w:rsidRPr="001868A0">
              <w:t>Об установлении публичного сервитута в целях эксплуатации линейного объекта системы газоснабжения местного значения «Газопровод низкого давления» с кадастровым номером: 13:09:0000000:177, расположенный по адресу: Республика Мордовия, Инсарский район, с. Челмодеевский Майдан в отношении земель и земельных участков</w:t>
            </w:r>
            <w:r>
              <w:t>»;</w:t>
            </w:r>
          </w:p>
          <w:p w:rsidR="001868A0" w:rsidRPr="001868A0" w:rsidRDefault="001868A0" w:rsidP="001868A0">
            <w:pPr>
              <w:pStyle w:val="a6"/>
              <w:numPr>
                <w:ilvl w:val="0"/>
                <w:numId w:val="1"/>
              </w:numPr>
            </w:pPr>
            <w:r w:rsidRPr="001868A0">
              <w:t>Постановление  администрации Инсарского муниципального района от 12.11.2024 г.</w:t>
            </w:r>
          </w:p>
          <w:p w:rsidR="001868A0" w:rsidRDefault="001868A0" w:rsidP="001868A0">
            <w:pPr>
              <w:pStyle w:val="a6"/>
              <w:ind w:left="1070"/>
              <w:jc w:val="both"/>
              <w:rPr>
                <w:rFonts w:cs="Times New Roman CYR"/>
              </w:rPr>
            </w:pPr>
            <w:r>
              <w:t xml:space="preserve">№ 377 </w:t>
            </w:r>
            <w:r w:rsidRPr="001868A0">
              <w:t>«</w:t>
            </w:r>
            <w:r w:rsidRPr="001868A0">
              <w:rPr>
                <w:rFonts w:cs="Times New Roman CYR"/>
              </w:rPr>
              <w:t xml:space="preserve">О внесении изменений в постановление администрации Инсарского муниципального района от 26 декабря 2017 года № 539 «Об утверждении муниципальной программы «Развитие и поддержка малого и среднего предпринимательства и самозанятых граждан в Инсарском муниципальном районе </w:t>
            </w:r>
            <w:r w:rsidRPr="001868A0">
              <w:rPr>
                <w:rFonts w:cs="Times New Roman CYR"/>
              </w:rPr>
              <w:lastRenderedPageBreak/>
              <w:t>на 2018 – 2026 годы»</w:t>
            </w:r>
            <w:r>
              <w:rPr>
                <w:rFonts w:cs="Times New Roman CYR"/>
              </w:rPr>
              <w:t>;</w:t>
            </w:r>
          </w:p>
          <w:p w:rsidR="001868A0" w:rsidRPr="00D63712" w:rsidRDefault="00D63712" w:rsidP="001868A0">
            <w:pPr>
              <w:pStyle w:val="a6"/>
              <w:numPr>
                <w:ilvl w:val="0"/>
                <w:numId w:val="1"/>
              </w:numPr>
              <w:jc w:val="both"/>
            </w:pPr>
            <w:r w:rsidRPr="001868A0">
              <w:t>Постановление  администрации Инсарского муниципального района от</w:t>
            </w:r>
            <w:r>
              <w:t xml:space="preserve"> 13.11.2024 г. № 381 «</w:t>
            </w:r>
            <w:r w:rsidRPr="00D63712">
              <w:rPr>
                <w:rFonts w:cs="Times New Roman CYR"/>
              </w:rPr>
              <w:t xml:space="preserve">Об установлении публичного сервитута в целях эксплуатации линейного объекта системы газоснабжения местного значения «Газопровод низкого давления» с кадастровым номером: 13:09:0000000:178, расположенный по адресу: Республика Мордовия, Инсарский район, </w:t>
            </w:r>
            <w:proofErr w:type="gramStart"/>
            <w:r w:rsidRPr="00D63712">
              <w:rPr>
                <w:rFonts w:cs="Times New Roman CYR"/>
              </w:rPr>
              <w:t>с</w:t>
            </w:r>
            <w:proofErr w:type="gramEnd"/>
            <w:r w:rsidRPr="00D63712">
              <w:rPr>
                <w:rFonts w:cs="Times New Roman CYR"/>
              </w:rPr>
              <w:t xml:space="preserve">. </w:t>
            </w:r>
            <w:proofErr w:type="gramStart"/>
            <w:r w:rsidRPr="00D63712">
              <w:rPr>
                <w:rFonts w:cs="Times New Roman CYR"/>
              </w:rPr>
              <w:t>Ямщина</w:t>
            </w:r>
            <w:proofErr w:type="gramEnd"/>
            <w:r w:rsidRPr="00D63712">
              <w:rPr>
                <w:rFonts w:cs="Times New Roman CYR"/>
              </w:rPr>
              <w:t xml:space="preserve"> в отношении земель и земельных участков</w:t>
            </w:r>
            <w:r>
              <w:rPr>
                <w:rFonts w:cs="Times New Roman CYR"/>
              </w:rPr>
              <w:t>»;</w:t>
            </w:r>
          </w:p>
          <w:p w:rsidR="00D63712" w:rsidRDefault="00D63712" w:rsidP="001868A0">
            <w:pPr>
              <w:pStyle w:val="a6"/>
              <w:numPr>
                <w:ilvl w:val="0"/>
                <w:numId w:val="1"/>
              </w:numPr>
              <w:jc w:val="both"/>
            </w:pPr>
            <w:r w:rsidRPr="001868A0">
              <w:t>Постановление  администрации Инсарского муниципального района от</w:t>
            </w:r>
            <w:r>
              <w:t xml:space="preserve"> 13.11.2024 г.</w:t>
            </w:r>
          </w:p>
          <w:p w:rsidR="00836BC9" w:rsidRDefault="00D63712" w:rsidP="00D63712">
            <w:pPr>
              <w:pStyle w:val="a6"/>
              <w:ind w:left="1070"/>
              <w:jc w:val="both"/>
            </w:pPr>
            <w:proofErr w:type="gramStart"/>
            <w:r>
              <w:t>№ 382 «</w:t>
            </w:r>
            <w:r w:rsidRPr="00D63712">
              <w:t>Об установлении публичного сервитута в целях эксплуатации линейного объекта системы газоснабжения местного значения «Газопровод высокого давления колхоз «Ямщинский» с. Ямщина (ЭХЗ)» с кадастровым номером: 13:09:0000000:201, расположенный по адресу:</w:t>
            </w:r>
            <w:proofErr w:type="gramEnd"/>
            <w:r w:rsidRPr="00D63712">
              <w:t xml:space="preserve"> Республика Мордовия, Инсарский район, </w:t>
            </w:r>
            <w:proofErr w:type="gramStart"/>
            <w:r w:rsidRPr="00D63712">
              <w:t>с</w:t>
            </w:r>
            <w:proofErr w:type="gramEnd"/>
            <w:r w:rsidRPr="00D63712">
              <w:t xml:space="preserve">. </w:t>
            </w:r>
            <w:proofErr w:type="gramStart"/>
            <w:r w:rsidRPr="00D63712">
              <w:t>Ямщина</w:t>
            </w:r>
            <w:proofErr w:type="gramEnd"/>
            <w:r w:rsidRPr="00D63712">
              <w:t xml:space="preserve"> в отношении земель и земельных участков</w:t>
            </w:r>
            <w:r>
              <w:t>»;</w:t>
            </w:r>
          </w:p>
          <w:p w:rsidR="00950DF4" w:rsidRDefault="00950DF4" w:rsidP="00950DF4">
            <w:pPr>
              <w:pStyle w:val="a6"/>
              <w:numPr>
                <w:ilvl w:val="0"/>
                <w:numId w:val="1"/>
              </w:numPr>
              <w:jc w:val="both"/>
            </w:pPr>
            <w:r w:rsidRPr="001868A0">
              <w:t>Постановление  администрации Инсарского муниципального района от</w:t>
            </w:r>
            <w:r>
              <w:t xml:space="preserve"> 13.11.2024 г.</w:t>
            </w:r>
          </w:p>
          <w:p w:rsidR="00950DF4" w:rsidRPr="00950DF4" w:rsidRDefault="00950DF4" w:rsidP="00950DF4">
            <w:pPr>
              <w:pStyle w:val="a6"/>
              <w:ind w:left="1070"/>
              <w:jc w:val="both"/>
            </w:pPr>
            <w:r>
              <w:t>№ 383 «</w:t>
            </w:r>
            <w:r w:rsidRPr="00950DF4">
              <w:rPr>
                <w:rFonts w:cs="Times New Roman CYR"/>
              </w:rPr>
              <w:t>О внесении изменений в постановление администрации Инсарского муниципального района от 11 декабря 2015 года № 630 «Об утверждении муниципальной программы «Развитие физической культуры, спорта и молодежной политики в Инсарском муниципальном районе Республики Мордовия» на 2016 – 2026 годы»</w:t>
            </w:r>
            <w:r>
              <w:rPr>
                <w:rFonts w:cs="Times New Roman CYR"/>
              </w:rPr>
              <w:t>;</w:t>
            </w:r>
          </w:p>
          <w:p w:rsidR="00D63712" w:rsidRPr="00D63712" w:rsidRDefault="00D63712" w:rsidP="00D63712">
            <w:pPr>
              <w:pStyle w:val="a6"/>
              <w:numPr>
                <w:ilvl w:val="0"/>
                <w:numId w:val="1"/>
              </w:numPr>
            </w:pPr>
            <w:r w:rsidRPr="00D63712">
              <w:t>Постановление  администрации Инсарского муниципального района от 13.11.2024 г.</w:t>
            </w:r>
          </w:p>
          <w:p w:rsidR="00D63712" w:rsidRDefault="00D63712" w:rsidP="00D63712">
            <w:pPr>
              <w:pStyle w:val="a6"/>
              <w:ind w:left="1070"/>
              <w:jc w:val="both"/>
            </w:pPr>
            <w:r>
              <w:t>№ 384 «</w:t>
            </w:r>
            <w:r w:rsidRPr="00D63712">
              <w:t xml:space="preserve">Об установлении публичного сервитута в целях эксплуатации линейного объекта системы газоснабжения местного значения «Газопровод низкого давления» с кадастровым номером: 13:09:0000000:176, расположенный по адресу: Республика Мордовия, Инсарский район, </w:t>
            </w:r>
            <w:proofErr w:type="gramStart"/>
            <w:r w:rsidRPr="00D63712">
              <w:t>с</w:t>
            </w:r>
            <w:proofErr w:type="gramEnd"/>
            <w:r w:rsidRPr="00D63712">
              <w:t xml:space="preserve">. </w:t>
            </w:r>
            <w:proofErr w:type="gramStart"/>
            <w:r w:rsidRPr="00D63712">
              <w:t>Ямщина</w:t>
            </w:r>
            <w:proofErr w:type="gramEnd"/>
            <w:r w:rsidRPr="00D63712">
              <w:t xml:space="preserve"> в отношении земель и земельных участков</w:t>
            </w:r>
            <w:r>
              <w:t>»;</w:t>
            </w:r>
          </w:p>
          <w:p w:rsidR="00D63712" w:rsidRPr="00D63712" w:rsidRDefault="00D63712" w:rsidP="00D63712">
            <w:pPr>
              <w:pStyle w:val="a6"/>
              <w:numPr>
                <w:ilvl w:val="0"/>
                <w:numId w:val="1"/>
              </w:numPr>
            </w:pPr>
            <w:r w:rsidRPr="00D63712">
              <w:t>Постановление  администрации Инсарского муниципального района от 13.11.2024 г.</w:t>
            </w:r>
          </w:p>
          <w:p w:rsidR="00D63712" w:rsidRDefault="00D63712" w:rsidP="00D63712">
            <w:pPr>
              <w:pStyle w:val="a6"/>
              <w:ind w:left="1070"/>
              <w:jc w:val="both"/>
            </w:pPr>
            <w:r>
              <w:t>№ 385 «</w:t>
            </w:r>
            <w:r w:rsidRPr="00D63712">
              <w:t xml:space="preserve">Об установлении публичного сервитута в целях эксплуатации линейного объекта системы газоснабжения местного значения «Газопровод низкого давления» с кадастровым номером: 13:17:0000000:192, расположенный по адресу: Республика Мордовия, Инсарский район, </w:t>
            </w:r>
            <w:proofErr w:type="gramStart"/>
            <w:r w:rsidRPr="00D63712">
              <w:t>с</w:t>
            </w:r>
            <w:proofErr w:type="gramEnd"/>
            <w:r w:rsidRPr="00D63712">
              <w:t xml:space="preserve">. </w:t>
            </w:r>
            <w:proofErr w:type="gramStart"/>
            <w:r w:rsidRPr="00D63712">
              <w:t>Ямщина</w:t>
            </w:r>
            <w:proofErr w:type="gramEnd"/>
            <w:r w:rsidRPr="00D63712">
              <w:t xml:space="preserve"> в отношении земель и земельных участков</w:t>
            </w:r>
            <w:r>
              <w:t>»;</w:t>
            </w:r>
          </w:p>
          <w:p w:rsidR="00D63712" w:rsidRPr="00D63712" w:rsidRDefault="00D63712" w:rsidP="00D63712">
            <w:pPr>
              <w:pStyle w:val="a6"/>
              <w:numPr>
                <w:ilvl w:val="0"/>
                <w:numId w:val="1"/>
              </w:numPr>
            </w:pPr>
            <w:r w:rsidRPr="00D63712">
              <w:t>Постановление  администрации Инсарского муниципального района от 13.11.2024 г.</w:t>
            </w:r>
          </w:p>
          <w:p w:rsidR="00D63712" w:rsidRDefault="00D63712" w:rsidP="00D63712">
            <w:pPr>
              <w:pStyle w:val="a6"/>
              <w:ind w:left="1070"/>
              <w:jc w:val="both"/>
            </w:pPr>
            <w:r>
              <w:t>№ 387 «</w:t>
            </w:r>
            <w:r w:rsidRPr="00D63712">
              <w:t>Об установлении публичного сервитута в целях эксплуатации линейного объекта системы газоснабжения местного значения «Газопровод высокого давления от газопровода высокого давления на с</w:t>
            </w:r>
            <w:proofErr w:type="gramStart"/>
            <w:r w:rsidRPr="00D63712">
              <w:t>.Ч</w:t>
            </w:r>
            <w:proofErr w:type="gramEnd"/>
            <w:r w:rsidRPr="00D63712">
              <w:t>елмодеевский Майдан до с. Кульмеж (ГСГО) С кадастровым номером : 13:09: 0000000:186, расположенный по адресу: Республика Мордовия, Инсарский район в отношении земель и земельных участков</w:t>
            </w:r>
            <w:r>
              <w:t>»;</w:t>
            </w:r>
          </w:p>
          <w:p w:rsidR="00D63712" w:rsidRPr="00D63712" w:rsidRDefault="00D63712" w:rsidP="00D63712">
            <w:pPr>
              <w:pStyle w:val="a6"/>
              <w:numPr>
                <w:ilvl w:val="0"/>
                <w:numId w:val="1"/>
              </w:numPr>
            </w:pPr>
            <w:r w:rsidRPr="00D63712">
              <w:t>Постановление  администрации Инсарского муниципального района от 13.11.2024 г.</w:t>
            </w:r>
          </w:p>
          <w:p w:rsidR="00D63712" w:rsidRDefault="00D63712" w:rsidP="00D63712">
            <w:pPr>
              <w:pStyle w:val="a6"/>
              <w:ind w:left="1070"/>
              <w:jc w:val="both"/>
            </w:pPr>
            <w:r>
              <w:t>№ 388 «</w:t>
            </w:r>
            <w:r w:rsidRPr="00D63712">
              <w:t>О внесении изменений в постановление администрации Инсарского муниципального района от 28 сентября 2016 года № 546 «Об утверждении муниципальной программы «Развитие сельского хозяйства  регулирования рынков сельскохозяйственной продукции, сырья и продовольствия на 2016 – 2026 годы»</w:t>
            </w:r>
            <w:r>
              <w:t>;</w:t>
            </w:r>
          </w:p>
          <w:p w:rsidR="00C00F7C" w:rsidRPr="00C00F7C" w:rsidRDefault="00C00F7C" w:rsidP="00C00F7C">
            <w:pPr>
              <w:pStyle w:val="a6"/>
              <w:numPr>
                <w:ilvl w:val="0"/>
                <w:numId w:val="1"/>
              </w:numPr>
            </w:pPr>
            <w:r w:rsidRPr="00C00F7C">
              <w:t>Постановление  администрации Инсарского муниципального района от 13.11.2024 г.</w:t>
            </w:r>
          </w:p>
          <w:p w:rsidR="00D63712" w:rsidRDefault="00C00F7C" w:rsidP="00C00F7C">
            <w:pPr>
              <w:pStyle w:val="a6"/>
              <w:ind w:left="1070"/>
              <w:jc w:val="both"/>
            </w:pPr>
            <w:r>
              <w:t>№ 389 «</w:t>
            </w:r>
            <w:r w:rsidR="008154C2" w:rsidRPr="008154C2">
              <w:t>Об установлении публичного сервитута в целях эксплуатации линейного объекта системы газоснабжения местного значения «Газопровод СХПК «Чел. Майданский» промзона (ШРП) с кадастровым номером: 13:09:0000000:183, расположенный по адресу: Республика Мордовия, Инсарский район, с. Челмодеевский Майдан в отношении земель и земельных участков</w:t>
            </w:r>
            <w:r w:rsidR="008154C2">
              <w:t>»;</w:t>
            </w:r>
          </w:p>
          <w:p w:rsidR="008154C2" w:rsidRPr="008154C2" w:rsidRDefault="008154C2" w:rsidP="008154C2">
            <w:pPr>
              <w:pStyle w:val="a6"/>
              <w:numPr>
                <w:ilvl w:val="0"/>
                <w:numId w:val="1"/>
              </w:numPr>
            </w:pPr>
            <w:r w:rsidRPr="008154C2">
              <w:t>Постановление  администрации Инсарского муниципального района от 13.11.2024 г.</w:t>
            </w:r>
          </w:p>
          <w:p w:rsidR="008154C2" w:rsidRDefault="008154C2" w:rsidP="008154C2">
            <w:pPr>
              <w:pStyle w:val="a6"/>
              <w:ind w:left="1070"/>
              <w:jc w:val="both"/>
            </w:pPr>
            <w:r>
              <w:t>№ 390 «</w:t>
            </w:r>
            <w:r w:rsidRPr="008154C2">
              <w:t xml:space="preserve">Об установлении публичного сервитута в целях эксплуатации линейного объекта системы газоснабжения местного значения «Подземный газопровод </w:t>
            </w:r>
            <w:r w:rsidRPr="008154C2">
              <w:lastRenderedPageBreak/>
              <w:t xml:space="preserve">среднего давления </w:t>
            </w:r>
            <w:proofErr w:type="gramStart"/>
            <w:r w:rsidRPr="008154C2">
              <w:t>в</w:t>
            </w:r>
            <w:proofErr w:type="gramEnd"/>
            <w:r w:rsidRPr="008154C2">
              <w:t xml:space="preserve"> с. Языкова Пятина с кадастровым номером: 13:09:0000000:187, расположенный по адресу: Республика Мордовия, с. Языкова Пятина в отношении земель и земельных участков</w:t>
            </w:r>
            <w:r w:rsidR="00950DF4">
              <w:t>».</w:t>
            </w:r>
          </w:p>
          <w:p w:rsidR="008154C2" w:rsidRDefault="008154C2" w:rsidP="00950DF4">
            <w:pPr>
              <w:pStyle w:val="a6"/>
              <w:ind w:left="1070"/>
              <w:jc w:val="both"/>
            </w:pPr>
          </w:p>
          <w:p w:rsidR="00D63712" w:rsidRPr="00FB3FAE" w:rsidRDefault="00D63712" w:rsidP="00D63712">
            <w:pPr>
              <w:pStyle w:val="a6"/>
              <w:ind w:left="1070"/>
              <w:jc w:val="both"/>
            </w:pPr>
          </w:p>
          <w:p w:rsidR="005C666A" w:rsidRPr="000B383E" w:rsidRDefault="005C666A" w:rsidP="000B383E">
            <w:pPr>
              <w:jc w:val="both"/>
            </w:pPr>
          </w:p>
          <w:p w:rsidR="004722C4" w:rsidRDefault="004722C4" w:rsidP="004722C4">
            <w:pPr>
              <w:pStyle w:val="a6"/>
              <w:ind w:left="1070"/>
              <w:jc w:val="both"/>
            </w:pPr>
          </w:p>
          <w:p w:rsidR="00F05FE1" w:rsidRDefault="00F05FE1" w:rsidP="001979B7">
            <w:pPr>
              <w:pStyle w:val="a6"/>
              <w:ind w:left="1070"/>
              <w:jc w:val="both"/>
            </w:pPr>
          </w:p>
          <w:p w:rsidR="007247B5" w:rsidRDefault="00375F50" w:rsidP="00781943">
            <w:pPr>
              <w:pStyle w:val="a6"/>
              <w:ind w:left="1070"/>
              <w:jc w:val="both"/>
            </w:pPr>
            <w:r>
              <w:t xml:space="preserve"> </w:t>
            </w:r>
            <w:r w:rsidR="007247B5">
              <w:t xml:space="preserve">   </w:t>
            </w:r>
          </w:p>
          <w:p w:rsidR="00B51069" w:rsidRPr="0061731C" w:rsidRDefault="00B51069" w:rsidP="00B51069">
            <w:pPr>
              <w:ind w:left="710"/>
              <w:jc w:val="both"/>
            </w:pPr>
          </w:p>
          <w:p w:rsidR="0053044E" w:rsidRDefault="003B559B" w:rsidP="00DE5944">
            <w:pPr>
              <w:jc w:val="both"/>
              <w:rPr>
                <w:rFonts w:cs="Times New Roman CYR"/>
              </w:rPr>
            </w:pPr>
            <w:r>
              <w:rPr>
                <w:rFonts w:cs="Times New Roman CYR"/>
              </w:rPr>
              <w:t xml:space="preserve">   </w:t>
            </w:r>
            <w:r w:rsidR="00250DB7">
              <w:rPr>
                <w:rFonts w:cs="Times New Roman CYR"/>
              </w:rPr>
              <w:t xml:space="preserve">                                                 </w:t>
            </w:r>
          </w:p>
          <w:p w:rsidR="0053044E" w:rsidRDefault="0053044E" w:rsidP="00DE5944">
            <w:pPr>
              <w:jc w:val="both"/>
              <w:rPr>
                <w:rFonts w:cs="Times New Roman CYR"/>
              </w:rPr>
            </w:pPr>
          </w:p>
          <w:p w:rsidR="0053044E" w:rsidRDefault="0053044E" w:rsidP="00DE5944">
            <w:pPr>
              <w:jc w:val="both"/>
              <w:rPr>
                <w:rFonts w:cs="Times New Roman CYR"/>
              </w:rPr>
            </w:pPr>
          </w:p>
          <w:p w:rsidR="0053044E" w:rsidRDefault="0053044E" w:rsidP="00DE5944">
            <w:pPr>
              <w:jc w:val="both"/>
              <w:rPr>
                <w:rFonts w:cs="Times New Roman CYR"/>
              </w:rPr>
            </w:pPr>
          </w:p>
          <w:p w:rsidR="008270E0" w:rsidRPr="00DE5944" w:rsidRDefault="00250DB7" w:rsidP="00DE5944">
            <w:pPr>
              <w:jc w:val="both"/>
              <w:rPr>
                <w:rFonts w:cs="Times New Roman CYR"/>
              </w:rPr>
            </w:pPr>
            <w:r>
              <w:rPr>
                <w:rFonts w:cs="Times New Roman CYR"/>
              </w:rPr>
              <w:t xml:space="preserve">                                                                                                               </w:t>
            </w:r>
            <w:r w:rsidR="00DE5944">
              <w:rPr>
                <w:rFonts w:cs="Times New Roman CYR"/>
              </w:rPr>
              <w:t xml:space="preserve">    </w:t>
            </w:r>
          </w:p>
          <w:p w:rsidR="00380FE9" w:rsidRPr="00530884" w:rsidRDefault="006F177E" w:rsidP="00CA3D62">
            <w:pPr>
              <w:jc w:val="both"/>
              <w:rPr>
                <w:rFonts w:cs="Times New Roman CYR"/>
              </w:rPr>
            </w:pPr>
            <w:r w:rsidRPr="00DE5944">
              <w:rPr>
                <w:rFonts w:cs="Times New Roman CYR"/>
              </w:rPr>
              <w:t xml:space="preserve">                                    </w:t>
            </w:r>
            <w:r w:rsidR="001979B7">
              <w:rPr>
                <w:rFonts w:cs="Times New Roman CYR"/>
              </w:rPr>
              <w:t xml:space="preserve">     </w:t>
            </w:r>
            <w:r w:rsidRPr="00DE5944">
              <w:rPr>
                <w:rFonts w:cs="Times New Roman CYR"/>
              </w:rPr>
              <w:t xml:space="preserve">                                                                                                                                                           </w:t>
            </w:r>
            <w:r w:rsidR="00DE5944" w:rsidRPr="00DE5944">
              <w:rPr>
                <w:rFonts w:cs="Times New Roman CYR"/>
              </w:rPr>
              <w:t xml:space="preserve">                        </w:t>
            </w:r>
            <w:r w:rsidRPr="00DE5944">
              <w:rPr>
                <w:rFonts w:cs="Times New Roman CYR"/>
              </w:rPr>
              <w:t xml:space="preserve">                                                                                                                                                                                                                                            </w:t>
            </w:r>
            <w:r w:rsidR="00781943">
              <w:rPr>
                <w:rFonts w:cs="Times New Roman CYR"/>
              </w:rPr>
              <w:t xml:space="preserve">               </w:t>
            </w:r>
          </w:p>
        </w:tc>
      </w:tr>
    </w:tbl>
    <w:p w:rsidR="00FB3FAE" w:rsidRDefault="00FB3FAE" w:rsidP="001868A0">
      <w:pPr>
        <w:rPr>
          <w:b/>
        </w:rPr>
      </w:pPr>
    </w:p>
    <w:p w:rsidR="00FB3FAE" w:rsidRDefault="00FB3FAE" w:rsidP="00651372">
      <w:pPr>
        <w:jc w:val="center"/>
        <w:rPr>
          <w:b/>
        </w:rPr>
      </w:pPr>
    </w:p>
    <w:p w:rsidR="00FB3FAE" w:rsidRDefault="00FB3FAE" w:rsidP="001868A0">
      <w:pP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D63712" w:rsidRDefault="00D63712" w:rsidP="00651372">
      <w:pPr>
        <w:jc w:val="center"/>
        <w:rPr>
          <w:b/>
        </w:rPr>
      </w:pPr>
    </w:p>
    <w:p w:rsidR="006E291B" w:rsidRDefault="006E291B" w:rsidP="00651372">
      <w:pPr>
        <w:jc w:val="center"/>
        <w:rPr>
          <w:b/>
        </w:rPr>
      </w:pPr>
    </w:p>
    <w:p w:rsidR="00651372" w:rsidRPr="00651372" w:rsidRDefault="00651372" w:rsidP="00651372">
      <w:pPr>
        <w:jc w:val="center"/>
        <w:rPr>
          <w:b/>
        </w:rPr>
      </w:pPr>
      <w:r w:rsidRPr="00651372">
        <w:rPr>
          <w:b/>
        </w:rPr>
        <w:lastRenderedPageBreak/>
        <w:t>АДМИНИСТРАЦИЯ</w:t>
      </w:r>
    </w:p>
    <w:p w:rsidR="00651372" w:rsidRPr="00651372" w:rsidRDefault="00651372" w:rsidP="00651372">
      <w:pPr>
        <w:jc w:val="center"/>
        <w:rPr>
          <w:b/>
        </w:rPr>
      </w:pPr>
      <w:r w:rsidRPr="00651372">
        <w:rPr>
          <w:b/>
        </w:rPr>
        <w:t>ИНСАРСКОГО МУНИЦИПАЛЬНОГО РАЙОНА</w:t>
      </w:r>
    </w:p>
    <w:p w:rsidR="00651372" w:rsidRPr="00651372" w:rsidRDefault="00651372" w:rsidP="00651372">
      <w:pPr>
        <w:jc w:val="center"/>
        <w:rPr>
          <w:b/>
        </w:rPr>
      </w:pPr>
      <w:r w:rsidRPr="00651372">
        <w:rPr>
          <w:b/>
        </w:rPr>
        <w:t>РЕСПУБЛИКИ МОРДОВИЯ</w:t>
      </w:r>
    </w:p>
    <w:p w:rsidR="00651372" w:rsidRPr="00651372" w:rsidRDefault="00651372" w:rsidP="00651372">
      <w:pPr>
        <w:jc w:val="center"/>
      </w:pPr>
    </w:p>
    <w:p w:rsidR="00651372" w:rsidRPr="00651372" w:rsidRDefault="00651372" w:rsidP="00651372">
      <w:pPr>
        <w:jc w:val="center"/>
        <w:rPr>
          <w:b/>
        </w:rPr>
      </w:pPr>
      <w:proofErr w:type="gramStart"/>
      <w:r w:rsidRPr="00651372">
        <w:rPr>
          <w:b/>
        </w:rPr>
        <w:t>П</w:t>
      </w:r>
      <w:proofErr w:type="gramEnd"/>
      <w:r w:rsidRPr="00651372">
        <w:rPr>
          <w:b/>
        </w:rPr>
        <w:t xml:space="preserve"> О С Т А Н О В Л Е Н И Е</w:t>
      </w:r>
    </w:p>
    <w:p w:rsidR="00651372" w:rsidRPr="00651372" w:rsidRDefault="00651372" w:rsidP="00651372">
      <w:pPr>
        <w:jc w:val="center"/>
      </w:pPr>
    </w:p>
    <w:p w:rsidR="00651372" w:rsidRPr="00651372" w:rsidRDefault="00651372" w:rsidP="00651372"/>
    <w:p w:rsidR="00651372" w:rsidRPr="00651372" w:rsidRDefault="00651372" w:rsidP="00651372">
      <w:pPr>
        <w:jc w:val="center"/>
      </w:pPr>
      <w:r w:rsidRPr="00651372">
        <w:t>г. Инсар</w:t>
      </w:r>
    </w:p>
    <w:p w:rsidR="00651372" w:rsidRPr="00651372" w:rsidRDefault="00651372" w:rsidP="00651372"/>
    <w:p w:rsidR="00651372" w:rsidRPr="00651372" w:rsidRDefault="00651372" w:rsidP="00651372">
      <w:pPr>
        <w:rPr>
          <w:b/>
          <w:color w:val="000000"/>
        </w:rPr>
      </w:pPr>
      <w:r w:rsidRPr="00651372">
        <w:rPr>
          <w:b/>
          <w:color w:val="000000"/>
        </w:rPr>
        <w:t xml:space="preserve">от 25 октября 2024 года                                                                                           </w:t>
      </w:r>
      <w:r>
        <w:rPr>
          <w:b/>
          <w:color w:val="000000"/>
        </w:rPr>
        <w:t xml:space="preserve">                        </w:t>
      </w:r>
      <w:r w:rsidRPr="00651372">
        <w:rPr>
          <w:b/>
          <w:color w:val="000000"/>
        </w:rPr>
        <w:t>№ 339</w:t>
      </w:r>
    </w:p>
    <w:p w:rsidR="00651372" w:rsidRPr="00651372" w:rsidRDefault="00651372" w:rsidP="00651372">
      <w:pPr>
        <w:rPr>
          <w:color w:val="FFFFFF"/>
        </w:rPr>
      </w:pPr>
    </w:p>
    <w:p w:rsidR="00651372" w:rsidRPr="00651372" w:rsidRDefault="00651372" w:rsidP="00651372">
      <w:pPr>
        <w:ind w:right="4482"/>
        <w:jc w:val="both"/>
      </w:pPr>
      <w:r w:rsidRPr="00651372">
        <w:rPr>
          <w:rFonts w:eastAsia="Calibri"/>
        </w:rPr>
        <w:t xml:space="preserve">Об установлении публичного сервитута </w:t>
      </w:r>
      <w:r w:rsidRPr="00651372">
        <w:t>в целях эксплуатации линейного объекта системы газоснабжения местного значения «Газопровод низкого давления» с кадастровым номером: 1</w:t>
      </w:r>
      <w:r w:rsidRPr="00651372">
        <w:rPr>
          <w:rFonts w:eastAsia="TimesNewRomanPSMT"/>
        </w:rPr>
        <w:t xml:space="preserve">3:09:0000000:352, </w:t>
      </w:r>
      <w:r w:rsidRPr="00651372">
        <w:t xml:space="preserve">расположенный по адресу: </w:t>
      </w:r>
      <w:proofErr w:type="gramStart"/>
      <w:r w:rsidRPr="00651372">
        <w:rPr>
          <w:rFonts w:eastAsia="TimesNewRomanPSMT"/>
        </w:rPr>
        <w:t xml:space="preserve">Республика Мордовия, Инсарский район, с. Верхняя Лухма </w:t>
      </w:r>
      <w:r w:rsidRPr="00651372">
        <w:t>в отношении земель и земельных участков</w:t>
      </w:r>
      <w:proofErr w:type="gramEnd"/>
    </w:p>
    <w:p w:rsidR="00651372" w:rsidRPr="00651372" w:rsidRDefault="00651372" w:rsidP="00651372">
      <w:pPr>
        <w:jc w:val="center"/>
      </w:pPr>
    </w:p>
    <w:p w:rsidR="00651372" w:rsidRPr="00651372" w:rsidRDefault="00651372" w:rsidP="00651372">
      <w:pPr>
        <w:ind w:firstLine="567"/>
        <w:jc w:val="both"/>
      </w:pPr>
      <w:proofErr w:type="gramStart"/>
      <w:r w:rsidRPr="00651372">
        <w:t xml:space="preserve">В соответствии с главой </w:t>
      </w:r>
      <w:r w:rsidRPr="00651372">
        <w:rPr>
          <w:lang w:val="en-US"/>
        </w:rPr>
        <w:t>V</w:t>
      </w:r>
      <w:r w:rsidRPr="00651372">
        <w:t>.7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w:t>
      </w:r>
      <w:proofErr w:type="gramEnd"/>
      <w:r w:rsidRPr="00651372">
        <w:t xml:space="preserve"> </w:t>
      </w:r>
      <w:proofErr w:type="gramStart"/>
      <w:r w:rsidRPr="00651372">
        <w:t xml:space="preserve">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651372">
        <w:rPr>
          <w:spacing w:val="-20"/>
        </w:rPr>
        <w:t xml:space="preserve">«ИНВЕСТ - ТРЕЙДХАУС», </w:t>
      </w:r>
      <w:r w:rsidRPr="00651372">
        <w:t xml:space="preserve">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w:t>
      </w:r>
      <w:r w:rsidRPr="00651372">
        <w:rPr>
          <w:color w:val="000000"/>
        </w:rPr>
        <w:t>14 июня 2024</w:t>
      </w:r>
      <w:r w:rsidRPr="00651372">
        <w:t xml:space="preserve"> года № 24 (9578), а так</w:t>
      </w:r>
      <w:proofErr w:type="gramEnd"/>
      <w:r w:rsidRPr="00651372">
        <w:t xml:space="preserve"> </w:t>
      </w:r>
      <w:proofErr w:type="gramStart"/>
      <w:r w:rsidRPr="00651372">
        <w:t>же</w:t>
      </w:r>
      <w:proofErr w:type="gramEnd"/>
      <w:r w:rsidRPr="00651372">
        <w:t xml:space="preserve"> на официальном сайте администрации Инсарского муниципального района Республики Мордовия и администрации Кочетовского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651372" w:rsidRPr="00651372" w:rsidRDefault="00651372" w:rsidP="00651372">
      <w:pPr>
        <w:jc w:val="center"/>
      </w:pPr>
      <w:proofErr w:type="gramStart"/>
      <w:r w:rsidRPr="00651372">
        <w:t>П</w:t>
      </w:r>
      <w:proofErr w:type="gramEnd"/>
      <w:r w:rsidRPr="00651372">
        <w:t xml:space="preserve"> О С Т А Н О В Л Я Е Т:</w:t>
      </w:r>
    </w:p>
    <w:p w:rsidR="00651372" w:rsidRPr="00651372" w:rsidRDefault="00651372" w:rsidP="00DC3F99">
      <w:pPr>
        <w:numPr>
          <w:ilvl w:val="0"/>
          <w:numId w:val="8"/>
        </w:numPr>
        <w:ind w:left="0" w:firstLine="567"/>
        <w:jc w:val="both"/>
      </w:pPr>
      <w:r w:rsidRPr="00651372">
        <w:t xml:space="preserve">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села </w:t>
      </w:r>
      <w:proofErr w:type="gramStart"/>
      <w:r w:rsidRPr="00651372">
        <w:t>Верхняя</w:t>
      </w:r>
      <w:proofErr w:type="gramEnd"/>
      <w:r w:rsidRPr="00651372">
        <w:t xml:space="preserve"> Лухма» с кадастровым номером: </w:t>
      </w:r>
      <w:r w:rsidRPr="00651372">
        <w:rPr>
          <w:rFonts w:eastAsia="TimesNewRomanPSMT"/>
        </w:rPr>
        <w:t xml:space="preserve">13:09:0000000:352 </w:t>
      </w:r>
      <w:r w:rsidRPr="00651372">
        <w:t xml:space="preserve">расположенный по адресу: </w:t>
      </w:r>
      <w:r w:rsidRPr="00651372">
        <w:rPr>
          <w:rFonts w:eastAsia="TimesNewRomanPSMT"/>
        </w:rPr>
        <w:t>Республика Мордовия,</w:t>
      </w:r>
      <w:r w:rsidRPr="00651372">
        <w:t xml:space="preserve"> </w:t>
      </w:r>
      <w:r w:rsidRPr="00651372">
        <w:rPr>
          <w:rFonts w:eastAsia="TimesNewRomanPSMT"/>
        </w:rPr>
        <w:t xml:space="preserve">Инсарский район, </w:t>
      </w:r>
      <w:proofErr w:type="gramStart"/>
      <w:r w:rsidRPr="00651372">
        <w:rPr>
          <w:rFonts w:eastAsia="TimesNewRomanPSMT"/>
        </w:rPr>
        <w:t>с</w:t>
      </w:r>
      <w:proofErr w:type="gramEnd"/>
      <w:r w:rsidRPr="00651372">
        <w:rPr>
          <w:rFonts w:eastAsia="TimesNewRomanPSMT"/>
        </w:rPr>
        <w:t>. Верхняя Лухма</w:t>
      </w:r>
      <w:r w:rsidRPr="00651372">
        <w:t>, по перечню и в границах согласно приложениям № № 1, 2.</w:t>
      </w:r>
    </w:p>
    <w:p w:rsidR="00651372" w:rsidRPr="00651372" w:rsidRDefault="00651372" w:rsidP="00DC3F99">
      <w:pPr>
        <w:numPr>
          <w:ilvl w:val="0"/>
          <w:numId w:val="8"/>
        </w:numPr>
        <w:ind w:left="0" w:firstLine="567"/>
        <w:jc w:val="both"/>
      </w:pPr>
      <w:r w:rsidRPr="00651372">
        <w:rPr>
          <w:color w:val="000000"/>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651372" w:rsidRPr="00651372" w:rsidRDefault="00651372" w:rsidP="00DC3F99">
      <w:pPr>
        <w:numPr>
          <w:ilvl w:val="0"/>
          <w:numId w:val="8"/>
        </w:numPr>
        <w:ind w:left="0" w:firstLine="567"/>
        <w:jc w:val="both"/>
        <w:rPr>
          <w:color w:val="000000"/>
        </w:rPr>
      </w:pPr>
      <w:r w:rsidRPr="00651372">
        <w:rPr>
          <w:color w:val="000000"/>
        </w:rPr>
        <w:t>Публичный сервитут считается установленным со дня внесения сведений о нем в единый государственный реестр недвижимости.</w:t>
      </w:r>
    </w:p>
    <w:p w:rsidR="00651372" w:rsidRPr="00651372" w:rsidRDefault="00651372" w:rsidP="00DC3F99">
      <w:pPr>
        <w:numPr>
          <w:ilvl w:val="0"/>
          <w:numId w:val="8"/>
        </w:numPr>
        <w:ind w:left="0" w:firstLine="567"/>
        <w:jc w:val="both"/>
        <w:rPr>
          <w:spacing w:val="-18"/>
        </w:rPr>
      </w:pPr>
      <w:r w:rsidRPr="00651372">
        <w:rPr>
          <w:color w:val="000000"/>
          <w:position w:val="-2"/>
        </w:rPr>
        <w:t xml:space="preserve">Рекомендовать </w:t>
      </w:r>
      <w:r w:rsidRPr="00651372">
        <w:t xml:space="preserve">Обществу с ограниченной ответственностью </w:t>
      </w:r>
      <w:r w:rsidRPr="00651372">
        <w:rPr>
          <w:spacing w:val="-18"/>
        </w:rPr>
        <w:t>«ИНВЕСТ - ТРЕЙДХАУС»:</w:t>
      </w:r>
    </w:p>
    <w:p w:rsidR="00651372" w:rsidRPr="00651372" w:rsidRDefault="00651372" w:rsidP="00651372">
      <w:pPr>
        <w:ind w:firstLine="567"/>
        <w:jc w:val="both"/>
        <w:rPr>
          <w:spacing w:val="-18"/>
        </w:rPr>
      </w:pPr>
      <w:r w:rsidRPr="00651372">
        <w:rPr>
          <w:color w:val="000000"/>
          <w:position w:val="-2"/>
        </w:rPr>
        <w:t xml:space="preserve">руководствоваться постановлением Правительства Российской Федерации от </w:t>
      </w:r>
      <w:r w:rsidRPr="00651372">
        <w:rPr>
          <w:color w:val="000000"/>
          <w:spacing w:val="-20"/>
          <w:position w:val="-2"/>
        </w:rPr>
        <w:t xml:space="preserve">20 </w:t>
      </w:r>
      <w:r w:rsidRPr="00651372">
        <w:rPr>
          <w:color w:val="000000"/>
          <w:position w:val="-2"/>
        </w:rPr>
        <w:t>ноября 2000</w:t>
      </w:r>
      <w:r w:rsidRPr="00651372">
        <w:rPr>
          <w:color w:val="000000"/>
          <w:spacing w:val="-20"/>
          <w:position w:val="-2"/>
        </w:rPr>
        <w:t xml:space="preserve"> года № 878</w:t>
      </w:r>
      <w:r w:rsidRPr="00651372">
        <w:rPr>
          <w:color w:val="000000"/>
          <w:position w:val="-2"/>
        </w:rPr>
        <w:t xml:space="preserve"> «Об утверждении Правил охраны газораспределительных сетей»</w:t>
      </w:r>
    </w:p>
    <w:p w:rsidR="00651372" w:rsidRPr="00651372" w:rsidRDefault="00651372" w:rsidP="00651372">
      <w:pPr>
        <w:ind w:firstLine="567"/>
        <w:jc w:val="both"/>
        <w:rPr>
          <w:color w:val="000000"/>
        </w:rPr>
      </w:pPr>
      <w:r w:rsidRPr="00651372">
        <w:rPr>
          <w:color w:val="000000"/>
        </w:rPr>
        <w:t xml:space="preserve">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w:t>
      </w:r>
      <w:r w:rsidRPr="00651372">
        <w:rPr>
          <w:color w:val="000000"/>
        </w:rPr>
        <w:lastRenderedPageBreak/>
        <w:t>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651372" w:rsidRPr="00651372" w:rsidRDefault="00651372" w:rsidP="00DC3F99">
      <w:pPr>
        <w:numPr>
          <w:ilvl w:val="0"/>
          <w:numId w:val="8"/>
        </w:numPr>
        <w:ind w:left="0" w:firstLine="567"/>
        <w:jc w:val="both"/>
        <w:rPr>
          <w:color w:val="000000"/>
        </w:rPr>
      </w:pPr>
      <w:r w:rsidRPr="00651372">
        <w:rPr>
          <w:color w:val="000000"/>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651372" w:rsidRPr="00651372" w:rsidRDefault="00651372" w:rsidP="00DC3F99">
      <w:pPr>
        <w:numPr>
          <w:ilvl w:val="0"/>
          <w:numId w:val="8"/>
        </w:numPr>
        <w:ind w:left="0" w:firstLine="567"/>
        <w:jc w:val="both"/>
        <w:rPr>
          <w:color w:val="000000"/>
        </w:rPr>
      </w:pPr>
      <w:proofErr w:type="gramStart"/>
      <w:r w:rsidRPr="00651372">
        <w:rPr>
          <w:color w:val="000000"/>
        </w:rPr>
        <w:t>Контроль за</w:t>
      </w:r>
      <w:proofErr w:type="gramEnd"/>
      <w:r w:rsidRPr="00651372">
        <w:rPr>
          <w:color w:val="000000"/>
        </w:rPr>
        <w:t xml:space="preserve">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651372" w:rsidRPr="00651372" w:rsidRDefault="00651372" w:rsidP="00651372">
      <w:pPr>
        <w:ind w:firstLine="567"/>
        <w:jc w:val="both"/>
        <w:rPr>
          <w:color w:val="000000"/>
        </w:rPr>
      </w:pPr>
    </w:p>
    <w:p w:rsidR="00651372" w:rsidRPr="00651372" w:rsidRDefault="00651372" w:rsidP="00651372">
      <w:pPr>
        <w:tabs>
          <w:tab w:val="left" w:pos="900"/>
        </w:tabs>
        <w:jc w:val="both"/>
        <w:rPr>
          <w:color w:val="000000"/>
        </w:rPr>
      </w:pPr>
      <w:r w:rsidRPr="00651372">
        <w:rPr>
          <w:color w:val="000000"/>
        </w:rPr>
        <w:t xml:space="preserve">Глава Инсарского </w:t>
      </w:r>
    </w:p>
    <w:p w:rsidR="00651372" w:rsidRPr="00651372" w:rsidRDefault="00651372" w:rsidP="00651372">
      <w:pPr>
        <w:tabs>
          <w:tab w:val="left" w:pos="900"/>
        </w:tabs>
        <w:jc w:val="both"/>
        <w:rPr>
          <w:color w:val="000000"/>
        </w:rPr>
      </w:pPr>
      <w:r w:rsidRPr="00651372">
        <w:rPr>
          <w:color w:val="000000"/>
        </w:rPr>
        <w:t xml:space="preserve">муниципального района                                                                            </w:t>
      </w:r>
      <w:r>
        <w:rPr>
          <w:color w:val="000000"/>
        </w:rPr>
        <w:t xml:space="preserve">              </w:t>
      </w:r>
      <w:r w:rsidRPr="00651372">
        <w:rPr>
          <w:color w:val="000000"/>
        </w:rPr>
        <w:t xml:space="preserve"> А.Г. Миточкин</w:t>
      </w:r>
    </w:p>
    <w:p w:rsidR="00651372" w:rsidRPr="00651372" w:rsidRDefault="00651372" w:rsidP="00651372">
      <w:pPr>
        <w:rPr>
          <w:color w:val="000000"/>
        </w:rPr>
      </w:pPr>
    </w:p>
    <w:p w:rsidR="00651372" w:rsidRPr="00651372" w:rsidRDefault="00651372" w:rsidP="00651372">
      <w:pPr>
        <w:rPr>
          <w:color w:val="FFFFFF"/>
        </w:rPr>
      </w:pPr>
      <w:r w:rsidRPr="00651372">
        <w:rPr>
          <w:color w:val="FFFFFF"/>
        </w:rPr>
        <w:t>Исполнитель</w:t>
      </w:r>
    </w:p>
    <w:p w:rsidR="00651372" w:rsidRPr="00651372" w:rsidRDefault="00651372" w:rsidP="00651372">
      <w:pPr>
        <w:rPr>
          <w:color w:val="FFFFFF"/>
        </w:rPr>
      </w:pPr>
      <w:r w:rsidRPr="00651372">
        <w:rPr>
          <w:color w:val="FFFFFF"/>
        </w:rPr>
        <w:t>А.В. Акимов</w:t>
      </w:r>
    </w:p>
    <w:p w:rsidR="00651372" w:rsidRPr="00651372" w:rsidRDefault="00651372" w:rsidP="00651372">
      <w:pPr>
        <w:rPr>
          <w:color w:val="FFFFFF"/>
        </w:rPr>
      </w:pPr>
      <w:r w:rsidRPr="00651372">
        <w:rPr>
          <w:color w:val="FFFFFF"/>
        </w:rPr>
        <w:t>Согласовано</w:t>
      </w:r>
    </w:p>
    <w:p w:rsidR="00651372" w:rsidRPr="00651372" w:rsidRDefault="00651372" w:rsidP="00651372">
      <w:pPr>
        <w:rPr>
          <w:color w:val="FFFFFF"/>
        </w:rPr>
      </w:pPr>
      <w:r w:rsidRPr="00651372">
        <w:rPr>
          <w:color w:val="FFFFFF"/>
        </w:rPr>
        <w:t>С.В.</w:t>
      </w:r>
    </w:p>
    <w:p w:rsidR="00651372" w:rsidRPr="00651372" w:rsidRDefault="00651372" w:rsidP="00651372">
      <w:pPr>
        <w:rPr>
          <w:color w:val="FFFFFF"/>
        </w:rPr>
      </w:pPr>
      <w:r w:rsidRPr="00651372">
        <w:rPr>
          <w:color w:val="FFFFFF"/>
        </w:rPr>
        <w:t>С.А. Синичкин</w:t>
      </w:r>
    </w:p>
    <w:p w:rsidR="00651372" w:rsidRPr="00651372" w:rsidRDefault="00651372" w:rsidP="00651372">
      <w:pPr>
        <w:rPr>
          <w:color w:val="FFFFFF"/>
        </w:rPr>
      </w:pPr>
      <w:r w:rsidRPr="00651372">
        <w:rPr>
          <w:color w:val="FFFFFF"/>
        </w:rPr>
        <w:t>О.А. Петрунина</w:t>
      </w:r>
    </w:p>
    <w:p w:rsidR="00651372" w:rsidRPr="00651372" w:rsidRDefault="00651372" w:rsidP="00651372">
      <w:pPr>
        <w:rPr>
          <w:color w:val="FFFFFF"/>
        </w:rPr>
      </w:pPr>
      <w:r w:rsidRPr="00651372">
        <w:rPr>
          <w:color w:val="FFFFFF"/>
        </w:rPr>
        <w:t>Проверил</w:t>
      </w:r>
    </w:p>
    <w:p w:rsidR="00651372" w:rsidRPr="00651372" w:rsidRDefault="00651372" w:rsidP="00651372">
      <w:pPr>
        <w:rPr>
          <w:color w:val="FFFFFF"/>
        </w:rPr>
      </w:pPr>
      <w:r w:rsidRPr="00651372">
        <w:rPr>
          <w:color w:val="FFFFFF"/>
        </w:rPr>
        <w:t>Т.Н. Ларина</w:t>
      </w:r>
    </w:p>
    <w:p w:rsidR="00651372" w:rsidRPr="00651372" w:rsidRDefault="00651372" w:rsidP="00651372">
      <w:pPr>
        <w:rPr>
          <w:color w:val="000000"/>
        </w:rPr>
      </w:pPr>
    </w:p>
    <w:p w:rsidR="00651372" w:rsidRPr="00651372" w:rsidRDefault="00651372" w:rsidP="00651372">
      <w:pPr>
        <w:jc w:val="center"/>
        <w:rPr>
          <w:color w:val="000000"/>
        </w:rPr>
      </w:pPr>
    </w:p>
    <w:p w:rsidR="00651372" w:rsidRPr="00651372" w:rsidRDefault="00651372" w:rsidP="00651372">
      <w:pPr>
        <w:jc w:val="center"/>
        <w:rPr>
          <w:color w:val="000000"/>
        </w:rPr>
      </w:pPr>
    </w:p>
    <w:p w:rsidR="00651372" w:rsidRPr="00651372" w:rsidRDefault="00651372" w:rsidP="00651372">
      <w:pPr>
        <w:jc w:val="center"/>
        <w:rPr>
          <w:color w:val="000000"/>
        </w:rPr>
      </w:pPr>
    </w:p>
    <w:p w:rsidR="00651372" w:rsidRPr="00651372" w:rsidRDefault="00651372" w:rsidP="00651372">
      <w:pPr>
        <w:jc w:val="center"/>
        <w:rPr>
          <w:color w:val="000000"/>
        </w:rPr>
      </w:pPr>
    </w:p>
    <w:p w:rsidR="00651372" w:rsidRP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Default="00651372" w:rsidP="00651372">
      <w:pPr>
        <w:jc w:val="center"/>
        <w:rPr>
          <w:color w:val="000000"/>
        </w:rPr>
      </w:pPr>
    </w:p>
    <w:p w:rsidR="00651372" w:rsidRPr="00651372" w:rsidRDefault="00651372" w:rsidP="00651372">
      <w:pPr>
        <w:jc w:val="center"/>
        <w:rPr>
          <w:color w:val="000000"/>
        </w:rPr>
      </w:pPr>
    </w:p>
    <w:p w:rsidR="00651372" w:rsidRPr="00651372" w:rsidRDefault="00651372" w:rsidP="00651372">
      <w:pPr>
        <w:jc w:val="center"/>
        <w:rPr>
          <w:color w:val="000000"/>
        </w:rPr>
      </w:pPr>
    </w:p>
    <w:p w:rsidR="00651372" w:rsidRPr="00651372" w:rsidRDefault="00651372" w:rsidP="00651372">
      <w:pPr>
        <w:jc w:val="center"/>
        <w:rPr>
          <w:color w:val="000000"/>
        </w:rPr>
      </w:pPr>
    </w:p>
    <w:p w:rsidR="00651372" w:rsidRPr="00651372" w:rsidRDefault="00651372" w:rsidP="00651372">
      <w:pPr>
        <w:ind w:left="5670" w:hanging="6"/>
        <w:rPr>
          <w:bCs/>
        </w:rPr>
      </w:pPr>
    </w:p>
    <w:p w:rsidR="00651372" w:rsidRPr="00651372" w:rsidRDefault="00651372" w:rsidP="00651372">
      <w:pPr>
        <w:ind w:left="5670" w:hanging="6"/>
        <w:rPr>
          <w:bCs/>
        </w:rPr>
      </w:pPr>
      <w:r w:rsidRPr="00651372">
        <w:rPr>
          <w:bCs/>
        </w:rPr>
        <w:lastRenderedPageBreak/>
        <w:t>Приложение № 1</w:t>
      </w:r>
    </w:p>
    <w:p w:rsidR="00651372" w:rsidRPr="00651372" w:rsidRDefault="00651372" w:rsidP="00651372">
      <w:pPr>
        <w:ind w:left="5664"/>
        <w:rPr>
          <w:bCs/>
        </w:rPr>
      </w:pPr>
      <w:r w:rsidRPr="00651372">
        <w:rPr>
          <w:bCs/>
        </w:rPr>
        <w:t>к постановлению администрации</w:t>
      </w:r>
    </w:p>
    <w:p w:rsidR="00651372" w:rsidRPr="00651372" w:rsidRDefault="00651372" w:rsidP="00651372">
      <w:pPr>
        <w:ind w:left="4956" w:firstLine="708"/>
        <w:rPr>
          <w:bCs/>
        </w:rPr>
      </w:pPr>
      <w:r w:rsidRPr="00651372">
        <w:rPr>
          <w:bCs/>
        </w:rPr>
        <w:t>Инсарского муниципального района</w:t>
      </w:r>
    </w:p>
    <w:p w:rsidR="00651372" w:rsidRPr="00651372" w:rsidRDefault="00651372" w:rsidP="00651372">
      <w:pPr>
        <w:ind w:left="4956" w:firstLine="708"/>
        <w:rPr>
          <w:bCs/>
        </w:rPr>
      </w:pPr>
      <w:r w:rsidRPr="00651372">
        <w:rPr>
          <w:bCs/>
        </w:rPr>
        <w:t>от 25 октября 2024 года № 339</w:t>
      </w:r>
    </w:p>
    <w:p w:rsidR="00651372" w:rsidRPr="00651372" w:rsidRDefault="00651372" w:rsidP="00651372">
      <w:pPr>
        <w:jc w:val="right"/>
        <w:rPr>
          <w:bCs/>
        </w:rPr>
      </w:pPr>
    </w:p>
    <w:p w:rsidR="00651372" w:rsidRPr="00651372" w:rsidRDefault="00651372" w:rsidP="00651372">
      <w:pPr>
        <w:jc w:val="center"/>
        <w:rPr>
          <w:bCs/>
        </w:rPr>
      </w:pPr>
      <w:r w:rsidRPr="00651372">
        <w:rPr>
          <w:bCs/>
        </w:rPr>
        <w:t>Перечень</w:t>
      </w:r>
    </w:p>
    <w:p w:rsidR="00651372" w:rsidRPr="00651372" w:rsidRDefault="00651372" w:rsidP="00651372">
      <w:pPr>
        <w:jc w:val="center"/>
      </w:pPr>
      <w:r w:rsidRPr="00651372">
        <w:rPr>
          <w:bCs/>
        </w:rPr>
        <w:t xml:space="preserve">земельных участков для установления публичного сервитута </w:t>
      </w:r>
      <w:r w:rsidRPr="00651372">
        <w:t>в целях</w:t>
      </w:r>
    </w:p>
    <w:p w:rsidR="00651372" w:rsidRPr="00651372" w:rsidRDefault="00651372" w:rsidP="00651372">
      <w:pPr>
        <w:jc w:val="center"/>
      </w:pPr>
      <w:r w:rsidRPr="00651372">
        <w:t>эксплуатации линейного объекта системы газоснабжения местного значения</w:t>
      </w:r>
    </w:p>
    <w:p w:rsidR="00651372" w:rsidRPr="00651372" w:rsidRDefault="00651372" w:rsidP="00651372">
      <w:pPr>
        <w:jc w:val="center"/>
        <w:rPr>
          <w:rFonts w:eastAsia="TimesNewRomanPSMT"/>
        </w:rPr>
      </w:pPr>
      <w:r w:rsidRPr="00651372">
        <w:t xml:space="preserve">«Газопровод низкого давления» с кадастровым номером: </w:t>
      </w:r>
      <w:r w:rsidRPr="00651372">
        <w:rPr>
          <w:rFonts w:eastAsia="TimesNewRomanPSMT"/>
        </w:rPr>
        <w:t>13:09:0000000:352</w:t>
      </w:r>
      <w:r w:rsidRPr="00651372">
        <w:t xml:space="preserve"> расположенный по адресу: </w:t>
      </w:r>
      <w:r w:rsidRPr="00651372">
        <w:rPr>
          <w:rFonts w:eastAsia="TimesNewRomanPSMT"/>
        </w:rPr>
        <w:t>Республика Мордовия,</w:t>
      </w:r>
      <w:r w:rsidRPr="00651372">
        <w:t xml:space="preserve"> </w:t>
      </w:r>
      <w:r w:rsidRPr="00651372">
        <w:rPr>
          <w:rFonts w:eastAsia="TimesNewRomanPSMT"/>
        </w:rPr>
        <w:t>Инсарский район,</w:t>
      </w:r>
    </w:p>
    <w:p w:rsidR="00651372" w:rsidRPr="00651372" w:rsidRDefault="00651372" w:rsidP="00651372">
      <w:pPr>
        <w:jc w:val="center"/>
        <w:rPr>
          <w:rFonts w:eastAsia="TimesNewRomanPSMT"/>
        </w:rPr>
      </w:pPr>
      <w:r w:rsidRPr="00651372">
        <w:rPr>
          <w:rFonts w:eastAsia="TimesNewRomanPSMT"/>
        </w:rPr>
        <w:t>с. Верхняя Лухма</w:t>
      </w:r>
    </w:p>
    <w:p w:rsidR="00651372" w:rsidRPr="00651372" w:rsidRDefault="00651372" w:rsidP="00651372">
      <w:pPr>
        <w:jc w:val="both"/>
        <w:rPr>
          <w:rFonts w:eastAsia="TimesNewRomanPSMT"/>
        </w:rPr>
      </w:pPr>
    </w:p>
    <w:tbl>
      <w:tblPr>
        <w:tblW w:w="9876" w:type="dxa"/>
        <w:jc w:val="center"/>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3"/>
        <w:gridCol w:w="2993"/>
      </w:tblGrid>
      <w:tr w:rsidR="00651372" w:rsidRPr="00651372" w:rsidTr="008B046D">
        <w:trPr>
          <w:trHeight w:val="513"/>
          <w:jc w:val="center"/>
        </w:trPr>
        <w:tc>
          <w:tcPr>
            <w:tcW w:w="6883" w:type="dxa"/>
            <w:hideMark/>
          </w:tcPr>
          <w:p w:rsidR="00651372" w:rsidRPr="00651372" w:rsidRDefault="00651372" w:rsidP="008B046D">
            <w:pPr>
              <w:jc w:val="center"/>
              <w:rPr>
                <w:bCs/>
              </w:rPr>
            </w:pPr>
            <w:r w:rsidRPr="00651372">
              <w:rPr>
                <w:bCs/>
              </w:rPr>
              <w:t>Адрес или иное описание местоположения земельного участка</w:t>
            </w:r>
          </w:p>
        </w:tc>
        <w:tc>
          <w:tcPr>
            <w:tcW w:w="2993" w:type="dxa"/>
            <w:hideMark/>
          </w:tcPr>
          <w:p w:rsidR="00651372" w:rsidRPr="00651372" w:rsidRDefault="00651372" w:rsidP="008B046D">
            <w:pPr>
              <w:ind w:right="231"/>
              <w:rPr>
                <w:bCs/>
              </w:rPr>
            </w:pPr>
            <w:r w:rsidRPr="00651372">
              <w:rPr>
                <w:bCs/>
              </w:rPr>
              <w:t>Кадастровый номер земельного участка</w:t>
            </w:r>
          </w:p>
        </w:tc>
      </w:tr>
      <w:tr w:rsidR="00651372" w:rsidRPr="00651372" w:rsidTr="008B046D">
        <w:trPr>
          <w:trHeight w:val="369"/>
          <w:jc w:val="center"/>
        </w:trPr>
        <w:tc>
          <w:tcPr>
            <w:tcW w:w="6883" w:type="dxa"/>
          </w:tcPr>
          <w:p w:rsidR="00651372" w:rsidRPr="00651372" w:rsidRDefault="00651372" w:rsidP="008B046D">
            <w:pPr>
              <w:spacing w:line="256" w:lineRule="auto"/>
              <w:rPr>
                <w:lang w:eastAsia="en-US"/>
              </w:rPr>
            </w:pPr>
            <w:r w:rsidRPr="00651372">
              <w:rPr>
                <w:lang w:eastAsia="en-US"/>
              </w:rPr>
              <w:t xml:space="preserve">Республика Мордовия, Инсарский район, </w:t>
            </w:r>
            <w:proofErr w:type="gramStart"/>
            <w:r w:rsidRPr="00651372">
              <w:rPr>
                <w:lang w:eastAsia="en-US"/>
              </w:rPr>
              <w:t>с</w:t>
            </w:r>
            <w:proofErr w:type="gramEnd"/>
            <w:r w:rsidRPr="00651372">
              <w:rPr>
                <w:lang w:eastAsia="en-US"/>
              </w:rPr>
              <w:t>. Верхняя Лухма, ул. Московская, д. 42 "б"</w:t>
            </w:r>
          </w:p>
        </w:tc>
        <w:tc>
          <w:tcPr>
            <w:tcW w:w="2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rPr>
                <w:lang w:eastAsia="en-US"/>
              </w:rPr>
            </w:pPr>
            <w:r w:rsidRPr="00651372">
              <w:rPr>
                <w:lang w:eastAsia="en-US"/>
              </w:rPr>
              <w:t>13:09:0302002:178</w:t>
            </w:r>
          </w:p>
        </w:tc>
      </w:tr>
      <w:tr w:rsidR="00651372" w:rsidRPr="00651372" w:rsidTr="008B046D">
        <w:trPr>
          <w:trHeight w:val="587"/>
          <w:jc w:val="center"/>
        </w:trPr>
        <w:tc>
          <w:tcPr>
            <w:tcW w:w="6883" w:type="dxa"/>
          </w:tcPr>
          <w:p w:rsidR="00651372" w:rsidRPr="00651372" w:rsidRDefault="00651372" w:rsidP="008B046D">
            <w:pPr>
              <w:spacing w:line="256" w:lineRule="auto"/>
              <w:rPr>
                <w:lang w:eastAsia="en-US"/>
              </w:rPr>
            </w:pPr>
            <w:proofErr w:type="gramStart"/>
            <w:r w:rsidRPr="00651372">
              <w:rPr>
                <w:lang w:eastAsia="en-US"/>
              </w:rPr>
              <w:t>Республика Мордовия, Инсарский район, с. Верхняя Лухма, ул. Молодежная, земельный участок № 1-2</w:t>
            </w:r>
            <w:proofErr w:type="gramEnd"/>
          </w:p>
        </w:tc>
        <w:tc>
          <w:tcPr>
            <w:tcW w:w="2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rPr>
                <w:lang w:eastAsia="en-US"/>
              </w:rPr>
            </w:pPr>
            <w:r w:rsidRPr="00651372">
              <w:rPr>
                <w:lang w:eastAsia="en-US"/>
              </w:rPr>
              <w:t>13:09:0302002:197</w:t>
            </w:r>
          </w:p>
        </w:tc>
      </w:tr>
      <w:tr w:rsidR="00651372" w:rsidRPr="00651372" w:rsidTr="008B046D">
        <w:trPr>
          <w:trHeight w:val="587"/>
          <w:jc w:val="center"/>
        </w:trPr>
        <w:tc>
          <w:tcPr>
            <w:tcW w:w="6883" w:type="dxa"/>
          </w:tcPr>
          <w:p w:rsidR="00651372" w:rsidRPr="00651372" w:rsidRDefault="00651372" w:rsidP="008B046D">
            <w:pPr>
              <w:spacing w:line="256" w:lineRule="auto"/>
              <w:rPr>
                <w:lang w:eastAsia="en-US"/>
              </w:rPr>
            </w:pPr>
            <w:r w:rsidRPr="00651372">
              <w:rPr>
                <w:lang w:eastAsia="en-US"/>
              </w:rPr>
              <w:t xml:space="preserve">Республика Мордовия, Инсарский район, </w:t>
            </w:r>
            <w:proofErr w:type="gramStart"/>
            <w:r w:rsidRPr="00651372">
              <w:rPr>
                <w:lang w:eastAsia="en-US"/>
              </w:rPr>
              <w:t>с</w:t>
            </w:r>
            <w:proofErr w:type="gramEnd"/>
            <w:r w:rsidRPr="00651372">
              <w:rPr>
                <w:lang w:eastAsia="en-US"/>
              </w:rPr>
              <w:t>. Верхняя Лухма</w:t>
            </w:r>
          </w:p>
        </w:tc>
        <w:tc>
          <w:tcPr>
            <w:tcW w:w="2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rPr>
                <w:lang w:eastAsia="en-US"/>
              </w:rPr>
            </w:pPr>
            <w:r w:rsidRPr="00651372">
              <w:rPr>
                <w:lang w:eastAsia="en-US"/>
              </w:rPr>
              <w:t>13:09:0302002:203</w:t>
            </w:r>
          </w:p>
        </w:tc>
      </w:tr>
      <w:tr w:rsidR="00651372" w:rsidRPr="00651372" w:rsidTr="008B046D">
        <w:trPr>
          <w:trHeight w:val="587"/>
          <w:jc w:val="center"/>
        </w:trPr>
        <w:tc>
          <w:tcPr>
            <w:tcW w:w="6883" w:type="dxa"/>
          </w:tcPr>
          <w:p w:rsidR="00651372" w:rsidRPr="00651372" w:rsidRDefault="00651372" w:rsidP="008B046D">
            <w:pPr>
              <w:spacing w:line="256" w:lineRule="auto"/>
              <w:rPr>
                <w:lang w:eastAsia="en-US"/>
              </w:rPr>
            </w:pPr>
            <w:proofErr w:type="gramStart"/>
            <w:r w:rsidRPr="00651372">
              <w:rPr>
                <w:lang w:eastAsia="en-US"/>
              </w:rPr>
              <w:t>Республика Мордовия, Инсарский район, с. Верхняя Лухма, ул. Московская, дом 37</w:t>
            </w:r>
            <w:proofErr w:type="gramEnd"/>
          </w:p>
        </w:tc>
        <w:tc>
          <w:tcPr>
            <w:tcW w:w="2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rPr>
                <w:lang w:eastAsia="en-US"/>
              </w:rPr>
            </w:pPr>
            <w:r w:rsidRPr="00651372">
              <w:rPr>
                <w:lang w:eastAsia="en-US"/>
              </w:rPr>
              <w:t>13:09:0302002:29</w:t>
            </w:r>
          </w:p>
        </w:tc>
      </w:tr>
      <w:tr w:rsidR="00651372" w:rsidRPr="00651372" w:rsidTr="008B046D">
        <w:trPr>
          <w:trHeight w:val="587"/>
          <w:jc w:val="center"/>
        </w:trPr>
        <w:tc>
          <w:tcPr>
            <w:tcW w:w="6883" w:type="dxa"/>
          </w:tcPr>
          <w:p w:rsidR="00651372" w:rsidRPr="00651372" w:rsidRDefault="00651372" w:rsidP="008B046D">
            <w:pPr>
              <w:spacing w:line="256" w:lineRule="auto"/>
              <w:rPr>
                <w:lang w:eastAsia="en-US"/>
              </w:rPr>
            </w:pPr>
            <w:r w:rsidRPr="00651372">
              <w:rPr>
                <w:lang w:eastAsia="en-US"/>
              </w:rPr>
              <w:t xml:space="preserve">Республика Мордовия, Инсарский район, </w:t>
            </w:r>
            <w:proofErr w:type="gramStart"/>
            <w:r w:rsidRPr="00651372">
              <w:rPr>
                <w:lang w:eastAsia="en-US"/>
              </w:rPr>
              <w:t>с</w:t>
            </w:r>
            <w:proofErr w:type="gramEnd"/>
            <w:r w:rsidRPr="00651372">
              <w:rPr>
                <w:lang w:eastAsia="en-US"/>
              </w:rPr>
              <w:t>. Верхняя Лухма, ул. Московская, 30</w:t>
            </w:r>
          </w:p>
        </w:tc>
        <w:tc>
          <w:tcPr>
            <w:tcW w:w="2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rPr>
                <w:lang w:eastAsia="en-US"/>
              </w:rPr>
            </w:pPr>
            <w:r w:rsidRPr="00651372">
              <w:rPr>
                <w:lang w:eastAsia="en-US"/>
              </w:rPr>
              <w:t>13:09:0302002:414</w:t>
            </w:r>
          </w:p>
        </w:tc>
      </w:tr>
      <w:tr w:rsidR="00651372" w:rsidRPr="00651372" w:rsidTr="008B046D">
        <w:trPr>
          <w:trHeight w:val="587"/>
          <w:jc w:val="center"/>
        </w:trPr>
        <w:tc>
          <w:tcPr>
            <w:tcW w:w="6883" w:type="dxa"/>
          </w:tcPr>
          <w:p w:rsidR="00651372" w:rsidRPr="00651372" w:rsidRDefault="00651372" w:rsidP="008B046D">
            <w:pPr>
              <w:spacing w:line="256" w:lineRule="auto"/>
              <w:rPr>
                <w:lang w:eastAsia="en-US"/>
              </w:rPr>
            </w:pPr>
            <w:r w:rsidRPr="00651372">
              <w:rPr>
                <w:lang w:eastAsia="en-US"/>
              </w:rPr>
              <w:t xml:space="preserve">Республика Мордовия, Инсарский район, </w:t>
            </w:r>
            <w:proofErr w:type="gramStart"/>
            <w:r w:rsidRPr="00651372">
              <w:rPr>
                <w:lang w:eastAsia="en-US"/>
              </w:rPr>
              <w:t>с</w:t>
            </w:r>
            <w:proofErr w:type="gramEnd"/>
            <w:r w:rsidRPr="00651372">
              <w:rPr>
                <w:lang w:eastAsia="en-US"/>
              </w:rPr>
              <w:t>. Верхняя Лухма, ул. Московская, 30</w:t>
            </w:r>
          </w:p>
        </w:tc>
        <w:tc>
          <w:tcPr>
            <w:tcW w:w="2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rPr>
                <w:lang w:eastAsia="en-US"/>
              </w:rPr>
            </w:pPr>
            <w:r w:rsidRPr="00651372">
              <w:rPr>
                <w:lang w:eastAsia="en-US"/>
              </w:rPr>
              <w:t>13:09:0302002:415</w:t>
            </w:r>
          </w:p>
        </w:tc>
      </w:tr>
      <w:tr w:rsidR="00651372" w:rsidRPr="00651372" w:rsidTr="008B046D">
        <w:trPr>
          <w:trHeight w:val="587"/>
          <w:jc w:val="center"/>
        </w:trPr>
        <w:tc>
          <w:tcPr>
            <w:tcW w:w="6883" w:type="dxa"/>
          </w:tcPr>
          <w:p w:rsidR="00651372" w:rsidRPr="00651372" w:rsidRDefault="00651372" w:rsidP="008B046D">
            <w:pPr>
              <w:spacing w:line="256" w:lineRule="auto"/>
              <w:rPr>
                <w:lang w:eastAsia="en-US"/>
              </w:rPr>
            </w:pPr>
            <w:r w:rsidRPr="00651372">
              <w:rPr>
                <w:lang w:eastAsia="en-US"/>
              </w:rPr>
              <w:t xml:space="preserve">Республика Мордовия,  Инсарский район, </w:t>
            </w:r>
            <w:proofErr w:type="gramStart"/>
            <w:r w:rsidRPr="00651372">
              <w:rPr>
                <w:lang w:eastAsia="en-US"/>
              </w:rPr>
              <w:t>с</w:t>
            </w:r>
            <w:proofErr w:type="gramEnd"/>
            <w:r w:rsidRPr="00651372">
              <w:rPr>
                <w:lang w:eastAsia="en-US"/>
              </w:rPr>
              <w:t>. Верхняя Лухма, ул. Московская, 47 а</w:t>
            </w:r>
          </w:p>
        </w:tc>
        <w:tc>
          <w:tcPr>
            <w:tcW w:w="2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rPr>
                <w:lang w:eastAsia="en-US"/>
              </w:rPr>
            </w:pPr>
            <w:r w:rsidRPr="00651372">
              <w:rPr>
                <w:lang w:eastAsia="en-US"/>
              </w:rPr>
              <w:t>13:09:0302002:422</w:t>
            </w:r>
          </w:p>
        </w:tc>
      </w:tr>
      <w:tr w:rsidR="00651372" w:rsidRPr="00651372" w:rsidTr="008B046D">
        <w:trPr>
          <w:trHeight w:val="587"/>
          <w:jc w:val="center"/>
        </w:trPr>
        <w:tc>
          <w:tcPr>
            <w:tcW w:w="6883" w:type="dxa"/>
          </w:tcPr>
          <w:p w:rsidR="00651372" w:rsidRPr="00651372" w:rsidRDefault="00651372" w:rsidP="008B046D">
            <w:pPr>
              <w:spacing w:line="256" w:lineRule="auto"/>
              <w:rPr>
                <w:lang w:eastAsia="en-US"/>
              </w:rPr>
            </w:pPr>
            <w:r w:rsidRPr="00651372">
              <w:rPr>
                <w:lang w:eastAsia="en-US"/>
              </w:rPr>
              <w:t>Республика Мордовия, Инсарский муниципальный район, Кочетовское сельское поселение, село Верхняя Лухма, ул. Московская, земельный участок 15</w:t>
            </w:r>
          </w:p>
        </w:tc>
        <w:tc>
          <w:tcPr>
            <w:tcW w:w="2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rPr>
                <w:lang w:eastAsia="en-US"/>
              </w:rPr>
            </w:pPr>
            <w:r w:rsidRPr="00651372">
              <w:rPr>
                <w:lang w:eastAsia="en-US"/>
              </w:rPr>
              <w:t>13:09:0302002:54</w:t>
            </w:r>
          </w:p>
        </w:tc>
      </w:tr>
      <w:tr w:rsidR="00651372" w:rsidRPr="00651372" w:rsidTr="008B046D">
        <w:trPr>
          <w:trHeight w:val="587"/>
          <w:jc w:val="center"/>
        </w:trPr>
        <w:tc>
          <w:tcPr>
            <w:tcW w:w="6883" w:type="dxa"/>
          </w:tcPr>
          <w:p w:rsidR="00651372" w:rsidRPr="00651372" w:rsidRDefault="00651372" w:rsidP="008B046D">
            <w:pPr>
              <w:spacing w:line="256" w:lineRule="auto"/>
              <w:rPr>
                <w:lang w:eastAsia="en-US"/>
              </w:rPr>
            </w:pPr>
            <w:r w:rsidRPr="00651372">
              <w:rPr>
                <w:lang w:eastAsia="en-US"/>
              </w:rPr>
              <w:t xml:space="preserve">Республика Мордовия, Инсарский район, </w:t>
            </w:r>
            <w:proofErr w:type="gramStart"/>
            <w:r w:rsidRPr="00651372">
              <w:rPr>
                <w:lang w:eastAsia="en-US"/>
              </w:rPr>
              <w:t>с</w:t>
            </w:r>
            <w:proofErr w:type="gramEnd"/>
            <w:r w:rsidRPr="00651372">
              <w:rPr>
                <w:lang w:eastAsia="en-US"/>
              </w:rPr>
              <w:t>. Верхняя Лухма, ул. Московская, д. 61</w:t>
            </w:r>
          </w:p>
        </w:tc>
        <w:tc>
          <w:tcPr>
            <w:tcW w:w="2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rPr>
                <w:lang w:eastAsia="en-US"/>
              </w:rPr>
            </w:pPr>
            <w:r w:rsidRPr="00651372">
              <w:rPr>
                <w:lang w:eastAsia="en-US"/>
              </w:rPr>
              <w:t>13:09:0302002:62</w:t>
            </w:r>
          </w:p>
        </w:tc>
      </w:tr>
      <w:tr w:rsidR="00651372" w:rsidRPr="00651372" w:rsidTr="008B046D">
        <w:trPr>
          <w:trHeight w:val="587"/>
          <w:jc w:val="center"/>
        </w:trPr>
        <w:tc>
          <w:tcPr>
            <w:tcW w:w="6883" w:type="dxa"/>
          </w:tcPr>
          <w:p w:rsidR="00651372" w:rsidRPr="00651372" w:rsidRDefault="00651372" w:rsidP="008B046D">
            <w:pPr>
              <w:spacing w:line="256" w:lineRule="auto"/>
              <w:rPr>
                <w:lang w:eastAsia="en-US"/>
              </w:rPr>
            </w:pPr>
            <w:r w:rsidRPr="00651372">
              <w:rPr>
                <w:lang w:eastAsia="en-US"/>
              </w:rPr>
              <w:t xml:space="preserve">Республика Мордовия, Инсарский муниципальный район, Кочетовское сельское поселение, </w:t>
            </w:r>
            <w:proofErr w:type="gramStart"/>
            <w:r w:rsidRPr="00651372">
              <w:rPr>
                <w:lang w:eastAsia="en-US"/>
              </w:rPr>
              <w:t>с</w:t>
            </w:r>
            <w:proofErr w:type="gramEnd"/>
            <w:r w:rsidRPr="00651372">
              <w:rPr>
                <w:lang w:eastAsia="en-US"/>
              </w:rPr>
              <w:t>. Верхняя Лухма, ул. Московская, 63</w:t>
            </w:r>
          </w:p>
        </w:tc>
        <w:tc>
          <w:tcPr>
            <w:tcW w:w="2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rPr>
                <w:lang w:eastAsia="en-US"/>
              </w:rPr>
            </w:pPr>
            <w:r w:rsidRPr="00651372">
              <w:rPr>
                <w:lang w:eastAsia="en-US"/>
              </w:rPr>
              <w:t>13:09:0302002:64</w:t>
            </w:r>
          </w:p>
        </w:tc>
      </w:tr>
      <w:tr w:rsidR="00651372" w:rsidRPr="00651372" w:rsidTr="008B046D">
        <w:trPr>
          <w:trHeight w:val="587"/>
          <w:jc w:val="center"/>
        </w:trPr>
        <w:tc>
          <w:tcPr>
            <w:tcW w:w="6883" w:type="dxa"/>
          </w:tcPr>
          <w:p w:rsidR="00651372" w:rsidRPr="00651372" w:rsidRDefault="00651372" w:rsidP="008B046D">
            <w:pPr>
              <w:spacing w:line="254" w:lineRule="auto"/>
              <w:rPr>
                <w:lang w:eastAsia="en-US"/>
              </w:rPr>
            </w:pPr>
            <w:r w:rsidRPr="00651372">
              <w:rPr>
                <w:shd w:val="clear" w:color="auto" w:fill="F8F9FA"/>
                <w:lang w:eastAsia="en-US"/>
              </w:rPr>
              <w:t>Республика Мордовия, Инсарский муниципальный район, Кочетовское сельское поселение, село Верхняя Лухма, ул. Новая, земельный участок 1</w:t>
            </w:r>
          </w:p>
        </w:tc>
        <w:tc>
          <w:tcPr>
            <w:tcW w:w="2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4" w:lineRule="auto"/>
              <w:jc w:val="center"/>
              <w:rPr>
                <w:lang w:eastAsia="en-US"/>
              </w:rPr>
            </w:pPr>
            <w:r w:rsidRPr="00651372">
              <w:rPr>
                <w:bCs/>
                <w:shd w:val="clear" w:color="auto" w:fill="FFFFFF"/>
                <w:lang w:eastAsia="en-US"/>
              </w:rPr>
              <w:t>13:09:0302001:127</w:t>
            </w:r>
          </w:p>
        </w:tc>
      </w:tr>
      <w:tr w:rsidR="00651372" w:rsidRPr="00651372" w:rsidTr="008B046D">
        <w:trPr>
          <w:trHeight w:val="587"/>
          <w:jc w:val="center"/>
        </w:trPr>
        <w:tc>
          <w:tcPr>
            <w:tcW w:w="6883" w:type="dxa"/>
          </w:tcPr>
          <w:p w:rsidR="00651372" w:rsidRPr="00651372" w:rsidRDefault="00651372" w:rsidP="008B046D">
            <w:pPr>
              <w:spacing w:line="256" w:lineRule="auto"/>
              <w:rPr>
                <w:lang w:eastAsia="en-US"/>
              </w:rPr>
            </w:pPr>
            <w:r w:rsidRPr="00651372">
              <w:rPr>
                <w:lang w:eastAsia="en-US"/>
              </w:rPr>
              <w:t>Республика Мордовия, Инсарский муниципальный район, Кочетовское сельское поселение</w:t>
            </w:r>
          </w:p>
        </w:tc>
        <w:tc>
          <w:tcPr>
            <w:tcW w:w="2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rPr>
                <w:color w:val="000000"/>
                <w:lang w:eastAsia="en-US"/>
              </w:rPr>
            </w:pPr>
            <w:r w:rsidRPr="00651372">
              <w:rPr>
                <w:lang w:eastAsia="en-US"/>
              </w:rPr>
              <w:t>13:09:0302001</w:t>
            </w:r>
          </w:p>
        </w:tc>
      </w:tr>
      <w:tr w:rsidR="00651372" w:rsidRPr="00651372" w:rsidTr="008B046D">
        <w:trPr>
          <w:trHeight w:val="587"/>
          <w:jc w:val="center"/>
        </w:trPr>
        <w:tc>
          <w:tcPr>
            <w:tcW w:w="6883" w:type="dxa"/>
          </w:tcPr>
          <w:p w:rsidR="00651372" w:rsidRPr="00651372" w:rsidRDefault="00651372" w:rsidP="008B046D">
            <w:pPr>
              <w:spacing w:line="256" w:lineRule="auto"/>
              <w:rPr>
                <w:lang w:eastAsia="en-US"/>
              </w:rPr>
            </w:pPr>
            <w:r w:rsidRPr="00651372">
              <w:rPr>
                <w:lang w:eastAsia="en-US"/>
              </w:rPr>
              <w:t xml:space="preserve">Республика Мордовия, Инсарский муниципальный район, Кочетовское сельское поселение, </w:t>
            </w:r>
            <w:proofErr w:type="gramStart"/>
            <w:r w:rsidRPr="00651372">
              <w:rPr>
                <w:lang w:eastAsia="en-US"/>
              </w:rPr>
              <w:t>с</w:t>
            </w:r>
            <w:proofErr w:type="gramEnd"/>
            <w:r w:rsidRPr="00651372">
              <w:rPr>
                <w:lang w:eastAsia="en-US"/>
              </w:rPr>
              <w:t>. Верхняя Лухма</w:t>
            </w:r>
          </w:p>
        </w:tc>
        <w:tc>
          <w:tcPr>
            <w:tcW w:w="2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rPr>
                <w:lang w:eastAsia="en-US"/>
              </w:rPr>
            </w:pPr>
            <w:r w:rsidRPr="00651372">
              <w:rPr>
                <w:lang w:eastAsia="en-US"/>
              </w:rPr>
              <w:t>13:09:0302002</w:t>
            </w:r>
          </w:p>
        </w:tc>
      </w:tr>
    </w:tbl>
    <w:p w:rsidR="00651372" w:rsidRPr="00651372" w:rsidRDefault="00651372" w:rsidP="00651372">
      <w:pPr>
        <w:jc w:val="center"/>
        <w:rPr>
          <w:bCs/>
        </w:rPr>
      </w:pPr>
    </w:p>
    <w:p w:rsidR="00651372" w:rsidRPr="00651372" w:rsidRDefault="00651372" w:rsidP="00651372">
      <w:pPr>
        <w:jc w:val="center"/>
        <w:rPr>
          <w:bCs/>
        </w:rPr>
      </w:pPr>
    </w:p>
    <w:p w:rsidR="00651372" w:rsidRPr="00651372" w:rsidRDefault="00651372" w:rsidP="00651372">
      <w:pPr>
        <w:jc w:val="center"/>
        <w:rPr>
          <w:bCs/>
        </w:rPr>
      </w:pPr>
    </w:p>
    <w:p w:rsidR="00651372" w:rsidRPr="00651372" w:rsidRDefault="00651372" w:rsidP="00651372">
      <w:pPr>
        <w:jc w:val="center"/>
        <w:rPr>
          <w:bCs/>
        </w:rPr>
      </w:pPr>
    </w:p>
    <w:p w:rsidR="00651372" w:rsidRPr="00651372" w:rsidRDefault="00651372" w:rsidP="00651372">
      <w:pPr>
        <w:ind w:left="6372"/>
        <w:rPr>
          <w:bCs/>
        </w:rPr>
      </w:pPr>
    </w:p>
    <w:p w:rsidR="00651372" w:rsidRPr="00651372" w:rsidRDefault="00651372" w:rsidP="00651372">
      <w:pPr>
        <w:ind w:left="5670"/>
        <w:rPr>
          <w:bCs/>
        </w:rPr>
      </w:pPr>
    </w:p>
    <w:p w:rsidR="00651372" w:rsidRPr="00651372" w:rsidRDefault="00651372" w:rsidP="00651372">
      <w:pPr>
        <w:ind w:left="5670"/>
        <w:rPr>
          <w:bCs/>
        </w:rPr>
      </w:pPr>
    </w:p>
    <w:p w:rsidR="00651372" w:rsidRPr="00651372" w:rsidRDefault="00651372" w:rsidP="00651372">
      <w:pPr>
        <w:ind w:left="5670"/>
        <w:rPr>
          <w:bCs/>
        </w:rPr>
      </w:pPr>
    </w:p>
    <w:p w:rsidR="00651372" w:rsidRPr="00651372" w:rsidRDefault="00651372" w:rsidP="00651372">
      <w:pPr>
        <w:ind w:left="5670"/>
        <w:rPr>
          <w:bCs/>
        </w:rPr>
      </w:pPr>
      <w:r w:rsidRPr="00651372">
        <w:rPr>
          <w:bCs/>
        </w:rPr>
        <w:t>Приложение № 2</w:t>
      </w:r>
    </w:p>
    <w:p w:rsidR="00651372" w:rsidRPr="00651372" w:rsidRDefault="00651372" w:rsidP="00651372">
      <w:pPr>
        <w:ind w:left="5664"/>
        <w:rPr>
          <w:bCs/>
        </w:rPr>
      </w:pPr>
      <w:r w:rsidRPr="00651372">
        <w:rPr>
          <w:bCs/>
        </w:rPr>
        <w:t>к постановлению администрации</w:t>
      </w:r>
    </w:p>
    <w:p w:rsidR="00651372" w:rsidRPr="00651372" w:rsidRDefault="00651372" w:rsidP="00651372">
      <w:pPr>
        <w:ind w:left="4956" w:firstLine="708"/>
        <w:rPr>
          <w:bCs/>
        </w:rPr>
      </w:pPr>
      <w:r w:rsidRPr="00651372">
        <w:rPr>
          <w:bCs/>
        </w:rPr>
        <w:t>Инсарского муниципального района</w:t>
      </w:r>
    </w:p>
    <w:p w:rsidR="00651372" w:rsidRPr="00651372" w:rsidRDefault="00651372" w:rsidP="00651372">
      <w:pPr>
        <w:ind w:left="4956" w:firstLine="708"/>
        <w:rPr>
          <w:bCs/>
        </w:rPr>
      </w:pPr>
      <w:r w:rsidRPr="00651372">
        <w:rPr>
          <w:bCs/>
        </w:rPr>
        <w:t>от 25 октября 2024 года № 339</w:t>
      </w:r>
    </w:p>
    <w:p w:rsidR="00651372" w:rsidRPr="00651372" w:rsidRDefault="00651372" w:rsidP="00651372">
      <w:pPr>
        <w:ind w:left="4956" w:firstLine="708"/>
        <w:rPr>
          <w:bCs/>
          <w:color w:val="FFFFFF"/>
        </w:rPr>
      </w:pPr>
      <w:r w:rsidRPr="00651372">
        <w:rPr>
          <w:bCs/>
          <w:color w:val="FFFFFF"/>
        </w:rPr>
        <w:t>от 20 августа 2024 г. № 272</w:t>
      </w:r>
    </w:p>
    <w:p w:rsidR="00651372" w:rsidRPr="00651372" w:rsidRDefault="00651372" w:rsidP="00651372">
      <w:pPr>
        <w:jc w:val="right"/>
        <w:rPr>
          <w:bCs/>
          <w:color w:val="000000"/>
        </w:rPr>
      </w:pPr>
    </w:p>
    <w:p w:rsidR="00651372" w:rsidRDefault="00651372" w:rsidP="008320C9">
      <w:pPr>
        <w:rPr>
          <w:noProof/>
          <w:color w:val="000000"/>
          <w:sz w:val="28"/>
        </w:rPr>
      </w:pPr>
    </w:p>
    <w:p w:rsidR="00651372" w:rsidRDefault="00651372" w:rsidP="008320C9">
      <w:pPr>
        <w:rPr>
          <w:noProof/>
          <w:color w:val="000000"/>
          <w:sz w:val="28"/>
        </w:rPr>
      </w:pPr>
    </w:p>
    <w:p w:rsidR="00651372" w:rsidRDefault="00651372" w:rsidP="008320C9">
      <w:pPr>
        <w:rPr>
          <w:noProof/>
          <w:color w:val="000000"/>
          <w:sz w:val="28"/>
        </w:rPr>
      </w:pPr>
    </w:p>
    <w:p w:rsidR="00651372" w:rsidRDefault="00651372" w:rsidP="008320C9">
      <w:pPr>
        <w:rPr>
          <w:b/>
        </w:rPr>
      </w:pPr>
      <w:r>
        <w:rPr>
          <w:noProof/>
          <w:color w:val="000000"/>
          <w:sz w:val="28"/>
        </w:rPr>
        <w:drawing>
          <wp:inline distT="0" distB="0" distL="0" distR="0">
            <wp:extent cx="6476365" cy="50970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6365" cy="5097036"/>
                    </a:xfrm>
                    <a:prstGeom prst="rect">
                      <a:avLst/>
                    </a:prstGeom>
                    <a:noFill/>
                    <a:ln>
                      <a:noFill/>
                    </a:ln>
                  </pic:spPr>
                </pic:pic>
              </a:graphicData>
            </a:graphic>
          </wp:inline>
        </w:drawing>
      </w:r>
    </w:p>
    <w:p w:rsidR="00651372" w:rsidRDefault="00651372" w:rsidP="008320C9">
      <w:pPr>
        <w:rPr>
          <w:b/>
        </w:rPr>
      </w:pPr>
    </w:p>
    <w:p w:rsidR="00651372" w:rsidRDefault="00651372" w:rsidP="008320C9">
      <w:pPr>
        <w:rPr>
          <w:b/>
        </w:rPr>
      </w:pPr>
    </w:p>
    <w:p w:rsidR="00651372" w:rsidRDefault="00651372" w:rsidP="008320C9">
      <w:pPr>
        <w:rPr>
          <w:b/>
        </w:rPr>
      </w:pPr>
    </w:p>
    <w:p w:rsidR="00651372" w:rsidRDefault="00651372" w:rsidP="008320C9">
      <w:pPr>
        <w:rPr>
          <w:b/>
        </w:rPr>
      </w:pPr>
    </w:p>
    <w:p w:rsidR="00651372" w:rsidRDefault="00651372" w:rsidP="008320C9">
      <w:pPr>
        <w:rPr>
          <w:b/>
        </w:rPr>
      </w:pPr>
    </w:p>
    <w:p w:rsidR="00651372" w:rsidRDefault="00651372" w:rsidP="008320C9">
      <w:pPr>
        <w:rPr>
          <w:b/>
        </w:rPr>
      </w:pPr>
    </w:p>
    <w:p w:rsidR="00651372" w:rsidRDefault="00651372" w:rsidP="008320C9">
      <w:pPr>
        <w:rPr>
          <w:b/>
        </w:rPr>
      </w:pPr>
    </w:p>
    <w:p w:rsidR="00651372" w:rsidRDefault="00651372" w:rsidP="008320C9">
      <w:pPr>
        <w:rPr>
          <w:b/>
        </w:rPr>
      </w:pPr>
    </w:p>
    <w:p w:rsidR="00651372" w:rsidRDefault="00651372" w:rsidP="008320C9">
      <w:pPr>
        <w:rPr>
          <w:b/>
        </w:rPr>
      </w:pPr>
    </w:p>
    <w:p w:rsidR="00651372" w:rsidRDefault="00651372" w:rsidP="008320C9">
      <w:pPr>
        <w:rPr>
          <w:b/>
        </w:rPr>
      </w:pPr>
    </w:p>
    <w:p w:rsidR="00651372" w:rsidRDefault="00651372" w:rsidP="008320C9">
      <w:pPr>
        <w:rPr>
          <w:b/>
        </w:rPr>
      </w:pPr>
    </w:p>
    <w:p w:rsidR="00651372" w:rsidRDefault="00651372" w:rsidP="008320C9">
      <w:pPr>
        <w:rPr>
          <w:b/>
        </w:rPr>
      </w:pPr>
    </w:p>
    <w:p w:rsidR="00651372" w:rsidRDefault="00651372" w:rsidP="008320C9">
      <w:pPr>
        <w:rPr>
          <w:b/>
        </w:rPr>
      </w:pPr>
    </w:p>
    <w:p w:rsidR="00651372" w:rsidRPr="00651372" w:rsidRDefault="00651372" w:rsidP="00651372">
      <w:pPr>
        <w:jc w:val="center"/>
        <w:rPr>
          <w:b/>
        </w:rPr>
      </w:pPr>
      <w:r w:rsidRPr="00651372">
        <w:rPr>
          <w:b/>
        </w:rPr>
        <w:lastRenderedPageBreak/>
        <w:t xml:space="preserve">АДМИНИСТРАЦИЯ  </w:t>
      </w:r>
    </w:p>
    <w:p w:rsidR="00651372" w:rsidRPr="00651372" w:rsidRDefault="00651372" w:rsidP="00651372">
      <w:pPr>
        <w:jc w:val="center"/>
        <w:rPr>
          <w:b/>
        </w:rPr>
      </w:pPr>
      <w:r w:rsidRPr="00651372">
        <w:rPr>
          <w:b/>
        </w:rPr>
        <w:t>ИНСАРСКОГО МУНИЦИПАЛЬНОГО РАЙОНА</w:t>
      </w:r>
    </w:p>
    <w:p w:rsidR="00651372" w:rsidRPr="00651372" w:rsidRDefault="00651372" w:rsidP="00651372">
      <w:pPr>
        <w:jc w:val="center"/>
        <w:rPr>
          <w:b/>
        </w:rPr>
      </w:pPr>
      <w:r w:rsidRPr="00651372">
        <w:rPr>
          <w:b/>
        </w:rPr>
        <w:t>РЕСПУБЛИКИ МОРДОВИЯ</w:t>
      </w:r>
    </w:p>
    <w:p w:rsidR="00651372" w:rsidRPr="00651372" w:rsidRDefault="00651372" w:rsidP="00651372">
      <w:pPr>
        <w:jc w:val="center"/>
      </w:pPr>
    </w:p>
    <w:p w:rsidR="00651372" w:rsidRPr="00651372" w:rsidRDefault="00651372" w:rsidP="00651372">
      <w:pPr>
        <w:jc w:val="center"/>
        <w:rPr>
          <w:b/>
        </w:rPr>
      </w:pPr>
      <w:proofErr w:type="gramStart"/>
      <w:r w:rsidRPr="00651372">
        <w:rPr>
          <w:b/>
        </w:rPr>
        <w:t>П</w:t>
      </w:r>
      <w:proofErr w:type="gramEnd"/>
      <w:r w:rsidRPr="00651372">
        <w:rPr>
          <w:b/>
        </w:rPr>
        <w:t xml:space="preserve"> О С Т А Н О В Л Е Н И Е</w:t>
      </w:r>
    </w:p>
    <w:p w:rsidR="00651372" w:rsidRPr="00651372" w:rsidRDefault="00651372" w:rsidP="00651372">
      <w:pPr>
        <w:spacing w:line="276" w:lineRule="auto"/>
        <w:jc w:val="center"/>
      </w:pPr>
    </w:p>
    <w:p w:rsidR="00651372" w:rsidRPr="00651372" w:rsidRDefault="00651372" w:rsidP="00651372">
      <w:pPr>
        <w:spacing w:line="276" w:lineRule="auto"/>
        <w:jc w:val="center"/>
      </w:pPr>
      <w:r w:rsidRPr="00651372">
        <w:t>г. Инсар</w:t>
      </w:r>
    </w:p>
    <w:p w:rsidR="00651372" w:rsidRPr="00651372" w:rsidRDefault="00651372" w:rsidP="00651372">
      <w:pPr>
        <w:adjustRightInd w:val="0"/>
        <w:spacing w:line="276" w:lineRule="auto"/>
        <w:ind w:right="-140"/>
        <w:jc w:val="both"/>
      </w:pPr>
    </w:p>
    <w:p w:rsidR="00651372" w:rsidRPr="00651372" w:rsidRDefault="00651372" w:rsidP="00651372">
      <w:pPr>
        <w:spacing w:line="278" w:lineRule="auto"/>
        <w:rPr>
          <w:b/>
        </w:rPr>
      </w:pPr>
      <w:r w:rsidRPr="00651372">
        <w:rPr>
          <w:b/>
        </w:rPr>
        <w:t xml:space="preserve">от 25 октября 2024 года                                                                                           </w:t>
      </w:r>
      <w:r>
        <w:rPr>
          <w:b/>
        </w:rPr>
        <w:t xml:space="preserve">                       </w:t>
      </w:r>
      <w:r w:rsidRPr="00651372">
        <w:rPr>
          <w:b/>
        </w:rPr>
        <w:t>№ 340</w:t>
      </w:r>
    </w:p>
    <w:p w:rsidR="00651372" w:rsidRPr="00651372" w:rsidRDefault="00651372" w:rsidP="00651372">
      <w:pPr>
        <w:spacing w:line="278" w:lineRule="auto"/>
        <w:rPr>
          <w:color w:val="000000"/>
        </w:rPr>
      </w:pPr>
    </w:p>
    <w:p w:rsidR="00651372" w:rsidRPr="00651372" w:rsidRDefault="00651372" w:rsidP="00651372">
      <w:pPr>
        <w:tabs>
          <w:tab w:val="left" w:pos="5103"/>
        </w:tabs>
        <w:ind w:right="4851"/>
        <w:jc w:val="both"/>
      </w:pPr>
      <w:r w:rsidRPr="00651372">
        <w:rPr>
          <w:rFonts w:eastAsia="Calibri"/>
        </w:rPr>
        <w:t xml:space="preserve">Об установлении публичного сервитута </w:t>
      </w:r>
      <w:r w:rsidRPr="00651372">
        <w:t>в целях эксплуатации линейного объекта</w:t>
      </w:r>
      <w:r w:rsidRPr="00651372">
        <w:rPr>
          <w:rFonts w:eastAsia="Calibri"/>
        </w:rPr>
        <w:t xml:space="preserve"> </w:t>
      </w:r>
      <w:r w:rsidRPr="00651372">
        <w:t>системы газоснабжения местного значения «Газопровод низкого давления» с кадастровым номером: 13:09:0311002:502 расположенный по адресу: Республика Мордовия, Инсарский район, с. Челмодеевский Майдан в отношении земель и земельных участков</w:t>
      </w:r>
    </w:p>
    <w:p w:rsidR="00651372" w:rsidRPr="00651372" w:rsidRDefault="00651372" w:rsidP="00651372">
      <w:pPr>
        <w:jc w:val="center"/>
        <w:rPr>
          <w:b/>
        </w:rPr>
      </w:pPr>
    </w:p>
    <w:p w:rsidR="00651372" w:rsidRPr="00651372" w:rsidRDefault="00651372" w:rsidP="00651372">
      <w:pPr>
        <w:ind w:firstLine="567"/>
        <w:jc w:val="both"/>
        <w:rPr>
          <w:spacing w:val="-18"/>
        </w:rPr>
      </w:pPr>
      <w:proofErr w:type="gramStart"/>
      <w:r w:rsidRPr="00651372">
        <w:t>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w:t>
      </w:r>
      <w:proofErr w:type="gramEnd"/>
      <w:r w:rsidRPr="00651372">
        <w:t xml:space="preserve"> </w:t>
      </w:r>
      <w:proofErr w:type="gramStart"/>
      <w:r w:rsidRPr="00651372">
        <w:t xml:space="preserve">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651372">
        <w:rPr>
          <w:spacing w:val="-18"/>
        </w:rPr>
        <w:t xml:space="preserve">«ИНВЕСТ - ТРЕЙДХАУС», </w:t>
      </w:r>
      <w:r w:rsidRPr="00651372">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14 июня 2024 года № 24 (9578), а так</w:t>
      </w:r>
      <w:proofErr w:type="gramEnd"/>
      <w:r w:rsidRPr="00651372">
        <w:t xml:space="preserve"> </w:t>
      </w:r>
      <w:proofErr w:type="gramStart"/>
      <w:r w:rsidRPr="00651372">
        <w:t>же</w:t>
      </w:r>
      <w:proofErr w:type="gramEnd"/>
      <w:r w:rsidRPr="00651372">
        <w:t xml:space="preserve"> на официальном сайте администрации Инсарского муниципального района Республики Мордовия и администрации Русско - Паевского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 </w:t>
      </w:r>
    </w:p>
    <w:p w:rsidR="00651372" w:rsidRPr="00651372" w:rsidRDefault="00651372" w:rsidP="00651372">
      <w:pPr>
        <w:jc w:val="center"/>
      </w:pPr>
      <w:r w:rsidRPr="00651372">
        <w:t>ПОСТАНОВЛЯЕТ:</w:t>
      </w:r>
    </w:p>
    <w:p w:rsidR="00651372" w:rsidRPr="00651372" w:rsidRDefault="00651372" w:rsidP="00DC3F99">
      <w:pPr>
        <w:widowControl w:val="0"/>
        <w:numPr>
          <w:ilvl w:val="0"/>
          <w:numId w:val="9"/>
        </w:numPr>
        <w:autoSpaceDE w:val="0"/>
        <w:autoSpaceDN w:val="0"/>
        <w:ind w:left="0" w:firstLine="567"/>
        <w:jc w:val="both"/>
      </w:pPr>
      <w:r w:rsidRPr="00651372">
        <w:t>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с кадастровым номером: 13:09:0311002:502 расположенный по адресу: Республика Мордовия, Инсарский район, с. Челмодеевский Майдан, по перечню и в границах согласно приложениям № № 1, 2.</w:t>
      </w:r>
    </w:p>
    <w:p w:rsidR="00651372" w:rsidRPr="00651372" w:rsidRDefault="00651372" w:rsidP="00DC3F99">
      <w:pPr>
        <w:widowControl w:val="0"/>
        <w:numPr>
          <w:ilvl w:val="0"/>
          <w:numId w:val="9"/>
        </w:numPr>
        <w:autoSpaceDE w:val="0"/>
        <w:autoSpaceDN w:val="0"/>
        <w:ind w:left="0" w:firstLine="567"/>
        <w:jc w:val="both"/>
        <w:rPr>
          <w:color w:val="000000"/>
        </w:rPr>
      </w:pPr>
      <w:r w:rsidRPr="00651372">
        <w:rPr>
          <w:color w:val="000000"/>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651372" w:rsidRPr="00651372" w:rsidRDefault="00651372" w:rsidP="00DC3F99">
      <w:pPr>
        <w:widowControl w:val="0"/>
        <w:numPr>
          <w:ilvl w:val="0"/>
          <w:numId w:val="9"/>
        </w:numPr>
        <w:autoSpaceDE w:val="0"/>
        <w:autoSpaceDN w:val="0"/>
        <w:ind w:left="0" w:firstLine="567"/>
        <w:jc w:val="both"/>
        <w:rPr>
          <w:color w:val="000000"/>
        </w:rPr>
      </w:pPr>
      <w:r w:rsidRPr="00651372">
        <w:rPr>
          <w:color w:val="000000"/>
        </w:rPr>
        <w:t>Публичный сервитут считается установленным со дня внесения сведений о нем в единый государственный реестр недвижимости.</w:t>
      </w:r>
    </w:p>
    <w:p w:rsidR="00651372" w:rsidRPr="00651372" w:rsidRDefault="00651372" w:rsidP="00DC3F99">
      <w:pPr>
        <w:widowControl w:val="0"/>
        <w:numPr>
          <w:ilvl w:val="0"/>
          <w:numId w:val="9"/>
        </w:numPr>
        <w:autoSpaceDE w:val="0"/>
        <w:autoSpaceDN w:val="0"/>
        <w:ind w:left="0" w:firstLine="567"/>
        <w:jc w:val="both"/>
        <w:rPr>
          <w:color w:val="000000"/>
          <w:position w:val="-2"/>
        </w:rPr>
      </w:pPr>
      <w:r w:rsidRPr="00651372">
        <w:rPr>
          <w:color w:val="000000"/>
          <w:position w:val="-2"/>
        </w:rPr>
        <w:t xml:space="preserve">Рекомендовать </w:t>
      </w:r>
      <w:r w:rsidRPr="00651372">
        <w:rPr>
          <w:color w:val="000000"/>
        </w:rPr>
        <w:t>обществу с ограниченной ответственностью «ИНВЕСТ - ТРЕЙДХАУС»:</w:t>
      </w:r>
    </w:p>
    <w:p w:rsidR="00651372" w:rsidRPr="00651372" w:rsidRDefault="00651372" w:rsidP="00651372">
      <w:pPr>
        <w:ind w:firstLine="567"/>
        <w:jc w:val="both"/>
        <w:rPr>
          <w:color w:val="000000"/>
          <w:position w:val="-2"/>
        </w:rPr>
      </w:pPr>
      <w:r w:rsidRPr="00651372">
        <w:rPr>
          <w:color w:val="000000"/>
          <w:position w:val="-2"/>
        </w:rPr>
        <w:t xml:space="preserve">руководствоваться постановлением Правительства Российской Федерации от </w:t>
      </w:r>
      <w:r w:rsidRPr="00651372">
        <w:rPr>
          <w:color w:val="000000"/>
          <w:spacing w:val="-20"/>
          <w:position w:val="-2"/>
        </w:rPr>
        <w:t xml:space="preserve">20 </w:t>
      </w:r>
      <w:r w:rsidRPr="00651372">
        <w:rPr>
          <w:color w:val="000000"/>
        </w:rPr>
        <w:t>ноября</w:t>
      </w:r>
      <w:r w:rsidRPr="00651372">
        <w:rPr>
          <w:color w:val="000000"/>
          <w:spacing w:val="-20"/>
          <w:position w:val="-2"/>
        </w:rPr>
        <w:t xml:space="preserve"> 2000 года № 878</w:t>
      </w:r>
      <w:r w:rsidRPr="00651372">
        <w:rPr>
          <w:color w:val="000000"/>
          <w:position w:val="-2"/>
        </w:rPr>
        <w:t xml:space="preserve"> «Об утверждении Правил охраны газораспределительных сетей»;</w:t>
      </w:r>
    </w:p>
    <w:p w:rsidR="00651372" w:rsidRPr="00651372" w:rsidRDefault="00651372" w:rsidP="00651372">
      <w:pPr>
        <w:ind w:firstLine="567"/>
        <w:jc w:val="both"/>
        <w:rPr>
          <w:color w:val="000000"/>
        </w:rPr>
      </w:pPr>
      <w:r w:rsidRPr="00651372">
        <w:rPr>
          <w:color w:val="000000"/>
        </w:rPr>
        <w:lastRenderedPageBreak/>
        <w:t>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651372" w:rsidRPr="00651372" w:rsidRDefault="00651372" w:rsidP="00DC3F99">
      <w:pPr>
        <w:widowControl w:val="0"/>
        <w:numPr>
          <w:ilvl w:val="0"/>
          <w:numId w:val="9"/>
        </w:numPr>
        <w:autoSpaceDE w:val="0"/>
        <w:autoSpaceDN w:val="0"/>
        <w:ind w:left="0" w:firstLine="567"/>
        <w:jc w:val="both"/>
        <w:rPr>
          <w:color w:val="000000"/>
        </w:rPr>
      </w:pPr>
      <w:r w:rsidRPr="00651372">
        <w:rPr>
          <w:color w:val="000000"/>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651372" w:rsidRPr="00651372" w:rsidRDefault="00651372" w:rsidP="00DC3F99">
      <w:pPr>
        <w:widowControl w:val="0"/>
        <w:numPr>
          <w:ilvl w:val="0"/>
          <w:numId w:val="9"/>
        </w:numPr>
        <w:autoSpaceDE w:val="0"/>
        <w:autoSpaceDN w:val="0"/>
        <w:ind w:left="0" w:firstLine="567"/>
        <w:jc w:val="both"/>
        <w:rPr>
          <w:color w:val="000000"/>
        </w:rPr>
      </w:pPr>
      <w:r w:rsidRPr="00651372">
        <w:rPr>
          <w:color w:val="000000"/>
        </w:rPr>
        <w:t>Признать утратившим силу постановление администрации Инсарского муниципального района от 6 августа 2024 года № 262 «Об установлении публичного сервитута в целях эксплуатации линейного объекта системы газоснабжения местного значения «Газопровод низкого давления» с кадастровым номером: 13:09:0311002:502 расположенный по адресу: Республика Мордовия, Инсарский район, с. Челмодеевский Майдан в отношении земель и земельных участков».</w:t>
      </w:r>
    </w:p>
    <w:p w:rsidR="00651372" w:rsidRPr="00651372" w:rsidRDefault="00651372" w:rsidP="00DC3F99">
      <w:pPr>
        <w:widowControl w:val="0"/>
        <w:numPr>
          <w:ilvl w:val="0"/>
          <w:numId w:val="9"/>
        </w:numPr>
        <w:autoSpaceDE w:val="0"/>
        <w:autoSpaceDN w:val="0"/>
        <w:ind w:left="0" w:firstLine="567"/>
        <w:jc w:val="both"/>
        <w:rPr>
          <w:color w:val="000000"/>
        </w:rPr>
      </w:pPr>
      <w:proofErr w:type="gramStart"/>
      <w:r w:rsidRPr="00651372">
        <w:rPr>
          <w:color w:val="000000"/>
        </w:rPr>
        <w:t>Контроль за</w:t>
      </w:r>
      <w:proofErr w:type="gramEnd"/>
      <w:r w:rsidRPr="00651372">
        <w:rPr>
          <w:color w:val="000000"/>
        </w:rPr>
        <w:t xml:space="preserve">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651372" w:rsidRPr="00651372" w:rsidRDefault="00651372" w:rsidP="00651372">
      <w:pPr>
        <w:ind w:firstLine="709"/>
        <w:jc w:val="both"/>
        <w:rPr>
          <w:color w:val="000000"/>
        </w:rPr>
      </w:pPr>
    </w:p>
    <w:p w:rsidR="00651372" w:rsidRPr="00651372" w:rsidRDefault="00651372" w:rsidP="00651372">
      <w:pPr>
        <w:tabs>
          <w:tab w:val="left" w:pos="900"/>
        </w:tabs>
        <w:jc w:val="both"/>
        <w:rPr>
          <w:color w:val="000000"/>
        </w:rPr>
      </w:pPr>
      <w:r w:rsidRPr="00651372">
        <w:rPr>
          <w:color w:val="000000"/>
        </w:rPr>
        <w:t xml:space="preserve">Глава Инсарского </w:t>
      </w:r>
    </w:p>
    <w:p w:rsidR="00651372" w:rsidRPr="00651372" w:rsidRDefault="00651372" w:rsidP="00651372">
      <w:pPr>
        <w:tabs>
          <w:tab w:val="left" w:pos="900"/>
        </w:tabs>
        <w:jc w:val="both"/>
        <w:rPr>
          <w:color w:val="000000"/>
        </w:rPr>
      </w:pPr>
      <w:r w:rsidRPr="00651372">
        <w:rPr>
          <w:color w:val="000000"/>
        </w:rPr>
        <w:t xml:space="preserve">муниципального района                                                                             </w:t>
      </w:r>
      <w:r>
        <w:rPr>
          <w:color w:val="000000"/>
        </w:rPr>
        <w:t xml:space="preserve">          </w:t>
      </w:r>
      <w:r w:rsidRPr="00651372">
        <w:rPr>
          <w:color w:val="000000"/>
        </w:rPr>
        <w:t>А.Г. Миточкин</w:t>
      </w:r>
    </w:p>
    <w:p w:rsidR="00651372" w:rsidRPr="00651372" w:rsidRDefault="00651372" w:rsidP="00651372">
      <w:pPr>
        <w:rPr>
          <w:color w:val="000000"/>
        </w:rPr>
      </w:pPr>
      <w:r w:rsidRPr="00651372">
        <w:rPr>
          <w:color w:val="000000"/>
        </w:rPr>
        <w:t xml:space="preserve">  </w:t>
      </w:r>
    </w:p>
    <w:p w:rsidR="00651372" w:rsidRPr="00651372" w:rsidRDefault="00651372" w:rsidP="00651372">
      <w:pPr>
        <w:rPr>
          <w:color w:val="FFFFFF"/>
        </w:rPr>
      </w:pPr>
      <w:r w:rsidRPr="00651372">
        <w:rPr>
          <w:color w:val="FFFFFF"/>
        </w:rPr>
        <w:t>Исполнитель</w:t>
      </w:r>
    </w:p>
    <w:p w:rsidR="00651372" w:rsidRPr="00651372" w:rsidRDefault="00651372" w:rsidP="00651372">
      <w:pPr>
        <w:rPr>
          <w:color w:val="FFFFFF"/>
        </w:rPr>
      </w:pPr>
      <w:r w:rsidRPr="00651372">
        <w:rPr>
          <w:color w:val="FFFFFF"/>
        </w:rPr>
        <w:t>А.В. Акимов</w:t>
      </w:r>
    </w:p>
    <w:p w:rsidR="00651372" w:rsidRPr="00651372" w:rsidRDefault="00651372" w:rsidP="00651372">
      <w:pPr>
        <w:rPr>
          <w:color w:val="FFFFFF"/>
        </w:rPr>
      </w:pPr>
      <w:r w:rsidRPr="00651372">
        <w:rPr>
          <w:color w:val="FFFFFF"/>
        </w:rPr>
        <w:t>Согласовано</w:t>
      </w:r>
    </w:p>
    <w:p w:rsidR="00651372" w:rsidRPr="00651372" w:rsidRDefault="00651372" w:rsidP="00651372">
      <w:pPr>
        <w:rPr>
          <w:color w:val="FFFFFF"/>
        </w:rPr>
      </w:pPr>
      <w:r w:rsidRPr="00651372">
        <w:rPr>
          <w:color w:val="FFFFFF"/>
        </w:rPr>
        <w:t>С.В</w:t>
      </w:r>
    </w:p>
    <w:p w:rsidR="00651372" w:rsidRPr="00651372" w:rsidRDefault="00651372" w:rsidP="00651372">
      <w:pPr>
        <w:rPr>
          <w:color w:val="FFFFFF"/>
        </w:rPr>
      </w:pPr>
      <w:r w:rsidRPr="00651372">
        <w:rPr>
          <w:color w:val="FFFFFF"/>
        </w:rPr>
        <w:t>С.А. Синичкин</w:t>
      </w:r>
    </w:p>
    <w:p w:rsidR="00651372" w:rsidRPr="00651372" w:rsidRDefault="00651372" w:rsidP="00651372">
      <w:pPr>
        <w:rPr>
          <w:color w:val="FFFFFF"/>
        </w:rPr>
      </w:pPr>
      <w:r w:rsidRPr="00651372">
        <w:rPr>
          <w:color w:val="FFFFFF"/>
        </w:rPr>
        <w:t>О.А. Петрунина</w:t>
      </w:r>
    </w:p>
    <w:p w:rsidR="00651372" w:rsidRPr="00651372" w:rsidRDefault="00651372" w:rsidP="00651372">
      <w:pPr>
        <w:rPr>
          <w:color w:val="FFFFFF"/>
        </w:rPr>
      </w:pPr>
      <w:r w:rsidRPr="00651372">
        <w:rPr>
          <w:color w:val="FFFFFF"/>
        </w:rPr>
        <w:t>Проверил</w:t>
      </w:r>
    </w:p>
    <w:p w:rsidR="00651372" w:rsidRPr="00651372" w:rsidRDefault="00651372" w:rsidP="00651372">
      <w:pPr>
        <w:rPr>
          <w:color w:val="FFFFFF"/>
        </w:rPr>
      </w:pPr>
      <w:r w:rsidRPr="00651372">
        <w:rPr>
          <w:color w:val="FFFFFF"/>
        </w:rPr>
        <w:t>Т.Н. Ларина</w:t>
      </w:r>
    </w:p>
    <w:p w:rsidR="00651372" w:rsidRPr="00651372" w:rsidRDefault="00651372" w:rsidP="00651372">
      <w:pPr>
        <w:jc w:val="cente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Default="00651372" w:rsidP="00651372">
      <w:pPr>
        <w:ind w:left="5670"/>
        <w:rPr>
          <w:bCs/>
        </w:rPr>
      </w:pPr>
    </w:p>
    <w:p w:rsidR="00651372" w:rsidRPr="00651372" w:rsidRDefault="00651372" w:rsidP="00651372">
      <w:pPr>
        <w:ind w:left="5670"/>
        <w:rPr>
          <w:bCs/>
        </w:rPr>
      </w:pPr>
    </w:p>
    <w:p w:rsidR="00651372" w:rsidRPr="00651372" w:rsidRDefault="00651372" w:rsidP="00651372">
      <w:pPr>
        <w:ind w:left="5670"/>
        <w:rPr>
          <w:bCs/>
        </w:rPr>
      </w:pPr>
    </w:p>
    <w:p w:rsidR="00651372" w:rsidRPr="00651372" w:rsidRDefault="00651372" w:rsidP="00651372">
      <w:pPr>
        <w:ind w:left="5670"/>
        <w:rPr>
          <w:bCs/>
        </w:rPr>
      </w:pPr>
      <w:r w:rsidRPr="00651372">
        <w:rPr>
          <w:bCs/>
        </w:rPr>
        <w:lastRenderedPageBreak/>
        <w:t>Приложение № 1</w:t>
      </w:r>
    </w:p>
    <w:p w:rsidR="00651372" w:rsidRPr="00651372" w:rsidRDefault="00651372" w:rsidP="00651372">
      <w:pPr>
        <w:ind w:left="5664"/>
        <w:rPr>
          <w:bCs/>
        </w:rPr>
      </w:pPr>
      <w:r w:rsidRPr="00651372">
        <w:rPr>
          <w:bCs/>
        </w:rPr>
        <w:t>к постановлению администрации</w:t>
      </w:r>
    </w:p>
    <w:p w:rsidR="00651372" w:rsidRPr="00651372" w:rsidRDefault="00651372" w:rsidP="00651372">
      <w:pPr>
        <w:ind w:left="4956" w:firstLine="708"/>
        <w:rPr>
          <w:bCs/>
        </w:rPr>
      </w:pPr>
      <w:r w:rsidRPr="00651372">
        <w:rPr>
          <w:bCs/>
        </w:rPr>
        <w:t>Инсарского муниципального района</w:t>
      </w:r>
    </w:p>
    <w:p w:rsidR="00651372" w:rsidRPr="00651372" w:rsidRDefault="00651372" w:rsidP="00651372">
      <w:pPr>
        <w:ind w:left="4544" w:firstLine="284"/>
        <w:rPr>
          <w:bCs/>
        </w:rPr>
      </w:pPr>
      <w:r>
        <w:rPr>
          <w:bCs/>
        </w:rPr>
        <w:t xml:space="preserve">              </w:t>
      </w:r>
      <w:r w:rsidRPr="00651372">
        <w:rPr>
          <w:bCs/>
        </w:rPr>
        <w:t>от 25 октября 2024 года № 340</w:t>
      </w:r>
    </w:p>
    <w:p w:rsidR="00651372" w:rsidRPr="00651372" w:rsidRDefault="00651372" w:rsidP="00651372">
      <w:pPr>
        <w:jc w:val="center"/>
        <w:rPr>
          <w:bCs/>
        </w:rPr>
      </w:pPr>
    </w:p>
    <w:p w:rsidR="00651372" w:rsidRPr="00651372" w:rsidRDefault="00651372" w:rsidP="00651372">
      <w:pPr>
        <w:jc w:val="center"/>
        <w:rPr>
          <w:bCs/>
        </w:rPr>
      </w:pPr>
      <w:r w:rsidRPr="00651372">
        <w:rPr>
          <w:bCs/>
        </w:rPr>
        <w:t xml:space="preserve">Перечень </w:t>
      </w:r>
    </w:p>
    <w:p w:rsidR="00651372" w:rsidRPr="00651372" w:rsidRDefault="00651372" w:rsidP="00651372">
      <w:pPr>
        <w:jc w:val="center"/>
      </w:pPr>
      <w:r w:rsidRPr="00651372">
        <w:rPr>
          <w:bCs/>
        </w:rPr>
        <w:t xml:space="preserve">земельных участков для установления публичного сервитута </w:t>
      </w:r>
      <w:r w:rsidRPr="00651372">
        <w:t>в целях эксплуатации линейного объекта системы газоснабжения местного значения «Газопровод низкого давления» с кадастровым номером: 13:09:0311002:502</w:t>
      </w:r>
    </w:p>
    <w:p w:rsidR="00651372" w:rsidRPr="00651372" w:rsidRDefault="00651372" w:rsidP="00651372">
      <w:pPr>
        <w:jc w:val="center"/>
      </w:pPr>
      <w:proofErr w:type="gramStart"/>
      <w:r w:rsidRPr="00651372">
        <w:t>расположенный</w:t>
      </w:r>
      <w:proofErr w:type="gramEnd"/>
      <w:r w:rsidRPr="00651372">
        <w:t xml:space="preserve"> по адресу: Республика Мордовия, Инсарский район,</w:t>
      </w:r>
    </w:p>
    <w:p w:rsidR="00651372" w:rsidRPr="00651372" w:rsidRDefault="00651372" w:rsidP="00651372">
      <w:pPr>
        <w:jc w:val="center"/>
      </w:pPr>
      <w:r w:rsidRPr="00651372">
        <w:t>с. Челмодеевский Майдан</w:t>
      </w:r>
    </w:p>
    <w:p w:rsidR="00651372" w:rsidRPr="00651372" w:rsidRDefault="00651372" w:rsidP="00651372">
      <w:pPr>
        <w:jc w:val="center"/>
        <w:rPr>
          <w:bCs/>
        </w:rPr>
      </w:pPr>
    </w:p>
    <w:tbl>
      <w:tblPr>
        <w:tblW w:w="9781" w:type="dxa"/>
        <w:jc w:val="center"/>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2"/>
        <w:gridCol w:w="3089"/>
      </w:tblGrid>
      <w:tr w:rsidR="00651372" w:rsidRPr="00651372" w:rsidTr="008B046D">
        <w:trPr>
          <w:trHeight w:val="513"/>
          <w:jc w:val="center"/>
        </w:trPr>
        <w:tc>
          <w:tcPr>
            <w:tcW w:w="6692" w:type="dxa"/>
            <w:hideMark/>
          </w:tcPr>
          <w:p w:rsidR="00651372" w:rsidRPr="00651372" w:rsidRDefault="00651372" w:rsidP="008B046D">
            <w:pPr>
              <w:jc w:val="center"/>
              <w:rPr>
                <w:bCs/>
              </w:rPr>
            </w:pPr>
            <w:r w:rsidRPr="00651372">
              <w:rPr>
                <w:bCs/>
              </w:rPr>
              <w:t>Адрес или иное описание местоположения земельного участка</w:t>
            </w:r>
          </w:p>
        </w:tc>
        <w:tc>
          <w:tcPr>
            <w:tcW w:w="3089" w:type="dxa"/>
            <w:hideMark/>
          </w:tcPr>
          <w:p w:rsidR="00651372" w:rsidRPr="00651372" w:rsidRDefault="00651372" w:rsidP="008B046D">
            <w:pPr>
              <w:ind w:right="231"/>
              <w:jc w:val="center"/>
              <w:rPr>
                <w:bCs/>
              </w:rPr>
            </w:pPr>
            <w:r w:rsidRPr="00651372">
              <w:rPr>
                <w:bCs/>
              </w:rPr>
              <w:t>Кадастровый номер земельного участка</w:t>
            </w:r>
          </w:p>
        </w:tc>
      </w:tr>
      <w:tr w:rsidR="00651372" w:rsidRPr="00651372" w:rsidTr="008B046D">
        <w:trPr>
          <w:trHeight w:val="369"/>
          <w:jc w:val="center"/>
        </w:trPr>
        <w:tc>
          <w:tcPr>
            <w:tcW w:w="6692" w:type="dxa"/>
          </w:tcPr>
          <w:p w:rsidR="00651372" w:rsidRPr="00651372" w:rsidRDefault="00651372" w:rsidP="008B046D">
            <w:pPr>
              <w:spacing w:line="256" w:lineRule="auto"/>
            </w:pPr>
            <w:r w:rsidRPr="00651372">
              <w:t>Республика Мордовия, Инсарский район, с. Челмодеевский Майдан, ул. Молодежная, 6</w:t>
            </w:r>
          </w:p>
        </w:tc>
        <w:tc>
          <w:tcPr>
            <w:tcW w:w="30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pPr>
            <w:r w:rsidRPr="00651372">
              <w:t>13:09:0311002:232</w:t>
            </w:r>
          </w:p>
        </w:tc>
      </w:tr>
      <w:tr w:rsidR="00651372" w:rsidRPr="00651372" w:rsidTr="008B046D">
        <w:trPr>
          <w:trHeight w:val="587"/>
          <w:jc w:val="center"/>
        </w:trPr>
        <w:tc>
          <w:tcPr>
            <w:tcW w:w="6692" w:type="dxa"/>
          </w:tcPr>
          <w:p w:rsidR="00651372" w:rsidRPr="00651372" w:rsidRDefault="00651372" w:rsidP="008B046D">
            <w:pPr>
              <w:spacing w:line="256" w:lineRule="auto"/>
            </w:pPr>
            <w:r w:rsidRPr="00651372">
              <w:t>Республика Мордовия, Инсарский район, с. Челмодеевский Майдан, ул. Молодежная, земельный участок 4</w:t>
            </w:r>
          </w:p>
        </w:tc>
        <w:tc>
          <w:tcPr>
            <w:tcW w:w="30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pPr>
            <w:r w:rsidRPr="00651372">
              <w:t>13:09:0311002:242</w:t>
            </w:r>
          </w:p>
        </w:tc>
      </w:tr>
      <w:tr w:rsidR="00651372" w:rsidRPr="00651372" w:rsidTr="008B046D">
        <w:trPr>
          <w:trHeight w:val="587"/>
          <w:jc w:val="center"/>
        </w:trPr>
        <w:tc>
          <w:tcPr>
            <w:tcW w:w="6692" w:type="dxa"/>
          </w:tcPr>
          <w:p w:rsidR="00651372" w:rsidRPr="00651372" w:rsidRDefault="00651372" w:rsidP="008B046D">
            <w:pPr>
              <w:spacing w:line="256" w:lineRule="auto"/>
            </w:pPr>
            <w:r w:rsidRPr="00651372">
              <w:t>Республика Мордовия, Инсарский район, с. Челмодеевский Майдан</w:t>
            </w:r>
          </w:p>
        </w:tc>
        <w:tc>
          <w:tcPr>
            <w:tcW w:w="30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pPr>
            <w:r w:rsidRPr="00651372">
              <w:t>13:09:0311002:283</w:t>
            </w:r>
          </w:p>
        </w:tc>
      </w:tr>
      <w:tr w:rsidR="00651372" w:rsidRPr="00651372" w:rsidTr="008B046D">
        <w:trPr>
          <w:trHeight w:val="587"/>
          <w:jc w:val="center"/>
        </w:trPr>
        <w:tc>
          <w:tcPr>
            <w:tcW w:w="6692" w:type="dxa"/>
          </w:tcPr>
          <w:p w:rsidR="00651372" w:rsidRPr="00651372" w:rsidRDefault="00651372" w:rsidP="008B046D">
            <w:pPr>
              <w:spacing w:line="256" w:lineRule="auto"/>
            </w:pPr>
            <w:r w:rsidRPr="00651372">
              <w:t>Республика Мордовия, Инсарский район, с. Челмодеевский Майдан, ул. Центральная, дом 18</w:t>
            </w:r>
          </w:p>
        </w:tc>
        <w:tc>
          <w:tcPr>
            <w:tcW w:w="30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pPr>
            <w:r w:rsidRPr="00651372">
              <w:t>13:09:0311002:329</w:t>
            </w:r>
          </w:p>
        </w:tc>
      </w:tr>
      <w:tr w:rsidR="00651372" w:rsidRPr="00651372" w:rsidTr="008B046D">
        <w:trPr>
          <w:trHeight w:val="587"/>
          <w:jc w:val="center"/>
        </w:trPr>
        <w:tc>
          <w:tcPr>
            <w:tcW w:w="6692" w:type="dxa"/>
          </w:tcPr>
          <w:p w:rsidR="00651372" w:rsidRPr="00651372" w:rsidRDefault="00651372" w:rsidP="008B046D">
            <w:pPr>
              <w:spacing w:line="256" w:lineRule="auto"/>
            </w:pPr>
            <w:r w:rsidRPr="00651372">
              <w:t>Республика Мордовия, Инсарский район, с. Челмодеевский Майдан</w:t>
            </w:r>
          </w:p>
        </w:tc>
        <w:tc>
          <w:tcPr>
            <w:tcW w:w="30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pPr>
            <w:r w:rsidRPr="00651372">
              <w:t>13:09:0311002:335</w:t>
            </w:r>
          </w:p>
        </w:tc>
      </w:tr>
      <w:tr w:rsidR="00651372" w:rsidRPr="00651372" w:rsidTr="008B046D">
        <w:trPr>
          <w:trHeight w:val="587"/>
          <w:jc w:val="center"/>
        </w:trPr>
        <w:tc>
          <w:tcPr>
            <w:tcW w:w="6692" w:type="dxa"/>
          </w:tcPr>
          <w:p w:rsidR="00651372" w:rsidRPr="00651372" w:rsidRDefault="00651372" w:rsidP="008B046D">
            <w:pPr>
              <w:spacing w:line="256" w:lineRule="auto"/>
            </w:pPr>
            <w:r w:rsidRPr="00651372">
              <w:t>Республика Мордовия, Инсарский район, с. Челмодеевский Майдан</w:t>
            </w:r>
          </w:p>
        </w:tc>
        <w:tc>
          <w:tcPr>
            <w:tcW w:w="30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pPr>
            <w:r w:rsidRPr="00651372">
              <w:t>13:09:0311002:340</w:t>
            </w:r>
          </w:p>
        </w:tc>
      </w:tr>
      <w:tr w:rsidR="00651372" w:rsidRPr="00651372" w:rsidTr="008B046D">
        <w:trPr>
          <w:trHeight w:val="587"/>
          <w:jc w:val="center"/>
        </w:trPr>
        <w:tc>
          <w:tcPr>
            <w:tcW w:w="6692" w:type="dxa"/>
          </w:tcPr>
          <w:p w:rsidR="00651372" w:rsidRPr="00651372" w:rsidRDefault="00651372" w:rsidP="008B046D">
            <w:pPr>
              <w:spacing w:line="256" w:lineRule="auto"/>
            </w:pPr>
            <w:r w:rsidRPr="00651372">
              <w:t>Республика Мордовия, Инсарский район, с. Челмодеевский Майдан</w:t>
            </w:r>
          </w:p>
        </w:tc>
        <w:tc>
          <w:tcPr>
            <w:tcW w:w="30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pPr>
            <w:r w:rsidRPr="00651372">
              <w:t>13:09:0311002:342</w:t>
            </w:r>
          </w:p>
        </w:tc>
      </w:tr>
      <w:tr w:rsidR="00651372" w:rsidRPr="00651372" w:rsidTr="008B046D">
        <w:trPr>
          <w:trHeight w:val="587"/>
          <w:jc w:val="center"/>
        </w:trPr>
        <w:tc>
          <w:tcPr>
            <w:tcW w:w="6692" w:type="dxa"/>
          </w:tcPr>
          <w:p w:rsidR="00651372" w:rsidRPr="00651372" w:rsidRDefault="00651372" w:rsidP="008B046D">
            <w:pPr>
              <w:spacing w:line="256" w:lineRule="auto"/>
            </w:pPr>
            <w:r w:rsidRPr="00651372">
              <w:t>Республика Мордовия, Инсарский район, с. Челмодеевский Майдан, ул. Молодежная, 2</w:t>
            </w:r>
          </w:p>
        </w:tc>
        <w:tc>
          <w:tcPr>
            <w:tcW w:w="30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pPr>
            <w:r w:rsidRPr="00651372">
              <w:t>13:09:0311002:621</w:t>
            </w:r>
          </w:p>
        </w:tc>
      </w:tr>
      <w:tr w:rsidR="00651372" w:rsidRPr="00651372" w:rsidTr="008B046D">
        <w:trPr>
          <w:trHeight w:val="587"/>
          <w:jc w:val="center"/>
        </w:trPr>
        <w:tc>
          <w:tcPr>
            <w:tcW w:w="6692" w:type="dxa"/>
          </w:tcPr>
          <w:p w:rsidR="00651372" w:rsidRPr="00651372" w:rsidRDefault="00651372" w:rsidP="008B046D">
            <w:pPr>
              <w:spacing w:line="256" w:lineRule="auto"/>
            </w:pPr>
            <w:r w:rsidRPr="00651372">
              <w:t>Республика Мордовия, Инсарский район, с. Челмодеевский Майдан</w:t>
            </w:r>
          </w:p>
        </w:tc>
        <w:tc>
          <w:tcPr>
            <w:tcW w:w="30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pPr>
            <w:r w:rsidRPr="00651372">
              <w:t>13:09:0311002:337</w:t>
            </w:r>
          </w:p>
        </w:tc>
      </w:tr>
      <w:tr w:rsidR="00651372" w:rsidRPr="00651372" w:rsidTr="008B046D">
        <w:trPr>
          <w:trHeight w:val="587"/>
          <w:jc w:val="center"/>
        </w:trPr>
        <w:tc>
          <w:tcPr>
            <w:tcW w:w="6692" w:type="dxa"/>
          </w:tcPr>
          <w:p w:rsidR="00651372" w:rsidRPr="00651372" w:rsidRDefault="00651372" w:rsidP="008B046D">
            <w:pPr>
              <w:spacing w:line="256" w:lineRule="auto"/>
            </w:pPr>
            <w:r w:rsidRPr="00651372">
              <w:t>Республика Мордовия, Инсарский район</w:t>
            </w:r>
          </w:p>
        </w:tc>
        <w:tc>
          <w:tcPr>
            <w:tcW w:w="30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pPr>
            <w:r w:rsidRPr="00651372">
              <w:t>13:09:0311001:74</w:t>
            </w:r>
          </w:p>
        </w:tc>
      </w:tr>
      <w:tr w:rsidR="00651372" w:rsidRPr="00651372" w:rsidTr="008B046D">
        <w:trPr>
          <w:trHeight w:val="587"/>
          <w:jc w:val="center"/>
        </w:trPr>
        <w:tc>
          <w:tcPr>
            <w:tcW w:w="6692" w:type="dxa"/>
          </w:tcPr>
          <w:p w:rsidR="00651372" w:rsidRPr="00651372" w:rsidRDefault="00651372" w:rsidP="008B046D">
            <w:pPr>
              <w:spacing w:line="256" w:lineRule="auto"/>
            </w:pPr>
            <w:r w:rsidRPr="00651372">
              <w:t>Республика Мордовия, Инсарский муниципальный район, Русско - Паевское сельское поселение</w:t>
            </w:r>
          </w:p>
        </w:tc>
        <w:tc>
          <w:tcPr>
            <w:tcW w:w="30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pPr>
            <w:r w:rsidRPr="00651372">
              <w:t>13:09:0311001</w:t>
            </w:r>
          </w:p>
        </w:tc>
      </w:tr>
      <w:tr w:rsidR="00651372" w:rsidRPr="00651372" w:rsidTr="008B046D">
        <w:trPr>
          <w:trHeight w:val="587"/>
          <w:jc w:val="center"/>
        </w:trPr>
        <w:tc>
          <w:tcPr>
            <w:tcW w:w="6692" w:type="dxa"/>
          </w:tcPr>
          <w:p w:rsidR="00651372" w:rsidRPr="00651372" w:rsidRDefault="00651372" w:rsidP="008B046D">
            <w:pPr>
              <w:spacing w:line="256" w:lineRule="auto"/>
            </w:pPr>
            <w:r w:rsidRPr="00651372">
              <w:t>Республика Мордовия, Инсарский муниципальный район, Русско - Паевское сельское поселение, с. Челмодеевский Майдан</w:t>
            </w:r>
          </w:p>
        </w:tc>
        <w:tc>
          <w:tcPr>
            <w:tcW w:w="30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51372" w:rsidRPr="00651372" w:rsidRDefault="00651372" w:rsidP="008B046D">
            <w:pPr>
              <w:spacing w:line="256" w:lineRule="auto"/>
              <w:jc w:val="center"/>
            </w:pPr>
            <w:r w:rsidRPr="00651372">
              <w:t>13:09:0311002</w:t>
            </w:r>
          </w:p>
        </w:tc>
      </w:tr>
    </w:tbl>
    <w:p w:rsidR="00651372" w:rsidRDefault="00651372" w:rsidP="00651372">
      <w:pPr>
        <w:jc w:val="center"/>
        <w:rPr>
          <w:bCs/>
        </w:rPr>
      </w:pPr>
    </w:p>
    <w:p w:rsidR="00651372" w:rsidRDefault="00651372" w:rsidP="00651372">
      <w:pPr>
        <w:jc w:val="center"/>
        <w:rPr>
          <w:bCs/>
        </w:rPr>
      </w:pPr>
    </w:p>
    <w:p w:rsidR="00651372" w:rsidRDefault="00651372" w:rsidP="00651372">
      <w:pPr>
        <w:jc w:val="center"/>
        <w:rPr>
          <w:bCs/>
        </w:rPr>
      </w:pPr>
    </w:p>
    <w:p w:rsidR="00651372" w:rsidRDefault="00651372" w:rsidP="00651372">
      <w:pPr>
        <w:jc w:val="center"/>
        <w:rPr>
          <w:bCs/>
        </w:rPr>
      </w:pPr>
    </w:p>
    <w:p w:rsidR="00651372" w:rsidRDefault="00651372" w:rsidP="00651372">
      <w:pPr>
        <w:jc w:val="center"/>
        <w:rPr>
          <w:bCs/>
        </w:rPr>
      </w:pPr>
    </w:p>
    <w:p w:rsidR="00651372" w:rsidRDefault="00651372" w:rsidP="00651372">
      <w:pPr>
        <w:jc w:val="center"/>
        <w:rPr>
          <w:bCs/>
        </w:rPr>
      </w:pPr>
    </w:p>
    <w:p w:rsidR="00651372" w:rsidRDefault="00651372" w:rsidP="00651372">
      <w:pPr>
        <w:jc w:val="center"/>
        <w:rPr>
          <w:bCs/>
        </w:rPr>
      </w:pPr>
    </w:p>
    <w:p w:rsidR="00651372" w:rsidRDefault="00651372" w:rsidP="00651372">
      <w:pPr>
        <w:jc w:val="center"/>
        <w:rPr>
          <w:bCs/>
        </w:rPr>
      </w:pPr>
    </w:p>
    <w:p w:rsidR="00651372" w:rsidRDefault="00651372" w:rsidP="00651372">
      <w:pPr>
        <w:jc w:val="center"/>
        <w:rPr>
          <w:bCs/>
        </w:rPr>
      </w:pPr>
    </w:p>
    <w:p w:rsidR="00651372" w:rsidRDefault="00651372" w:rsidP="00651372">
      <w:pPr>
        <w:jc w:val="center"/>
        <w:rPr>
          <w:bCs/>
        </w:rPr>
      </w:pPr>
    </w:p>
    <w:p w:rsidR="00651372" w:rsidRPr="00651372" w:rsidRDefault="00651372" w:rsidP="00651372">
      <w:pPr>
        <w:jc w:val="center"/>
        <w:rPr>
          <w:bCs/>
        </w:rPr>
      </w:pPr>
    </w:p>
    <w:p w:rsidR="00651372" w:rsidRPr="00651372" w:rsidRDefault="002E5A13" w:rsidP="002E5A13">
      <w:pPr>
        <w:rPr>
          <w:bCs/>
        </w:rPr>
      </w:pPr>
      <w:r>
        <w:rPr>
          <w:bCs/>
        </w:rPr>
        <w:lastRenderedPageBreak/>
        <w:t xml:space="preserve">                                                                                              </w:t>
      </w:r>
      <w:r w:rsidR="00651372" w:rsidRPr="00651372">
        <w:rPr>
          <w:bCs/>
        </w:rPr>
        <w:t>Приложение № 2</w:t>
      </w:r>
    </w:p>
    <w:p w:rsidR="00651372" w:rsidRPr="00651372" w:rsidRDefault="00651372" w:rsidP="00651372">
      <w:pPr>
        <w:ind w:left="5664"/>
        <w:rPr>
          <w:bCs/>
        </w:rPr>
      </w:pPr>
      <w:r w:rsidRPr="00651372">
        <w:rPr>
          <w:bCs/>
        </w:rPr>
        <w:t>к постановлению администрации</w:t>
      </w:r>
    </w:p>
    <w:p w:rsidR="00651372" w:rsidRPr="00651372" w:rsidRDefault="00651372" w:rsidP="00651372">
      <w:pPr>
        <w:ind w:left="4956" w:firstLine="708"/>
        <w:rPr>
          <w:bCs/>
        </w:rPr>
      </w:pPr>
      <w:r w:rsidRPr="00651372">
        <w:rPr>
          <w:bCs/>
        </w:rPr>
        <w:t>Инсарского муниципального района</w:t>
      </w:r>
    </w:p>
    <w:p w:rsidR="00651372" w:rsidRDefault="002E5A13" w:rsidP="002E5A13">
      <w:pPr>
        <w:ind w:left="4544" w:firstLine="284"/>
        <w:rPr>
          <w:bCs/>
        </w:rPr>
      </w:pPr>
      <w:r>
        <w:rPr>
          <w:bCs/>
        </w:rPr>
        <w:t xml:space="preserve">              </w:t>
      </w:r>
      <w:r w:rsidR="00651372" w:rsidRPr="00651372">
        <w:rPr>
          <w:bCs/>
        </w:rPr>
        <w:t>от 25 октября 2024 года № 340</w:t>
      </w:r>
    </w:p>
    <w:p w:rsidR="00075483" w:rsidRDefault="00075483" w:rsidP="008B046D">
      <w:pPr>
        <w:rPr>
          <w:bCs/>
        </w:rPr>
      </w:pPr>
      <w:r>
        <w:rPr>
          <w:bCs/>
          <w:noProof/>
        </w:rPr>
        <w:drawing>
          <wp:anchor distT="0" distB="0" distL="114300" distR="114300" simplePos="0" relativeHeight="251658240" behindDoc="0" locked="0" layoutInCell="1" allowOverlap="1" wp14:anchorId="4D992B78" wp14:editId="08257A95">
            <wp:simplePos x="0" y="0"/>
            <wp:positionH relativeFrom="column">
              <wp:posOffset>-478790</wp:posOffset>
            </wp:positionH>
            <wp:positionV relativeFrom="paragraph">
              <wp:posOffset>233680</wp:posOffset>
            </wp:positionV>
            <wp:extent cx="6896735" cy="4876165"/>
            <wp:effectExtent l="0" t="0" r="0" b="0"/>
            <wp:wrapSquare wrapText="r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5141" t="10980" r="2348" b="5685"/>
                    <a:stretch>
                      <a:fillRect/>
                    </a:stretch>
                  </pic:blipFill>
                  <pic:spPr bwMode="auto">
                    <a:xfrm>
                      <a:off x="0" y="0"/>
                      <a:ext cx="6896735" cy="487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Default="008B046D" w:rsidP="008B046D">
      <w:pPr>
        <w:rPr>
          <w:bCs/>
        </w:rPr>
      </w:pPr>
    </w:p>
    <w:p w:rsidR="008B046D" w:rsidRPr="008B046D" w:rsidRDefault="008B046D" w:rsidP="008B046D">
      <w:pPr>
        <w:jc w:val="center"/>
        <w:rPr>
          <w:b/>
        </w:rPr>
      </w:pPr>
      <w:r w:rsidRPr="008B046D">
        <w:rPr>
          <w:b/>
        </w:rPr>
        <w:lastRenderedPageBreak/>
        <w:t>АДМИНИСТРАЦИЯ</w:t>
      </w:r>
    </w:p>
    <w:p w:rsidR="008B046D" w:rsidRPr="008B046D" w:rsidRDefault="008B046D" w:rsidP="008B046D">
      <w:pPr>
        <w:jc w:val="center"/>
        <w:rPr>
          <w:b/>
        </w:rPr>
      </w:pPr>
      <w:r w:rsidRPr="008B046D">
        <w:rPr>
          <w:b/>
        </w:rPr>
        <w:t>ИНСАРСКОГО МУНИЦИПАЛЬНОГО РАЙОНА</w:t>
      </w:r>
    </w:p>
    <w:p w:rsidR="008B046D" w:rsidRPr="008B046D" w:rsidRDefault="008B046D" w:rsidP="008B046D">
      <w:pPr>
        <w:jc w:val="center"/>
        <w:rPr>
          <w:b/>
        </w:rPr>
      </w:pPr>
      <w:r w:rsidRPr="008B046D">
        <w:rPr>
          <w:b/>
        </w:rPr>
        <w:t>РЕСПУБЛИКИ МОРДОВИЯ</w:t>
      </w:r>
    </w:p>
    <w:p w:rsidR="008B046D" w:rsidRPr="008B046D" w:rsidRDefault="008B046D" w:rsidP="008B046D">
      <w:pPr>
        <w:jc w:val="center"/>
        <w:rPr>
          <w:b/>
        </w:rPr>
      </w:pPr>
    </w:p>
    <w:p w:rsidR="008B046D" w:rsidRPr="008B046D" w:rsidRDefault="008B046D" w:rsidP="008B046D">
      <w:pPr>
        <w:jc w:val="center"/>
        <w:rPr>
          <w:b/>
        </w:rPr>
      </w:pPr>
      <w:proofErr w:type="gramStart"/>
      <w:r w:rsidRPr="008B046D">
        <w:rPr>
          <w:b/>
        </w:rPr>
        <w:t>П</w:t>
      </w:r>
      <w:proofErr w:type="gramEnd"/>
      <w:r w:rsidRPr="008B046D">
        <w:rPr>
          <w:b/>
        </w:rPr>
        <w:t xml:space="preserve"> О С Т А Н О В Л Е Н И Е</w:t>
      </w:r>
    </w:p>
    <w:p w:rsidR="008B046D" w:rsidRPr="008B046D" w:rsidRDefault="008B046D" w:rsidP="008B046D">
      <w:pPr>
        <w:jc w:val="center"/>
        <w:rPr>
          <w:b/>
        </w:rPr>
      </w:pPr>
    </w:p>
    <w:p w:rsidR="008B046D" w:rsidRPr="008B046D" w:rsidRDefault="008B046D" w:rsidP="008B046D">
      <w:pPr>
        <w:jc w:val="center"/>
      </w:pPr>
      <w:r w:rsidRPr="008B046D">
        <w:t>г. Инсар</w:t>
      </w:r>
    </w:p>
    <w:p w:rsidR="008B046D" w:rsidRPr="008B046D" w:rsidRDefault="008B046D" w:rsidP="008B046D">
      <w:pPr>
        <w:jc w:val="center"/>
      </w:pPr>
    </w:p>
    <w:p w:rsidR="008B046D" w:rsidRPr="008B046D" w:rsidRDefault="008B046D" w:rsidP="008B046D">
      <w:r w:rsidRPr="008B046D">
        <w:t xml:space="preserve">от 25 октября 2024 года.                                                                                             </w:t>
      </w:r>
      <w:r>
        <w:t xml:space="preserve">                        </w:t>
      </w:r>
      <w:r w:rsidRPr="008B046D">
        <w:t>№ 341</w:t>
      </w:r>
    </w:p>
    <w:p w:rsidR="008B046D" w:rsidRPr="008B046D" w:rsidRDefault="008B046D" w:rsidP="008B046D"/>
    <w:p w:rsidR="008B046D" w:rsidRPr="008B046D" w:rsidRDefault="008B046D" w:rsidP="008B046D">
      <w:proofErr w:type="gramStart"/>
      <w:r w:rsidRPr="008B046D">
        <w:t>О</w:t>
      </w:r>
      <w:proofErr w:type="gramEnd"/>
      <w:r w:rsidRPr="008B046D">
        <w:t xml:space="preserve">  утверждении отчета об исполнении бюджета</w:t>
      </w:r>
    </w:p>
    <w:p w:rsidR="008B046D" w:rsidRPr="008B046D" w:rsidRDefault="008B046D" w:rsidP="008B046D">
      <w:r w:rsidRPr="008B046D">
        <w:t>Инсарского муниципального района Республики</w:t>
      </w:r>
    </w:p>
    <w:p w:rsidR="008B046D" w:rsidRPr="008B046D" w:rsidRDefault="008B046D" w:rsidP="008B046D">
      <w:r w:rsidRPr="008B046D">
        <w:t>Мордовия за 9 месяцев 2024 года и отчета о</w:t>
      </w:r>
    </w:p>
    <w:p w:rsidR="008B046D" w:rsidRPr="008B046D" w:rsidRDefault="008B046D" w:rsidP="008B046D">
      <w:proofErr w:type="gramStart"/>
      <w:r w:rsidRPr="008B046D">
        <w:t>расходовании</w:t>
      </w:r>
      <w:proofErr w:type="gramEnd"/>
      <w:r w:rsidRPr="008B046D">
        <w:t xml:space="preserve"> средств резервного фонда</w:t>
      </w:r>
    </w:p>
    <w:p w:rsidR="008B046D" w:rsidRPr="008B046D" w:rsidRDefault="008B046D" w:rsidP="008B046D"/>
    <w:p w:rsidR="008B046D" w:rsidRPr="008B046D" w:rsidRDefault="008B046D" w:rsidP="008B046D">
      <w:pPr>
        <w:ind w:firstLine="567"/>
        <w:jc w:val="both"/>
      </w:pPr>
      <w:r w:rsidRPr="008B046D">
        <w:t>В соответствии с пунктом 5 статьи 264.2 Бюджетного кодекса Российской Федерации, решением Совета депутатов Инсарского муниципального района  от     24 сентября 2008 года № 53 «Об утверждении Положения о бюджетном процессе Инсарского муниципального района», администрация Инсарского муниципального района Республики Мордовия</w:t>
      </w:r>
    </w:p>
    <w:p w:rsidR="008B046D" w:rsidRPr="008B046D" w:rsidRDefault="008B046D" w:rsidP="008B046D">
      <w:pPr>
        <w:jc w:val="center"/>
      </w:pPr>
      <w:proofErr w:type="gramStart"/>
      <w:r w:rsidRPr="008B046D">
        <w:t>П</w:t>
      </w:r>
      <w:proofErr w:type="gramEnd"/>
      <w:r w:rsidRPr="008B046D">
        <w:t xml:space="preserve"> О С Т А Н О В Л Я Е Т:</w:t>
      </w:r>
    </w:p>
    <w:p w:rsidR="008B046D" w:rsidRPr="008B046D" w:rsidRDefault="008B046D" w:rsidP="00DC3F99">
      <w:pPr>
        <w:pStyle w:val="a6"/>
        <w:numPr>
          <w:ilvl w:val="0"/>
          <w:numId w:val="10"/>
        </w:numPr>
        <w:spacing w:line="276" w:lineRule="auto"/>
        <w:ind w:left="851" w:hanging="284"/>
        <w:jc w:val="both"/>
      </w:pPr>
      <w:r w:rsidRPr="008B046D">
        <w:t xml:space="preserve"> Утвердить   отчет   об  исполнении   бюджета   Инсарского   муниципального</w:t>
      </w:r>
    </w:p>
    <w:p w:rsidR="008B046D" w:rsidRPr="008B046D" w:rsidRDefault="008B046D" w:rsidP="008B046D">
      <w:pPr>
        <w:jc w:val="both"/>
      </w:pPr>
      <w:r w:rsidRPr="008B046D">
        <w:t>района Республики Мордовия  за 9 месяцев 2024 года:</w:t>
      </w:r>
    </w:p>
    <w:p w:rsidR="008B046D" w:rsidRPr="008B046D" w:rsidRDefault="008B046D" w:rsidP="008B046D">
      <w:pPr>
        <w:ind w:firstLine="567"/>
        <w:jc w:val="both"/>
      </w:pPr>
      <w:r w:rsidRPr="008B046D">
        <w:t>по доходам бюджета Инсарского муниципального района Республики Мордовия за 9 месяцев 2024 года, согласно приложению № 1;</w:t>
      </w:r>
    </w:p>
    <w:p w:rsidR="008B046D" w:rsidRPr="008B046D" w:rsidRDefault="008B046D" w:rsidP="008B046D">
      <w:pPr>
        <w:ind w:firstLine="567"/>
        <w:jc w:val="both"/>
      </w:pPr>
      <w:r w:rsidRPr="008B046D">
        <w:t>по расходам бюджета Инсарского муниципального района Республики Мордовия по разделам, подразделам и видам классификации расходов бюджетов за 9 месяцев 2024 года, согласно приложению № 2;</w:t>
      </w:r>
    </w:p>
    <w:p w:rsidR="008B046D" w:rsidRPr="008B046D" w:rsidRDefault="008B046D" w:rsidP="008B046D">
      <w:pPr>
        <w:ind w:firstLine="567"/>
        <w:jc w:val="both"/>
      </w:pPr>
      <w:r w:rsidRPr="008B046D">
        <w:t>по источникам финансирования дефицита бюджета Инсарского муниципального района Республики Мордовия за 9 месяцев 2024 года,  согласно приложению № 3;</w:t>
      </w:r>
    </w:p>
    <w:p w:rsidR="008B046D" w:rsidRPr="008B046D" w:rsidRDefault="008B046D" w:rsidP="008B046D">
      <w:pPr>
        <w:pStyle w:val="afd"/>
        <w:spacing w:line="276" w:lineRule="auto"/>
        <w:ind w:firstLine="567"/>
        <w:jc w:val="both"/>
        <w:rPr>
          <w:rFonts w:ascii="Times New Roman" w:hAnsi="Times New Roman" w:cs="Times New Roman"/>
          <w:b/>
          <w:bCs/>
        </w:rPr>
      </w:pPr>
      <w:proofErr w:type="gramStart"/>
      <w:r w:rsidRPr="008B046D">
        <w:rPr>
          <w:rStyle w:val="afc"/>
          <w:rFonts w:ascii="Times New Roman" w:hAnsi="Times New Roman" w:cs="Times New Roman"/>
          <w:b w:val="0"/>
        </w:rPr>
        <w:t>отчет о расходовании средств резервного фонда за 9 месяцев 2024 года администрации Инсарского муниципального района Республики Мордовия на осуществление мероприятий</w:t>
      </w:r>
      <w:r w:rsidRPr="008B046D">
        <w:rPr>
          <w:rFonts w:ascii="Times New Roman" w:hAnsi="Times New Roman" w:cs="Times New Roman"/>
          <w:b/>
        </w:rPr>
        <w:t xml:space="preserve"> </w:t>
      </w:r>
      <w:r w:rsidRPr="008B046D">
        <w:rPr>
          <w:rFonts w:ascii="Times New Roman" w:hAnsi="Times New Roman" w:cs="Times New Roman"/>
        </w:rPr>
        <w:t>по оказанию материальной помощи в организации похорон семьям граждан, погибших (умерших) при прохождении военной службы в период специальной военной операции на территории Донецкой Народной Республики, Луганской Народной Республики, Запорожской области, Херсонской области и Украины, местом захоронения которых является территория Инсарского</w:t>
      </w:r>
      <w:proofErr w:type="gramEnd"/>
      <w:r w:rsidRPr="008B046D">
        <w:rPr>
          <w:rFonts w:ascii="Times New Roman" w:hAnsi="Times New Roman" w:cs="Times New Roman"/>
        </w:rPr>
        <w:t xml:space="preserve"> муниципального района Республики Мордовия, согласно приложению № 4.</w:t>
      </w:r>
    </w:p>
    <w:p w:rsidR="008B046D" w:rsidRPr="008B046D" w:rsidRDefault="008B046D" w:rsidP="008B046D">
      <w:pPr>
        <w:tabs>
          <w:tab w:val="left" w:pos="1134"/>
        </w:tabs>
        <w:ind w:firstLine="567"/>
        <w:jc w:val="both"/>
      </w:pPr>
      <w:r w:rsidRPr="008B046D">
        <w:t>2.  Разметить   отчет   об   исполнении   бюджета   Инсарского  муниципального</w:t>
      </w:r>
    </w:p>
    <w:p w:rsidR="008B046D" w:rsidRPr="008B046D" w:rsidRDefault="008B046D" w:rsidP="008B046D">
      <w:pPr>
        <w:jc w:val="both"/>
      </w:pPr>
      <w:proofErr w:type="gramStart"/>
      <w:r w:rsidRPr="008B046D">
        <w:t xml:space="preserve">района Республики Мордовия за 9 месяцев 2024 года </w:t>
      </w:r>
      <w:r w:rsidRPr="008B046D">
        <w:rPr>
          <w:b/>
        </w:rPr>
        <w:t xml:space="preserve">и </w:t>
      </w:r>
      <w:r w:rsidRPr="008B046D">
        <w:rPr>
          <w:rStyle w:val="afc"/>
          <w:b w:val="0"/>
        </w:rPr>
        <w:t>отчет о расходовании средств резервного фонда за 9 месяцев 2024 года администрации Инсарского муниципального района Республики Мордовия на осуществление мероприятий</w:t>
      </w:r>
      <w:r w:rsidRPr="008B046D">
        <w:rPr>
          <w:b/>
        </w:rPr>
        <w:t xml:space="preserve"> </w:t>
      </w:r>
      <w:r w:rsidRPr="008B046D">
        <w:t>по оказанию материальной помощи в организации похорон семьям граждан, погибших (умерших) при прохождении военной службы в период специальной военной операции на территории Донецкой Народной Республики, Луганской Народной Республики, Запорожской области, Херсонской</w:t>
      </w:r>
      <w:proofErr w:type="gramEnd"/>
      <w:r w:rsidRPr="008B046D">
        <w:t xml:space="preserve"> области и Украины, местом захоронения которых является территория Инсарского муниципального района Республики Мордовия на официальном сайте  администрации Инсарского муниципального района.</w:t>
      </w:r>
    </w:p>
    <w:p w:rsidR="008B046D" w:rsidRPr="008B046D" w:rsidRDefault="008B046D" w:rsidP="008B046D">
      <w:pPr>
        <w:ind w:firstLine="567"/>
        <w:jc w:val="both"/>
      </w:pPr>
      <w:r w:rsidRPr="008B046D">
        <w:t xml:space="preserve">3.  </w:t>
      </w:r>
      <w:proofErr w:type="gramStart"/>
      <w:r w:rsidRPr="008B046D">
        <w:t>Контроль за</w:t>
      </w:r>
      <w:proofErr w:type="gramEnd"/>
      <w:r w:rsidRPr="008B046D">
        <w:t xml:space="preserve"> исполнением постановления  возложить на Синичкина С.А. –    и. о. заместителя главы, начальника Финансового управления администрации Инсарского муниципального района.</w:t>
      </w:r>
    </w:p>
    <w:p w:rsidR="008B046D" w:rsidRPr="008B046D" w:rsidRDefault="008B046D" w:rsidP="008B046D">
      <w:pPr>
        <w:jc w:val="both"/>
      </w:pPr>
    </w:p>
    <w:p w:rsidR="008B046D" w:rsidRPr="008B046D" w:rsidRDefault="008B046D" w:rsidP="008B046D">
      <w:pPr>
        <w:tabs>
          <w:tab w:val="left" w:pos="900"/>
        </w:tabs>
        <w:jc w:val="both"/>
      </w:pPr>
      <w:r w:rsidRPr="008B046D">
        <w:t xml:space="preserve">Глава Инсарского </w:t>
      </w:r>
    </w:p>
    <w:p w:rsidR="008B046D" w:rsidRPr="008B046D" w:rsidRDefault="008B046D" w:rsidP="008B046D">
      <w:r w:rsidRPr="008B046D">
        <w:t xml:space="preserve">муниципального района                                                                           </w:t>
      </w:r>
      <w:r>
        <w:t xml:space="preserve">                        </w:t>
      </w:r>
      <w:r w:rsidRPr="008B046D">
        <w:t xml:space="preserve">  А.Г.  Миточкин</w:t>
      </w:r>
      <w:r>
        <w:rPr>
          <w:vanish/>
        </w:rPr>
        <w:cr/>
        <w:t xml:space="preserve">. Н. етрунинардовия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rsidR="008B046D" w:rsidRPr="001B5F3A" w:rsidRDefault="008B046D" w:rsidP="008B046D"/>
    <w:tbl>
      <w:tblPr>
        <w:tblW w:w="0" w:type="auto"/>
        <w:tblInd w:w="108" w:type="dxa"/>
        <w:tblLayout w:type="fixed"/>
        <w:tblLook w:val="04A0" w:firstRow="1" w:lastRow="0" w:firstColumn="1" w:lastColumn="0" w:noHBand="0" w:noVBand="1"/>
      </w:tblPr>
      <w:tblGrid>
        <w:gridCol w:w="10206"/>
      </w:tblGrid>
      <w:tr w:rsidR="008B046D" w:rsidRPr="008B046D" w:rsidTr="008B046D">
        <w:trPr>
          <w:trHeight w:val="370"/>
        </w:trPr>
        <w:tc>
          <w:tcPr>
            <w:tcW w:w="10206" w:type="dxa"/>
            <w:vMerge w:val="restart"/>
            <w:tcBorders>
              <w:top w:val="nil"/>
              <w:left w:val="nil"/>
              <w:bottom w:val="nil"/>
              <w:right w:val="nil"/>
            </w:tcBorders>
            <w:shd w:val="clear" w:color="auto" w:fill="auto"/>
            <w:vAlign w:val="bottom"/>
            <w:hideMark/>
          </w:tcPr>
          <w:tbl>
            <w:tblPr>
              <w:tblpPr w:leftFromText="180" w:rightFromText="180" w:vertAnchor="page" w:horzAnchor="margin" w:tblpY="1"/>
              <w:tblW w:w="10206" w:type="dxa"/>
              <w:tblLayout w:type="fixed"/>
              <w:tblLook w:val="04A0" w:firstRow="1" w:lastRow="0" w:firstColumn="1" w:lastColumn="0" w:noHBand="0" w:noVBand="1"/>
            </w:tblPr>
            <w:tblGrid>
              <w:gridCol w:w="10206"/>
            </w:tblGrid>
            <w:tr w:rsidR="008B046D" w:rsidRPr="008B046D" w:rsidTr="008B046D">
              <w:trPr>
                <w:trHeight w:val="573"/>
              </w:trPr>
              <w:tc>
                <w:tcPr>
                  <w:tcW w:w="5000" w:type="pct"/>
                  <w:tcBorders>
                    <w:top w:val="nil"/>
                    <w:left w:val="nil"/>
                    <w:bottom w:val="nil"/>
                    <w:right w:val="nil"/>
                  </w:tcBorders>
                  <w:shd w:val="clear" w:color="auto" w:fill="auto"/>
                  <w:vAlign w:val="center"/>
                  <w:hideMark/>
                </w:tcPr>
                <w:p w:rsidR="008B046D" w:rsidRPr="008B046D" w:rsidRDefault="008B046D" w:rsidP="008B046D">
                  <w:pPr>
                    <w:tabs>
                      <w:tab w:val="left" w:pos="10098"/>
                    </w:tabs>
                    <w:ind w:right="-108"/>
                  </w:pPr>
                  <w:r w:rsidRPr="008B046D">
                    <w:t xml:space="preserve">                                                                                Приложение № 1                                           </w:t>
                  </w:r>
                </w:p>
                <w:p w:rsidR="008B046D" w:rsidRPr="008B046D" w:rsidRDefault="008B046D" w:rsidP="008B046D">
                  <w:r w:rsidRPr="008B046D">
                    <w:t xml:space="preserve">                                                                                к постановлению администрации</w:t>
                  </w:r>
                </w:p>
                <w:p w:rsidR="008B046D" w:rsidRPr="008B046D" w:rsidRDefault="008B046D" w:rsidP="008B046D">
                  <w:r w:rsidRPr="008B046D">
                    <w:t xml:space="preserve">                                                                                Инсарского муниципального района</w:t>
                  </w:r>
                </w:p>
                <w:p w:rsidR="008B046D" w:rsidRPr="008B046D" w:rsidRDefault="008B046D" w:rsidP="008B046D">
                  <w:r w:rsidRPr="008B046D">
                    <w:t xml:space="preserve">                                                                                от 25 октября 2024 года № 341</w:t>
                  </w:r>
                </w:p>
              </w:tc>
            </w:tr>
          </w:tbl>
          <w:p w:rsidR="008B046D" w:rsidRPr="008B046D" w:rsidRDefault="008B046D" w:rsidP="008B046D">
            <w:pPr>
              <w:rPr>
                <w:b/>
                <w:bCs/>
              </w:rPr>
            </w:pPr>
          </w:p>
          <w:p w:rsidR="008B046D" w:rsidRPr="008B046D" w:rsidRDefault="008B046D" w:rsidP="008B046D">
            <w:pPr>
              <w:rPr>
                <w:b/>
                <w:bCs/>
              </w:rPr>
            </w:pPr>
          </w:p>
        </w:tc>
      </w:tr>
      <w:tr w:rsidR="008B046D" w:rsidRPr="008B046D" w:rsidTr="008B046D">
        <w:trPr>
          <w:trHeight w:val="370"/>
        </w:trPr>
        <w:tc>
          <w:tcPr>
            <w:tcW w:w="10206" w:type="dxa"/>
            <w:vMerge/>
            <w:tcBorders>
              <w:top w:val="nil"/>
              <w:left w:val="nil"/>
              <w:bottom w:val="nil"/>
              <w:right w:val="nil"/>
            </w:tcBorders>
            <w:vAlign w:val="center"/>
            <w:hideMark/>
          </w:tcPr>
          <w:p w:rsidR="008B046D" w:rsidRPr="008B046D" w:rsidRDefault="008B046D" w:rsidP="008B046D">
            <w:pPr>
              <w:rPr>
                <w:b/>
                <w:bCs/>
              </w:rPr>
            </w:pPr>
          </w:p>
        </w:tc>
      </w:tr>
      <w:tr w:rsidR="008B046D" w:rsidRPr="008B046D" w:rsidTr="008B046D">
        <w:trPr>
          <w:trHeight w:val="691"/>
        </w:trPr>
        <w:tc>
          <w:tcPr>
            <w:tcW w:w="10206" w:type="dxa"/>
            <w:tcBorders>
              <w:top w:val="nil"/>
              <w:left w:val="nil"/>
              <w:bottom w:val="nil"/>
              <w:right w:val="nil"/>
            </w:tcBorders>
            <w:shd w:val="clear" w:color="auto" w:fill="auto"/>
            <w:noWrap/>
            <w:vAlign w:val="bottom"/>
            <w:hideMark/>
          </w:tcPr>
          <w:p w:rsidR="008B046D" w:rsidRPr="008B046D" w:rsidRDefault="008B046D" w:rsidP="008B046D">
            <w:pPr>
              <w:ind w:left="-108"/>
              <w:jc w:val="center"/>
              <w:rPr>
                <w:bCs/>
              </w:rPr>
            </w:pPr>
            <w:r w:rsidRPr="008B046D">
              <w:rPr>
                <w:bCs/>
                <w:color w:val="000000"/>
              </w:rPr>
              <w:t xml:space="preserve">Отчет по </w:t>
            </w:r>
            <w:r w:rsidRPr="008B046D">
              <w:rPr>
                <w:bCs/>
              </w:rPr>
              <w:t xml:space="preserve">доходам бюджета Инсарского муниципального района Республики Мордовия </w:t>
            </w:r>
            <w:r w:rsidRPr="008B046D">
              <w:t>за 9 месяцев 2024 года</w:t>
            </w:r>
          </w:p>
        </w:tc>
      </w:tr>
    </w:tbl>
    <w:p w:rsidR="008B046D" w:rsidRPr="008B046D" w:rsidRDefault="008B046D" w:rsidP="008B046D">
      <w:pPr>
        <w:rPr>
          <w:b/>
        </w:rPr>
      </w:pPr>
    </w:p>
    <w:tbl>
      <w:tblPr>
        <w:tblW w:w="0" w:type="auto"/>
        <w:tblInd w:w="108" w:type="dxa"/>
        <w:tblLayout w:type="fixed"/>
        <w:tblLook w:val="04A0" w:firstRow="1" w:lastRow="0" w:firstColumn="1" w:lastColumn="0" w:noHBand="0" w:noVBand="1"/>
      </w:tblPr>
      <w:tblGrid>
        <w:gridCol w:w="2977"/>
        <w:gridCol w:w="851"/>
        <w:gridCol w:w="2268"/>
        <w:gridCol w:w="1559"/>
        <w:gridCol w:w="1559"/>
        <w:gridCol w:w="992"/>
      </w:tblGrid>
      <w:tr w:rsidR="008B046D" w:rsidRPr="001379F3" w:rsidTr="008B046D">
        <w:trPr>
          <w:trHeight w:val="322"/>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4C0A6A" w:rsidRDefault="008B046D" w:rsidP="008B046D">
            <w:pPr>
              <w:jc w:val="center"/>
              <w:rPr>
                <w:color w:val="000000"/>
                <w:sz w:val="18"/>
                <w:szCs w:val="18"/>
              </w:rPr>
            </w:pPr>
            <w:r w:rsidRPr="004C0A6A">
              <w:rPr>
                <w:color w:val="000000"/>
                <w:sz w:val="18"/>
                <w:szCs w:val="18"/>
              </w:rPr>
              <w:t xml:space="preserve">Наименование </w:t>
            </w:r>
            <w:r w:rsidRPr="004C0A6A">
              <w:rPr>
                <w:color w:val="000000"/>
                <w:sz w:val="18"/>
                <w:szCs w:val="18"/>
              </w:rPr>
              <w:br/>
              <w:t>показателя</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4C0A6A" w:rsidRDefault="008B046D" w:rsidP="008B046D">
            <w:pPr>
              <w:jc w:val="center"/>
              <w:rPr>
                <w:color w:val="000000"/>
                <w:sz w:val="18"/>
                <w:szCs w:val="18"/>
              </w:rPr>
            </w:pPr>
            <w:r w:rsidRPr="004C0A6A">
              <w:rPr>
                <w:color w:val="000000"/>
                <w:sz w:val="18"/>
                <w:szCs w:val="18"/>
              </w:rPr>
              <w:t>Код строки</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4C0A6A" w:rsidRDefault="008B046D" w:rsidP="008B046D">
            <w:pPr>
              <w:jc w:val="center"/>
              <w:rPr>
                <w:color w:val="000000"/>
                <w:sz w:val="18"/>
                <w:szCs w:val="18"/>
              </w:rPr>
            </w:pPr>
            <w:r w:rsidRPr="004C0A6A">
              <w:rPr>
                <w:color w:val="000000"/>
                <w:sz w:val="18"/>
                <w:szCs w:val="18"/>
              </w:rPr>
              <w:t>Код дохода по бюджетной классификации</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4C0A6A" w:rsidRDefault="008B046D" w:rsidP="008B046D">
            <w:pPr>
              <w:jc w:val="center"/>
              <w:rPr>
                <w:color w:val="000000"/>
                <w:sz w:val="18"/>
                <w:szCs w:val="18"/>
              </w:rPr>
            </w:pPr>
            <w:r w:rsidRPr="004C0A6A">
              <w:rPr>
                <w:color w:val="000000"/>
                <w:sz w:val="18"/>
                <w:szCs w:val="18"/>
              </w:rPr>
              <w:t>Утвержденные бюджетные назначения (рублей)</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4C0A6A" w:rsidRDefault="008B046D" w:rsidP="008B046D">
            <w:pPr>
              <w:jc w:val="center"/>
              <w:rPr>
                <w:color w:val="000000"/>
                <w:sz w:val="18"/>
                <w:szCs w:val="18"/>
              </w:rPr>
            </w:pPr>
            <w:r w:rsidRPr="004C0A6A">
              <w:rPr>
                <w:color w:val="000000"/>
                <w:sz w:val="18"/>
                <w:szCs w:val="18"/>
              </w:rPr>
              <w:t>Исполнено (рублей)</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4C0A6A" w:rsidRDefault="008B046D" w:rsidP="008B046D">
            <w:pPr>
              <w:jc w:val="center"/>
              <w:rPr>
                <w:color w:val="000000"/>
                <w:sz w:val="18"/>
                <w:szCs w:val="18"/>
              </w:rPr>
            </w:pPr>
            <w:r w:rsidRPr="004C0A6A">
              <w:rPr>
                <w:color w:val="000000"/>
                <w:sz w:val="18"/>
                <w:szCs w:val="18"/>
              </w:rPr>
              <w:t>% исполнения</w:t>
            </w:r>
          </w:p>
        </w:tc>
      </w:tr>
      <w:tr w:rsidR="008B046D" w:rsidRPr="001379F3" w:rsidTr="008B046D">
        <w:trPr>
          <w:trHeight w:val="263"/>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8B046D" w:rsidRPr="00D51071" w:rsidRDefault="008B046D" w:rsidP="008B046D">
            <w:pPr>
              <w:rPr>
                <w:color w:val="000000"/>
                <w:sz w:val="18"/>
                <w:szCs w:val="18"/>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B046D" w:rsidRPr="00D51071" w:rsidRDefault="008B046D" w:rsidP="008B046D">
            <w:pPr>
              <w:rPr>
                <w:color w:val="000000"/>
                <w:sz w:val="18"/>
                <w:szCs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8B046D" w:rsidRPr="00D51071" w:rsidRDefault="008B046D" w:rsidP="008B046D">
            <w:pPr>
              <w:rPr>
                <w:color w:val="000000"/>
                <w:sz w:val="18"/>
                <w:szCs w:val="1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8B046D" w:rsidRPr="00D51071" w:rsidRDefault="008B046D" w:rsidP="008B046D">
            <w:pPr>
              <w:rPr>
                <w:color w:val="000000"/>
                <w:sz w:val="18"/>
                <w:szCs w:val="1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8B046D" w:rsidRPr="00D51071" w:rsidRDefault="008B046D" w:rsidP="008B046D">
            <w:pPr>
              <w:rPr>
                <w:color w:val="000000"/>
                <w:sz w:val="18"/>
                <w:szCs w:val="18"/>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8B046D" w:rsidRPr="00D51071" w:rsidRDefault="008B046D" w:rsidP="008B046D">
            <w:pPr>
              <w:rPr>
                <w:color w:val="000000"/>
                <w:sz w:val="18"/>
                <w:szCs w:val="18"/>
              </w:rPr>
            </w:pPr>
          </w:p>
        </w:tc>
      </w:tr>
      <w:tr w:rsidR="008B046D" w:rsidRPr="001379F3" w:rsidTr="008B046D">
        <w:trPr>
          <w:trHeight w:val="229"/>
        </w:trPr>
        <w:tc>
          <w:tcPr>
            <w:tcW w:w="2977" w:type="dxa"/>
            <w:tcBorders>
              <w:top w:val="nil"/>
              <w:left w:val="single" w:sz="4" w:space="0" w:color="000000"/>
              <w:bottom w:val="single" w:sz="4" w:space="0" w:color="auto"/>
              <w:right w:val="single" w:sz="4" w:space="0" w:color="000000"/>
            </w:tcBorders>
            <w:shd w:val="clear" w:color="auto" w:fill="auto"/>
            <w:vAlign w:val="center"/>
            <w:hideMark/>
          </w:tcPr>
          <w:p w:rsidR="008B046D" w:rsidRPr="00D51071" w:rsidRDefault="008B046D" w:rsidP="008B046D">
            <w:pPr>
              <w:jc w:val="center"/>
              <w:rPr>
                <w:color w:val="000000"/>
                <w:sz w:val="18"/>
                <w:szCs w:val="18"/>
              </w:rPr>
            </w:pPr>
            <w:r w:rsidRPr="00D51071">
              <w:rPr>
                <w:color w:val="000000"/>
                <w:sz w:val="18"/>
                <w:szCs w:val="18"/>
              </w:rPr>
              <w:t>1</w:t>
            </w:r>
          </w:p>
        </w:tc>
        <w:tc>
          <w:tcPr>
            <w:tcW w:w="851" w:type="dxa"/>
            <w:tcBorders>
              <w:top w:val="nil"/>
              <w:left w:val="nil"/>
              <w:bottom w:val="single" w:sz="4" w:space="0" w:color="auto"/>
              <w:right w:val="single" w:sz="4" w:space="0" w:color="000000"/>
            </w:tcBorders>
            <w:shd w:val="clear" w:color="auto" w:fill="auto"/>
            <w:vAlign w:val="center"/>
            <w:hideMark/>
          </w:tcPr>
          <w:p w:rsidR="008B046D" w:rsidRPr="00D51071" w:rsidRDefault="008B046D" w:rsidP="008B046D">
            <w:pPr>
              <w:jc w:val="center"/>
              <w:rPr>
                <w:color w:val="000000"/>
                <w:sz w:val="18"/>
                <w:szCs w:val="18"/>
              </w:rPr>
            </w:pPr>
            <w:r w:rsidRPr="00D51071">
              <w:rPr>
                <w:color w:val="000000"/>
                <w:sz w:val="18"/>
                <w:szCs w:val="18"/>
              </w:rPr>
              <w:t>2</w:t>
            </w:r>
          </w:p>
        </w:tc>
        <w:tc>
          <w:tcPr>
            <w:tcW w:w="2268" w:type="dxa"/>
            <w:tcBorders>
              <w:top w:val="nil"/>
              <w:left w:val="nil"/>
              <w:bottom w:val="single" w:sz="4" w:space="0" w:color="auto"/>
              <w:right w:val="single" w:sz="4" w:space="0" w:color="000000"/>
            </w:tcBorders>
            <w:shd w:val="clear" w:color="auto" w:fill="auto"/>
            <w:vAlign w:val="center"/>
            <w:hideMark/>
          </w:tcPr>
          <w:p w:rsidR="008B046D" w:rsidRPr="00D51071" w:rsidRDefault="008B046D" w:rsidP="008B046D">
            <w:pPr>
              <w:jc w:val="center"/>
              <w:rPr>
                <w:color w:val="000000"/>
                <w:sz w:val="18"/>
                <w:szCs w:val="18"/>
              </w:rPr>
            </w:pPr>
            <w:r w:rsidRPr="00D51071">
              <w:rPr>
                <w:color w:val="000000"/>
                <w:sz w:val="18"/>
                <w:szCs w:val="18"/>
              </w:rPr>
              <w:t>3</w:t>
            </w:r>
          </w:p>
        </w:tc>
        <w:tc>
          <w:tcPr>
            <w:tcW w:w="1559" w:type="dxa"/>
            <w:tcBorders>
              <w:top w:val="nil"/>
              <w:left w:val="nil"/>
              <w:bottom w:val="single" w:sz="4" w:space="0" w:color="auto"/>
              <w:right w:val="single" w:sz="4" w:space="0" w:color="000000"/>
            </w:tcBorders>
            <w:shd w:val="clear" w:color="auto" w:fill="auto"/>
            <w:vAlign w:val="center"/>
            <w:hideMark/>
          </w:tcPr>
          <w:p w:rsidR="008B046D" w:rsidRPr="00D51071" w:rsidRDefault="008B046D" w:rsidP="008B046D">
            <w:pPr>
              <w:jc w:val="center"/>
              <w:rPr>
                <w:color w:val="000000"/>
                <w:sz w:val="18"/>
                <w:szCs w:val="18"/>
              </w:rPr>
            </w:pPr>
            <w:r w:rsidRPr="00D51071">
              <w:rPr>
                <w:color w:val="000000"/>
                <w:sz w:val="18"/>
                <w:szCs w:val="18"/>
              </w:rPr>
              <w:t>4</w:t>
            </w:r>
          </w:p>
        </w:tc>
        <w:tc>
          <w:tcPr>
            <w:tcW w:w="1559" w:type="dxa"/>
            <w:tcBorders>
              <w:top w:val="nil"/>
              <w:left w:val="nil"/>
              <w:bottom w:val="single" w:sz="4" w:space="0" w:color="auto"/>
              <w:right w:val="single" w:sz="4" w:space="0" w:color="000000"/>
            </w:tcBorders>
            <w:shd w:val="clear" w:color="auto" w:fill="auto"/>
            <w:vAlign w:val="center"/>
            <w:hideMark/>
          </w:tcPr>
          <w:p w:rsidR="008B046D" w:rsidRPr="00D51071" w:rsidRDefault="008B046D" w:rsidP="008B046D">
            <w:pPr>
              <w:jc w:val="center"/>
              <w:rPr>
                <w:color w:val="000000"/>
                <w:sz w:val="18"/>
                <w:szCs w:val="18"/>
              </w:rPr>
            </w:pPr>
            <w:r w:rsidRPr="00D51071">
              <w:rPr>
                <w:color w:val="000000"/>
                <w:sz w:val="18"/>
                <w:szCs w:val="18"/>
              </w:rPr>
              <w:t>5</w:t>
            </w:r>
          </w:p>
        </w:tc>
        <w:tc>
          <w:tcPr>
            <w:tcW w:w="992" w:type="dxa"/>
            <w:tcBorders>
              <w:top w:val="nil"/>
              <w:left w:val="nil"/>
              <w:bottom w:val="single" w:sz="4" w:space="0" w:color="auto"/>
              <w:right w:val="single" w:sz="4" w:space="0" w:color="000000"/>
            </w:tcBorders>
            <w:shd w:val="clear" w:color="auto" w:fill="auto"/>
            <w:vAlign w:val="center"/>
            <w:hideMark/>
          </w:tcPr>
          <w:p w:rsidR="008B046D" w:rsidRPr="00D51071" w:rsidRDefault="008B046D" w:rsidP="008B046D">
            <w:pPr>
              <w:jc w:val="center"/>
              <w:rPr>
                <w:color w:val="000000"/>
                <w:sz w:val="18"/>
                <w:szCs w:val="18"/>
              </w:rPr>
            </w:pPr>
            <w:r w:rsidRPr="00D51071">
              <w:rPr>
                <w:color w:val="000000"/>
                <w:sz w:val="18"/>
                <w:szCs w:val="18"/>
              </w:rPr>
              <w:t>6</w:t>
            </w:r>
          </w:p>
        </w:tc>
      </w:tr>
      <w:tr w:rsidR="008B046D" w:rsidRPr="001379F3" w:rsidTr="008B046D">
        <w:trPr>
          <w:trHeight w:val="36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бюджета - 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х</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376 363 651,38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315 123 463,92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83,73</w:t>
            </w:r>
          </w:p>
        </w:tc>
      </w:tr>
      <w:tr w:rsidR="008B046D" w:rsidRPr="001379F3" w:rsidTr="008B046D">
        <w:trPr>
          <w:trHeight w:val="26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в том числе: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center"/>
              <w:rPr>
                <w:color w:val="000000"/>
                <w:sz w:val="18"/>
                <w:szCs w:val="18"/>
              </w:rPr>
            </w:pPr>
            <w:r w:rsidRPr="00E56399">
              <w:rPr>
                <w:color w:val="000000"/>
                <w:sz w:val="18"/>
                <w:szCs w:val="18"/>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w:t>
            </w:r>
          </w:p>
        </w:tc>
      </w:tr>
      <w:tr w:rsidR="008B046D" w:rsidRPr="001379F3" w:rsidTr="008B046D">
        <w:trPr>
          <w:trHeight w:val="28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НАЛОГОВЫЕ И НЕНАЛОГОВЫЕ ДОХОДЫ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000 1000000000 0000 000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50 767 700,00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73 426 470,93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144,63</w:t>
            </w:r>
          </w:p>
        </w:tc>
      </w:tr>
      <w:tr w:rsidR="008B046D" w:rsidRPr="001379F3" w:rsidTr="008B046D">
        <w:trPr>
          <w:trHeight w:val="37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НАЛОГИ НА ПРИБЫЛЬ, ДОХОДЫ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000 1010000000 0000 000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30 680 000,00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31 750 572,91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103,49</w:t>
            </w:r>
          </w:p>
        </w:tc>
      </w:tr>
      <w:tr w:rsidR="008B046D" w:rsidRPr="001379F3" w:rsidTr="008B046D">
        <w:trPr>
          <w:trHeight w:val="27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Налог на доходы физических лиц</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000 1010200001 0000 110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30 680 000,00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31 750 572,91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103,49</w:t>
            </w:r>
          </w:p>
        </w:tc>
      </w:tr>
      <w:tr w:rsidR="008B046D" w:rsidRPr="001379F3" w:rsidTr="008B046D">
        <w:trPr>
          <w:trHeight w:val="2549"/>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proofErr w:type="gramStart"/>
            <w:r w:rsidRPr="00E56399">
              <w:rPr>
                <w:color w:val="000000"/>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000 1010201001 0000 110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29 759 600,00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30 212 813,01</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101,52</w:t>
            </w:r>
          </w:p>
        </w:tc>
      </w:tr>
      <w:tr w:rsidR="008B046D" w:rsidRPr="001379F3" w:rsidTr="008B046D">
        <w:trPr>
          <w:trHeight w:val="264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000 1010202001 0000 110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306 800,00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689 500,64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224,74</w:t>
            </w:r>
          </w:p>
        </w:tc>
      </w:tr>
      <w:tr w:rsidR="008B046D" w:rsidRPr="001379F3" w:rsidTr="008B046D">
        <w:trPr>
          <w:trHeight w:val="211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000 1010203001 0000 110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613 600,00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579 902,34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94,51</w:t>
            </w:r>
          </w:p>
        </w:tc>
      </w:tr>
      <w:tr w:rsidR="008B046D" w:rsidRPr="001379F3" w:rsidTr="008B046D">
        <w:trPr>
          <w:trHeight w:val="2088"/>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lastRenderedPageBreak/>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000 1010204001 0000 110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104 696,10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r>
      <w:tr w:rsidR="008B046D" w:rsidRPr="001379F3" w:rsidTr="008B046D">
        <w:trPr>
          <w:trHeight w:val="348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proofErr w:type="gramStart"/>
            <w:r w:rsidRPr="00E56399">
              <w:rPr>
                <w:color w:val="000000"/>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E56399">
              <w:rPr>
                <w:color w:val="000000"/>
                <w:sz w:val="18"/>
                <w:szCs w:val="18"/>
              </w:rPr>
              <w:t xml:space="preserve"> физическим лицом - налоговым резидентом Российской Федерации в виде дивидендов)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000 1010208001 0000 110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7 705,62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160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000 1010213001 0000 110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155 955,20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r>
      <w:tr w:rsidR="008B046D" w:rsidRPr="001379F3" w:rsidTr="008B046D">
        <w:trPr>
          <w:trHeight w:val="918"/>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НАЛОГИ НА ТОВАРЫ (РАБОТЫ, УСЛУГИ), РЕАЛИЗУЕМЫЕ НА ТЕРРИТОРИИ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000 1030000000 0000 000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8 834 700,00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6 317 261,51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71,51</w:t>
            </w:r>
          </w:p>
        </w:tc>
      </w:tr>
      <w:tr w:rsidR="008B046D" w:rsidRPr="001379F3" w:rsidTr="008B046D">
        <w:trPr>
          <w:trHeight w:val="694"/>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Акцизы по подакцизным товарам (продукции), производимым на территории Российской Федерации</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000 1030200001 0000 110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8 834 700,00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6 317 261,51</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71,51</w:t>
            </w:r>
          </w:p>
        </w:tc>
      </w:tr>
      <w:tr w:rsidR="008B046D" w:rsidRPr="001379F3" w:rsidTr="008B046D">
        <w:trPr>
          <w:trHeight w:val="61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000 1030223001 0000 110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4 607 300,00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3 278 043,02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71,15</w:t>
            </w:r>
          </w:p>
        </w:tc>
      </w:tr>
      <w:tr w:rsidR="008B046D" w:rsidRPr="001379F3" w:rsidTr="008B046D">
        <w:trPr>
          <w:trHeight w:val="244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000 1030223101 0000 110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4 607 300,00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3 278 043,02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71,15</w:t>
            </w:r>
          </w:p>
        </w:tc>
      </w:tr>
      <w:tr w:rsidR="008B046D" w:rsidRPr="001379F3" w:rsidTr="008B046D">
        <w:trPr>
          <w:trHeight w:val="211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000 1030224001 0000 110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22 100,00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18 733,03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84,76</w:t>
            </w:r>
          </w:p>
        </w:tc>
      </w:tr>
      <w:tr w:rsidR="008B046D" w:rsidRPr="001379F3" w:rsidTr="008B046D">
        <w:trPr>
          <w:trHeight w:val="310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000 1030224101 0000 110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22 100,00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18 733,03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84,76</w:t>
            </w:r>
          </w:p>
        </w:tc>
      </w:tr>
      <w:tr w:rsidR="008B046D" w:rsidRPr="001379F3" w:rsidTr="008B046D">
        <w:trPr>
          <w:trHeight w:val="13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000 1030225001 0000 110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4 777 800,00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3 443 605,72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72,08</w:t>
            </w:r>
          </w:p>
        </w:tc>
      </w:tr>
      <w:tr w:rsidR="008B046D" w:rsidRPr="001379F3" w:rsidTr="008B046D">
        <w:trPr>
          <w:trHeight w:val="27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000 1030225101 0000 110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4 777 800,00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3 443 605,72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72,08</w:t>
            </w:r>
          </w:p>
        </w:tc>
      </w:tr>
      <w:tr w:rsidR="008B046D" w:rsidRPr="001379F3" w:rsidTr="008B046D">
        <w:trPr>
          <w:trHeight w:val="1957"/>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000 1030226001 0000 110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w:t>
            </w:r>
            <w:r>
              <w:rPr>
                <w:color w:val="000000"/>
                <w:sz w:val="18"/>
                <w:szCs w:val="18"/>
              </w:rPr>
              <w:t xml:space="preserve"> </w:t>
            </w:r>
            <w:r w:rsidRPr="00E56399">
              <w:rPr>
                <w:color w:val="000000"/>
                <w:sz w:val="18"/>
                <w:szCs w:val="18"/>
              </w:rPr>
              <w:t>572 500,00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w:t>
            </w:r>
            <w:r>
              <w:rPr>
                <w:color w:val="000000"/>
                <w:sz w:val="18"/>
                <w:szCs w:val="18"/>
              </w:rPr>
              <w:t xml:space="preserve"> </w:t>
            </w:r>
            <w:r w:rsidRPr="00E56399">
              <w:rPr>
                <w:color w:val="000000"/>
                <w:sz w:val="18"/>
                <w:szCs w:val="18"/>
              </w:rPr>
              <w:t>423 120,26</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73,91</w:t>
            </w:r>
          </w:p>
        </w:tc>
      </w:tr>
      <w:tr w:rsidR="008B046D" w:rsidRPr="001379F3" w:rsidTr="008B046D">
        <w:trPr>
          <w:trHeight w:val="272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000 1030226101 0000 110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w:t>
            </w:r>
            <w:r>
              <w:rPr>
                <w:color w:val="000000"/>
                <w:sz w:val="18"/>
                <w:szCs w:val="18"/>
              </w:rPr>
              <w:t xml:space="preserve"> </w:t>
            </w:r>
            <w:r w:rsidRPr="00E56399">
              <w:rPr>
                <w:color w:val="000000"/>
                <w:sz w:val="18"/>
                <w:szCs w:val="18"/>
              </w:rPr>
              <w:t>572 500,00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w:t>
            </w:r>
            <w:r>
              <w:rPr>
                <w:color w:val="000000"/>
                <w:sz w:val="18"/>
                <w:szCs w:val="18"/>
              </w:rPr>
              <w:t xml:space="preserve"> </w:t>
            </w:r>
            <w:r w:rsidRPr="00E56399">
              <w:rPr>
                <w:color w:val="000000"/>
                <w:sz w:val="18"/>
                <w:szCs w:val="18"/>
              </w:rPr>
              <w:t>423 120,26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73,91</w:t>
            </w:r>
          </w:p>
        </w:tc>
      </w:tr>
      <w:tr w:rsidR="008B046D" w:rsidRPr="001379F3" w:rsidTr="008B046D">
        <w:trPr>
          <w:trHeight w:val="34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lastRenderedPageBreak/>
              <w:t>НАЛОГИ НА СОВОКУПНЫЙ ДОХОД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000 1050000000 0000 000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3 477 000,00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12 667 023,26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364,31</w:t>
            </w:r>
          </w:p>
        </w:tc>
      </w:tr>
      <w:tr w:rsidR="008B046D" w:rsidRPr="001379F3" w:rsidTr="008B046D">
        <w:trPr>
          <w:trHeight w:val="242"/>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Налог, взимаемый в связи с применением упрощенной системы налогообложения</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000 1050100000 0000 110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2 040 000,00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11 037 683,36</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541,06</w:t>
            </w:r>
          </w:p>
        </w:tc>
      </w:tr>
      <w:tr w:rsidR="008B046D" w:rsidRPr="001379F3" w:rsidTr="008B046D">
        <w:trPr>
          <w:trHeight w:val="30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Налог, взимаемый с налогоплательщиков, выбравших в качестве объекта налогообложения доходы</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000 1050101001 0000 110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1 540 000,00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10 199 417,30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662,30</w:t>
            </w:r>
          </w:p>
        </w:tc>
      </w:tr>
      <w:tr w:rsidR="008B046D" w:rsidRPr="001379F3" w:rsidTr="008B046D">
        <w:trPr>
          <w:trHeight w:val="465"/>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Налог, взимаемый с налогоплательщиков, выбравших в качестве объекта налогообложения доходы</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000 1050101101 0000 110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1 540 000,00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10 199 417,30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662,30</w:t>
            </w:r>
          </w:p>
        </w:tc>
      </w:tr>
      <w:tr w:rsidR="008B046D" w:rsidRPr="001379F3" w:rsidTr="008B046D">
        <w:trPr>
          <w:trHeight w:val="352"/>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Налог, взимаемый с налогоплательщиков, выбравших в качестве объекта налогообложения доходы, уменьшенные на величину расходов</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000 1050102001 0000 110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500 000,00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838 266,06</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167,65</w:t>
            </w:r>
          </w:p>
        </w:tc>
      </w:tr>
      <w:tr w:rsidR="008B046D" w:rsidRPr="001379F3" w:rsidTr="008B046D">
        <w:trPr>
          <w:trHeight w:val="30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000 1050102101 0000 110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500 000,00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838 266,06</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167,65</w:t>
            </w:r>
          </w:p>
        </w:tc>
      </w:tr>
      <w:tr w:rsidR="008B046D" w:rsidRPr="001379F3" w:rsidTr="008B046D">
        <w:trPr>
          <w:trHeight w:val="500"/>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Единый налог на вмененный доход для отдельных видов деятельности</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000 1050200002 0000 110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7 439,63</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r>
      <w:tr w:rsidR="008B046D" w:rsidRPr="001379F3" w:rsidTr="008B046D">
        <w:trPr>
          <w:trHeight w:val="36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Единый налог на вмененный доход для отдельных видов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000 1050201002 0000 110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7 439,63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26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Единый сельскохозяйственный налог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000 1050300001 0000 110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518 000,00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912 159,27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176,09</w:t>
            </w:r>
          </w:p>
        </w:tc>
      </w:tr>
      <w:tr w:rsidR="008B046D" w:rsidRPr="001379F3" w:rsidTr="008B046D">
        <w:trPr>
          <w:trHeight w:val="255"/>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Единый сельскохозяйственный налог</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000 1050301001 0000 110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518 000,00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912 159,27</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176,09</w:t>
            </w:r>
          </w:p>
        </w:tc>
      </w:tr>
      <w:tr w:rsidR="008B046D" w:rsidRPr="001379F3" w:rsidTr="008B046D">
        <w:trPr>
          <w:trHeight w:val="398"/>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Налог, взимаемый в связи с применением патентной системы налогообложения</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000 1050400002 0000 110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919 000,00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709 741,00</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77,23</w:t>
            </w:r>
          </w:p>
        </w:tc>
      </w:tr>
      <w:tr w:rsidR="008B046D" w:rsidRPr="001379F3" w:rsidTr="008B046D">
        <w:trPr>
          <w:trHeight w:val="32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Налог, взимаемый в связи с применением патентной системы налогообложения, зачисляемый в бюджеты муниципальных районов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000 1050402002 0000 110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919 000,00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709 741,00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77,23</w:t>
            </w:r>
          </w:p>
        </w:tc>
      </w:tr>
      <w:tr w:rsidR="008B046D" w:rsidRPr="001379F3" w:rsidTr="008B046D">
        <w:trPr>
          <w:trHeight w:val="38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ГОСУДАРСТВЕННАЯ ПОШЛИНА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000 1080000000 0000 000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1 936 500,00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1 433 602,44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74,03</w:t>
            </w:r>
          </w:p>
        </w:tc>
      </w:tr>
      <w:tr w:rsidR="008B046D" w:rsidRPr="001379F3" w:rsidTr="008B046D">
        <w:trPr>
          <w:trHeight w:val="131"/>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Государственная пошлина по делам, рассматриваемым в судах общей юрисдикции, мировыми судьями</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000 1080300001 0000 110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1 436 500,00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1 026 802,44</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71,48</w:t>
            </w:r>
          </w:p>
        </w:tc>
      </w:tr>
      <w:tr w:rsidR="008B046D" w:rsidRPr="001379F3" w:rsidTr="008B046D">
        <w:trPr>
          <w:trHeight w:val="130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000 1080301001 0000 110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1 436 500,00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1 026 802,44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71,48</w:t>
            </w:r>
          </w:p>
        </w:tc>
      </w:tr>
      <w:tr w:rsidR="008B046D" w:rsidRPr="001379F3" w:rsidTr="008B046D">
        <w:trPr>
          <w:trHeight w:val="86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Государственная пошлина за государственную регистрацию, а также за совершение прочих юридически значимых действий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000 1080700001 0000 110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406 800,00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81,36</w:t>
            </w:r>
          </w:p>
        </w:tc>
      </w:tr>
      <w:tr w:rsidR="008B046D" w:rsidRPr="001379F3" w:rsidTr="008B046D">
        <w:trPr>
          <w:trHeight w:val="27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Государственная пошлина за государственную регистрацию транспортных средств и иные юридически значимые действия, связанные с изменениями и выдачей документов на транспортные средства, регистрационных знаков, водительских удостоверений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000 1080714001 0000 110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341 800,00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68,36</w:t>
            </w:r>
          </w:p>
        </w:tc>
      </w:tr>
      <w:tr w:rsidR="008B046D" w:rsidRPr="001379F3" w:rsidTr="008B046D">
        <w:trPr>
          <w:trHeight w:val="844"/>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proofErr w:type="gramStart"/>
            <w:r w:rsidRPr="00E56399">
              <w:rPr>
                <w:color w:val="000000"/>
                <w:sz w:val="18"/>
                <w:szCs w:val="18"/>
              </w:rPr>
              <w:lastRenderedPageBreak/>
              <w:t>Государственная пошлина за совершение действий уполномоченными органами исполнительной власти субъектов Российской Федерации, связанных с выдачей документов о проведении государственного технического осмотра тракторов, самоходных дорожно-строительных и иных самоходных машин и прицепов к ним, государственной регистрацией мототранспортных средств, прицепов, тракторов, самоходных дорожно-строительных и иных самоходных машин, выдачей удостоверений тракториста-машиниста (тракториста), временных удостоверений на право управления самоходными машинами, в том числе взамен утраченных</w:t>
            </w:r>
            <w:proofErr w:type="gramEnd"/>
            <w:r w:rsidRPr="00E56399">
              <w:rPr>
                <w:color w:val="000000"/>
                <w:sz w:val="18"/>
                <w:szCs w:val="18"/>
              </w:rPr>
              <w:t xml:space="preserve"> или пришедших в негодность</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000 1080714201 0000 110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500 000,00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341 800,00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68,36</w:t>
            </w:r>
          </w:p>
        </w:tc>
      </w:tr>
      <w:tr w:rsidR="008B046D" w:rsidRPr="001379F3" w:rsidTr="008B046D">
        <w:trPr>
          <w:trHeight w:val="901"/>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Прочие государственные пошлины за совершение прочих юридически значимых действий, подлежащ</w:t>
            </w:r>
            <w:r>
              <w:rPr>
                <w:color w:val="000000"/>
                <w:sz w:val="18"/>
                <w:szCs w:val="18"/>
              </w:rPr>
              <w:t xml:space="preserve">ие зачислению в бюджет субъекта </w:t>
            </w:r>
            <w:r w:rsidRPr="00E56399">
              <w:rPr>
                <w:color w:val="000000"/>
                <w:sz w:val="18"/>
                <w:szCs w:val="18"/>
              </w:rPr>
              <w:t>Российской Федерации</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000 1080730001 0000 110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65 000,00</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90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ДОХОДЫ ОТ ИСПОЛЬЗОВАНИЯ ИМУЩЕСТВА, НАХОДЯЩЕГОСЯ В ГОСУДАРСТВЕННОЙ И МУНИЦИПАЛЬНОЙ СОБСТВЕННОСТИ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000 1110000000 0000 000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4 392 400,00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19 230 591,02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437,82</w:t>
            </w:r>
          </w:p>
        </w:tc>
      </w:tr>
      <w:tr w:rsidR="008B046D" w:rsidRPr="001379F3" w:rsidTr="008B046D">
        <w:trPr>
          <w:trHeight w:val="702"/>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000 1110500000 0000 120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4 389 800,00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19 224 502,27</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437,94</w:t>
            </w:r>
          </w:p>
        </w:tc>
      </w:tr>
      <w:tr w:rsidR="008B046D" w:rsidRPr="001379F3" w:rsidTr="008B046D">
        <w:trPr>
          <w:trHeight w:val="177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000 1110501000 0000 120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1 687 500,00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2 793 760,07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165,56</w:t>
            </w:r>
          </w:p>
        </w:tc>
      </w:tr>
      <w:tr w:rsidR="008B046D" w:rsidRPr="001379F3" w:rsidTr="008B046D">
        <w:trPr>
          <w:trHeight w:val="84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proofErr w:type="gramStart"/>
            <w:r w:rsidRPr="00E56399">
              <w:rPr>
                <w:color w:val="000000"/>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000 1110501305 0000 120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1 236 200,00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2 067 357,70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167,23</w:t>
            </w:r>
          </w:p>
        </w:tc>
      </w:tr>
      <w:tr w:rsidR="008B046D" w:rsidRPr="001379F3" w:rsidTr="008B046D">
        <w:trPr>
          <w:trHeight w:val="274"/>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Pr>
                <w:color w:val="000000"/>
                <w:sz w:val="18"/>
                <w:szCs w:val="18"/>
              </w:rPr>
              <w:t xml:space="preserve">Доходы, получаемые в виде </w:t>
            </w:r>
            <w:r w:rsidRPr="00E56399">
              <w:rPr>
                <w:color w:val="000000"/>
                <w:sz w:val="18"/>
                <w:szCs w:val="18"/>
              </w:rPr>
              <w:t xml:space="preserve">арендной платы за земельные участки, государственная собственность на которые не </w:t>
            </w:r>
            <w:r w:rsidRPr="00E56399">
              <w:rPr>
                <w:color w:val="000000"/>
                <w:sz w:val="18"/>
                <w:szCs w:val="18"/>
              </w:rPr>
              <w:lastRenderedPageBreak/>
              <w:t>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lastRenderedPageBreak/>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000 1110501313 0000 120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451 300,00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726 402,37</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160,96</w:t>
            </w:r>
          </w:p>
        </w:tc>
      </w:tr>
      <w:tr w:rsidR="008B046D" w:rsidRPr="001379F3" w:rsidTr="008B046D">
        <w:trPr>
          <w:trHeight w:val="133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lastRenderedPageBreak/>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000 1110503000 0000 120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2 702 300,00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16 430 742,20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608,03</w:t>
            </w:r>
          </w:p>
        </w:tc>
      </w:tr>
      <w:tr w:rsidR="008B046D" w:rsidRPr="001379F3" w:rsidTr="008B046D">
        <w:trPr>
          <w:trHeight w:val="483"/>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000 1110503505 0000 120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2 702 300,00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16 430 742,20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608,03</w:t>
            </w:r>
          </w:p>
        </w:tc>
      </w:tr>
      <w:tr w:rsidR="008B046D" w:rsidRPr="001379F3" w:rsidTr="008B046D">
        <w:trPr>
          <w:trHeight w:val="40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000 1110900000 0000 120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6 088,75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234,18</w:t>
            </w:r>
          </w:p>
        </w:tc>
      </w:tr>
      <w:tr w:rsidR="008B046D" w:rsidRPr="001379F3" w:rsidTr="008B046D">
        <w:trPr>
          <w:trHeight w:val="419"/>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000 1110904000 0000 120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2 600,00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6 088,75</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234,18</w:t>
            </w:r>
          </w:p>
        </w:tc>
      </w:tr>
      <w:tr w:rsidR="008B046D" w:rsidRPr="001379F3" w:rsidTr="008B046D">
        <w:trPr>
          <w:trHeight w:val="7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000 1110904505 0000 120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6 088,75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234,18</w:t>
            </w:r>
          </w:p>
        </w:tc>
      </w:tr>
      <w:tr w:rsidR="008B046D" w:rsidRPr="001379F3" w:rsidTr="008B046D">
        <w:trPr>
          <w:trHeight w:val="300"/>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ПЛАТЕЖИ ПРИ ПОЛЬЗОВАНИИ ПРИРОДНЫМИ РЕСУРСАМИ</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000 1120000000 0000 000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450 000,00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622 040,34</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138,23</w:t>
            </w:r>
          </w:p>
        </w:tc>
      </w:tr>
      <w:tr w:rsidR="008B046D" w:rsidRPr="001379F3" w:rsidTr="008B046D">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Плата за негативное воздействие на окружающую среду</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000 1120100001 0000 120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450 000,00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622 040,34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138,23</w:t>
            </w:r>
          </w:p>
        </w:tc>
      </w:tr>
      <w:tr w:rsidR="008B046D" w:rsidRPr="001379F3" w:rsidTr="008B046D">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Плата за выбросы загрязняющих веществ в атмосферный воздух стационарными объектами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000 1120101001 0000 120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215 000,00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76 172,83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35,43</w:t>
            </w:r>
          </w:p>
        </w:tc>
      </w:tr>
      <w:tr w:rsidR="008B046D" w:rsidRPr="001379F3" w:rsidTr="008B046D">
        <w:trPr>
          <w:trHeight w:val="46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Плата за сбросы загрязняющих веществ в водные объекты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000 1120103001 0000 120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698,70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r>
      <w:tr w:rsidR="008B046D" w:rsidRPr="001379F3" w:rsidTr="008B046D">
        <w:trPr>
          <w:trHeight w:val="131"/>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Плата за размещение отходов производства и потребления</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000 1120104001 0000 120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235 000,00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545 168,81</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231,99</w:t>
            </w:r>
          </w:p>
        </w:tc>
      </w:tr>
      <w:tr w:rsidR="008B046D" w:rsidRPr="001379F3" w:rsidTr="008B046D">
        <w:trPr>
          <w:trHeight w:val="46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Плата за размещение отходов производства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000 1120104101 0000 120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150 000,00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229 743,90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153,16</w:t>
            </w:r>
          </w:p>
        </w:tc>
      </w:tr>
      <w:tr w:rsidR="008B046D" w:rsidRPr="001379F3" w:rsidTr="008B046D">
        <w:trPr>
          <w:trHeight w:val="55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lastRenderedPageBreak/>
              <w:t>Плата за размещение твердых коммунальных отходов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000 1120104201 0000 120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85 000,00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315 424,91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371,09</w:t>
            </w:r>
          </w:p>
        </w:tc>
      </w:tr>
      <w:tr w:rsidR="008B046D" w:rsidRPr="001379F3" w:rsidTr="008B046D">
        <w:trPr>
          <w:trHeight w:val="27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ОТ ОКАЗАНИЯ ПЛАТНЫХ УСЛУГ И КОМПЕНСАЦИИ ЗАТРАТ ГОСУДАРСТВА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000 1130000000 0000 000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312 066,93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r>
      <w:tr w:rsidR="008B046D" w:rsidRPr="001379F3" w:rsidTr="008B046D">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от компенсации затрат государства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000 1130200000 0000 130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312 066,93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r>
      <w:tr w:rsidR="008B046D" w:rsidRPr="001379F3" w:rsidTr="008B046D">
        <w:trPr>
          <w:trHeight w:val="27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поступающие в порядке возмещения расходов, понесенных в связи с эксплуатацией имущества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000 1130206000 0000 130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312 066,93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r>
      <w:tr w:rsidR="008B046D" w:rsidRPr="001379F3" w:rsidTr="008B046D">
        <w:trPr>
          <w:trHeight w:val="27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Доходы, поступающие в порядке возмещения расходов, понесенных в связи с эксплуатацией имущества муниципальных районов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000 1130206505 0000 130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312 066,93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387"/>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ОТ ПРОДАЖИ МАТЕРИАЛЬНЫХ И НЕМАТЕРИАЛЬНЫХ АКТИВОВ</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000 1140000000 0000 000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621 500,00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585 050,89</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94,14</w:t>
            </w:r>
          </w:p>
        </w:tc>
      </w:tr>
      <w:tr w:rsidR="008B046D" w:rsidRPr="001379F3" w:rsidTr="008B046D">
        <w:trPr>
          <w:trHeight w:val="52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от продажи земельных участков, находящихся в государственной и муниципальной собственности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000 1140600000 0000 430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621 500,00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585 050,89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94,14</w:t>
            </w:r>
          </w:p>
        </w:tc>
      </w:tr>
      <w:tr w:rsidR="008B046D" w:rsidRPr="001379F3" w:rsidTr="008B046D">
        <w:trPr>
          <w:trHeight w:val="522"/>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от продажи земельных участков, государственная собственность на которые не разграничена</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000 1140601000 0000 430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621 500,00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585 050,89</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94,14</w:t>
            </w:r>
          </w:p>
        </w:tc>
      </w:tr>
      <w:tr w:rsidR="008B046D" w:rsidRPr="001379F3" w:rsidTr="008B046D">
        <w:trPr>
          <w:trHeight w:val="517"/>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000 1140601305 0000 430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460 329,93</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555"/>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000 1140601313 0000 430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621 500,00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124 720,96</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20,07</w:t>
            </w:r>
          </w:p>
        </w:tc>
      </w:tr>
      <w:tr w:rsidR="008B046D" w:rsidRPr="001379F3" w:rsidTr="008B046D">
        <w:trPr>
          <w:trHeight w:val="27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ШТРАФЫ, САНКЦИИ, ВОЗМЕЩЕНИЕ УЩЕРБА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000 1160000000 0000 000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333 000,00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513 022,93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154,06</w:t>
            </w:r>
          </w:p>
        </w:tc>
      </w:tr>
      <w:tr w:rsidR="008B046D" w:rsidRPr="001379F3" w:rsidTr="008B046D">
        <w:trPr>
          <w:trHeight w:val="27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Кодексом Российской Федерации об административных правонарушениях</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000 1160100001 0000 140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331 000,00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513 022,93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154,99</w:t>
            </w:r>
          </w:p>
        </w:tc>
      </w:tr>
      <w:tr w:rsidR="008B046D" w:rsidRPr="001379F3" w:rsidTr="008B046D">
        <w:trPr>
          <w:trHeight w:val="465"/>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000 1160105001 0000 140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29 000,00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11 601,14</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40,00</w:t>
            </w:r>
          </w:p>
        </w:tc>
      </w:tr>
      <w:tr w:rsidR="008B046D" w:rsidRPr="001379F3" w:rsidTr="008B046D">
        <w:trPr>
          <w:trHeight w:val="33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000 1160105301 0000 140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29 000,00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11 601,14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40,00</w:t>
            </w:r>
          </w:p>
        </w:tc>
      </w:tr>
      <w:tr w:rsidR="008B046D" w:rsidRPr="001379F3" w:rsidTr="008B046D">
        <w:trPr>
          <w:trHeight w:val="131"/>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Административные штрафы, установленные главой 6 Кодекса </w:t>
            </w:r>
            <w:r w:rsidRPr="00E56399">
              <w:rPr>
                <w:color w:val="000000"/>
                <w:sz w:val="18"/>
                <w:szCs w:val="18"/>
              </w:rPr>
              <w:lastRenderedPageBreak/>
              <w:t>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lastRenderedPageBreak/>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000 1160106001 0000 140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157 900,00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96 521,09</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61,13</w:t>
            </w:r>
          </w:p>
        </w:tc>
      </w:tr>
      <w:tr w:rsidR="008B046D" w:rsidRPr="001379F3" w:rsidTr="008B046D">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lastRenderedPageBreak/>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000 1160106301 0000 140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157 900,00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96 521,09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61,13</w:t>
            </w:r>
          </w:p>
        </w:tc>
      </w:tr>
      <w:tr w:rsidR="008B046D" w:rsidRPr="001379F3" w:rsidTr="008B046D">
        <w:trPr>
          <w:trHeight w:val="31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000 1160107001 0000 140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185 625,77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5 303,59</w:t>
            </w:r>
          </w:p>
        </w:tc>
      </w:tr>
      <w:tr w:rsidR="008B046D" w:rsidRPr="001379F3" w:rsidTr="008B046D">
        <w:trPr>
          <w:trHeight w:val="628"/>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000 1160107301 0000 140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3 500,00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185 625,77</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5 303,59</w:t>
            </w:r>
          </w:p>
        </w:tc>
      </w:tr>
      <w:tr w:rsidR="008B046D" w:rsidRPr="001379F3" w:rsidTr="008B046D">
        <w:trPr>
          <w:trHeight w:val="465"/>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000 1160108001 0000 140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9 600,00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2 784,88</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29,01</w:t>
            </w:r>
          </w:p>
        </w:tc>
      </w:tr>
      <w:tr w:rsidR="008B046D" w:rsidRPr="001379F3" w:rsidTr="008B046D">
        <w:trPr>
          <w:trHeight w:val="46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000 1160108301 0000 140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2 784,88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29,01</w:t>
            </w:r>
          </w:p>
        </w:tc>
      </w:tr>
      <w:tr w:rsidR="008B046D" w:rsidRPr="001379F3" w:rsidTr="008B046D">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Административные штрафы, установленные главой 9 Кодекса Российской Федерации об административных правонарушениях, за </w:t>
            </w:r>
            <w:r w:rsidRPr="00E56399">
              <w:rPr>
                <w:color w:val="000000"/>
                <w:sz w:val="18"/>
                <w:szCs w:val="18"/>
              </w:rPr>
              <w:lastRenderedPageBreak/>
              <w:t>административные правонарушения в промышленности, строительстве и энергетике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lastRenderedPageBreak/>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000 1160109001 0000 140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300,00</w:t>
            </w:r>
          </w:p>
        </w:tc>
      </w:tr>
      <w:tr w:rsidR="008B046D" w:rsidRPr="001379F3" w:rsidTr="008B046D">
        <w:trPr>
          <w:trHeight w:val="13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lastRenderedPageBreak/>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000 1160109301 0000 140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300,00</w:t>
            </w:r>
          </w:p>
        </w:tc>
      </w:tr>
      <w:tr w:rsidR="008B046D" w:rsidRPr="001379F3" w:rsidTr="008B046D">
        <w:trPr>
          <w:trHeight w:val="46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000 1160113001 0000 140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145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000 1160113301 0000 140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r>
      <w:tr w:rsidR="008B046D" w:rsidRPr="001379F3" w:rsidTr="008B046D">
        <w:trPr>
          <w:trHeight w:val="2177"/>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000 1160114001 0000 140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20 000,00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15 000,00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75,00</w:t>
            </w:r>
          </w:p>
        </w:tc>
      </w:tr>
      <w:tr w:rsidR="008B046D" w:rsidRPr="001379F3" w:rsidTr="008B046D">
        <w:trPr>
          <w:trHeight w:val="35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000 1160114301 0000 140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15 000,00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75,00</w:t>
            </w:r>
          </w:p>
        </w:tc>
      </w:tr>
      <w:tr w:rsidR="008B046D" w:rsidRPr="001379F3" w:rsidTr="008B046D">
        <w:trPr>
          <w:trHeight w:val="248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lastRenderedPageBreak/>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000 1160115001 0000 140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w:t>
            </w:r>
          </w:p>
        </w:tc>
      </w:tr>
      <w:tr w:rsidR="008B046D" w:rsidRPr="001379F3" w:rsidTr="008B046D">
        <w:trPr>
          <w:trHeight w:val="345"/>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proofErr w:type="gramStart"/>
            <w:r w:rsidRPr="00E56399">
              <w:rPr>
                <w:color w:val="000000"/>
                <w:sz w:val="18"/>
                <w:szCs w:val="1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roofErr w:type="gramEnd"/>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000 1160115301 0000 140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w:t>
            </w:r>
          </w:p>
        </w:tc>
      </w:tr>
      <w:tr w:rsidR="008B046D" w:rsidRPr="001379F3" w:rsidTr="008B046D">
        <w:trPr>
          <w:trHeight w:val="46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000 1160117001 0000 140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6 706,91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134,14</w:t>
            </w:r>
          </w:p>
        </w:tc>
      </w:tr>
      <w:tr w:rsidR="008B046D" w:rsidRPr="001379F3" w:rsidTr="008B046D">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000 1160117301 0000 140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6 706,91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134,14</w:t>
            </w:r>
          </w:p>
        </w:tc>
      </w:tr>
      <w:tr w:rsidR="008B046D" w:rsidRPr="001379F3" w:rsidTr="008B046D">
        <w:trPr>
          <w:trHeight w:val="27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000 1160119001 0000 140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27 241,16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181,61</w:t>
            </w:r>
          </w:p>
        </w:tc>
      </w:tr>
      <w:tr w:rsidR="008B046D" w:rsidRPr="001379F3" w:rsidTr="008B046D">
        <w:trPr>
          <w:trHeight w:val="37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w:t>
            </w:r>
            <w:r w:rsidRPr="00E56399">
              <w:rPr>
                <w:color w:val="000000"/>
                <w:sz w:val="18"/>
                <w:szCs w:val="18"/>
              </w:rPr>
              <w:lastRenderedPageBreak/>
              <w:t>несовершеннолетних и защите их прав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lastRenderedPageBreak/>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000 1160119301 0000 140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27 241,16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181,61</w:t>
            </w:r>
          </w:p>
        </w:tc>
      </w:tr>
      <w:tr w:rsidR="008B046D" w:rsidRPr="001379F3" w:rsidTr="008B046D">
        <w:trPr>
          <w:trHeight w:val="49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000 1160120001 0000 140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78 000,00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161 441,98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206,98</w:t>
            </w:r>
          </w:p>
        </w:tc>
      </w:tr>
      <w:tr w:rsidR="008B046D" w:rsidRPr="001379F3" w:rsidTr="008B046D">
        <w:trPr>
          <w:trHeight w:val="300"/>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000 1160120301 0000 140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78 000,00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161 441,98</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206,98</w:t>
            </w:r>
          </w:p>
        </w:tc>
      </w:tr>
      <w:tr w:rsidR="008B046D" w:rsidRPr="001379F3" w:rsidTr="008B046D">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Административные штрафы, установленные законами субъектов Российской Федерации об административных правонарушениях</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000 1160200002 0000 140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465"/>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000 1160202002 0000 140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r>
      <w:tr w:rsidR="008B046D" w:rsidRPr="001379F3" w:rsidTr="008B046D">
        <w:trPr>
          <w:trHeight w:val="13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000 1160700000 0000 140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78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proofErr w:type="gramStart"/>
            <w:r w:rsidRPr="00E56399">
              <w:rPr>
                <w:color w:val="000000"/>
                <w:sz w:val="18"/>
                <w:szCs w:val="18"/>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000 1160701000 0000 140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6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proofErr w:type="gramStart"/>
            <w:r w:rsidRPr="00E56399">
              <w:rPr>
                <w:color w:val="000000"/>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000 1160701005 0000 140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345"/>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ПРОЧИЕ НЕНАЛОГОВЫЕ ДОХОДЫ</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000 1170000000 0000 000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42 600,00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w:t>
            </w:r>
            <w:r>
              <w:rPr>
                <w:color w:val="000000"/>
                <w:sz w:val="18"/>
                <w:szCs w:val="18"/>
              </w:rPr>
              <w:t xml:space="preserve"> </w:t>
            </w:r>
            <w:r w:rsidRPr="00E56399">
              <w:rPr>
                <w:color w:val="000000"/>
                <w:sz w:val="18"/>
                <w:szCs w:val="18"/>
              </w:rPr>
              <w:t>4 761,30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w:t>
            </w:r>
            <w:r>
              <w:rPr>
                <w:color w:val="000000"/>
                <w:sz w:val="18"/>
                <w:szCs w:val="18"/>
              </w:rPr>
              <w:t xml:space="preserve"> </w:t>
            </w:r>
            <w:r w:rsidRPr="00E56399">
              <w:rPr>
                <w:color w:val="000000"/>
                <w:sz w:val="18"/>
                <w:szCs w:val="18"/>
              </w:rPr>
              <w:t>11,18</w:t>
            </w:r>
          </w:p>
        </w:tc>
      </w:tr>
      <w:tr w:rsidR="008B046D" w:rsidRPr="001379F3" w:rsidTr="008B046D">
        <w:trPr>
          <w:trHeight w:val="325"/>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Невыясненные поступления</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000 1170100000 0000 180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w:t>
            </w:r>
            <w:r>
              <w:rPr>
                <w:color w:val="000000"/>
                <w:sz w:val="18"/>
                <w:szCs w:val="18"/>
              </w:rPr>
              <w:t xml:space="preserve"> </w:t>
            </w:r>
            <w:r w:rsidRPr="00E56399">
              <w:rPr>
                <w:color w:val="000000"/>
                <w:sz w:val="18"/>
                <w:szCs w:val="18"/>
              </w:rPr>
              <w:t>4 761,30</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37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lastRenderedPageBreak/>
              <w:t>Невыясненные поступления, зачисляемые в бюджеты муниципальных районов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000 1170105005 0000 180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w:t>
            </w:r>
            <w:r>
              <w:rPr>
                <w:color w:val="000000"/>
                <w:sz w:val="18"/>
                <w:szCs w:val="18"/>
              </w:rPr>
              <w:t xml:space="preserve"> </w:t>
            </w:r>
            <w:r w:rsidRPr="00E56399">
              <w:rPr>
                <w:color w:val="000000"/>
                <w:sz w:val="18"/>
                <w:szCs w:val="18"/>
              </w:rPr>
              <w:t>4 761,30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23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Прочие неналоговые доходы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000 1170500000 0000 180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42 600,00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46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Прочие неналоговые доходы бюджетов муниципальных районов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000 1170505005 0000 180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42 600,00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1379F3" w:rsidTr="008B046D">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БЕЗВОЗМЕЗДНЫЕ ПОСТУПЛЕНИЯ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000 2000000000 0000 000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325 595 951,38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241 696 992,99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74,23</w:t>
            </w:r>
          </w:p>
        </w:tc>
      </w:tr>
      <w:tr w:rsidR="008B046D" w:rsidRPr="001379F3" w:rsidTr="008B046D">
        <w:trPr>
          <w:trHeight w:val="28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БЕЗВОЗМЕЗДНЫЕ ПОСТУПЛЕНИЯ ОТ ДРУГИХ БЮДЖЕТОВ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000 2020000000 0000 000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324 480 181,38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240 581 222,99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74,14</w:t>
            </w:r>
          </w:p>
        </w:tc>
      </w:tr>
      <w:tr w:rsidR="008B046D" w:rsidRPr="001379F3" w:rsidTr="008B046D">
        <w:trPr>
          <w:trHeight w:val="40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Дотации бюджетам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000 2021000000 0000 150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101 459 360,00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74 992 060,00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73,91</w:t>
            </w:r>
          </w:p>
        </w:tc>
      </w:tr>
      <w:tr w:rsidR="008B046D" w:rsidRPr="001379F3" w:rsidTr="008B046D">
        <w:trPr>
          <w:trHeight w:val="41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Дотации на выравнивание бюджетной обеспеченности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000 2021500100 0000 150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56 215 500,00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42 161 400,00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75,00</w:t>
            </w:r>
          </w:p>
        </w:tc>
      </w:tr>
      <w:tr w:rsidR="008B046D" w:rsidRPr="00A7111D" w:rsidTr="008B046D">
        <w:trPr>
          <w:trHeight w:val="80"/>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Дотации бюджетам муниципальных районов на выравнивание бюджетной обеспеченности из бюджета субъекта Российской Федерации</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000 2021500105 0000 150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56 215 500,00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42 161 400,00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75,00</w:t>
            </w:r>
          </w:p>
        </w:tc>
      </w:tr>
      <w:tr w:rsidR="008B046D" w:rsidRPr="00A7111D" w:rsidTr="008B046D">
        <w:trPr>
          <w:trHeight w:val="265"/>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Дотации бюджетам на поддержку мер по обеспечению сбалансированности бюджетов</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000 2021500200 0000 150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45 243 860,00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32 830 660,00</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72,56</w:t>
            </w:r>
          </w:p>
        </w:tc>
      </w:tr>
      <w:tr w:rsidR="008B046D" w:rsidRPr="00A7111D" w:rsidTr="008B046D">
        <w:trPr>
          <w:trHeight w:val="27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Дотации бюджетам муниципальных районов на поддержку мер по обеспечению сбалансированности бюджетов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000 2021500205 0000 150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45 243 860,00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32 830 660,00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72,56</w:t>
            </w:r>
          </w:p>
        </w:tc>
      </w:tr>
      <w:tr w:rsidR="008B046D" w:rsidRPr="00A7111D" w:rsidTr="008B046D">
        <w:trPr>
          <w:trHeight w:val="8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Субсидии бюджетам бюджетной системы Российской Федерации (межбюджетные субсидии)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000 2022000000 0000 150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34 387 637,76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27 112 465,81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78,84</w:t>
            </w:r>
          </w:p>
        </w:tc>
      </w:tr>
      <w:tr w:rsidR="008B046D" w:rsidRPr="00A7111D" w:rsidTr="008B046D">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000 2022509800 0000 150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205 553,70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205 553,70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100,00</w:t>
            </w:r>
          </w:p>
        </w:tc>
      </w:tr>
      <w:tr w:rsidR="008B046D" w:rsidRPr="00A7111D" w:rsidTr="008B046D">
        <w:trPr>
          <w:trHeight w:val="56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Субсидии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000 2022509805 0000 150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205 553,70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205 553,70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100,00</w:t>
            </w:r>
          </w:p>
        </w:tc>
      </w:tr>
      <w:tr w:rsidR="008B046D" w:rsidRPr="00A7111D" w:rsidTr="008B046D">
        <w:trPr>
          <w:trHeight w:val="21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proofErr w:type="gramStart"/>
            <w:r w:rsidRPr="00E56399">
              <w:rPr>
                <w:color w:val="000000"/>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000 2022530400 0000 150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3 680 137,61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2 143 349,98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58,24</w:t>
            </w:r>
          </w:p>
        </w:tc>
      </w:tr>
      <w:tr w:rsidR="008B046D" w:rsidRPr="00A7111D" w:rsidTr="008B046D">
        <w:trPr>
          <w:trHeight w:val="48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000 2022530405 0000 150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3 680 137,61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2 143 349,98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58,24</w:t>
            </w:r>
          </w:p>
        </w:tc>
      </w:tr>
      <w:tr w:rsidR="008B046D" w:rsidRPr="00A7111D" w:rsidTr="008B046D">
        <w:trPr>
          <w:trHeight w:val="484"/>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Субсидии бюджетам на развитие транспортной инфраструктуры на сельских территориях</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000 2022537200 0000 150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14 396 534,69</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14 396 534,69</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100,00</w:t>
            </w:r>
          </w:p>
        </w:tc>
      </w:tr>
      <w:tr w:rsidR="008B046D" w:rsidRPr="00A7111D" w:rsidTr="008B046D">
        <w:trPr>
          <w:trHeight w:val="8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Субсидии бюджетам муниципальных районов на </w:t>
            </w:r>
            <w:r w:rsidRPr="00E56399">
              <w:rPr>
                <w:color w:val="000000"/>
                <w:sz w:val="18"/>
                <w:szCs w:val="18"/>
              </w:rPr>
              <w:lastRenderedPageBreak/>
              <w:t>развитие транспортной инфраструктуры на сельских территориях</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lastRenderedPageBreak/>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000 2022537205 0000 150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14 396 534,69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14 396 534,69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100,00</w:t>
            </w:r>
          </w:p>
        </w:tc>
      </w:tr>
      <w:tr w:rsidR="008B046D" w:rsidRPr="00A7111D" w:rsidTr="008B046D">
        <w:trPr>
          <w:trHeight w:val="8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lastRenderedPageBreak/>
              <w:t>Субсидии бюджетам на проведение комплексных кадастровых работ</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000 2022551100 0000 150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1 264 570,09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r w:rsidRPr="00E56399">
              <w:rPr>
                <w:color w:val="000000"/>
                <w:sz w:val="18"/>
                <w:szCs w:val="18"/>
              </w:rPr>
              <w:t> </w:t>
            </w:r>
          </w:p>
        </w:tc>
      </w:tr>
      <w:tr w:rsidR="008B046D" w:rsidRPr="00A7111D" w:rsidTr="008B046D">
        <w:trPr>
          <w:trHeight w:val="80"/>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Субсидии бюджетам муниципальных районов на проведение комплексных кадастровых работ</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000 2022551105 0000 150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1 264 570,09</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Pr>
                <w:color w:val="000000"/>
                <w:sz w:val="18"/>
                <w:szCs w:val="18"/>
              </w:rPr>
              <w:t>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 </w:t>
            </w:r>
            <w:r>
              <w:rPr>
                <w:color w:val="000000"/>
                <w:sz w:val="18"/>
                <w:szCs w:val="18"/>
              </w:rPr>
              <w:t>0,00</w:t>
            </w:r>
          </w:p>
        </w:tc>
      </w:tr>
      <w:tr w:rsidR="008B046D" w:rsidRPr="00A7111D" w:rsidTr="008B046D">
        <w:trPr>
          <w:trHeight w:val="8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Субсидии бюджетам на поддержку отрасли культуры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000 2022551900 0000 150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4 441 428,57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4 441 428,57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100,00</w:t>
            </w:r>
          </w:p>
        </w:tc>
      </w:tr>
      <w:tr w:rsidR="008B046D" w:rsidRPr="00A7111D" w:rsidTr="008B046D">
        <w:trPr>
          <w:trHeight w:val="80"/>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Субсидии бюджетам муниципальных районов на поддержку отрасли культуры</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000 2022551905 0000 150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4 441 428,57</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4 441 428,57</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100,00</w:t>
            </w:r>
          </w:p>
        </w:tc>
      </w:tr>
      <w:tr w:rsidR="008B046D" w:rsidRPr="00A7111D" w:rsidTr="008B046D">
        <w:trPr>
          <w:trHeight w:val="8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000 2022757600 0000 150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7 551 900,00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3 761 900,00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49,81</w:t>
            </w:r>
          </w:p>
        </w:tc>
      </w:tr>
      <w:tr w:rsidR="008B046D" w:rsidRPr="00A7111D" w:rsidTr="008B046D">
        <w:trPr>
          <w:trHeight w:val="8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000 2022757605 0000 150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7 551 900,00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3 761 900,00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49,81</w:t>
            </w:r>
          </w:p>
        </w:tc>
      </w:tr>
      <w:tr w:rsidR="008B046D" w:rsidRPr="00A7111D" w:rsidTr="008B046D">
        <w:trPr>
          <w:trHeight w:val="8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Прочие субсидии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000 2022999900 0000 150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2 847 513,10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2 163 698,87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75,99</w:t>
            </w:r>
          </w:p>
        </w:tc>
      </w:tr>
      <w:tr w:rsidR="008B046D" w:rsidRPr="00A7111D" w:rsidTr="008B046D">
        <w:trPr>
          <w:trHeight w:val="80"/>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Прочие субсидии бюджетам муниципальных районов</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000 2022999905 0000 150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2 847 513,10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2 163 698,87</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75,99</w:t>
            </w:r>
          </w:p>
        </w:tc>
      </w:tr>
      <w:tr w:rsidR="008B046D" w:rsidRPr="00A7111D" w:rsidTr="008B046D">
        <w:trPr>
          <w:trHeight w:val="8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Субвенции бюджетам бюджетной системы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000 2023000000 0000 150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174 903 033,70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128 212 336,48</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73,30</w:t>
            </w:r>
          </w:p>
        </w:tc>
      </w:tr>
      <w:tr w:rsidR="008B046D" w:rsidRPr="00A7111D" w:rsidTr="008B046D">
        <w:trPr>
          <w:trHeight w:val="80"/>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Субвенции местным бюджетам на выполнение передаваемых полномочий субъектов Российской Федерации</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000 2023002400 0000 150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158 098 900,00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117 241 114,51</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74,16</w:t>
            </w:r>
          </w:p>
        </w:tc>
      </w:tr>
      <w:tr w:rsidR="008B046D" w:rsidRPr="00A7111D" w:rsidTr="008B046D">
        <w:trPr>
          <w:trHeight w:val="8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Субвенции бюджетам муниципальных районов на выполнение передаваемых полномочий субъектов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000 2023002405 0000 150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158 098 900,00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117 241 114,51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74,16</w:t>
            </w:r>
          </w:p>
        </w:tc>
      </w:tr>
      <w:tr w:rsidR="008B046D" w:rsidRPr="00A7111D" w:rsidTr="008B046D">
        <w:trPr>
          <w:trHeight w:val="8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000 2023002700 0000 150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4 225 700,00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1 807 385,47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42,77</w:t>
            </w:r>
          </w:p>
        </w:tc>
      </w:tr>
      <w:tr w:rsidR="008B046D" w:rsidRPr="00BB0516" w:rsidTr="008B046D">
        <w:trPr>
          <w:trHeight w:val="80"/>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000 2023002705 0000 150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4 225 700,00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1 807 385,47</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42,77</w:t>
            </w:r>
          </w:p>
        </w:tc>
      </w:tr>
      <w:tr w:rsidR="008B046D" w:rsidRPr="00BB0516" w:rsidTr="008B046D">
        <w:trPr>
          <w:trHeight w:val="66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000 2023508200 0000 150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11 897 133,70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8 626 944,56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72,51</w:t>
            </w:r>
          </w:p>
        </w:tc>
      </w:tr>
      <w:tr w:rsidR="008B046D" w:rsidRPr="00BB0516" w:rsidTr="008B046D">
        <w:trPr>
          <w:trHeight w:val="888"/>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lastRenderedPageBreak/>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000 2023508205 0000 150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11 897 133,70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8 626 944,56</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72,51</w:t>
            </w:r>
          </w:p>
        </w:tc>
      </w:tr>
      <w:tr w:rsidR="008B046D" w:rsidRPr="00BB0516" w:rsidTr="008B046D">
        <w:trPr>
          <w:trHeight w:val="557"/>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Субвенции бюджетам на государственную регистрацию актов гражданского состояния</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000 2023593000 0000 150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273 400,00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267 347,94</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97,79</w:t>
            </w:r>
          </w:p>
        </w:tc>
      </w:tr>
      <w:tr w:rsidR="008B046D" w:rsidRPr="00BB0516" w:rsidTr="008B046D">
        <w:trPr>
          <w:trHeight w:val="53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Субвенции бюджетам муниципальных районов на государственную регистрацию актов гражданского состояния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000 2023593005 0000 150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273 400,00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267 347,94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97,79</w:t>
            </w:r>
          </w:p>
        </w:tc>
      </w:tr>
      <w:tr w:rsidR="008B046D" w:rsidRPr="00BB0516" w:rsidTr="008B046D">
        <w:trPr>
          <w:trHeight w:val="26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Единая субвенция местным бюджетам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000 2023999800 0000 150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407 900,00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269 544,00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66,08</w:t>
            </w:r>
          </w:p>
        </w:tc>
      </w:tr>
      <w:tr w:rsidR="008B046D" w:rsidRPr="00BB0516" w:rsidTr="008B046D">
        <w:trPr>
          <w:trHeight w:val="44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Единая субвенция бюджетам муниципальных районов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000 2023999805 0000 150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407 900,00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269 544,00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66,08</w:t>
            </w:r>
          </w:p>
        </w:tc>
      </w:tr>
      <w:tr w:rsidR="008B046D" w:rsidRPr="00BB0516" w:rsidTr="008B046D">
        <w:trPr>
          <w:trHeight w:val="37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Иные межбюджетные трансферты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000 2024000000 0000 150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13 730 149,92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10 264 360,70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74,76</w:t>
            </w:r>
          </w:p>
        </w:tc>
      </w:tr>
      <w:tr w:rsidR="008B046D" w:rsidRPr="00BB0516" w:rsidTr="008B046D">
        <w:trPr>
          <w:trHeight w:val="41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000 2024001400 0000 150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145 200,00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133 100,00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91,67</w:t>
            </w:r>
          </w:p>
        </w:tc>
      </w:tr>
      <w:tr w:rsidR="008B046D" w:rsidRPr="00BB0516" w:rsidTr="008B046D">
        <w:trPr>
          <w:trHeight w:val="22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000 2024001405 0000 150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145 200,00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133 100,00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91,67</w:t>
            </w:r>
          </w:p>
        </w:tc>
      </w:tr>
      <w:tr w:rsidR="008B046D" w:rsidRPr="00BB0516" w:rsidTr="008B046D">
        <w:trPr>
          <w:trHeight w:val="402"/>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000 2024517900 0000 150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1 138 500,00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868 296,34</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76,27</w:t>
            </w:r>
          </w:p>
        </w:tc>
      </w:tr>
      <w:tr w:rsidR="008B046D" w:rsidRPr="00BB0516" w:rsidTr="008B046D">
        <w:trPr>
          <w:trHeight w:val="301"/>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000 2024517905 0000 150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1 138 500,00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868 296,34</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76,27</w:t>
            </w:r>
          </w:p>
        </w:tc>
      </w:tr>
      <w:tr w:rsidR="008B046D" w:rsidRPr="00BB0516" w:rsidTr="008B046D">
        <w:trPr>
          <w:trHeight w:val="1128"/>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w:t>
            </w:r>
            <w:r w:rsidRPr="00E56399">
              <w:rPr>
                <w:color w:val="000000"/>
                <w:sz w:val="18"/>
                <w:szCs w:val="18"/>
              </w:rPr>
              <w:lastRenderedPageBreak/>
              <w:t>образовательные программы среднего общего образования</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lastRenderedPageBreak/>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000 2024530300 0000 150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10 664 965,56</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7 481 480,00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70,15</w:t>
            </w:r>
          </w:p>
        </w:tc>
      </w:tr>
      <w:tr w:rsidR="008B046D" w:rsidRPr="00BB0516" w:rsidTr="008B046D">
        <w:trPr>
          <w:trHeight w:val="547"/>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lastRenderedPageBreak/>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000 2024530305 0000 150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10 664 965,56</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7 481 480,00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70,15</w:t>
            </w:r>
          </w:p>
        </w:tc>
      </w:tr>
      <w:tr w:rsidR="008B046D" w:rsidRPr="00BB0516" w:rsidTr="008B046D">
        <w:trPr>
          <w:trHeight w:val="481"/>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Прочие межбюджетные трансферты, передаваемые бюджетам</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000 2024999900 0000 150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1 781 484,36</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1 781 484,36</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100,00</w:t>
            </w:r>
          </w:p>
        </w:tc>
      </w:tr>
      <w:tr w:rsidR="008B046D" w:rsidRPr="00BB0516" w:rsidTr="008B046D">
        <w:trPr>
          <w:trHeight w:val="597"/>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 xml:space="preserve"> Прочие межбюджетные трансферты, передаваемые бюджетам муниципальных районов</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000 2024999905 0000 150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1 781 484,36</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1 781 484,36</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100,00</w:t>
            </w:r>
          </w:p>
        </w:tc>
      </w:tr>
      <w:tr w:rsidR="008B046D" w:rsidRPr="00BB0516" w:rsidTr="008B046D">
        <w:trPr>
          <w:trHeight w:val="549"/>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ПРОЧИЕ БЕЗВОЗМЕЗДНЫЕ ПОСТУПЛЕНИЯ</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000 2070000000 0000 000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1 115 770,00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1 115 770,00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100,00</w:t>
            </w:r>
          </w:p>
        </w:tc>
      </w:tr>
      <w:tr w:rsidR="008B046D" w:rsidRPr="00BB0516" w:rsidTr="008B046D">
        <w:trPr>
          <w:trHeight w:val="755"/>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Прочие безвозмездные поступления в бюджеты муниципальных районов</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000 2070500005 0000 150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1 115 770,00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1 115 770,00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100,00</w:t>
            </w:r>
          </w:p>
        </w:tc>
      </w:tr>
      <w:tr w:rsidR="008B046D" w:rsidRPr="00BB0516" w:rsidTr="008B046D">
        <w:trPr>
          <w:trHeight w:val="423"/>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6399" w:rsidRDefault="008B046D" w:rsidP="008B046D">
            <w:pPr>
              <w:jc w:val="both"/>
              <w:rPr>
                <w:color w:val="000000"/>
                <w:sz w:val="18"/>
                <w:szCs w:val="18"/>
              </w:rPr>
            </w:pPr>
            <w:r w:rsidRPr="00E56399">
              <w:rPr>
                <w:color w:val="000000"/>
                <w:sz w:val="18"/>
                <w:szCs w:val="18"/>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010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center"/>
              <w:rPr>
                <w:color w:val="000000"/>
                <w:sz w:val="18"/>
                <w:szCs w:val="18"/>
              </w:rPr>
            </w:pPr>
            <w:r w:rsidRPr="00E56399">
              <w:rPr>
                <w:color w:val="000000"/>
                <w:sz w:val="18"/>
                <w:szCs w:val="18"/>
              </w:rPr>
              <w:t xml:space="preserve"> 000 2070501005 0000 150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1 115 770,00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1 115 770,00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6399" w:rsidRDefault="008B046D" w:rsidP="008B046D">
            <w:pPr>
              <w:jc w:val="right"/>
              <w:rPr>
                <w:color w:val="000000"/>
                <w:sz w:val="18"/>
                <w:szCs w:val="18"/>
              </w:rPr>
            </w:pPr>
            <w:r w:rsidRPr="00E56399">
              <w:rPr>
                <w:color w:val="000000"/>
                <w:sz w:val="18"/>
                <w:szCs w:val="18"/>
              </w:rPr>
              <w:t>100,00</w:t>
            </w:r>
          </w:p>
        </w:tc>
      </w:tr>
    </w:tbl>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Pr="00C1705A" w:rsidRDefault="008B046D" w:rsidP="008B046D">
      <w:pPr>
        <w:rPr>
          <w:b/>
        </w:rPr>
      </w:pPr>
    </w:p>
    <w:tbl>
      <w:tblPr>
        <w:tblW w:w="10206" w:type="dxa"/>
        <w:tblInd w:w="108" w:type="dxa"/>
        <w:tblLayout w:type="fixed"/>
        <w:tblLook w:val="04A0" w:firstRow="1" w:lastRow="0" w:firstColumn="1" w:lastColumn="0" w:noHBand="0" w:noVBand="1"/>
      </w:tblPr>
      <w:tblGrid>
        <w:gridCol w:w="10206"/>
      </w:tblGrid>
      <w:tr w:rsidR="008B046D" w:rsidRPr="008B046D" w:rsidTr="008B046D">
        <w:trPr>
          <w:trHeight w:val="284"/>
        </w:trPr>
        <w:tc>
          <w:tcPr>
            <w:tcW w:w="10206" w:type="dxa"/>
            <w:tcBorders>
              <w:top w:val="nil"/>
              <w:left w:val="nil"/>
              <w:bottom w:val="nil"/>
              <w:right w:val="nil"/>
            </w:tcBorders>
            <w:shd w:val="clear" w:color="auto" w:fill="auto"/>
            <w:hideMark/>
          </w:tcPr>
          <w:p w:rsidR="008B046D" w:rsidRPr="008B046D" w:rsidRDefault="008B046D" w:rsidP="008B046D">
            <w:pPr>
              <w:jc w:val="center"/>
            </w:pPr>
            <w:r w:rsidRPr="008B046D">
              <w:lastRenderedPageBreak/>
              <w:t xml:space="preserve">                                              Приложение №2</w:t>
            </w:r>
          </w:p>
          <w:p w:rsidR="008B046D" w:rsidRPr="008B046D" w:rsidRDefault="008B046D" w:rsidP="008B046D">
            <w:pPr>
              <w:jc w:val="center"/>
            </w:pPr>
            <w:r w:rsidRPr="008B046D">
              <w:t xml:space="preserve">                                                                          к постановлению администрации</w:t>
            </w:r>
          </w:p>
          <w:p w:rsidR="008B046D" w:rsidRPr="008B046D" w:rsidRDefault="008B046D" w:rsidP="008B046D">
            <w:pPr>
              <w:ind w:right="-108"/>
            </w:pPr>
            <w:r w:rsidRPr="008B046D">
              <w:t xml:space="preserve">                                                                                </w:t>
            </w:r>
            <w:r>
              <w:t xml:space="preserve">              </w:t>
            </w:r>
            <w:r w:rsidRPr="008B046D">
              <w:t>Инсарского муниципального района</w:t>
            </w:r>
          </w:p>
          <w:p w:rsidR="008B046D" w:rsidRPr="008B046D" w:rsidRDefault="008B046D" w:rsidP="008B046D">
            <w:pPr>
              <w:ind w:right="-108"/>
              <w:jc w:val="center"/>
            </w:pPr>
            <w:r w:rsidRPr="008B046D">
              <w:t xml:space="preserve">                                                                    </w:t>
            </w:r>
            <w:r>
              <w:t xml:space="preserve"> </w:t>
            </w:r>
            <w:r w:rsidRPr="008B046D">
              <w:t>от 25 октября 2024 года № 341</w:t>
            </w:r>
          </w:p>
        </w:tc>
      </w:tr>
    </w:tbl>
    <w:p w:rsidR="008B046D" w:rsidRPr="008B046D" w:rsidRDefault="008B046D" w:rsidP="008B046D"/>
    <w:tbl>
      <w:tblPr>
        <w:tblW w:w="10234" w:type="dxa"/>
        <w:tblInd w:w="108" w:type="dxa"/>
        <w:tblLayout w:type="fixed"/>
        <w:tblLook w:val="04A0" w:firstRow="1" w:lastRow="0" w:firstColumn="1" w:lastColumn="0" w:noHBand="0" w:noVBand="1"/>
      </w:tblPr>
      <w:tblGrid>
        <w:gridCol w:w="2977"/>
        <w:gridCol w:w="851"/>
        <w:gridCol w:w="2268"/>
        <w:gridCol w:w="1559"/>
        <w:gridCol w:w="1559"/>
        <w:gridCol w:w="992"/>
        <w:gridCol w:w="28"/>
      </w:tblGrid>
      <w:tr w:rsidR="008B046D" w:rsidRPr="008B046D" w:rsidTr="008B046D">
        <w:trPr>
          <w:trHeight w:val="758"/>
        </w:trPr>
        <w:tc>
          <w:tcPr>
            <w:tcW w:w="10234" w:type="dxa"/>
            <w:gridSpan w:val="7"/>
            <w:tcBorders>
              <w:top w:val="nil"/>
              <w:left w:val="nil"/>
              <w:bottom w:val="nil"/>
              <w:right w:val="nil"/>
            </w:tcBorders>
            <w:shd w:val="clear" w:color="auto" w:fill="auto"/>
            <w:noWrap/>
            <w:vAlign w:val="bottom"/>
            <w:hideMark/>
          </w:tcPr>
          <w:p w:rsidR="008B046D" w:rsidRPr="008B046D" w:rsidRDefault="008B046D" w:rsidP="008B046D">
            <w:pPr>
              <w:ind w:left="-108" w:right="-80"/>
              <w:jc w:val="center"/>
              <w:rPr>
                <w:color w:val="000000"/>
              </w:rPr>
            </w:pPr>
            <w:r w:rsidRPr="008B046D">
              <w:rPr>
                <w:bCs/>
                <w:color w:val="000000"/>
              </w:rPr>
              <w:t xml:space="preserve">Отчет по расходам бюджета Инсарского муниципального района Республики Мордовия </w:t>
            </w:r>
            <w:r w:rsidRPr="008B046D">
              <w:t>по разделам, подразделам и видам классификации расходов бюджетов за 9 месяцев 2024 года</w:t>
            </w:r>
          </w:p>
          <w:p w:rsidR="008B046D" w:rsidRPr="008B046D" w:rsidRDefault="008B046D" w:rsidP="008B046D">
            <w:pPr>
              <w:ind w:right="-80"/>
              <w:jc w:val="center"/>
              <w:rPr>
                <w:color w:val="000000"/>
              </w:rPr>
            </w:pPr>
          </w:p>
        </w:tc>
      </w:tr>
      <w:tr w:rsidR="008B046D" w:rsidRPr="001F65C0" w:rsidTr="008B046D">
        <w:trPr>
          <w:gridAfter w:val="1"/>
          <w:wAfter w:w="28" w:type="dxa"/>
          <w:trHeight w:val="221"/>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485CFB" w:rsidRDefault="008B046D" w:rsidP="008B046D">
            <w:pPr>
              <w:jc w:val="center"/>
              <w:rPr>
                <w:color w:val="000000"/>
                <w:sz w:val="18"/>
                <w:szCs w:val="18"/>
              </w:rPr>
            </w:pPr>
            <w:r w:rsidRPr="00485CFB">
              <w:rPr>
                <w:color w:val="000000"/>
                <w:sz w:val="18"/>
                <w:szCs w:val="18"/>
              </w:rPr>
              <w:t>Наименование показателя</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485CFB" w:rsidRDefault="008B046D" w:rsidP="008B046D">
            <w:pPr>
              <w:jc w:val="center"/>
              <w:rPr>
                <w:color w:val="000000"/>
                <w:sz w:val="18"/>
                <w:szCs w:val="18"/>
              </w:rPr>
            </w:pPr>
            <w:r w:rsidRPr="00485CFB">
              <w:rPr>
                <w:color w:val="000000"/>
                <w:sz w:val="18"/>
                <w:szCs w:val="18"/>
              </w:rPr>
              <w:t>Код строи</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485CFB" w:rsidRDefault="008B046D" w:rsidP="008B046D">
            <w:pPr>
              <w:jc w:val="center"/>
              <w:rPr>
                <w:color w:val="000000"/>
                <w:sz w:val="18"/>
                <w:szCs w:val="18"/>
              </w:rPr>
            </w:pPr>
            <w:r w:rsidRPr="00485CFB">
              <w:rPr>
                <w:color w:val="000000"/>
                <w:sz w:val="18"/>
                <w:szCs w:val="18"/>
              </w:rPr>
              <w:t>Код расхода по бюджетной классификации</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485CFB" w:rsidRDefault="008B046D" w:rsidP="008B046D">
            <w:pPr>
              <w:jc w:val="center"/>
              <w:rPr>
                <w:color w:val="000000"/>
                <w:sz w:val="18"/>
                <w:szCs w:val="18"/>
              </w:rPr>
            </w:pPr>
            <w:r w:rsidRPr="00485CFB">
              <w:rPr>
                <w:color w:val="000000"/>
                <w:sz w:val="18"/>
                <w:szCs w:val="18"/>
              </w:rPr>
              <w:t>Утвержденные бюджетные назначения (рублей)</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485CFB" w:rsidRDefault="008B046D" w:rsidP="008B046D">
            <w:pPr>
              <w:jc w:val="center"/>
              <w:rPr>
                <w:color w:val="000000"/>
                <w:sz w:val="18"/>
                <w:szCs w:val="18"/>
              </w:rPr>
            </w:pPr>
            <w:r w:rsidRPr="00485CFB">
              <w:rPr>
                <w:color w:val="000000"/>
                <w:sz w:val="18"/>
                <w:szCs w:val="18"/>
              </w:rPr>
              <w:t>Исполнено (рублей)</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485CFB" w:rsidRDefault="008B046D" w:rsidP="008B046D">
            <w:pPr>
              <w:jc w:val="center"/>
              <w:rPr>
                <w:color w:val="000000"/>
                <w:sz w:val="18"/>
                <w:szCs w:val="18"/>
              </w:rPr>
            </w:pPr>
            <w:r w:rsidRPr="00485CFB">
              <w:rPr>
                <w:color w:val="000000"/>
                <w:sz w:val="18"/>
                <w:szCs w:val="18"/>
              </w:rPr>
              <w:t>% исполнения</w:t>
            </w:r>
          </w:p>
        </w:tc>
      </w:tr>
      <w:tr w:rsidR="008B046D" w:rsidRPr="001F65C0" w:rsidTr="008B046D">
        <w:trPr>
          <w:gridAfter w:val="1"/>
          <w:wAfter w:w="28" w:type="dxa"/>
          <w:trHeight w:val="452"/>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8B046D" w:rsidRPr="001F65C0" w:rsidRDefault="008B046D" w:rsidP="008B046D">
            <w:pPr>
              <w:rPr>
                <w:rFonts w:ascii="Arial" w:hAnsi="Arial" w:cs="Arial"/>
                <w:color w:val="000000"/>
                <w:sz w:val="16"/>
                <w:szCs w:val="16"/>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B046D" w:rsidRPr="001F65C0" w:rsidRDefault="008B046D" w:rsidP="008B046D">
            <w:pPr>
              <w:rPr>
                <w:rFonts w:ascii="Arial" w:hAnsi="Arial" w:cs="Arial"/>
                <w:color w:val="000000"/>
                <w:sz w:val="16"/>
                <w:szCs w:val="16"/>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8B046D" w:rsidRPr="001F65C0" w:rsidRDefault="008B046D" w:rsidP="008B046D">
            <w:pPr>
              <w:rPr>
                <w:rFonts w:ascii="Arial" w:hAnsi="Arial" w:cs="Arial"/>
                <w:color w:val="000000"/>
                <w:sz w:val="16"/>
                <w:szCs w:val="16"/>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8B046D" w:rsidRPr="001F65C0" w:rsidRDefault="008B046D" w:rsidP="008B046D">
            <w:pPr>
              <w:rPr>
                <w:rFonts w:ascii="Arial" w:hAnsi="Arial" w:cs="Arial"/>
                <w:color w:val="000000"/>
                <w:sz w:val="16"/>
                <w:szCs w:val="16"/>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8B046D" w:rsidRPr="001F65C0" w:rsidRDefault="008B046D" w:rsidP="008B046D">
            <w:pPr>
              <w:rPr>
                <w:rFonts w:ascii="Arial" w:hAnsi="Arial" w:cs="Arial"/>
                <w:color w:val="000000"/>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8B046D" w:rsidRPr="001F65C0" w:rsidRDefault="008B046D" w:rsidP="008B046D">
            <w:pPr>
              <w:rPr>
                <w:rFonts w:ascii="Arial" w:hAnsi="Arial" w:cs="Arial"/>
                <w:color w:val="000000"/>
                <w:sz w:val="16"/>
                <w:szCs w:val="16"/>
              </w:rPr>
            </w:pPr>
          </w:p>
        </w:tc>
      </w:tr>
      <w:tr w:rsidR="008B046D" w:rsidRPr="001F65C0" w:rsidTr="008B046D">
        <w:trPr>
          <w:gridAfter w:val="1"/>
          <w:wAfter w:w="28" w:type="dxa"/>
          <w:trHeight w:val="221"/>
        </w:trPr>
        <w:tc>
          <w:tcPr>
            <w:tcW w:w="2977" w:type="dxa"/>
            <w:tcBorders>
              <w:top w:val="nil"/>
              <w:left w:val="single" w:sz="4" w:space="0" w:color="000000"/>
              <w:bottom w:val="single" w:sz="4" w:space="0" w:color="auto"/>
              <w:right w:val="single" w:sz="4" w:space="0" w:color="000000"/>
            </w:tcBorders>
            <w:shd w:val="clear" w:color="auto" w:fill="auto"/>
            <w:vAlign w:val="center"/>
            <w:hideMark/>
          </w:tcPr>
          <w:p w:rsidR="008B046D" w:rsidRPr="001F65C0" w:rsidRDefault="008B046D" w:rsidP="008B046D">
            <w:pPr>
              <w:jc w:val="center"/>
              <w:rPr>
                <w:rFonts w:ascii="Arial" w:hAnsi="Arial" w:cs="Arial"/>
                <w:color w:val="000000"/>
                <w:sz w:val="16"/>
                <w:szCs w:val="16"/>
              </w:rPr>
            </w:pPr>
            <w:r w:rsidRPr="001F65C0">
              <w:rPr>
                <w:rFonts w:ascii="Arial" w:hAnsi="Arial" w:cs="Arial"/>
                <w:color w:val="000000"/>
                <w:sz w:val="16"/>
                <w:szCs w:val="16"/>
              </w:rPr>
              <w:t>1</w:t>
            </w:r>
          </w:p>
        </w:tc>
        <w:tc>
          <w:tcPr>
            <w:tcW w:w="851" w:type="dxa"/>
            <w:tcBorders>
              <w:top w:val="nil"/>
              <w:left w:val="nil"/>
              <w:bottom w:val="single" w:sz="4" w:space="0" w:color="auto"/>
              <w:right w:val="single" w:sz="4" w:space="0" w:color="000000"/>
            </w:tcBorders>
            <w:shd w:val="clear" w:color="auto" w:fill="auto"/>
            <w:vAlign w:val="center"/>
            <w:hideMark/>
          </w:tcPr>
          <w:p w:rsidR="008B046D" w:rsidRPr="001F65C0" w:rsidRDefault="008B046D" w:rsidP="008B046D">
            <w:pPr>
              <w:jc w:val="center"/>
              <w:rPr>
                <w:rFonts w:ascii="Arial" w:hAnsi="Arial" w:cs="Arial"/>
                <w:color w:val="000000"/>
                <w:sz w:val="16"/>
                <w:szCs w:val="16"/>
              </w:rPr>
            </w:pPr>
            <w:r w:rsidRPr="001F65C0">
              <w:rPr>
                <w:rFonts w:ascii="Arial" w:hAnsi="Arial" w:cs="Arial"/>
                <w:color w:val="000000"/>
                <w:sz w:val="16"/>
                <w:szCs w:val="16"/>
              </w:rPr>
              <w:t>2</w:t>
            </w:r>
          </w:p>
        </w:tc>
        <w:tc>
          <w:tcPr>
            <w:tcW w:w="2268" w:type="dxa"/>
            <w:tcBorders>
              <w:top w:val="nil"/>
              <w:left w:val="nil"/>
              <w:bottom w:val="single" w:sz="4" w:space="0" w:color="auto"/>
              <w:right w:val="single" w:sz="4" w:space="0" w:color="000000"/>
            </w:tcBorders>
            <w:shd w:val="clear" w:color="auto" w:fill="auto"/>
            <w:vAlign w:val="center"/>
            <w:hideMark/>
          </w:tcPr>
          <w:p w:rsidR="008B046D" w:rsidRPr="001F65C0" w:rsidRDefault="008B046D" w:rsidP="008B046D">
            <w:pPr>
              <w:jc w:val="center"/>
              <w:rPr>
                <w:rFonts w:ascii="Arial" w:hAnsi="Arial" w:cs="Arial"/>
                <w:color w:val="000000"/>
                <w:sz w:val="16"/>
                <w:szCs w:val="16"/>
              </w:rPr>
            </w:pPr>
            <w:r w:rsidRPr="001F65C0">
              <w:rPr>
                <w:rFonts w:ascii="Arial" w:hAnsi="Arial" w:cs="Arial"/>
                <w:color w:val="000000"/>
                <w:sz w:val="16"/>
                <w:szCs w:val="16"/>
              </w:rPr>
              <w:t>3</w:t>
            </w:r>
          </w:p>
        </w:tc>
        <w:tc>
          <w:tcPr>
            <w:tcW w:w="1559" w:type="dxa"/>
            <w:tcBorders>
              <w:top w:val="nil"/>
              <w:left w:val="nil"/>
              <w:bottom w:val="single" w:sz="4" w:space="0" w:color="auto"/>
              <w:right w:val="single" w:sz="4" w:space="0" w:color="000000"/>
            </w:tcBorders>
            <w:shd w:val="clear" w:color="auto" w:fill="auto"/>
            <w:vAlign w:val="center"/>
            <w:hideMark/>
          </w:tcPr>
          <w:p w:rsidR="008B046D" w:rsidRPr="001F65C0" w:rsidRDefault="008B046D" w:rsidP="008B046D">
            <w:pPr>
              <w:jc w:val="center"/>
              <w:rPr>
                <w:rFonts w:ascii="Arial" w:hAnsi="Arial" w:cs="Arial"/>
                <w:color w:val="000000"/>
                <w:sz w:val="16"/>
                <w:szCs w:val="16"/>
              </w:rPr>
            </w:pPr>
            <w:r w:rsidRPr="001F65C0">
              <w:rPr>
                <w:rFonts w:ascii="Arial" w:hAnsi="Arial" w:cs="Arial"/>
                <w:color w:val="000000"/>
                <w:sz w:val="16"/>
                <w:szCs w:val="16"/>
              </w:rPr>
              <w:t>4</w:t>
            </w:r>
          </w:p>
        </w:tc>
        <w:tc>
          <w:tcPr>
            <w:tcW w:w="1559" w:type="dxa"/>
            <w:tcBorders>
              <w:top w:val="nil"/>
              <w:left w:val="nil"/>
              <w:bottom w:val="single" w:sz="4" w:space="0" w:color="auto"/>
              <w:right w:val="single" w:sz="4" w:space="0" w:color="000000"/>
            </w:tcBorders>
            <w:shd w:val="clear" w:color="auto" w:fill="auto"/>
            <w:vAlign w:val="center"/>
            <w:hideMark/>
          </w:tcPr>
          <w:p w:rsidR="008B046D" w:rsidRPr="001F65C0" w:rsidRDefault="008B046D" w:rsidP="008B046D">
            <w:pPr>
              <w:jc w:val="center"/>
              <w:rPr>
                <w:rFonts w:ascii="Arial" w:hAnsi="Arial" w:cs="Arial"/>
                <w:color w:val="000000"/>
                <w:sz w:val="16"/>
                <w:szCs w:val="16"/>
              </w:rPr>
            </w:pPr>
            <w:r w:rsidRPr="001F65C0">
              <w:rPr>
                <w:rFonts w:ascii="Arial" w:hAnsi="Arial" w:cs="Arial"/>
                <w:color w:val="000000"/>
                <w:sz w:val="16"/>
                <w:szCs w:val="16"/>
              </w:rPr>
              <w:t>5</w:t>
            </w:r>
          </w:p>
        </w:tc>
        <w:tc>
          <w:tcPr>
            <w:tcW w:w="992" w:type="dxa"/>
            <w:tcBorders>
              <w:top w:val="nil"/>
              <w:left w:val="nil"/>
              <w:bottom w:val="single" w:sz="4" w:space="0" w:color="auto"/>
              <w:right w:val="single" w:sz="4" w:space="0" w:color="000000"/>
            </w:tcBorders>
            <w:shd w:val="clear" w:color="auto" w:fill="auto"/>
            <w:vAlign w:val="center"/>
            <w:hideMark/>
          </w:tcPr>
          <w:p w:rsidR="008B046D" w:rsidRPr="001F65C0" w:rsidRDefault="008B046D" w:rsidP="008B046D">
            <w:pPr>
              <w:jc w:val="center"/>
              <w:rPr>
                <w:rFonts w:ascii="Arial" w:hAnsi="Arial" w:cs="Arial"/>
                <w:color w:val="000000"/>
                <w:sz w:val="16"/>
                <w:szCs w:val="16"/>
              </w:rPr>
            </w:pPr>
            <w:r w:rsidRPr="001F65C0">
              <w:rPr>
                <w:rFonts w:ascii="Arial" w:hAnsi="Arial" w:cs="Arial"/>
                <w:color w:val="000000"/>
                <w:sz w:val="16"/>
                <w:szCs w:val="16"/>
              </w:rPr>
              <w:t>6</w:t>
            </w:r>
          </w:p>
        </w:tc>
      </w:tr>
      <w:tr w:rsidR="008B046D" w:rsidRPr="001F65C0" w:rsidTr="008B046D">
        <w:trPr>
          <w:gridAfter w:val="1"/>
          <w:wAfter w:w="28" w:type="dxa"/>
          <w:trHeight w:val="35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Расходы бюджета - 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center"/>
              <w:rPr>
                <w:color w:val="000000"/>
                <w:sz w:val="18"/>
                <w:szCs w:val="18"/>
              </w:rPr>
            </w:pPr>
            <w:r w:rsidRPr="00E52F07">
              <w:rPr>
                <w:color w:val="000000"/>
                <w:sz w:val="18"/>
                <w:szCs w:val="18"/>
              </w:rPr>
              <w:t>х</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415 572 415,43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276 818 218,37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66,61</w:t>
            </w:r>
          </w:p>
        </w:tc>
      </w:tr>
      <w:tr w:rsidR="008B046D" w:rsidRPr="001F65C0" w:rsidTr="008B046D">
        <w:trPr>
          <w:gridAfter w:val="1"/>
          <w:wAfter w:w="28" w:type="dxa"/>
          <w:trHeight w:val="18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ind w:firstLineChars="100" w:firstLine="180"/>
              <w:jc w:val="both"/>
              <w:rPr>
                <w:color w:val="000000"/>
                <w:sz w:val="18"/>
                <w:szCs w:val="18"/>
              </w:rPr>
            </w:pPr>
            <w:r w:rsidRPr="00E52F07">
              <w:rPr>
                <w:color w:val="000000"/>
                <w:sz w:val="18"/>
                <w:szCs w:val="18"/>
              </w:rPr>
              <w:t xml:space="preserve">в том числе: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center"/>
              <w:rPr>
                <w:color w:val="000000"/>
                <w:sz w:val="18"/>
                <w:szCs w:val="18"/>
              </w:rPr>
            </w:pPr>
            <w:r w:rsidRPr="00E52F07">
              <w:rPr>
                <w:color w:val="000000"/>
                <w:sz w:val="18"/>
                <w:szCs w:val="18"/>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w:t>
            </w:r>
          </w:p>
        </w:tc>
      </w:tr>
      <w:tr w:rsidR="008B046D" w:rsidRPr="001F65C0" w:rsidTr="008B046D">
        <w:trPr>
          <w:gridAfter w:val="1"/>
          <w:wAfter w:w="28" w:type="dxa"/>
          <w:trHeight w:val="33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ОБЩЕГОСУДАРСТВЕННЫЕ ВОПРОСЫ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000 0100 0000000000 000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58 777 240,06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39 241 259,21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66,76</w:t>
            </w:r>
          </w:p>
        </w:tc>
      </w:tr>
      <w:tr w:rsidR="008B046D" w:rsidRPr="001F65C0" w:rsidTr="008B046D">
        <w:trPr>
          <w:gridAfter w:val="1"/>
          <w:wAfter w:w="28" w:type="dxa"/>
          <w:trHeight w:val="718"/>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Функционирование высшего должностного лица субъекта Российской Федерации и муниципального образования</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000 0102 0000000000 000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1 881 840,71</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1 298 157,38</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68,98</w:t>
            </w:r>
          </w:p>
        </w:tc>
      </w:tr>
      <w:tr w:rsidR="008B046D" w:rsidRPr="001F65C0" w:rsidTr="008B046D">
        <w:trPr>
          <w:gridAfter w:val="1"/>
          <w:wAfter w:w="28" w:type="dxa"/>
          <w:trHeight w:val="1412"/>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000 0102 0000000000 100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1 881 840,71</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1 298 157,38</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68,98</w:t>
            </w:r>
          </w:p>
        </w:tc>
      </w:tr>
      <w:tr w:rsidR="008B046D" w:rsidRPr="001F65C0" w:rsidTr="008B046D">
        <w:trPr>
          <w:gridAfter w:val="1"/>
          <w:wAfter w:w="28" w:type="dxa"/>
          <w:trHeight w:val="497"/>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000 0102 0000000000 120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1 881 840,71</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1 298 157,38</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68,98</w:t>
            </w:r>
          </w:p>
        </w:tc>
      </w:tr>
      <w:tr w:rsidR="008B046D" w:rsidRPr="001F65C0" w:rsidTr="008B046D">
        <w:trPr>
          <w:gridAfter w:val="1"/>
          <w:wAfter w:w="28" w:type="dxa"/>
          <w:trHeight w:val="563"/>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Фонд оплаты труда государственных (муниципальных) органов</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000 0102 0000000000 121</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1 441 751,70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1 034 966,37</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71,79</w:t>
            </w:r>
          </w:p>
        </w:tc>
      </w:tr>
      <w:tr w:rsidR="008B046D" w:rsidRPr="001F65C0" w:rsidTr="008B046D">
        <w:trPr>
          <w:gridAfter w:val="1"/>
          <w:wAfter w:w="28" w:type="dxa"/>
          <w:trHeight w:val="91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000 0102 0000000000 129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440 089,01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263 191,01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59,80</w:t>
            </w:r>
          </w:p>
        </w:tc>
      </w:tr>
      <w:tr w:rsidR="008B046D" w:rsidRPr="001F65C0" w:rsidTr="008B046D">
        <w:trPr>
          <w:gridAfter w:val="1"/>
          <w:wAfter w:w="28" w:type="dxa"/>
          <w:trHeight w:val="1126"/>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26 290 736,79</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18 453 082,10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70,19</w:t>
            </w:r>
          </w:p>
        </w:tc>
      </w:tr>
      <w:tr w:rsidR="008B046D" w:rsidRPr="001F65C0" w:rsidTr="008B046D">
        <w:trPr>
          <w:gridAfter w:val="1"/>
          <w:wAfter w:w="28" w:type="dxa"/>
          <w:trHeight w:val="27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22 933 005,67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17 136 744,39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74,73</w:t>
            </w:r>
          </w:p>
        </w:tc>
      </w:tr>
      <w:tr w:rsidR="008B046D" w:rsidRPr="001F65C0" w:rsidTr="008B046D">
        <w:trPr>
          <w:gridAfter w:val="1"/>
          <w:wAfter w:w="28" w:type="dxa"/>
          <w:trHeight w:val="51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Расходы на выплаты персоналу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22 933 005,67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17 136 744,39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74,73</w:t>
            </w:r>
          </w:p>
        </w:tc>
      </w:tr>
      <w:tr w:rsidR="008B046D" w:rsidRPr="001F65C0" w:rsidTr="008B046D">
        <w:trPr>
          <w:gridAfter w:val="1"/>
          <w:wAfter w:w="28" w:type="dxa"/>
          <w:trHeight w:val="53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Фонд оплаты труда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000 0104 0000000000 121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16 455 182,34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13 332 842,13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81,03</w:t>
            </w:r>
          </w:p>
        </w:tc>
      </w:tr>
      <w:tr w:rsidR="008B046D" w:rsidRPr="001F65C0" w:rsidTr="008B046D">
        <w:trPr>
          <w:gridAfter w:val="1"/>
          <w:wAfter w:w="28" w:type="dxa"/>
          <w:trHeight w:val="449"/>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выплаты персоналу государственных (муниципальных) органов, за исключением фонда оплаты труда</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000 0104 0000000000 122</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199 400,00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92 089,00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46,18</w:t>
            </w:r>
          </w:p>
        </w:tc>
      </w:tr>
      <w:tr w:rsidR="008B046D" w:rsidRPr="001F65C0" w:rsidTr="008B046D">
        <w:trPr>
          <w:gridAfter w:val="1"/>
          <w:wAfter w:w="28" w:type="dxa"/>
          <w:trHeight w:val="12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Иные выплаты государственных </w:t>
            </w:r>
            <w:r w:rsidRPr="00E52F07">
              <w:rPr>
                <w:color w:val="000000"/>
                <w:sz w:val="18"/>
                <w:szCs w:val="18"/>
              </w:rPr>
              <w:lastRenderedPageBreak/>
              <w:t>(муниципальных) органов привлекаемым лицам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lastRenderedPageBreak/>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000 0104 0000000000 123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104 800,00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76 016,00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72,53</w:t>
            </w:r>
          </w:p>
        </w:tc>
      </w:tr>
      <w:tr w:rsidR="008B046D" w:rsidRPr="001F65C0" w:rsidTr="008B046D">
        <w:trPr>
          <w:gridAfter w:val="1"/>
          <w:wAfter w:w="28" w:type="dxa"/>
          <w:trHeight w:val="66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000 0104 0000000000 129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6 173 623,33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3 635 797,26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58,89</w:t>
            </w:r>
          </w:p>
        </w:tc>
      </w:tr>
      <w:tr w:rsidR="008B046D" w:rsidRPr="001F65C0" w:rsidTr="008B046D">
        <w:trPr>
          <w:gridAfter w:val="1"/>
          <w:wAfter w:w="28" w:type="dxa"/>
          <w:trHeight w:val="44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2 937 931,12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1 103 737,71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37,57</w:t>
            </w:r>
          </w:p>
        </w:tc>
      </w:tr>
      <w:tr w:rsidR="008B046D" w:rsidRPr="001F65C0" w:rsidTr="008B046D">
        <w:trPr>
          <w:gridAfter w:val="1"/>
          <w:wAfter w:w="28" w:type="dxa"/>
          <w:trHeight w:val="67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2 937 931,12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1 103 737,71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37,57</w:t>
            </w:r>
          </w:p>
        </w:tc>
      </w:tr>
      <w:tr w:rsidR="008B046D" w:rsidRPr="001F65C0" w:rsidTr="008B046D">
        <w:trPr>
          <w:gridAfter w:val="1"/>
          <w:wAfter w:w="28" w:type="dxa"/>
          <w:trHeight w:val="25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000 0104 0000000000 244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2 937 931,12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1 103 737,71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37,57</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Межбюджетные трансферты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20 000,00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межбюджетные трансферты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000 0104 0000000000 540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20 000,00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бюджетные ассигнования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399 800,00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192 600,00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48,17</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Уплата налогов, сборов и иных платежей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000 0104 0000000000 850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399 800,00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192 600,00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48,17</w:t>
            </w:r>
          </w:p>
        </w:tc>
      </w:tr>
      <w:tr w:rsidR="008B046D" w:rsidRPr="001F65C0" w:rsidTr="008B046D">
        <w:trPr>
          <w:gridAfter w:val="1"/>
          <w:wAfter w:w="28" w:type="dxa"/>
          <w:trHeight w:val="35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Уплата налога на имущество организаций и земельного налога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000 0104 0000000000 851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65 100,00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32,55</w:t>
            </w:r>
          </w:p>
        </w:tc>
      </w:tr>
      <w:tr w:rsidR="008B046D" w:rsidRPr="001F65C0" w:rsidTr="008B046D">
        <w:trPr>
          <w:gridAfter w:val="1"/>
          <w:wAfter w:w="28" w:type="dxa"/>
          <w:trHeight w:val="27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Уплата прочих налогов, сборов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000 0104 0000000000 852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60 000,00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85,71</w:t>
            </w:r>
          </w:p>
        </w:tc>
      </w:tr>
      <w:tr w:rsidR="008B046D" w:rsidRPr="001F65C0" w:rsidTr="008B046D">
        <w:trPr>
          <w:gridAfter w:val="1"/>
          <w:wAfter w:w="28" w:type="dxa"/>
          <w:trHeight w:val="29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Уплата иных платежей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000 0104 0000000000 853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129 800,00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67 500,00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52,00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000 0106 0000000000 000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8 658 662,56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5 658 020,38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65,35</w:t>
            </w:r>
          </w:p>
        </w:tc>
      </w:tr>
      <w:tr w:rsidR="008B046D" w:rsidRPr="001F65C0" w:rsidTr="008B046D">
        <w:trPr>
          <w:gridAfter w:val="1"/>
          <w:wAfter w:w="28" w:type="dxa"/>
          <w:trHeight w:val="44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000 0106 0000000000 100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6 426 662,56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5 462 520,17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85,00</w:t>
            </w:r>
          </w:p>
        </w:tc>
      </w:tr>
      <w:tr w:rsidR="008B046D" w:rsidRPr="001F65C0" w:rsidTr="008B046D">
        <w:trPr>
          <w:gridAfter w:val="1"/>
          <w:wAfter w:w="28" w:type="dxa"/>
          <w:trHeight w:val="66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Расходы на выплаты персоналу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000 0106 0000000000 120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6 426 662,56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5 462 520,17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85,00</w:t>
            </w:r>
          </w:p>
        </w:tc>
      </w:tr>
      <w:tr w:rsidR="008B046D" w:rsidRPr="001F65C0" w:rsidTr="008B046D">
        <w:trPr>
          <w:gridAfter w:val="1"/>
          <w:wAfter w:w="28" w:type="dxa"/>
          <w:trHeight w:val="41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Фонд оплаты труда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000 0106 0000000000 121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4 934 191,21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4 257 741,63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86,29</w:t>
            </w:r>
          </w:p>
        </w:tc>
      </w:tr>
      <w:tr w:rsidR="008B046D" w:rsidRPr="001F65C0" w:rsidTr="008B046D">
        <w:trPr>
          <w:gridAfter w:val="1"/>
          <w:wAfter w:w="28" w:type="dxa"/>
          <w:trHeight w:val="13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выплаты персоналу государственных (муниципальных) органов, за исключением фонда оплаты труда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000 0106 0000000000 122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r w:rsidRPr="00E52F07">
              <w:rPr>
                <w:color w:val="000000"/>
                <w:sz w:val="18"/>
                <w:szCs w:val="18"/>
              </w:rPr>
              <w:t> </w:t>
            </w:r>
          </w:p>
        </w:tc>
      </w:tr>
      <w:tr w:rsidR="008B046D" w:rsidRPr="001F65C0" w:rsidTr="008B046D">
        <w:trPr>
          <w:gridAfter w:val="1"/>
          <w:wAfter w:w="28" w:type="dxa"/>
          <w:trHeight w:val="69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000 0106 0000000000 129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1 489 171,35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1 204 778,54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80,90</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000 0106 0000000000 200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2 225 000,00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193 530,31</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8,70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000 0106 0000000000 240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2 225 000,00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193 530,31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8,70</w:t>
            </w:r>
          </w:p>
        </w:tc>
      </w:tr>
      <w:tr w:rsidR="008B046D" w:rsidRPr="001F65C0" w:rsidTr="008B046D">
        <w:trPr>
          <w:gridAfter w:val="1"/>
          <w:wAfter w:w="28" w:type="dxa"/>
          <w:trHeight w:val="13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000 0106 0000000000 244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2 225 000,00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193 530,31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8,70</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бюджетные ассигнования</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000 0106 0000000000 800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7 000,00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1 969,90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28,14</w:t>
            </w:r>
          </w:p>
        </w:tc>
      </w:tr>
      <w:tr w:rsidR="008B046D" w:rsidRPr="001F65C0" w:rsidTr="008B046D">
        <w:trPr>
          <w:gridAfter w:val="1"/>
          <w:wAfter w:w="28" w:type="dxa"/>
          <w:trHeight w:val="274"/>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Уплата налогов, сборов и иных </w:t>
            </w:r>
            <w:r w:rsidRPr="00E52F07">
              <w:rPr>
                <w:color w:val="000000"/>
                <w:sz w:val="18"/>
                <w:szCs w:val="18"/>
              </w:rPr>
              <w:lastRenderedPageBreak/>
              <w:t>платежей</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lastRenderedPageBreak/>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000 0106 0000000000 850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1 969,90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28,14</w:t>
            </w:r>
          </w:p>
        </w:tc>
      </w:tr>
      <w:tr w:rsidR="008B046D" w:rsidRPr="001F65C0" w:rsidTr="008B046D">
        <w:trPr>
          <w:gridAfter w:val="1"/>
          <w:wAfter w:w="28" w:type="dxa"/>
          <w:trHeight w:val="290"/>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lastRenderedPageBreak/>
              <w:t>Уплата прочих налогов, сборов</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000 0106 0000000000 852</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6 000,00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1 966,00</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32,77</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Уплата иных платежей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000 0106 0000000000 853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0,39</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Резервные фонды</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000 0111 0000000000 000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1 758 680,00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бюджетные ассигнования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000 0111 0000000000 800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1 758 680,00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Резервные средства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000 0111 0000000000 870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1 758 680,00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39"/>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Другие общегосударственные вопросы</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20 187 320,00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13 831 999,35</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68,52</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8 710 600,00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6 605 516,02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75,83</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Расходы на выплаты персоналу казенных учреждений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8 710 600,00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6 605 516,02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75,83</w:t>
            </w:r>
          </w:p>
        </w:tc>
      </w:tr>
      <w:tr w:rsidR="008B046D" w:rsidRPr="001F65C0" w:rsidTr="008B046D">
        <w:trPr>
          <w:gridAfter w:val="1"/>
          <w:wAfter w:w="28" w:type="dxa"/>
          <w:trHeight w:val="33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Фонд оплаты труда учреждений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000 0113 0000000000 111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6 682 600,00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5 169 794,68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77,36</w:t>
            </w:r>
          </w:p>
        </w:tc>
      </w:tr>
      <w:tr w:rsidR="008B046D" w:rsidRPr="001F65C0" w:rsidTr="008B046D">
        <w:trPr>
          <w:gridAfter w:val="1"/>
          <w:wAfter w:w="28" w:type="dxa"/>
          <w:trHeight w:val="27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000 0113 0000000000 119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2 028 000,00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1 435 721,34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70,79</w:t>
            </w:r>
          </w:p>
        </w:tc>
      </w:tr>
      <w:tr w:rsidR="008B046D" w:rsidRPr="001F65C0" w:rsidTr="008B046D">
        <w:trPr>
          <w:gridAfter w:val="1"/>
          <w:wAfter w:w="28" w:type="dxa"/>
          <w:trHeight w:val="34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10 974 100,00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6 772 563,33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61,71</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000 0113 0000000000 240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10 974 100,00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6 772 563,33</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61,71</w:t>
            </w:r>
          </w:p>
        </w:tc>
      </w:tr>
      <w:tr w:rsidR="008B046D" w:rsidRPr="001F65C0" w:rsidTr="008B046D">
        <w:trPr>
          <w:gridAfter w:val="1"/>
          <w:wAfter w:w="28" w:type="dxa"/>
          <w:trHeight w:val="319"/>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000 0113 0000000000 244</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9 074 100,00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5 623 319,12</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61,97</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энергетических ресурсов</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000 0113 0000000000 247</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1 900 000,00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1 149 244,21</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60,49</w:t>
            </w:r>
          </w:p>
        </w:tc>
      </w:tr>
      <w:tr w:rsidR="008B046D" w:rsidRPr="001F65C0" w:rsidTr="008B046D">
        <w:trPr>
          <w:gridAfter w:val="1"/>
          <w:wAfter w:w="28" w:type="dxa"/>
          <w:trHeight w:val="258"/>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000 0113 0000000000 300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241 320,00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241 320,00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100,00</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выплаты населению</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000 0113 0000000000 360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241 320,00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241 320,00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100,00</w:t>
            </w:r>
          </w:p>
        </w:tc>
      </w:tr>
      <w:tr w:rsidR="008B046D" w:rsidRPr="001F65C0" w:rsidTr="008B046D">
        <w:trPr>
          <w:gridAfter w:val="1"/>
          <w:wAfter w:w="28" w:type="dxa"/>
          <w:trHeight w:val="318"/>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бюджетные ассигнования</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000 0113 0000000000 800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261 300,00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212 600,00</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81,36</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Исполнение судебных актов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000 0113 0000000000 830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51 300,00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51 100,00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99,61</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Исполнение судебных актов Российской Федерации и мировых соглашений по возмещению причиненного вреда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000 0113 0000000000 831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51 300,00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51 100,00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99,61</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Уплата налогов, сборов и иных платежей</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000 0113 0000000000 850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210 000,00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161 500,00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76,90</w:t>
            </w:r>
          </w:p>
        </w:tc>
      </w:tr>
      <w:tr w:rsidR="008B046D" w:rsidRPr="001F65C0" w:rsidTr="008B046D">
        <w:trPr>
          <w:gridAfter w:val="1"/>
          <w:wAfter w:w="28" w:type="dxa"/>
          <w:trHeight w:val="32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Уплата налога на имущество организаций и земельного налога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000 0113 0000000000 851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202 500,00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154 000,00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76,05</w:t>
            </w:r>
          </w:p>
        </w:tc>
      </w:tr>
      <w:tr w:rsidR="008B046D" w:rsidRPr="001F65C0" w:rsidTr="008B046D">
        <w:trPr>
          <w:gridAfter w:val="1"/>
          <w:wAfter w:w="28" w:type="dxa"/>
          <w:trHeight w:val="40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Уплата прочих налогов, сборов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000 0113 0000000000 852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7 500,00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100,00</w:t>
            </w:r>
          </w:p>
        </w:tc>
      </w:tr>
      <w:tr w:rsidR="008B046D" w:rsidRPr="001F65C0" w:rsidTr="008B046D">
        <w:trPr>
          <w:gridAfter w:val="1"/>
          <w:wAfter w:w="28" w:type="dxa"/>
          <w:trHeight w:val="72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НАЦИОНАЛЬНАЯ БЕЗОПАСНОСТЬ И ПРАВООХРАНИТЕЛЬНАЯ ДЕЯТЕЛЬНОСТЬ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000 0300 0000000000 000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3 704 100,00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1 929 497,30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52,09</w:t>
            </w:r>
          </w:p>
        </w:tc>
      </w:tr>
      <w:tr w:rsidR="008B046D" w:rsidRPr="001F65C0" w:rsidTr="008B046D">
        <w:trPr>
          <w:gridAfter w:val="1"/>
          <w:wAfter w:w="28" w:type="dxa"/>
          <w:trHeight w:val="273"/>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Органы юстиции</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000 0304 0000000000 000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707 000,00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506 895,99</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71,70</w:t>
            </w:r>
          </w:p>
        </w:tc>
      </w:tr>
      <w:tr w:rsidR="008B046D" w:rsidRPr="001F65C0" w:rsidTr="008B046D">
        <w:trPr>
          <w:gridAfter w:val="1"/>
          <w:wAfter w:w="28" w:type="dxa"/>
          <w:trHeight w:val="13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000 0304 0000000000 100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538 600,00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430 864,66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80,00</w:t>
            </w:r>
          </w:p>
        </w:tc>
      </w:tr>
      <w:tr w:rsidR="008B046D" w:rsidRPr="001F65C0" w:rsidTr="008B046D">
        <w:trPr>
          <w:gridAfter w:val="1"/>
          <w:wAfter w:w="28" w:type="dxa"/>
          <w:trHeight w:val="44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lastRenderedPageBreak/>
              <w:t xml:space="preserve"> Расходы на выплаты персоналу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000 0304 0000000000 120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538 600,00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430 864,66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80,00</w:t>
            </w:r>
          </w:p>
        </w:tc>
      </w:tr>
      <w:tr w:rsidR="008B046D" w:rsidRPr="001F65C0" w:rsidTr="008B046D">
        <w:trPr>
          <w:gridAfter w:val="1"/>
          <w:wAfter w:w="28" w:type="dxa"/>
          <w:trHeight w:val="488"/>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Фонд оплаты труда государственных (муниципальных) органов</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000 0304 0000000000 121</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407 300,00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344 264,66</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84,52</w:t>
            </w:r>
          </w:p>
        </w:tc>
      </w:tr>
      <w:tr w:rsidR="008B046D" w:rsidRPr="001F65C0" w:rsidTr="008B046D">
        <w:trPr>
          <w:gridAfter w:val="1"/>
          <w:wAfter w:w="28" w:type="dxa"/>
          <w:trHeight w:val="27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000 0304 0000000000 129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131 300,00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86 600,00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65,96</w:t>
            </w:r>
          </w:p>
        </w:tc>
      </w:tr>
      <w:tr w:rsidR="008B046D" w:rsidRPr="001F65C0" w:rsidTr="008B046D">
        <w:trPr>
          <w:gridAfter w:val="1"/>
          <w:wAfter w:w="28" w:type="dxa"/>
          <w:trHeight w:val="37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000 0304 0000000000 200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168 400,00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76 031,33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45,15</w:t>
            </w:r>
          </w:p>
        </w:tc>
      </w:tr>
      <w:tr w:rsidR="008B046D" w:rsidRPr="001F65C0" w:rsidTr="008B046D">
        <w:trPr>
          <w:gridAfter w:val="1"/>
          <w:wAfter w:w="28" w:type="dxa"/>
          <w:trHeight w:val="26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000 0304 0000000000 240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168 400,00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76 031,33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45,15</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000 0304 0000000000 244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49 400,00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18 083,39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36,61</w:t>
            </w:r>
          </w:p>
        </w:tc>
      </w:tr>
      <w:tr w:rsidR="008B046D" w:rsidRPr="001F65C0" w:rsidTr="008B046D">
        <w:trPr>
          <w:gridAfter w:val="1"/>
          <w:wAfter w:w="28" w:type="dxa"/>
          <w:trHeight w:val="261"/>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энергетических ресурсов</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000 0304 0000000000 247</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119 000,00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57 947,94</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48,70</w:t>
            </w:r>
          </w:p>
        </w:tc>
      </w:tr>
      <w:tr w:rsidR="008B046D" w:rsidRPr="001F65C0" w:rsidTr="008B046D">
        <w:trPr>
          <w:gridAfter w:val="1"/>
          <w:wAfter w:w="28" w:type="dxa"/>
          <w:trHeight w:val="306"/>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000 0310 0000000000 000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2 877 100,00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1 412 601,31</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49,10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000 0310 0000000000 100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1 800 800,00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1 372 807,71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76,23</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Расходы на выплаты персоналу казенных учреждений</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000 0310 0000000000 110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1 800 800,00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1 372 807,71</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76,23</w:t>
            </w:r>
          </w:p>
        </w:tc>
      </w:tr>
      <w:tr w:rsidR="008B046D" w:rsidRPr="001F65C0" w:rsidTr="008B046D">
        <w:trPr>
          <w:gridAfter w:val="1"/>
          <w:wAfter w:w="28" w:type="dxa"/>
          <w:trHeight w:val="323"/>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Фонд оплаты труда учреждений</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000 0310 0000000000 111</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1 386 600,00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1 063 767,84</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76,72</w:t>
            </w:r>
          </w:p>
        </w:tc>
      </w:tr>
      <w:tr w:rsidR="008B046D" w:rsidRPr="001F65C0" w:rsidTr="008B046D">
        <w:trPr>
          <w:gridAfter w:val="1"/>
          <w:wAfter w:w="28" w:type="dxa"/>
          <w:trHeight w:val="29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000 0310 0000000000 119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414 200,00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309 039,87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74,61</w:t>
            </w:r>
          </w:p>
        </w:tc>
      </w:tr>
      <w:tr w:rsidR="008B046D" w:rsidRPr="001F65C0" w:rsidTr="008B046D">
        <w:trPr>
          <w:gridAfter w:val="1"/>
          <w:wAfter w:w="28" w:type="dxa"/>
          <w:trHeight w:val="307"/>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000 0310 0000000000 200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1 076 300,00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39 793,60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3,70</w:t>
            </w:r>
          </w:p>
        </w:tc>
      </w:tr>
      <w:tr w:rsidR="008B046D" w:rsidRPr="001F65C0" w:rsidTr="008B046D">
        <w:trPr>
          <w:gridAfter w:val="1"/>
          <w:wAfter w:w="28" w:type="dxa"/>
          <w:trHeight w:val="518"/>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000 0310 0000000000 240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1 076 300,00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39 793,60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3,70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000 0310 0000000000 244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1 076 300,00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39 793,60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3,70</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Другие вопросы в области национальной безопасности и правоохранительной деятельности</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000 0314 0000000000 000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120 000,00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10 000,00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8,33</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000 0314 0000000000 200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120 000,00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10 000,00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8,33</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000 0314 0000000000 240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120 000,00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10 000,00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8,33</w:t>
            </w:r>
          </w:p>
        </w:tc>
      </w:tr>
      <w:tr w:rsidR="008B046D" w:rsidRPr="001F65C0" w:rsidTr="008B046D">
        <w:trPr>
          <w:gridAfter w:val="1"/>
          <w:wAfter w:w="28" w:type="dxa"/>
          <w:trHeight w:val="244"/>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000 0314 0000000000 244</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120 000,00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10 000,00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8,33</w:t>
            </w:r>
          </w:p>
        </w:tc>
      </w:tr>
      <w:tr w:rsidR="008B046D" w:rsidRPr="001F65C0" w:rsidTr="008B046D">
        <w:trPr>
          <w:gridAfter w:val="1"/>
          <w:wAfter w:w="28" w:type="dxa"/>
          <w:trHeight w:val="254"/>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НАЦИОНАЛЬНАЯ ЭКОНОМИКА</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000 0400 0000000000 000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35 258 730,64</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21 706 766,20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61,56</w:t>
            </w:r>
          </w:p>
        </w:tc>
      </w:tr>
      <w:tr w:rsidR="008B046D" w:rsidRPr="001F65C0" w:rsidTr="008B046D">
        <w:trPr>
          <w:gridAfter w:val="1"/>
          <w:wAfter w:w="28" w:type="dxa"/>
          <w:trHeight w:val="275"/>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Сельское хозяйство и рыболовство</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000 0405 0000000000 000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519 300,00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199 829,13</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38,48</w:t>
            </w:r>
          </w:p>
        </w:tc>
      </w:tr>
      <w:tr w:rsidR="008B046D" w:rsidRPr="001F65C0" w:rsidTr="008B046D">
        <w:trPr>
          <w:gridAfter w:val="1"/>
          <w:wAfter w:w="28" w:type="dxa"/>
          <w:trHeight w:val="26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Закупка товаров, работ и услуг для обеспечения государственных </w:t>
            </w:r>
            <w:r w:rsidRPr="00E52F07">
              <w:rPr>
                <w:color w:val="000000"/>
                <w:sz w:val="18"/>
                <w:szCs w:val="18"/>
              </w:rPr>
              <w:lastRenderedPageBreak/>
              <w:t>(муниципальных)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lastRenderedPageBreak/>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000 0405 0000000000 200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163 500,00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54 521,13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33,35</w:t>
            </w:r>
          </w:p>
        </w:tc>
      </w:tr>
      <w:tr w:rsidR="008B046D" w:rsidRPr="001F65C0" w:rsidTr="008B046D">
        <w:trPr>
          <w:gridAfter w:val="1"/>
          <w:wAfter w:w="28" w:type="dxa"/>
          <w:trHeight w:val="35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lastRenderedPageBreak/>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000 0405 0000000000 240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163 500,00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54 521,13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33,35</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000 0405 0000000000 244</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163 500,00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54 521,13</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33,35</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Социальное обеспечение и иные выплаты населению</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000 0405 0000000000 300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355 800,00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145 308,00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40,84</w:t>
            </w:r>
          </w:p>
        </w:tc>
      </w:tr>
      <w:tr w:rsidR="008B046D" w:rsidRPr="001F65C0" w:rsidTr="008B046D">
        <w:trPr>
          <w:gridAfter w:val="1"/>
          <w:wAfter w:w="28" w:type="dxa"/>
          <w:trHeight w:val="27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выплаты населению</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000 0405 0000000000 360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355 800,00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145 308,00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40,84</w:t>
            </w:r>
          </w:p>
        </w:tc>
      </w:tr>
      <w:tr w:rsidR="008B046D" w:rsidRPr="001F65C0" w:rsidTr="008B046D">
        <w:trPr>
          <w:gridAfter w:val="1"/>
          <w:wAfter w:w="28" w:type="dxa"/>
          <w:trHeight w:val="203"/>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Транспорт</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000 0408 0000000000 000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5 097 513,10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2 277 577,76</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44,68</w:t>
            </w:r>
          </w:p>
        </w:tc>
      </w:tr>
      <w:tr w:rsidR="008B046D" w:rsidRPr="001F65C0" w:rsidTr="008B046D">
        <w:trPr>
          <w:gridAfter w:val="1"/>
          <w:wAfter w:w="28" w:type="dxa"/>
          <w:trHeight w:val="290"/>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000 0408 0000000000 200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5 097 513,10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2 277 577,76</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44,68</w:t>
            </w:r>
          </w:p>
        </w:tc>
      </w:tr>
      <w:tr w:rsidR="008B046D" w:rsidRPr="001F65C0" w:rsidTr="008B046D">
        <w:trPr>
          <w:gridAfter w:val="1"/>
          <w:wAfter w:w="28" w:type="dxa"/>
          <w:trHeight w:val="9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000 0408 0000000000 240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5 097 513,10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2 277 577,76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44,68</w:t>
            </w:r>
          </w:p>
        </w:tc>
      </w:tr>
      <w:tr w:rsidR="008B046D" w:rsidRPr="001F65C0" w:rsidTr="008B046D">
        <w:trPr>
          <w:gridAfter w:val="1"/>
          <w:wAfter w:w="28" w:type="dxa"/>
          <w:trHeight w:val="24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000 0408 0000000000 244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5 097 513,10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2 277 577,76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44,68</w:t>
            </w:r>
          </w:p>
        </w:tc>
      </w:tr>
      <w:tr w:rsidR="008B046D" w:rsidRPr="001F65C0" w:rsidTr="008B046D">
        <w:trPr>
          <w:gridAfter w:val="1"/>
          <w:wAfter w:w="28" w:type="dxa"/>
          <w:trHeight w:val="442"/>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Дорожное хозяйство (дорожные фонды)</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000 0409 0000000000 000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28 260 791,13</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19 209 359,31</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67,97</w:t>
            </w:r>
          </w:p>
        </w:tc>
      </w:tr>
      <w:tr w:rsidR="008B046D" w:rsidRPr="001F65C0" w:rsidTr="008B046D">
        <w:trPr>
          <w:gridAfter w:val="1"/>
          <w:wAfter w:w="28" w:type="dxa"/>
          <w:trHeight w:val="290"/>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000 0409 0000000000 200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2 220 828,44</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14 000,00</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0,63</w:t>
            </w:r>
          </w:p>
        </w:tc>
      </w:tr>
      <w:tr w:rsidR="008B046D" w:rsidRPr="001F65C0" w:rsidTr="008B046D">
        <w:trPr>
          <w:gridAfter w:val="1"/>
          <w:wAfter w:w="28" w:type="dxa"/>
          <w:trHeight w:val="26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000 0409 0000000000 240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2 220 828,44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14 000,00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0,63</w:t>
            </w:r>
          </w:p>
        </w:tc>
      </w:tr>
      <w:tr w:rsidR="008B046D" w:rsidRPr="001F65C0" w:rsidTr="008B046D">
        <w:trPr>
          <w:gridAfter w:val="1"/>
          <w:wAfter w:w="28" w:type="dxa"/>
          <w:trHeight w:val="342"/>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000 0409 0000000000 244</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2 220 828,44</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14 000,00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0,63</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Капитальные вложения в объекты государственной (муниципальной) собственности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000 0409 0000000000 400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15 829 462,69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15 727 719,31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99,36</w:t>
            </w:r>
          </w:p>
        </w:tc>
      </w:tr>
      <w:tr w:rsidR="008B046D" w:rsidRPr="001F65C0" w:rsidTr="008B046D">
        <w:trPr>
          <w:gridAfter w:val="1"/>
          <w:wAfter w:w="28" w:type="dxa"/>
          <w:trHeight w:val="26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Бюджетные инвестиции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000 0409 0000000000 410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15 829 462,69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15 727 719,31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99,36</w:t>
            </w:r>
          </w:p>
        </w:tc>
      </w:tr>
      <w:tr w:rsidR="008B046D" w:rsidRPr="001F65C0" w:rsidTr="008B046D">
        <w:trPr>
          <w:gridAfter w:val="1"/>
          <w:wAfter w:w="28" w:type="dxa"/>
          <w:trHeight w:val="221"/>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Бюджетные инвестиции в объекты капитального строительства государственной (муниципальной) собственности</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000 0409 0000000000 414</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15 829 462,69</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15 727 719,31</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99,36</w:t>
            </w:r>
          </w:p>
        </w:tc>
      </w:tr>
      <w:tr w:rsidR="008B046D" w:rsidRPr="001F65C0" w:rsidTr="008B046D">
        <w:trPr>
          <w:gridAfter w:val="1"/>
          <w:wAfter w:w="28" w:type="dxa"/>
          <w:trHeight w:val="26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Межбюджетные трансферты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000 0409 0000000000 500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10 210 500,00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3 467 640,00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33,96</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межбюджетные трансферты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000 0409 0000000000 540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10 210 500,00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3 467 640,00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33,96</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Другие вопросы в области национальной экономики</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000 0412 0000000000 000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1 381 126,41</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20 000,00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1,45</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Pr>
                <w:color w:val="000000"/>
                <w:sz w:val="18"/>
                <w:szCs w:val="18"/>
              </w:rPr>
              <w:t xml:space="preserve"> З</w:t>
            </w:r>
            <w:r w:rsidRPr="00E52F07">
              <w:rPr>
                <w:color w:val="000000"/>
                <w:sz w:val="18"/>
                <w:szCs w:val="18"/>
              </w:rPr>
              <w:t>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000 0412 0000000000 200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1 371 126,41</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20 000,00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1,46</w:t>
            </w:r>
          </w:p>
        </w:tc>
      </w:tr>
      <w:tr w:rsidR="008B046D" w:rsidRPr="001F65C0" w:rsidTr="008B046D">
        <w:trPr>
          <w:gridAfter w:val="1"/>
          <w:wAfter w:w="28" w:type="dxa"/>
          <w:trHeight w:val="246"/>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000 0412 0000000000 240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1 371 126,41</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20 000,00</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1,46</w:t>
            </w:r>
          </w:p>
        </w:tc>
      </w:tr>
      <w:tr w:rsidR="008B046D" w:rsidRPr="001F65C0" w:rsidTr="008B046D">
        <w:trPr>
          <w:gridAfter w:val="1"/>
          <w:wAfter w:w="28" w:type="dxa"/>
          <w:trHeight w:val="41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000 0412 0000000000 244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1 371 126,41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20 000,00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1,46</w:t>
            </w:r>
          </w:p>
        </w:tc>
      </w:tr>
      <w:tr w:rsidR="008B046D" w:rsidRPr="001F65C0" w:rsidTr="008B046D">
        <w:trPr>
          <w:gridAfter w:val="1"/>
          <w:wAfter w:w="28" w:type="dxa"/>
          <w:trHeight w:val="237"/>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бюджетные ассигнования</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000 0412 0000000000 800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000 0412 0000000000 810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000 0412 0000000000 813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29"/>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ЖИЛИЩНО-КОММУНАЛЬНОЕ </w:t>
            </w:r>
            <w:r w:rsidRPr="00E52F07">
              <w:rPr>
                <w:color w:val="000000"/>
                <w:sz w:val="18"/>
                <w:szCs w:val="18"/>
              </w:rPr>
              <w:lastRenderedPageBreak/>
              <w:t>ХОЗЯЙСТВО</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lastRenderedPageBreak/>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000 0500 0000000000 000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14 864 400,00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4 309 057,63</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28,99</w:t>
            </w:r>
          </w:p>
        </w:tc>
      </w:tr>
      <w:tr w:rsidR="008B046D" w:rsidRPr="001F65C0" w:rsidTr="008B046D">
        <w:trPr>
          <w:gridAfter w:val="1"/>
          <w:wAfter w:w="28" w:type="dxa"/>
          <w:trHeight w:val="286"/>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lastRenderedPageBreak/>
              <w:t>Жилищное хозяйство</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000 0501 0000000000 000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7 681 900,00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3 833 957,63</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49,91</w:t>
            </w:r>
          </w:p>
        </w:tc>
      </w:tr>
      <w:tr w:rsidR="008B046D" w:rsidRPr="001F65C0" w:rsidTr="008B046D">
        <w:trPr>
          <w:gridAfter w:val="1"/>
          <w:wAfter w:w="28" w:type="dxa"/>
          <w:trHeight w:val="60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000 0501 0000000000 200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35 000,00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33 957,63</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97,02</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000 0501 0000000000 240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35 000,00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33 957,63</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97,02</w:t>
            </w:r>
          </w:p>
        </w:tc>
      </w:tr>
      <w:tr w:rsidR="008B046D" w:rsidRPr="001F65C0" w:rsidTr="008B046D">
        <w:trPr>
          <w:gridAfter w:val="1"/>
          <w:wAfter w:w="28" w:type="dxa"/>
          <w:trHeight w:val="293"/>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000 0501 0000000000 244</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35 000,00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33 957,63</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97,02</w:t>
            </w:r>
          </w:p>
        </w:tc>
      </w:tr>
      <w:tr w:rsidR="008B046D" w:rsidRPr="001F65C0" w:rsidTr="008B046D">
        <w:trPr>
          <w:gridAfter w:val="1"/>
          <w:wAfter w:w="28" w:type="dxa"/>
          <w:trHeight w:val="37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Капитальные вложения в объекты государственной (муниципальной) собственности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000 0501 0000000000 400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7 646 900,00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3 800 000,00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49,69</w:t>
            </w:r>
          </w:p>
        </w:tc>
      </w:tr>
      <w:tr w:rsidR="008B046D" w:rsidRPr="001F65C0" w:rsidTr="008B046D">
        <w:trPr>
          <w:gridAfter w:val="1"/>
          <w:wAfter w:w="28" w:type="dxa"/>
          <w:trHeight w:val="17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Бюджетные инвестиции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000 0501 0000000000 410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7 646 900,00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3 800 000,00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49,69</w:t>
            </w:r>
          </w:p>
        </w:tc>
      </w:tr>
      <w:tr w:rsidR="008B046D" w:rsidRPr="001F65C0" w:rsidTr="008B046D">
        <w:trPr>
          <w:gridAfter w:val="1"/>
          <w:wAfter w:w="28" w:type="dxa"/>
          <w:trHeight w:val="26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Бюджетные инвестиции на приобретение объектов недвижимого имущества в государственную (муниципальную) собственность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000 0501 0000000000 412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7 646 900,00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3 800 000,00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49,69</w:t>
            </w:r>
          </w:p>
        </w:tc>
      </w:tr>
      <w:tr w:rsidR="008B046D" w:rsidRPr="001F65C0" w:rsidTr="008B046D">
        <w:trPr>
          <w:gridAfter w:val="1"/>
          <w:wAfter w:w="28" w:type="dxa"/>
          <w:trHeight w:val="238"/>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Коммунальное хозяйство</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000 0502 0000000000 000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7 182 500,00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475 100,00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6,61</w:t>
            </w:r>
          </w:p>
        </w:tc>
      </w:tr>
      <w:tr w:rsidR="008B046D" w:rsidRPr="001F65C0" w:rsidTr="008B046D">
        <w:trPr>
          <w:gridAfter w:val="1"/>
          <w:wAfter w:w="28" w:type="dxa"/>
          <w:trHeight w:val="357"/>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000 0502 0000000000 200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6 860 400,00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153 000,00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2,23</w:t>
            </w:r>
          </w:p>
        </w:tc>
      </w:tr>
      <w:tr w:rsidR="008B046D" w:rsidRPr="001F65C0" w:rsidTr="008B046D">
        <w:trPr>
          <w:gridAfter w:val="1"/>
          <w:wAfter w:w="28" w:type="dxa"/>
          <w:trHeight w:val="60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000 0502 0000000000 240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6 860 400,00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153 000,00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2,23</w:t>
            </w:r>
          </w:p>
        </w:tc>
      </w:tr>
      <w:tr w:rsidR="008B046D" w:rsidRPr="001F65C0" w:rsidTr="008B046D">
        <w:trPr>
          <w:gridAfter w:val="1"/>
          <w:wAfter w:w="28" w:type="dxa"/>
          <w:trHeight w:val="33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в целях капитального ремонта государственного (муниципального) имущества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000 0502 0000000000 243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6 860 400,00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153 000,00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2,23</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Межбюджетные трансферты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000 0502 0000000000 500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322 100,00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322 100,00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100,00</w:t>
            </w:r>
          </w:p>
        </w:tc>
      </w:tr>
      <w:tr w:rsidR="008B046D" w:rsidRPr="001F65C0" w:rsidTr="008B046D">
        <w:trPr>
          <w:gridAfter w:val="1"/>
          <w:wAfter w:w="28" w:type="dxa"/>
          <w:trHeight w:val="22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межбюджетные трансферты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000 0502 0000000000 540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322 100,00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322 100,00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ОХРАНА ОКРУЖАЮЩЕЙ СРЕДЫ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000 0600 0000000000 000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1 433 233,52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323 000,00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22,54</w:t>
            </w:r>
          </w:p>
        </w:tc>
      </w:tr>
      <w:tr w:rsidR="008B046D" w:rsidRPr="001F65C0" w:rsidTr="008B046D">
        <w:trPr>
          <w:gridAfter w:val="1"/>
          <w:wAfter w:w="28" w:type="dxa"/>
          <w:trHeight w:val="309"/>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Охрана объектов растительного и животного мира и среды их обитания</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000 0603 0000000000 000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323 000,00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323 000,00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100,00</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Межбюджетные трансферты</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000 0603 0000000000 500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323 000,00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323 000,00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100,00</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межбюджетные трансферты</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000 0603 0000000000 540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323 000,00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323 000,00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100,00</w:t>
            </w:r>
          </w:p>
        </w:tc>
      </w:tr>
      <w:tr w:rsidR="008B046D" w:rsidRPr="001F65C0" w:rsidTr="008B046D">
        <w:trPr>
          <w:gridAfter w:val="1"/>
          <w:wAfter w:w="28" w:type="dxa"/>
          <w:trHeight w:val="257"/>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Другие вопросы в области охраны окружающей среды</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000 0605 0000000000 000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1 110 233,52</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517"/>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000 0605 0000000000 200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1 110 233,52</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31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000 0605 0000000000 240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1 110 233,52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Прочая закупка товаров, работ и услуг</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000 0605 0000000000 244</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1 110 233,52</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63"/>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ОБРАЗОВАНИЕ</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000 0700 0000000000 000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231 358 473,21</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167 511 604,71</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72,40</w:t>
            </w:r>
          </w:p>
        </w:tc>
      </w:tr>
      <w:tr w:rsidR="008B046D" w:rsidRPr="001F65C0" w:rsidTr="008B046D">
        <w:trPr>
          <w:gridAfter w:val="1"/>
          <w:wAfter w:w="28" w:type="dxa"/>
          <w:trHeight w:val="393"/>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Дошкольное образование</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000 0701 0000000000 000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52 758 500,00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39 085 817,40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74,08</w:t>
            </w:r>
          </w:p>
        </w:tc>
      </w:tr>
      <w:tr w:rsidR="008B046D" w:rsidRPr="001F65C0" w:rsidTr="008B046D">
        <w:trPr>
          <w:gridAfter w:val="1"/>
          <w:wAfter w:w="28" w:type="dxa"/>
          <w:trHeight w:val="585"/>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Социальное обеспечение и иные выплаты населению</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000 0701 0000000000 300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5 000,00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32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Премии и гранты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000 0701 0000000000 350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Предоставление субсидий бюджетным, автономным учреждениям и иным некоммерческим организациям</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000 0701 0000000000 600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52 753 500,00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39 085 817,40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74,09</w:t>
            </w:r>
          </w:p>
        </w:tc>
      </w:tr>
      <w:tr w:rsidR="008B046D" w:rsidRPr="001F65C0" w:rsidTr="008B046D">
        <w:trPr>
          <w:gridAfter w:val="1"/>
          <w:wAfter w:w="28" w:type="dxa"/>
          <w:trHeight w:val="21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000 0701 0000000000 610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52 753 500,00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39 085 817,40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74,09</w:t>
            </w:r>
          </w:p>
        </w:tc>
      </w:tr>
      <w:tr w:rsidR="008B046D" w:rsidRPr="001F65C0" w:rsidTr="008B046D">
        <w:trPr>
          <w:gridAfter w:val="1"/>
          <w:wAfter w:w="28" w:type="dxa"/>
          <w:trHeight w:val="27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Субсидии бюджетным </w:t>
            </w:r>
            <w:r w:rsidRPr="00E52F07">
              <w:rPr>
                <w:color w:val="000000"/>
                <w:sz w:val="18"/>
                <w:szCs w:val="18"/>
              </w:rPr>
              <w:lastRenderedPageBreak/>
              <w:t>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lastRenderedPageBreak/>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000 0701 0000000000 611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48 503 500,00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37 572 640,00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77,46</w:t>
            </w:r>
          </w:p>
        </w:tc>
      </w:tr>
      <w:tr w:rsidR="008B046D" w:rsidRPr="001F65C0" w:rsidTr="008B046D">
        <w:trPr>
          <w:gridAfter w:val="1"/>
          <w:wAfter w:w="28" w:type="dxa"/>
          <w:trHeight w:val="505"/>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lastRenderedPageBreak/>
              <w:t xml:space="preserve"> Субсидии бюджетным учреждениям на иные цели</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000 0701 0000000000 612</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4 250 000,00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1 513 177,40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35,60</w:t>
            </w:r>
          </w:p>
        </w:tc>
      </w:tr>
      <w:tr w:rsidR="008B046D" w:rsidRPr="001F65C0" w:rsidTr="008B046D">
        <w:trPr>
          <w:gridAfter w:val="1"/>
          <w:wAfter w:w="28" w:type="dxa"/>
          <w:trHeight w:val="27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000 0702 0000000000 000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140 550 481,73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101 320 566,61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72,09</w:t>
            </w:r>
          </w:p>
        </w:tc>
      </w:tr>
      <w:tr w:rsidR="008B046D" w:rsidRPr="001F65C0" w:rsidTr="008B046D">
        <w:trPr>
          <w:gridAfter w:val="1"/>
          <w:wAfter w:w="28" w:type="dxa"/>
          <w:trHeight w:val="449"/>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000 0702 0000000000 200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000 0702 0000000000 240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000 0702 0000000000 244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341"/>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Социальное обеспечение и иные выплаты населению</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000 0702 0000000000 300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60 000,00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10 000,00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16,67</w:t>
            </w:r>
          </w:p>
        </w:tc>
      </w:tr>
      <w:tr w:rsidR="008B046D" w:rsidRPr="001F65C0" w:rsidTr="008B046D">
        <w:trPr>
          <w:gridAfter w:val="1"/>
          <w:wAfter w:w="28" w:type="dxa"/>
          <w:trHeight w:val="235"/>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Премии и гранты</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000 0702 0000000000 350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60 000,00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10 000,00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16,67</w:t>
            </w:r>
          </w:p>
        </w:tc>
      </w:tr>
      <w:tr w:rsidR="008B046D" w:rsidRPr="001F65C0" w:rsidTr="008B046D">
        <w:trPr>
          <w:gridAfter w:val="1"/>
          <w:wAfter w:w="28" w:type="dxa"/>
          <w:trHeight w:val="290"/>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000 0702 0000000000 600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140 485 481,73</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101 310 566,61</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72,11</w:t>
            </w:r>
          </w:p>
        </w:tc>
      </w:tr>
      <w:tr w:rsidR="008B046D" w:rsidRPr="001F65C0" w:rsidTr="008B046D">
        <w:trPr>
          <w:gridAfter w:val="1"/>
          <w:wAfter w:w="28" w:type="dxa"/>
          <w:trHeight w:val="26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000 0702 0000000000 610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140 485 481,73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101 310 566,61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72,11</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000 0702 0000000000 611</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119 273 200,00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89 270 649,00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74,85</w:t>
            </w:r>
          </w:p>
        </w:tc>
      </w:tr>
      <w:tr w:rsidR="008B046D" w:rsidRPr="001F65C0" w:rsidTr="008B046D">
        <w:trPr>
          <w:gridAfter w:val="1"/>
          <w:wAfter w:w="28" w:type="dxa"/>
          <w:trHeight w:val="377"/>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000 0702 0000000000 612</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21 212 281,73</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12 039 917,61</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56,76</w:t>
            </w:r>
          </w:p>
        </w:tc>
      </w:tr>
      <w:tr w:rsidR="008B046D" w:rsidRPr="001F65C0" w:rsidTr="008B046D">
        <w:trPr>
          <w:gridAfter w:val="1"/>
          <w:wAfter w:w="28" w:type="dxa"/>
          <w:trHeight w:val="290"/>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Дополнительное образование детей</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000 0703 0000000000 000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30 853 291,48</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22 701 691,48</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73,58</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Предоставление субсидий бюджетным, автономным учреждениям и иным некоммерческим организациям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000 0703 0000000000 600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30 853 291,48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22 701 691,48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73,58</w:t>
            </w:r>
          </w:p>
        </w:tc>
      </w:tr>
      <w:tr w:rsidR="008B046D" w:rsidRPr="001F65C0" w:rsidTr="008B046D">
        <w:trPr>
          <w:gridAfter w:val="1"/>
          <w:wAfter w:w="28" w:type="dxa"/>
          <w:trHeight w:val="323"/>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000 0703 0000000000 610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30 853 291,48</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22 701 691,48</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73,58</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000 0703 0000000000 611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21 967 000,00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16 933 297,23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77,09</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 на иные цели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000 0703 0000000000 612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6 986 291,48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4 986 291,48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71,37</w:t>
            </w:r>
          </w:p>
        </w:tc>
      </w:tr>
      <w:tr w:rsidR="008B046D" w:rsidRPr="001F65C0" w:rsidTr="008B046D">
        <w:trPr>
          <w:gridAfter w:val="1"/>
          <w:wAfter w:w="28" w:type="dxa"/>
          <w:trHeight w:val="248"/>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000 0703 0000000000 614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1 900 000,00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782 102,77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41,16</w:t>
            </w:r>
          </w:p>
        </w:tc>
      </w:tr>
      <w:tr w:rsidR="008B046D" w:rsidRPr="001F65C0" w:rsidTr="008B046D">
        <w:trPr>
          <w:gridAfter w:val="1"/>
          <w:wAfter w:w="28" w:type="dxa"/>
          <w:trHeight w:val="223"/>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Профессиональная подготовка, переподготовка и повышение квалификации</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000 0705 0000000000 000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44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000 0705 0000000000 200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300"/>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lastRenderedPageBreak/>
              <w:t>Иные закупки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000 0705 0000000000 240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000 0705 0000000000 244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Молодежная политика</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000 0707 0000000000 000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51 800,00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44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000 0707 0000000000 200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000 0707 0000000000 240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000 0707 0000000000 244</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51 800,00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354"/>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Другие вопросы в области образования</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7 129 400,00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4 403 529,22</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61,77</w:t>
            </w:r>
          </w:p>
        </w:tc>
      </w:tr>
      <w:tr w:rsidR="008B046D" w:rsidRPr="001F65C0" w:rsidTr="008B046D">
        <w:trPr>
          <w:gridAfter w:val="1"/>
          <w:wAfter w:w="28" w:type="dxa"/>
          <w:trHeight w:val="345"/>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000 0709 0000000000 100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1 968 000,00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1 441 399,99</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73,24</w:t>
            </w:r>
          </w:p>
        </w:tc>
      </w:tr>
      <w:tr w:rsidR="008B046D" w:rsidRPr="001F65C0" w:rsidTr="008B046D">
        <w:trPr>
          <w:gridAfter w:val="1"/>
          <w:wAfter w:w="28" w:type="dxa"/>
          <w:trHeight w:val="307"/>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Расходы на выплаты персоналу казенных учреждений</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000 0709 0000000000 110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1 968 000,00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1 441 399,99</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73,24</w:t>
            </w:r>
          </w:p>
        </w:tc>
      </w:tr>
      <w:tr w:rsidR="008B046D" w:rsidRPr="001F65C0" w:rsidTr="008B046D">
        <w:trPr>
          <w:gridAfter w:val="1"/>
          <w:wAfter w:w="28" w:type="dxa"/>
          <w:trHeight w:val="293"/>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Фонд оплаты труда учреждений</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000 0709 0000000000 111</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1 515 000,00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1 116 999,99</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73,73</w:t>
            </w:r>
          </w:p>
        </w:tc>
      </w:tr>
      <w:tr w:rsidR="008B046D" w:rsidRPr="001F65C0" w:rsidTr="008B046D">
        <w:trPr>
          <w:gridAfter w:val="1"/>
          <w:wAfter w:w="28" w:type="dxa"/>
          <w:trHeight w:val="298"/>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000 0709 0000000000 119</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453 000,00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324 400,00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71,61</w:t>
            </w:r>
          </w:p>
        </w:tc>
      </w:tr>
      <w:tr w:rsidR="008B046D" w:rsidRPr="001F65C0" w:rsidTr="008B046D">
        <w:trPr>
          <w:gridAfter w:val="1"/>
          <w:wAfter w:w="28" w:type="dxa"/>
          <w:trHeight w:val="334"/>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000 0709 0000000000 200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675 400,00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443 030,85</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65,60</w:t>
            </w:r>
          </w:p>
        </w:tc>
      </w:tr>
      <w:tr w:rsidR="008B046D" w:rsidRPr="001F65C0" w:rsidTr="008B046D">
        <w:trPr>
          <w:gridAfter w:val="1"/>
          <w:wAfter w:w="28" w:type="dxa"/>
          <w:trHeight w:val="32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675 400,00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443 030,85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65,60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000 0709 0000000000 244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354 100,00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238 966,26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67,49</w:t>
            </w:r>
          </w:p>
        </w:tc>
      </w:tr>
      <w:tr w:rsidR="008B046D" w:rsidRPr="001F65C0" w:rsidTr="008B046D">
        <w:trPr>
          <w:gridAfter w:val="1"/>
          <w:wAfter w:w="28" w:type="dxa"/>
          <w:trHeight w:val="239"/>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энергетических ресурсов</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000 0709 0000000000 247</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321 300,00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204 064,59</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63,51</w:t>
            </w:r>
          </w:p>
        </w:tc>
      </w:tr>
      <w:tr w:rsidR="008B046D" w:rsidRPr="001F65C0" w:rsidTr="008B046D">
        <w:trPr>
          <w:gridAfter w:val="1"/>
          <w:wAfter w:w="28" w:type="dxa"/>
          <w:trHeight w:val="339"/>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000 0709 0000000000 600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4 436 400,00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2 514 118,38</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56,67</w:t>
            </w:r>
          </w:p>
        </w:tc>
      </w:tr>
      <w:tr w:rsidR="008B046D" w:rsidRPr="001F65C0" w:rsidTr="008B046D">
        <w:trPr>
          <w:gridAfter w:val="1"/>
          <w:wAfter w:w="28" w:type="dxa"/>
          <w:trHeight w:val="290"/>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000 0709 0000000000 610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4 436 400,00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2 514 118,38</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56,67</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000 0709 0000000000 611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4 436 400,00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2 514 118,38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56,67</w:t>
            </w:r>
          </w:p>
        </w:tc>
      </w:tr>
      <w:tr w:rsidR="008B046D" w:rsidRPr="001F65C0" w:rsidTr="008B046D">
        <w:trPr>
          <w:gridAfter w:val="1"/>
          <w:wAfter w:w="28" w:type="dxa"/>
          <w:trHeight w:val="32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бюджетные ассигнования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49 600,00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4 980,00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10,04</w:t>
            </w:r>
          </w:p>
        </w:tc>
      </w:tr>
      <w:tr w:rsidR="008B046D" w:rsidRPr="001F65C0" w:rsidTr="008B046D">
        <w:trPr>
          <w:gridAfter w:val="1"/>
          <w:wAfter w:w="28" w:type="dxa"/>
          <w:trHeight w:val="45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Уплата налогов, сборов и иных платежей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000 0709 0000000000 850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49 600,00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4 980,00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10,04</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Уплата прочих налогов, сборов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000 0709 0000000000 852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49 600,00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4 980,00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10,04</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КУЛЬТУРА, КИНЕМАТОГРАФИЯ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000 0800 0000000000 000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41 490 160,00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24 107 799,71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58,10</w:t>
            </w:r>
          </w:p>
        </w:tc>
      </w:tr>
      <w:tr w:rsidR="008B046D" w:rsidRPr="001F65C0" w:rsidTr="008B046D">
        <w:trPr>
          <w:gridAfter w:val="1"/>
          <w:wAfter w:w="28" w:type="dxa"/>
          <w:trHeight w:val="145"/>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Культура</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000 0801 0000000000 000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38 690 160,00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22 679 208,64</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58,62</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000 0801 0000000000 200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24 000,00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24,00</w:t>
            </w:r>
          </w:p>
        </w:tc>
      </w:tr>
      <w:tr w:rsidR="008B046D" w:rsidRPr="001F65C0" w:rsidTr="008B046D">
        <w:trPr>
          <w:gridAfter w:val="1"/>
          <w:wAfter w:w="28" w:type="dxa"/>
          <w:trHeight w:val="752"/>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lastRenderedPageBreak/>
              <w:t>Иные закупки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000 0801 0000000000 240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24 000,00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24,00</w:t>
            </w:r>
          </w:p>
        </w:tc>
      </w:tr>
      <w:tr w:rsidR="008B046D" w:rsidRPr="001F65C0" w:rsidTr="008B046D">
        <w:trPr>
          <w:gridAfter w:val="1"/>
          <w:wAfter w:w="28" w:type="dxa"/>
          <w:trHeight w:val="103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в целях капитального ремонта государственного (муниципального) имущества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000 0801 0000000000 243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24 000,00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80,00</w:t>
            </w:r>
          </w:p>
        </w:tc>
      </w:tr>
      <w:tr w:rsidR="008B046D" w:rsidRPr="001F65C0" w:rsidTr="008B046D">
        <w:trPr>
          <w:gridAfter w:val="1"/>
          <w:wAfter w:w="28" w:type="dxa"/>
          <w:trHeight w:val="44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000 0801 0000000000 244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41"/>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Межбюджетные трансферты</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000 0801 0000000000 500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100 000,00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100 000,00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100,00</w:t>
            </w:r>
          </w:p>
        </w:tc>
      </w:tr>
      <w:tr w:rsidR="008B046D" w:rsidRPr="001F65C0" w:rsidTr="008B046D">
        <w:trPr>
          <w:gridAfter w:val="1"/>
          <w:wAfter w:w="28" w:type="dxa"/>
          <w:trHeight w:val="25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межбюджетные трансферты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000 0801 0000000000 540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100,00</w:t>
            </w:r>
          </w:p>
        </w:tc>
      </w:tr>
      <w:tr w:rsidR="008B046D" w:rsidRPr="001F65C0" w:rsidTr="008B046D">
        <w:trPr>
          <w:gridAfter w:val="1"/>
          <w:wAfter w:w="28" w:type="dxa"/>
          <w:trHeight w:val="306"/>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Предоставление субсидий бюджетным, автономным учреждениям и иным некоммерческим организациям</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000 0801 0000000000 600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38 490 160,00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22 555 208,64</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58,60</w:t>
            </w:r>
          </w:p>
        </w:tc>
      </w:tr>
      <w:tr w:rsidR="008B046D" w:rsidRPr="001F65C0" w:rsidTr="008B046D">
        <w:trPr>
          <w:gridAfter w:val="1"/>
          <w:wAfter w:w="28" w:type="dxa"/>
          <w:trHeight w:val="248"/>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000 0801 0000000000 610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38 490 160,00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22 555 208,64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58,60</w:t>
            </w:r>
          </w:p>
        </w:tc>
      </w:tr>
      <w:tr w:rsidR="008B046D" w:rsidRPr="001F65C0" w:rsidTr="008B046D">
        <w:trPr>
          <w:gridAfter w:val="1"/>
          <w:wAfter w:w="28" w:type="dxa"/>
          <w:trHeight w:val="283"/>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000 0801 0000000000 611</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29 600 000,00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21 134 150,00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71,40</w:t>
            </w:r>
          </w:p>
        </w:tc>
      </w:tr>
      <w:tr w:rsidR="008B046D" w:rsidRPr="001F65C0" w:rsidTr="008B046D">
        <w:trPr>
          <w:gridAfter w:val="1"/>
          <w:wAfter w:w="28" w:type="dxa"/>
          <w:trHeight w:val="543"/>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000 0801 0000000000 612</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8 890 160,00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1 421 058,64</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15,98</w:t>
            </w:r>
          </w:p>
        </w:tc>
      </w:tr>
      <w:tr w:rsidR="008B046D" w:rsidRPr="001F65C0" w:rsidTr="008B046D">
        <w:trPr>
          <w:gridAfter w:val="1"/>
          <w:wAfter w:w="28" w:type="dxa"/>
          <w:trHeight w:val="228"/>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Другие вопросы в области культуры, кинематографии</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000 0804 0000000000 000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2 800 000,00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1 428 591,07</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51,02</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000 0804 0000000000 100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2 800 000,00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1 428 591,07</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51,02</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Расходы на выплаты персоналу казенных учреждений</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000 0804 0000000000 110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2 800 000,00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1 428 591,07</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51,02</w:t>
            </w:r>
          </w:p>
        </w:tc>
      </w:tr>
      <w:tr w:rsidR="008B046D" w:rsidRPr="001F65C0" w:rsidTr="008B046D">
        <w:trPr>
          <w:gridAfter w:val="1"/>
          <w:wAfter w:w="28" w:type="dxa"/>
          <w:trHeight w:val="290"/>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Фонд оплаты труда учреждений</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000 0804 0000000000 111</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2 183 700,00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1 143 873,77</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52,38</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000 0804 0000000000 119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616 300,00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284 717,30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46,20</w:t>
            </w:r>
          </w:p>
        </w:tc>
      </w:tr>
      <w:tr w:rsidR="008B046D" w:rsidRPr="001F65C0" w:rsidTr="008B046D">
        <w:trPr>
          <w:gridAfter w:val="1"/>
          <w:wAfter w:w="28" w:type="dxa"/>
          <w:trHeight w:val="241"/>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СОЦИАЛЬНАЯ ПОЛИТИКА</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000 1000 0000000000 000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23 329 478,00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13 590 253,61</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58,25</w:t>
            </w:r>
          </w:p>
        </w:tc>
      </w:tr>
      <w:tr w:rsidR="008B046D" w:rsidRPr="001F65C0" w:rsidTr="008B046D">
        <w:trPr>
          <w:gridAfter w:val="1"/>
          <w:wAfter w:w="28" w:type="dxa"/>
          <w:trHeight w:val="25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Пенсионное обеспечение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000 1001 0000000000 000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2 600 000,00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1 687 281,14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64,90</w:t>
            </w:r>
          </w:p>
        </w:tc>
      </w:tr>
      <w:tr w:rsidR="008B046D" w:rsidRPr="001F65C0" w:rsidTr="008B046D">
        <w:trPr>
          <w:gridAfter w:val="1"/>
          <w:wAfter w:w="28" w:type="dxa"/>
          <w:trHeight w:val="29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Социальное обеспечение и иные выплаты населению</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000 1001 0000000000 300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2 600 000,00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1 687 281,14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64,90</w:t>
            </w:r>
          </w:p>
        </w:tc>
      </w:tr>
      <w:tr w:rsidR="008B046D" w:rsidRPr="001F65C0" w:rsidTr="008B046D">
        <w:trPr>
          <w:gridAfter w:val="1"/>
          <w:wAfter w:w="28" w:type="dxa"/>
          <w:trHeight w:val="44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Публичные нормативные социальные выплаты гражданам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000 1001 0000000000 310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2 600 000,00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1 687 281,14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64,90</w:t>
            </w:r>
          </w:p>
        </w:tc>
      </w:tr>
      <w:tr w:rsidR="008B046D" w:rsidRPr="001F65C0" w:rsidTr="008B046D">
        <w:trPr>
          <w:gridAfter w:val="1"/>
          <w:wAfter w:w="28" w:type="dxa"/>
          <w:trHeight w:val="32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пенсии, социальные доплаты к пенсиям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000 1001 0000000000 312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2 600 000,00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1 687 281,14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64,90</w:t>
            </w:r>
          </w:p>
        </w:tc>
      </w:tr>
      <w:tr w:rsidR="008B046D" w:rsidRPr="001F65C0" w:rsidTr="008B046D">
        <w:trPr>
          <w:gridAfter w:val="1"/>
          <w:wAfter w:w="28" w:type="dxa"/>
          <w:trHeight w:val="339"/>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Социальное обеспечение населения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000 1003 0000000000 000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557 800,00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0,72</w:t>
            </w:r>
          </w:p>
        </w:tc>
      </w:tr>
      <w:tr w:rsidR="008B046D" w:rsidRPr="001F65C0" w:rsidTr="008B046D">
        <w:trPr>
          <w:gridAfter w:val="1"/>
          <w:wAfter w:w="28" w:type="dxa"/>
          <w:trHeight w:val="248"/>
        </w:trPr>
        <w:tc>
          <w:tcPr>
            <w:tcW w:w="2977"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Социальное обеспечение и иные выплаты населению</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000 1003 0000000000 300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557 800,00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4 000,00</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0,72</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Публичные нормативные социальные выплаты гражданам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000 1003 0000000000 310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367 800,00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1,09</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Пособия, компенсации, меры социальной поддержки по публичным нормативным обязательствам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000 1003 0000000000 313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367 800,00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1,09</w:t>
            </w:r>
          </w:p>
        </w:tc>
      </w:tr>
      <w:tr w:rsidR="008B046D" w:rsidRPr="001F65C0" w:rsidTr="008B046D">
        <w:trPr>
          <w:gridAfter w:val="1"/>
          <w:wAfter w:w="28" w:type="dxa"/>
          <w:trHeight w:val="26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Социальные выплаты гражданам, кроме публичных нормативных социальных выплат</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000 1003 0000000000 320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190 000,00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316"/>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lastRenderedPageBreak/>
              <w:t>Субсидии гражданам на приобретение жилья</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000 1003 0000000000 322</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190 000,00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Pr>
                <w:color w:val="000000"/>
                <w:sz w:val="18"/>
                <w:szCs w:val="18"/>
              </w:rPr>
              <w:t>0,00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0,00</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Охрана семьи и детства</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000 1004 0000000000 000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20 171 678,00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11 898 972,47</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58,99</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000 1004 0000000000 300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4 225 700,00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1 807 385,47</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42,77</w:t>
            </w:r>
          </w:p>
        </w:tc>
      </w:tr>
      <w:tr w:rsidR="008B046D" w:rsidRPr="001F65C0" w:rsidTr="008B046D">
        <w:trPr>
          <w:gridAfter w:val="1"/>
          <w:wAfter w:w="28" w:type="dxa"/>
          <w:trHeight w:val="290"/>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Публичные нормативные социальные выплаты гражданам</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000 1004 0000000000 310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2 958 600,00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1 275 627,07</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43,12</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Пособия, компенсации, меры социальной поддержки по публичным нормативным обязательствам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000 1004 0000000000 313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2 958 600,00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1 275 627,07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43,12</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Социальные выплаты гражданам, кроме публичных нормативных социальных выплат</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000 1004 0000000000 320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1 267 100,00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531 758,40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41,97</w:t>
            </w:r>
          </w:p>
        </w:tc>
      </w:tr>
      <w:tr w:rsidR="008B046D" w:rsidRPr="001F65C0" w:rsidTr="008B046D">
        <w:trPr>
          <w:gridAfter w:val="1"/>
          <w:wAfter w:w="28" w:type="dxa"/>
          <w:trHeight w:val="290"/>
        </w:trPr>
        <w:tc>
          <w:tcPr>
            <w:tcW w:w="2977"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 Приобретение товаров, работ и услуг в пользу граждан в целях их социального обеспечения</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000 1004 0000000000 323</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1 267 100,00</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531 758,40</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41,97</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000 1004 0000000000 400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11 822 778,00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8 567 460,00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72,47</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Бюджетные инвестиции</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000 1004 0000000000 410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11 822 778,00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8 567 460,00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72,47</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Бюджетные инвестиции на приобретение объектов недвижимого имущества в государственную (муниципальную) собственность</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000 1004 0000000000 412</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11 822 778,00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8 567 460,00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72,47</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000 1004 0000000000 600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4 123 200,00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1 524 127,00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36,96</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000 1004 0000000000 610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4 123 200,00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1 524 127,00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36,96</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000 1004 0000000000 612</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4 123 200,00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1 524 127,00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36,96</w:t>
            </w:r>
          </w:p>
        </w:tc>
      </w:tr>
      <w:tr w:rsidR="008B046D" w:rsidRPr="001F65C0" w:rsidTr="008B046D">
        <w:trPr>
          <w:gridAfter w:val="1"/>
          <w:wAfter w:w="28" w:type="dxa"/>
          <w:trHeight w:val="29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ФИЗИЧЕСКАЯ КУЛЬТУРА И СПОРТ</w:t>
            </w:r>
          </w:p>
        </w:tc>
        <w:tc>
          <w:tcPr>
            <w:tcW w:w="851"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000 1100 0000000000 000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105 000,00</w:t>
            </w:r>
          </w:p>
        </w:tc>
        <w:tc>
          <w:tcPr>
            <w:tcW w:w="1559"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70 480,00</w:t>
            </w:r>
          </w:p>
        </w:tc>
        <w:tc>
          <w:tcPr>
            <w:tcW w:w="992" w:type="dxa"/>
            <w:tcBorders>
              <w:top w:val="nil"/>
              <w:left w:val="nil"/>
              <w:bottom w:val="single" w:sz="4" w:space="0" w:color="000000"/>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67,12</w:t>
            </w:r>
          </w:p>
        </w:tc>
      </w:tr>
      <w:tr w:rsidR="008B046D" w:rsidRPr="001F65C0" w:rsidTr="008B046D">
        <w:trPr>
          <w:gridAfter w:val="1"/>
          <w:wAfter w:w="28" w:type="dxa"/>
          <w:trHeight w:val="290"/>
        </w:trPr>
        <w:tc>
          <w:tcPr>
            <w:tcW w:w="2977" w:type="dxa"/>
            <w:tcBorders>
              <w:top w:val="nil"/>
              <w:left w:val="single" w:sz="4" w:space="0" w:color="000000"/>
              <w:bottom w:val="single" w:sz="4" w:space="0" w:color="auto"/>
              <w:right w:val="single" w:sz="8" w:space="0" w:color="000000"/>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Физическая культура</w:t>
            </w:r>
          </w:p>
        </w:tc>
        <w:tc>
          <w:tcPr>
            <w:tcW w:w="851"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000 1101 0000000000 000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105 000,00</w:t>
            </w:r>
          </w:p>
        </w:tc>
        <w:tc>
          <w:tcPr>
            <w:tcW w:w="1559"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70 480,00</w:t>
            </w:r>
          </w:p>
        </w:tc>
        <w:tc>
          <w:tcPr>
            <w:tcW w:w="992" w:type="dxa"/>
            <w:tcBorders>
              <w:top w:val="nil"/>
              <w:left w:val="nil"/>
              <w:bottom w:val="single" w:sz="4" w:space="0" w:color="auto"/>
              <w:right w:val="single" w:sz="4" w:space="0" w:color="000000"/>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67,12</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000 1101 0000000000 200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70 480,00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67,12</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000 1101 0000000000 240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70 480,00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67,12</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000 1101 0000000000 244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105 000,00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70 480,00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67,12</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СРЕДСТВА МАССОВОЙ ИНФОРМАЦИИ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000 1200 0000000000 000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1 600 000,00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1 200 000,00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75,00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Периодическая печать и издательства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000 1202 0000000000 000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1 600 000,00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1 200 000,00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75,00</w:t>
            </w:r>
          </w:p>
        </w:tc>
      </w:tr>
      <w:tr w:rsidR="008B046D" w:rsidRPr="001F65C0" w:rsidTr="008B046D">
        <w:trPr>
          <w:gridAfter w:val="1"/>
          <w:wAfter w:w="28" w:type="dxa"/>
          <w:trHeight w:val="67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Предоставление субсидий бюджетным, автономным учреждениям и иным некоммерческим организациям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000 1202 0000000000 600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1 600 000,00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1 200 000,00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75,00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000 1202 0000000000 630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1 600 000,00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1 200 000,00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75,00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(гранты в форме субсидий), не подлежащие казначейскому сопровождению</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000 1202 0000000000 633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1 600 000,00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1 200 000,00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75,00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 xml:space="preserve">МЕЖБЮДЖЕТНЫЕ ТРАНСФЕРТЫ ОБЩЕГО ХАРАКТЕРА БЮДЖЕТАМ БЮДЖЕТНОЙ СИСТЕМЫ </w:t>
            </w:r>
            <w:r w:rsidRPr="00E52F07">
              <w:rPr>
                <w:color w:val="000000"/>
                <w:sz w:val="18"/>
                <w:szCs w:val="18"/>
              </w:rPr>
              <w:lastRenderedPageBreak/>
              <w:t>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lastRenderedPageBreak/>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000 1400 0000000000 000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3 651 600,00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2 828 500,00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77,46</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lastRenderedPageBreak/>
              <w:t>Дотации на выравнивание бюджетной обеспеченности субъектов Российской Федерации и муниципальных образований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000 1401 0000000000 000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38 700,00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75,00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Межбюджетные трансферты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000 1401 0000000000 500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38 700,00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75,00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Дотации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000 1401 0000000000 510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38 700,00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75,00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Дотации на выравнивание бюджетной обеспеченности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000 1401 0000000000 511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51 600,00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38 700,00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75,00</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Прочие межбюджетные трансферты общего характера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000 1403 0000000000 000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3 600 000,00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2 789 800,00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77,49</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Межбюджетные трансферты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000 1403 0000000000 500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3 600 000,00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2 789 800,00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77,49</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000 1403 0000000000 520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3 600 000,00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2 789 800,00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77,49</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E52F07" w:rsidRDefault="008B046D" w:rsidP="008B046D">
            <w:pPr>
              <w:jc w:val="both"/>
              <w:rPr>
                <w:color w:val="000000"/>
                <w:sz w:val="18"/>
                <w:szCs w:val="18"/>
              </w:rPr>
            </w:pPr>
            <w:r w:rsidRPr="00E52F07">
              <w:rPr>
                <w:color w:val="000000"/>
                <w:sz w:val="18"/>
                <w:szCs w:val="18"/>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center"/>
              <w:rPr>
                <w:color w:val="000000"/>
                <w:sz w:val="18"/>
                <w:szCs w:val="18"/>
              </w:rPr>
            </w:pPr>
            <w:r w:rsidRPr="00E52F07">
              <w:rPr>
                <w:color w:val="000000"/>
                <w:sz w:val="18"/>
                <w:szCs w:val="18"/>
              </w:rPr>
              <w:t xml:space="preserve"> 000 1403 0000000000 521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3 600 000,00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2 789 800,00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E52F07" w:rsidRDefault="008B046D" w:rsidP="008B046D">
            <w:pPr>
              <w:jc w:val="right"/>
              <w:rPr>
                <w:color w:val="000000"/>
                <w:sz w:val="18"/>
                <w:szCs w:val="18"/>
              </w:rPr>
            </w:pPr>
            <w:r w:rsidRPr="00E52F07">
              <w:rPr>
                <w:color w:val="000000"/>
                <w:sz w:val="18"/>
                <w:szCs w:val="18"/>
              </w:rPr>
              <w:t>77,49</w:t>
            </w:r>
          </w:p>
        </w:tc>
      </w:tr>
      <w:tr w:rsidR="008B046D" w:rsidRPr="001F65C0" w:rsidTr="008B046D">
        <w:trPr>
          <w:gridAfter w:val="1"/>
          <w:wAfter w:w="28" w:type="dxa"/>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E5AEE" w:rsidRDefault="008B046D" w:rsidP="008B046D">
            <w:pPr>
              <w:rPr>
                <w:bCs/>
                <w:color w:val="000000"/>
                <w:sz w:val="18"/>
                <w:szCs w:val="18"/>
              </w:rPr>
            </w:pPr>
            <w:r w:rsidRPr="006E5AEE">
              <w:rPr>
                <w:bCs/>
                <w:color w:val="000000"/>
                <w:sz w:val="18"/>
                <w:szCs w:val="18"/>
              </w:rPr>
              <w:t>Результат исполнения бюджета (дефицит / профицит)</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E5AEE" w:rsidRDefault="008B046D" w:rsidP="008B046D">
            <w:pPr>
              <w:jc w:val="center"/>
              <w:rPr>
                <w:color w:val="000000"/>
                <w:sz w:val="18"/>
                <w:szCs w:val="18"/>
              </w:rPr>
            </w:pPr>
            <w:r w:rsidRPr="006E5AEE">
              <w:rPr>
                <w:color w:val="000000"/>
                <w:sz w:val="18"/>
                <w:szCs w:val="18"/>
              </w:rPr>
              <w:t>450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E5AEE" w:rsidRDefault="008B046D" w:rsidP="008B046D">
            <w:pPr>
              <w:jc w:val="center"/>
              <w:rPr>
                <w:color w:val="000000"/>
                <w:sz w:val="18"/>
                <w:szCs w:val="18"/>
              </w:rPr>
            </w:pPr>
            <w:r w:rsidRPr="006E5AEE">
              <w:rPr>
                <w:color w:val="000000"/>
                <w:sz w:val="18"/>
                <w:szCs w:val="18"/>
              </w:rPr>
              <w:t>х</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E5AEE" w:rsidRDefault="008B046D" w:rsidP="008B046D">
            <w:pPr>
              <w:jc w:val="right"/>
              <w:rPr>
                <w:color w:val="000000"/>
                <w:sz w:val="18"/>
                <w:szCs w:val="18"/>
              </w:rPr>
            </w:pPr>
            <w:r w:rsidRPr="006E5AEE">
              <w:rPr>
                <w:color w:val="000000"/>
                <w:sz w:val="18"/>
                <w:szCs w:val="18"/>
              </w:rPr>
              <w:t>-</w:t>
            </w:r>
            <w:r>
              <w:rPr>
                <w:color w:val="000000"/>
                <w:sz w:val="18"/>
                <w:szCs w:val="18"/>
              </w:rPr>
              <w:t xml:space="preserve"> </w:t>
            </w:r>
            <w:r w:rsidRPr="006E5AEE">
              <w:rPr>
                <w:color w:val="000000"/>
                <w:sz w:val="18"/>
                <w:szCs w:val="18"/>
              </w:rPr>
              <w:t>39 208 764,05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E5AEE" w:rsidRDefault="008B046D" w:rsidP="008B046D">
            <w:pPr>
              <w:jc w:val="right"/>
              <w:rPr>
                <w:color w:val="000000"/>
                <w:sz w:val="18"/>
                <w:szCs w:val="18"/>
              </w:rPr>
            </w:pPr>
            <w:r>
              <w:rPr>
                <w:color w:val="000000"/>
                <w:sz w:val="18"/>
                <w:szCs w:val="18"/>
              </w:rPr>
              <w:t>38 305 245,55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E5AEE" w:rsidRDefault="008B046D" w:rsidP="008B046D">
            <w:pPr>
              <w:jc w:val="right"/>
              <w:rPr>
                <w:color w:val="000000"/>
                <w:sz w:val="18"/>
                <w:szCs w:val="18"/>
              </w:rPr>
            </w:pPr>
            <w:r w:rsidRPr="006E5AEE">
              <w:rPr>
                <w:color w:val="000000"/>
                <w:sz w:val="18"/>
                <w:szCs w:val="18"/>
              </w:rPr>
              <w:t>-</w:t>
            </w:r>
            <w:r>
              <w:rPr>
                <w:color w:val="000000"/>
                <w:sz w:val="18"/>
                <w:szCs w:val="18"/>
              </w:rPr>
              <w:t xml:space="preserve"> 97,70</w:t>
            </w:r>
          </w:p>
        </w:tc>
      </w:tr>
    </w:tbl>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sz w:val="16"/>
          <w:szCs w:val="16"/>
        </w:rPr>
      </w:pPr>
    </w:p>
    <w:p w:rsidR="008B046D" w:rsidRPr="00693A35" w:rsidRDefault="008B046D" w:rsidP="008B046D">
      <w:pPr>
        <w:rPr>
          <w:b/>
          <w:sz w:val="16"/>
          <w:szCs w:val="16"/>
        </w:rPr>
      </w:pPr>
    </w:p>
    <w:p w:rsidR="008B046D" w:rsidRPr="008B046D" w:rsidRDefault="008B046D" w:rsidP="008B046D">
      <w:pPr>
        <w:framePr w:w="10342" w:h="1486" w:hRule="exact" w:hSpace="180" w:wrap="around" w:vAnchor="text" w:hAnchor="page" w:x="976" w:yAlign="center"/>
        <w:ind w:right="32"/>
      </w:pPr>
      <w:r>
        <w:rPr>
          <w:sz w:val="28"/>
          <w:szCs w:val="28"/>
        </w:rPr>
        <w:lastRenderedPageBreak/>
        <w:t xml:space="preserve">                                               </w:t>
      </w:r>
      <w:r w:rsidRPr="00C966AC">
        <w:rPr>
          <w:b/>
          <w:sz w:val="28"/>
          <w:szCs w:val="28"/>
        </w:rPr>
        <w:t xml:space="preserve"> </w:t>
      </w:r>
      <w:r>
        <w:rPr>
          <w:b/>
          <w:sz w:val="28"/>
          <w:szCs w:val="28"/>
        </w:rPr>
        <w:t xml:space="preserve">                        </w:t>
      </w:r>
      <w:r w:rsidRPr="008B046D">
        <w:t xml:space="preserve">Приложение № 3                       </w:t>
      </w:r>
    </w:p>
    <w:p w:rsidR="008B046D" w:rsidRPr="008B046D" w:rsidRDefault="008B046D" w:rsidP="008B046D">
      <w:pPr>
        <w:framePr w:w="10342" w:h="1486" w:hRule="exact" w:hSpace="180" w:wrap="around" w:vAnchor="text" w:hAnchor="page" w:x="976" w:yAlign="center"/>
        <w:ind w:right="32"/>
      </w:pPr>
      <w:r w:rsidRPr="008B046D">
        <w:t xml:space="preserve">                                                                                    к постановлению администрации                  </w:t>
      </w:r>
    </w:p>
    <w:p w:rsidR="008B046D" w:rsidRPr="008B046D" w:rsidRDefault="008B046D" w:rsidP="008B046D">
      <w:pPr>
        <w:framePr w:w="10342" w:h="1486" w:hRule="exact" w:hSpace="180" w:wrap="around" w:vAnchor="text" w:hAnchor="page" w:x="976" w:yAlign="center"/>
        <w:ind w:right="32"/>
      </w:pPr>
      <w:r w:rsidRPr="008B046D">
        <w:t xml:space="preserve">                                                                                    Инсарского муниципального района</w:t>
      </w:r>
    </w:p>
    <w:p w:rsidR="008B046D" w:rsidRPr="008B046D" w:rsidRDefault="008B046D" w:rsidP="008B046D">
      <w:pPr>
        <w:framePr w:w="10342" w:h="1486" w:hRule="exact" w:hSpace="180" w:wrap="around" w:vAnchor="text" w:hAnchor="page" w:x="976" w:yAlign="center"/>
        <w:ind w:right="32"/>
        <w:rPr>
          <w:b/>
          <w:bCs/>
        </w:rPr>
      </w:pPr>
      <w:r w:rsidRPr="008B046D">
        <w:rPr>
          <w:b/>
        </w:rPr>
        <w:t xml:space="preserve">                                                                                    </w:t>
      </w:r>
      <w:r w:rsidRPr="008B046D">
        <w:t>от 25 октября 2024 года № 341</w:t>
      </w:r>
    </w:p>
    <w:p w:rsidR="008B046D" w:rsidRPr="008B046D" w:rsidRDefault="008B046D" w:rsidP="008B046D">
      <w:pPr>
        <w:rPr>
          <w:b/>
          <w:bCs/>
          <w:color w:val="000000"/>
        </w:rPr>
      </w:pPr>
    </w:p>
    <w:p w:rsidR="008B046D" w:rsidRPr="008B046D" w:rsidRDefault="008B046D" w:rsidP="008B046D">
      <w:pPr>
        <w:rPr>
          <w:b/>
          <w:bCs/>
          <w:color w:val="000000"/>
        </w:rPr>
      </w:pPr>
    </w:p>
    <w:p w:rsidR="008B046D" w:rsidRPr="008B046D" w:rsidRDefault="008B046D" w:rsidP="008B046D">
      <w:pPr>
        <w:rPr>
          <w:b/>
          <w:bCs/>
          <w:color w:val="000000"/>
        </w:rPr>
      </w:pPr>
    </w:p>
    <w:p w:rsidR="008B046D" w:rsidRPr="008B046D" w:rsidRDefault="008B046D" w:rsidP="008B046D">
      <w:pPr>
        <w:jc w:val="center"/>
        <w:rPr>
          <w:bCs/>
          <w:color w:val="000000"/>
        </w:rPr>
      </w:pPr>
      <w:r w:rsidRPr="008B046D">
        <w:rPr>
          <w:bCs/>
          <w:color w:val="000000"/>
        </w:rPr>
        <w:t xml:space="preserve">Отчет по источникам финансирования дефицита бюджета Инсарского  муниципального района Республики Мордовия </w:t>
      </w:r>
      <w:r w:rsidRPr="008B046D">
        <w:rPr>
          <w:color w:val="000000"/>
        </w:rPr>
        <w:t>за 9 месяцев 2024 года</w:t>
      </w:r>
    </w:p>
    <w:p w:rsidR="008B046D" w:rsidRDefault="008B046D" w:rsidP="008B046D">
      <w:pPr>
        <w:rPr>
          <w:b/>
        </w:rPr>
      </w:pPr>
    </w:p>
    <w:tbl>
      <w:tblPr>
        <w:tblW w:w="10206" w:type="dxa"/>
        <w:tblInd w:w="108" w:type="dxa"/>
        <w:tblLayout w:type="fixed"/>
        <w:tblLook w:val="04A0" w:firstRow="1" w:lastRow="0" w:firstColumn="1" w:lastColumn="0" w:noHBand="0" w:noVBand="1"/>
      </w:tblPr>
      <w:tblGrid>
        <w:gridCol w:w="2977"/>
        <w:gridCol w:w="851"/>
        <w:gridCol w:w="2268"/>
        <w:gridCol w:w="1559"/>
        <w:gridCol w:w="1559"/>
        <w:gridCol w:w="992"/>
      </w:tblGrid>
      <w:tr w:rsidR="008B046D" w:rsidRPr="00B92DA7" w:rsidTr="008B046D">
        <w:trPr>
          <w:trHeight w:val="229"/>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693A35" w:rsidRDefault="008B046D" w:rsidP="008B046D">
            <w:pPr>
              <w:jc w:val="center"/>
              <w:rPr>
                <w:color w:val="000000"/>
                <w:sz w:val="18"/>
                <w:szCs w:val="18"/>
              </w:rPr>
            </w:pPr>
            <w:r w:rsidRPr="00693A35">
              <w:rPr>
                <w:color w:val="000000"/>
                <w:sz w:val="18"/>
                <w:szCs w:val="18"/>
              </w:rPr>
              <w:t>Наименование показателя</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693A35" w:rsidRDefault="008B046D" w:rsidP="008B046D">
            <w:pPr>
              <w:jc w:val="center"/>
              <w:rPr>
                <w:color w:val="000000"/>
                <w:sz w:val="18"/>
                <w:szCs w:val="18"/>
              </w:rPr>
            </w:pPr>
            <w:r w:rsidRPr="00693A35">
              <w:rPr>
                <w:color w:val="000000"/>
                <w:sz w:val="18"/>
                <w:szCs w:val="18"/>
              </w:rPr>
              <w:t>Код строки</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46D" w:rsidRPr="00693A35" w:rsidRDefault="008B046D" w:rsidP="008B046D">
            <w:pPr>
              <w:jc w:val="center"/>
              <w:rPr>
                <w:color w:val="000000"/>
                <w:sz w:val="18"/>
                <w:szCs w:val="18"/>
              </w:rPr>
            </w:pPr>
            <w:r w:rsidRPr="00693A35">
              <w:rPr>
                <w:color w:val="000000"/>
                <w:sz w:val="18"/>
                <w:szCs w:val="18"/>
              </w:rPr>
              <w:t>Код источника по бюджетной классификации</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B046D" w:rsidRPr="00D51071" w:rsidRDefault="008B046D" w:rsidP="008B046D">
            <w:pPr>
              <w:jc w:val="center"/>
              <w:rPr>
                <w:color w:val="000000"/>
                <w:sz w:val="18"/>
                <w:szCs w:val="18"/>
              </w:rPr>
            </w:pPr>
            <w:r w:rsidRPr="00D51071">
              <w:rPr>
                <w:color w:val="000000"/>
                <w:sz w:val="18"/>
                <w:szCs w:val="18"/>
              </w:rPr>
              <w:t>Утвержденные бюджетные назначения</w:t>
            </w:r>
            <w:r>
              <w:rPr>
                <w:color w:val="000000"/>
                <w:sz w:val="18"/>
                <w:szCs w:val="18"/>
              </w:rPr>
              <w:t xml:space="preserve"> (рублей)</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B046D" w:rsidRPr="00D51071" w:rsidRDefault="008B046D" w:rsidP="008B046D">
            <w:pPr>
              <w:jc w:val="center"/>
              <w:rPr>
                <w:color w:val="000000"/>
                <w:sz w:val="18"/>
                <w:szCs w:val="18"/>
              </w:rPr>
            </w:pPr>
            <w:r w:rsidRPr="00D51071">
              <w:rPr>
                <w:color w:val="000000"/>
                <w:sz w:val="18"/>
                <w:szCs w:val="18"/>
              </w:rPr>
              <w:t>Исполнено</w:t>
            </w:r>
            <w:r>
              <w:rPr>
                <w:color w:val="000000"/>
                <w:sz w:val="18"/>
                <w:szCs w:val="18"/>
              </w:rPr>
              <w:t xml:space="preserve"> (рублей)</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B046D" w:rsidRPr="00693A35" w:rsidRDefault="008B046D" w:rsidP="008B046D">
            <w:pPr>
              <w:jc w:val="center"/>
              <w:rPr>
                <w:color w:val="000000"/>
                <w:sz w:val="18"/>
                <w:szCs w:val="18"/>
              </w:rPr>
            </w:pPr>
            <w:r w:rsidRPr="00693A35">
              <w:rPr>
                <w:color w:val="000000"/>
                <w:sz w:val="18"/>
                <w:szCs w:val="18"/>
              </w:rPr>
              <w:t>% исполнения</w:t>
            </w:r>
          </w:p>
        </w:tc>
      </w:tr>
      <w:tr w:rsidR="008B046D" w:rsidRPr="00B92DA7" w:rsidTr="008B046D">
        <w:trPr>
          <w:trHeight w:val="295"/>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8B046D" w:rsidRPr="00693A35" w:rsidRDefault="008B046D" w:rsidP="008B046D">
            <w:pPr>
              <w:rPr>
                <w:color w:val="000000"/>
                <w:sz w:val="18"/>
                <w:szCs w:val="18"/>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B046D" w:rsidRPr="00693A35" w:rsidRDefault="008B046D" w:rsidP="008B046D">
            <w:pPr>
              <w:rPr>
                <w:color w:val="000000"/>
                <w:sz w:val="18"/>
                <w:szCs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8B046D" w:rsidRPr="00693A35" w:rsidRDefault="008B046D" w:rsidP="008B046D">
            <w:pPr>
              <w:rPr>
                <w:color w:val="000000"/>
                <w:sz w:val="18"/>
                <w:szCs w:val="18"/>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8B046D" w:rsidRPr="00693A35" w:rsidRDefault="008B046D" w:rsidP="008B046D">
            <w:pPr>
              <w:rPr>
                <w:color w:val="000000"/>
                <w:sz w:val="18"/>
                <w:szCs w:val="18"/>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8B046D" w:rsidRPr="00693A35" w:rsidRDefault="008B046D" w:rsidP="008B046D">
            <w:pPr>
              <w:rPr>
                <w:color w:val="000000"/>
                <w:sz w:val="18"/>
                <w:szCs w:val="18"/>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B046D" w:rsidRPr="00693A35" w:rsidRDefault="008B046D" w:rsidP="008B046D">
            <w:pPr>
              <w:rPr>
                <w:color w:val="000000"/>
                <w:sz w:val="18"/>
                <w:szCs w:val="18"/>
              </w:rPr>
            </w:pPr>
          </w:p>
        </w:tc>
      </w:tr>
      <w:tr w:rsidR="008B046D" w:rsidRPr="00B92DA7" w:rsidTr="008B046D">
        <w:trPr>
          <w:trHeight w:val="229"/>
        </w:trPr>
        <w:tc>
          <w:tcPr>
            <w:tcW w:w="2977" w:type="dxa"/>
            <w:tcBorders>
              <w:top w:val="nil"/>
              <w:left w:val="single" w:sz="4" w:space="0" w:color="000000"/>
              <w:bottom w:val="single" w:sz="4" w:space="0" w:color="auto"/>
              <w:right w:val="single" w:sz="4" w:space="0" w:color="000000"/>
            </w:tcBorders>
            <w:shd w:val="clear" w:color="auto" w:fill="auto"/>
            <w:vAlign w:val="center"/>
            <w:hideMark/>
          </w:tcPr>
          <w:p w:rsidR="008B046D" w:rsidRPr="00693A35" w:rsidRDefault="008B046D" w:rsidP="008B046D">
            <w:pPr>
              <w:jc w:val="center"/>
              <w:rPr>
                <w:color w:val="000000"/>
                <w:sz w:val="18"/>
                <w:szCs w:val="18"/>
              </w:rPr>
            </w:pPr>
            <w:r w:rsidRPr="00693A35">
              <w:rPr>
                <w:color w:val="000000"/>
                <w:sz w:val="18"/>
                <w:szCs w:val="18"/>
              </w:rPr>
              <w:t>1</w:t>
            </w:r>
          </w:p>
        </w:tc>
        <w:tc>
          <w:tcPr>
            <w:tcW w:w="851" w:type="dxa"/>
            <w:tcBorders>
              <w:top w:val="nil"/>
              <w:left w:val="nil"/>
              <w:bottom w:val="single" w:sz="4" w:space="0" w:color="auto"/>
              <w:right w:val="single" w:sz="4" w:space="0" w:color="000000"/>
            </w:tcBorders>
            <w:shd w:val="clear" w:color="auto" w:fill="auto"/>
            <w:vAlign w:val="center"/>
            <w:hideMark/>
          </w:tcPr>
          <w:p w:rsidR="008B046D" w:rsidRPr="00693A35" w:rsidRDefault="008B046D" w:rsidP="008B046D">
            <w:pPr>
              <w:jc w:val="center"/>
              <w:rPr>
                <w:color w:val="000000"/>
                <w:sz w:val="18"/>
                <w:szCs w:val="18"/>
              </w:rPr>
            </w:pPr>
            <w:r w:rsidRPr="00693A35">
              <w:rPr>
                <w:color w:val="000000"/>
                <w:sz w:val="18"/>
                <w:szCs w:val="18"/>
              </w:rPr>
              <w:t>2</w:t>
            </w:r>
          </w:p>
        </w:tc>
        <w:tc>
          <w:tcPr>
            <w:tcW w:w="2268" w:type="dxa"/>
            <w:tcBorders>
              <w:top w:val="nil"/>
              <w:left w:val="nil"/>
              <w:bottom w:val="single" w:sz="4" w:space="0" w:color="auto"/>
              <w:right w:val="single" w:sz="4" w:space="0" w:color="000000"/>
            </w:tcBorders>
            <w:shd w:val="clear" w:color="auto" w:fill="auto"/>
            <w:vAlign w:val="center"/>
            <w:hideMark/>
          </w:tcPr>
          <w:p w:rsidR="008B046D" w:rsidRPr="00693A35" w:rsidRDefault="008B046D" w:rsidP="008B046D">
            <w:pPr>
              <w:jc w:val="center"/>
              <w:rPr>
                <w:color w:val="000000"/>
                <w:sz w:val="18"/>
                <w:szCs w:val="18"/>
              </w:rPr>
            </w:pPr>
            <w:r w:rsidRPr="00693A35">
              <w:rPr>
                <w:color w:val="000000"/>
                <w:sz w:val="18"/>
                <w:szCs w:val="18"/>
              </w:rPr>
              <w:t>3</w:t>
            </w:r>
          </w:p>
        </w:tc>
        <w:tc>
          <w:tcPr>
            <w:tcW w:w="1559" w:type="dxa"/>
            <w:tcBorders>
              <w:top w:val="nil"/>
              <w:left w:val="nil"/>
              <w:bottom w:val="single" w:sz="4" w:space="0" w:color="auto"/>
              <w:right w:val="single" w:sz="8" w:space="0" w:color="000000"/>
            </w:tcBorders>
            <w:shd w:val="clear" w:color="auto" w:fill="auto"/>
            <w:vAlign w:val="center"/>
            <w:hideMark/>
          </w:tcPr>
          <w:p w:rsidR="008B046D" w:rsidRPr="00693A35" w:rsidRDefault="008B046D" w:rsidP="008B046D">
            <w:pPr>
              <w:jc w:val="center"/>
              <w:rPr>
                <w:color w:val="000000"/>
                <w:sz w:val="18"/>
                <w:szCs w:val="18"/>
              </w:rPr>
            </w:pPr>
            <w:r w:rsidRPr="00693A35">
              <w:rPr>
                <w:color w:val="000000"/>
                <w:sz w:val="18"/>
                <w:szCs w:val="18"/>
              </w:rPr>
              <w:t>4</w:t>
            </w:r>
          </w:p>
        </w:tc>
        <w:tc>
          <w:tcPr>
            <w:tcW w:w="1559" w:type="dxa"/>
            <w:tcBorders>
              <w:top w:val="nil"/>
              <w:left w:val="nil"/>
              <w:bottom w:val="single" w:sz="4" w:space="0" w:color="auto"/>
              <w:right w:val="single" w:sz="8" w:space="0" w:color="000000"/>
            </w:tcBorders>
            <w:shd w:val="clear" w:color="auto" w:fill="auto"/>
            <w:vAlign w:val="center"/>
            <w:hideMark/>
          </w:tcPr>
          <w:p w:rsidR="008B046D" w:rsidRPr="00693A35" w:rsidRDefault="008B046D" w:rsidP="008B046D">
            <w:pPr>
              <w:jc w:val="center"/>
              <w:rPr>
                <w:color w:val="000000"/>
                <w:sz w:val="18"/>
                <w:szCs w:val="18"/>
              </w:rPr>
            </w:pPr>
            <w:r w:rsidRPr="00693A35">
              <w:rPr>
                <w:color w:val="000000"/>
                <w:sz w:val="18"/>
                <w:szCs w:val="18"/>
              </w:rPr>
              <w:t>5</w:t>
            </w:r>
          </w:p>
        </w:tc>
        <w:tc>
          <w:tcPr>
            <w:tcW w:w="992" w:type="dxa"/>
            <w:tcBorders>
              <w:top w:val="nil"/>
              <w:left w:val="nil"/>
              <w:bottom w:val="single" w:sz="4" w:space="0" w:color="auto"/>
              <w:right w:val="single" w:sz="8" w:space="0" w:color="000000"/>
            </w:tcBorders>
            <w:shd w:val="clear" w:color="auto" w:fill="auto"/>
            <w:vAlign w:val="center"/>
            <w:hideMark/>
          </w:tcPr>
          <w:p w:rsidR="008B046D" w:rsidRPr="00693A35" w:rsidRDefault="008B046D" w:rsidP="008B046D">
            <w:pPr>
              <w:jc w:val="center"/>
              <w:rPr>
                <w:color w:val="000000"/>
                <w:sz w:val="18"/>
                <w:szCs w:val="18"/>
              </w:rPr>
            </w:pPr>
            <w:r w:rsidRPr="00693A35">
              <w:rPr>
                <w:color w:val="000000"/>
                <w:sz w:val="18"/>
                <w:szCs w:val="18"/>
              </w:rPr>
              <w:t>6</w:t>
            </w:r>
          </w:p>
        </w:tc>
      </w:tr>
      <w:tr w:rsidR="008B046D" w:rsidTr="008B046D">
        <w:trPr>
          <w:trHeight w:val="46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Источники финансирования дефицита бюджетов - 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jc w:val="center"/>
              <w:rPr>
                <w:color w:val="000000"/>
                <w:sz w:val="18"/>
                <w:szCs w:val="18"/>
              </w:rPr>
            </w:pPr>
            <w:r w:rsidRPr="00693A35">
              <w:rPr>
                <w:color w:val="000000"/>
                <w:sz w:val="18"/>
                <w:szCs w:val="18"/>
              </w:rPr>
              <w:t>500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х</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39 208 764,05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38 305 245,55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97,70</w:t>
            </w:r>
          </w:p>
        </w:tc>
      </w:tr>
      <w:tr w:rsidR="008B046D" w:rsidRPr="00B92DA7" w:rsidTr="008B046D">
        <w:trPr>
          <w:trHeight w:val="15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в том числе: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jc w:val="center"/>
              <w:rPr>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х</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Pr>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8B046D" w:rsidRPr="00693A35" w:rsidRDefault="008B046D" w:rsidP="008B046D">
            <w:pPr>
              <w:jc w:val="right"/>
              <w:rPr>
                <w:color w:val="000000"/>
                <w:sz w:val="18"/>
                <w:szCs w:val="18"/>
              </w:rPr>
            </w:pPr>
            <w:r>
              <w:rPr>
                <w:color w:val="000000"/>
                <w:sz w:val="18"/>
                <w:szCs w:val="18"/>
              </w:rPr>
              <w:t>0,00</w:t>
            </w:r>
          </w:p>
        </w:tc>
      </w:tr>
      <w:tr w:rsidR="008B046D" w:rsidRPr="00B92DA7" w:rsidTr="008B046D">
        <w:trPr>
          <w:trHeight w:val="15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источники внутреннего финансирования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jc w:val="center"/>
              <w:rPr>
                <w:color w:val="000000"/>
                <w:sz w:val="18"/>
                <w:szCs w:val="18"/>
              </w:rPr>
            </w:pPr>
            <w:r w:rsidRPr="00693A35">
              <w:rPr>
                <w:color w:val="000000"/>
                <w:sz w:val="18"/>
                <w:szCs w:val="18"/>
              </w:rPr>
              <w:t>520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х</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Pr>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8B046D" w:rsidRPr="00693A35" w:rsidRDefault="008B046D" w:rsidP="008B046D">
            <w:pPr>
              <w:jc w:val="right"/>
              <w:rPr>
                <w:color w:val="000000"/>
                <w:sz w:val="18"/>
                <w:szCs w:val="18"/>
              </w:rPr>
            </w:pPr>
            <w:r>
              <w:rPr>
                <w:color w:val="000000"/>
                <w:sz w:val="18"/>
                <w:szCs w:val="18"/>
              </w:rPr>
              <w:t>0,00</w:t>
            </w:r>
          </w:p>
        </w:tc>
      </w:tr>
      <w:tr w:rsidR="008B046D" w:rsidTr="008B046D">
        <w:trPr>
          <w:trHeight w:val="15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из них: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jc w:val="center"/>
              <w:rPr>
                <w:color w:val="000000"/>
                <w:sz w:val="18"/>
                <w:szCs w:val="18"/>
              </w:rPr>
            </w:pPr>
            <w:r w:rsidRPr="00693A35">
              <w:rPr>
                <w:color w:val="000000"/>
                <w:sz w:val="18"/>
                <w:szCs w:val="18"/>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w:t>
            </w:r>
          </w:p>
        </w:tc>
      </w:tr>
      <w:tr w:rsidR="008B046D" w:rsidTr="008B046D">
        <w:trPr>
          <w:trHeight w:val="49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 xml:space="preserve">источники внешнего финансирования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620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х</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Pr>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Pr>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Pr>
                <w:color w:val="000000"/>
                <w:sz w:val="18"/>
                <w:szCs w:val="18"/>
              </w:rPr>
              <w:t>0,00</w:t>
            </w:r>
          </w:p>
        </w:tc>
      </w:tr>
      <w:tr w:rsidR="008B046D" w:rsidTr="008B046D">
        <w:trPr>
          <w:trHeight w:val="21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из них:</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w:t>
            </w:r>
          </w:p>
        </w:tc>
      </w:tr>
      <w:tr w:rsidR="008B046D" w:rsidTr="008B046D">
        <w:trPr>
          <w:trHeight w:val="356"/>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изменение остатков средств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700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х</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39 208 764,05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38 305 245,55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97,70</w:t>
            </w:r>
          </w:p>
        </w:tc>
      </w:tr>
      <w:tr w:rsidR="008B046D" w:rsidTr="008B046D">
        <w:trPr>
          <w:trHeight w:val="40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Изменение остатков средств на счетах по учету средств бюджетов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700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xml:space="preserve"> 000 0105000000 0000 000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39 208 764,05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38 305 245,55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97,70</w:t>
            </w:r>
          </w:p>
        </w:tc>
      </w:tr>
      <w:tr w:rsidR="008B046D" w:rsidTr="008B046D">
        <w:trPr>
          <w:trHeight w:val="35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увеличение остатков средств, всего</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710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х</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376 363 651,38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318 274 709,56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84,57</w:t>
            </w:r>
          </w:p>
        </w:tc>
      </w:tr>
      <w:tr w:rsidR="008B046D" w:rsidTr="008B046D">
        <w:trPr>
          <w:trHeight w:val="294"/>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Увеличение остатков средств бюджетов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710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xml:space="preserve"> 000 0105000000 0000 500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376 363 651,38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318 274 709,56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84,57</w:t>
            </w:r>
          </w:p>
        </w:tc>
      </w:tr>
      <w:tr w:rsidR="008B046D" w:rsidTr="008B046D">
        <w:trPr>
          <w:trHeight w:val="27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Увеличение прочих остатков средств бюджетов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710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xml:space="preserve"> 000 0105020000 0000 500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376 363 651,38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318 274 709,56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84,57</w:t>
            </w:r>
          </w:p>
        </w:tc>
      </w:tr>
      <w:tr w:rsidR="008B046D" w:rsidTr="008B046D">
        <w:trPr>
          <w:trHeight w:val="28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Увеличение прочих остатков денежных средств бюджетов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710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xml:space="preserve"> 000 0105020100 0000 510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376 363 651,38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318 274 709,56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84,57</w:t>
            </w:r>
          </w:p>
        </w:tc>
      </w:tr>
      <w:tr w:rsidR="008B046D" w:rsidTr="008B046D">
        <w:trPr>
          <w:trHeight w:val="181"/>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Увеличение прочих остатков денежных средств бюджетов муниципальных районов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jc w:val="center"/>
              <w:rPr>
                <w:color w:val="000000"/>
                <w:sz w:val="18"/>
                <w:szCs w:val="18"/>
              </w:rPr>
            </w:pPr>
            <w:r w:rsidRPr="00693A35">
              <w:rPr>
                <w:color w:val="000000"/>
                <w:sz w:val="18"/>
                <w:szCs w:val="18"/>
              </w:rPr>
              <w:t>710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xml:space="preserve"> 000 0105020105 0000 510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376 363 651,38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w:t>
            </w:r>
            <w:r>
              <w:rPr>
                <w:color w:val="000000"/>
                <w:sz w:val="18"/>
                <w:szCs w:val="18"/>
              </w:rPr>
              <w:t xml:space="preserve"> </w:t>
            </w:r>
            <w:r w:rsidRPr="00693A35">
              <w:rPr>
                <w:color w:val="000000"/>
                <w:sz w:val="18"/>
                <w:szCs w:val="18"/>
              </w:rPr>
              <w:t>318 274 709,56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84,57</w:t>
            </w:r>
          </w:p>
        </w:tc>
      </w:tr>
      <w:tr w:rsidR="008B046D" w:rsidTr="008B046D">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уменьшение остатков средств, 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jc w:val="center"/>
              <w:rPr>
                <w:color w:val="000000"/>
                <w:sz w:val="18"/>
                <w:szCs w:val="18"/>
              </w:rPr>
            </w:pPr>
            <w:r w:rsidRPr="00693A35">
              <w:rPr>
                <w:color w:val="000000"/>
                <w:sz w:val="18"/>
                <w:szCs w:val="18"/>
              </w:rPr>
              <w:t>720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х</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415 572 415,43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279 969 464,01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67,37</w:t>
            </w:r>
          </w:p>
        </w:tc>
      </w:tr>
      <w:tr w:rsidR="008B046D" w:rsidTr="008B046D">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Уменьшение остатков средств бюджетов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jc w:val="center"/>
              <w:rPr>
                <w:color w:val="000000"/>
                <w:sz w:val="18"/>
                <w:szCs w:val="18"/>
              </w:rPr>
            </w:pPr>
            <w:r w:rsidRPr="00693A35">
              <w:rPr>
                <w:color w:val="000000"/>
                <w:sz w:val="18"/>
                <w:szCs w:val="18"/>
              </w:rPr>
              <w:t>720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xml:space="preserve"> 000 0105000000 0000 600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415 572 415,43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279 969 464,01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67,37</w:t>
            </w:r>
          </w:p>
        </w:tc>
      </w:tr>
      <w:tr w:rsidR="008B046D" w:rsidTr="008B046D">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Уменьшение прочих остатков средств бюджетов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jc w:val="center"/>
              <w:rPr>
                <w:color w:val="000000"/>
                <w:sz w:val="18"/>
                <w:szCs w:val="18"/>
              </w:rPr>
            </w:pPr>
            <w:r w:rsidRPr="00693A35">
              <w:rPr>
                <w:color w:val="000000"/>
                <w:sz w:val="18"/>
                <w:szCs w:val="18"/>
              </w:rPr>
              <w:t>720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xml:space="preserve"> 000 0105020000 0000 600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415 572 415,43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279 969 464,01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67,37</w:t>
            </w:r>
          </w:p>
        </w:tc>
      </w:tr>
      <w:tr w:rsidR="008B046D" w:rsidTr="008B046D">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Уменьшение прочих остатков денежных средств бюджетов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jc w:val="center"/>
              <w:rPr>
                <w:color w:val="000000"/>
                <w:sz w:val="18"/>
                <w:szCs w:val="18"/>
              </w:rPr>
            </w:pPr>
            <w:r w:rsidRPr="00693A35">
              <w:rPr>
                <w:color w:val="000000"/>
                <w:sz w:val="18"/>
                <w:szCs w:val="18"/>
              </w:rPr>
              <w:t>720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xml:space="preserve"> 000 0105020100 0000 610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415 572 415,43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279 969 464,01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67,37</w:t>
            </w:r>
          </w:p>
        </w:tc>
      </w:tr>
      <w:tr w:rsidR="008B046D" w:rsidTr="008B046D">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rPr>
                <w:color w:val="000000"/>
                <w:sz w:val="18"/>
                <w:szCs w:val="18"/>
              </w:rPr>
            </w:pPr>
            <w:r w:rsidRPr="00693A35">
              <w:rPr>
                <w:color w:val="000000"/>
                <w:sz w:val="18"/>
                <w:szCs w:val="18"/>
              </w:rPr>
              <w:t>Уменьшение прочих остатков денежных средств бюджетов муниципальных районов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046D" w:rsidRPr="00693A35" w:rsidRDefault="008B046D" w:rsidP="008B046D">
            <w:pPr>
              <w:jc w:val="center"/>
              <w:rPr>
                <w:color w:val="000000"/>
                <w:sz w:val="18"/>
                <w:szCs w:val="18"/>
              </w:rPr>
            </w:pPr>
            <w:r w:rsidRPr="00693A35">
              <w:rPr>
                <w:color w:val="000000"/>
                <w:sz w:val="18"/>
                <w:szCs w:val="18"/>
              </w:rPr>
              <w:t>720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center"/>
              <w:rPr>
                <w:color w:val="000000"/>
                <w:sz w:val="18"/>
                <w:szCs w:val="18"/>
              </w:rPr>
            </w:pPr>
            <w:r w:rsidRPr="00693A35">
              <w:rPr>
                <w:color w:val="000000"/>
                <w:sz w:val="18"/>
                <w:szCs w:val="18"/>
              </w:rPr>
              <w:t xml:space="preserve"> 000 0105020105 0000 610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415 572 415,43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279 969 464,01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46D" w:rsidRPr="00693A35" w:rsidRDefault="008B046D" w:rsidP="008B046D">
            <w:pPr>
              <w:jc w:val="right"/>
              <w:rPr>
                <w:color w:val="000000"/>
                <w:sz w:val="18"/>
                <w:szCs w:val="18"/>
              </w:rPr>
            </w:pPr>
            <w:r w:rsidRPr="00693A35">
              <w:rPr>
                <w:color w:val="000000"/>
                <w:sz w:val="18"/>
                <w:szCs w:val="18"/>
              </w:rPr>
              <w:t>67,37</w:t>
            </w:r>
          </w:p>
        </w:tc>
      </w:tr>
    </w:tbl>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Default="008B046D" w:rsidP="008B046D">
      <w:pPr>
        <w:rPr>
          <w:b/>
        </w:rPr>
      </w:pPr>
    </w:p>
    <w:p w:rsidR="008B046D" w:rsidRPr="00990DD2" w:rsidRDefault="008B046D" w:rsidP="008B046D">
      <w:pPr>
        <w:ind w:right="32"/>
      </w:pPr>
      <w:r w:rsidRPr="00990DD2">
        <w:lastRenderedPageBreak/>
        <w:t xml:space="preserve">                                                                         Приложение № 4                       </w:t>
      </w:r>
    </w:p>
    <w:p w:rsidR="008B046D" w:rsidRPr="00990DD2" w:rsidRDefault="008B046D" w:rsidP="008B046D">
      <w:pPr>
        <w:ind w:right="32"/>
      </w:pPr>
      <w:r w:rsidRPr="00990DD2">
        <w:t xml:space="preserve">                                                                         к постановлению администрации                  </w:t>
      </w:r>
    </w:p>
    <w:p w:rsidR="008B046D" w:rsidRPr="00990DD2" w:rsidRDefault="008B046D" w:rsidP="008B046D">
      <w:pPr>
        <w:ind w:right="32"/>
      </w:pPr>
      <w:r w:rsidRPr="00990DD2">
        <w:t xml:space="preserve">                                                                         Инсарского муниципального  района                                 </w:t>
      </w:r>
    </w:p>
    <w:p w:rsidR="008B046D" w:rsidRPr="00990DD2" w:rsidRDefault="008B046D" w:rsidP="008B046D">
      <w:pPr>
        <w:shd w:val="clear" w:color="auto" w:fill="FFFFFF" w:themeFill="background1"/>
        <w:ind w:right="32"/>
        <w:rPr>
          <w:b/>
          <w:bCs/>
        </w:rPr>
      </w:pPr>
      <w:r w:rsidRPr="00990DD2">
        <w:rPr>
          <w:b/>
        </w:rPr>
        <w:t xml:space="preserve">                                                                          </w:t>
      </w:r>
      <w:r w:rsidRPr="00990DD2">
        <w:t>от 25 октября 2024 года № 341</w:t>
      </w:r>
    </w:p>
    <w:p w:rsidR="008B046D" w:rsidRPr="00990DD2" w:rsidRDefault="008B046D" w:rsidP="008B046D">
      <w:pPr>
        <w:rPr>
          <w:b/>
        </w:rPr>
      </w:pPr>
    </w:p>
    <w:p w:rsidR="008B046D" w:rsidRPr="00990DD2" w:rsidRDefault="008B046D" w:rsidP="008B046D">
      <w:pPr>
        <w:rPr>
          <w:b/>
        </w:rPr>
      </w:pPr>
    </w:p>
    <w:p w:rsidR="008B046D" w:rsidRPr="00990DD2" w:rsidRDefault="008B046D" w:rsidP="008B046D">
      <w:pPr>
        <w:rPr>
          <w:b/>
        </w:rPr>
      </w:pPr>
    </w:p>
    <w:p w:rsidR="008B046D" w:rsidRPr="00990DD2" w:rsidRDefault="008B046D" w:rsidP="008B046D">
      <w:pPr>
        <w:pStyle w:val="afd"/>
        <w:spacing w:line="276" w:lineRule="auto"/>
        <w:jc w:val="center"/>
        <w:rPr>
          <w:rFonts w:ascii="Times New Roman" w:hAnsi="Times New Roman" w:cs="Times New Roman"/>
          <w:b/>
          <w:bCs/>
          <w:color w:val="26282F"/>
        </w:rPr>
      </w:pPr>
      <w:proofErr w:type="gramStart"/>
      <w:r w:rsidRPr="00990DD2">
        <w:rPr>
          <w:rStyle w:val="afc"/>
          <w:rFonts w:ascii="Times New Roman" w:hAnsi="Times New Roman" w:cs="Times New Roman"/>
          <w:b w:val="0"/>
        </w:rPr>
        <w:t>Отчет о расходовании средств резервного фонда за 9 месяцев 2024 года</w:t>
      </w:r>
      <w:r w:rsidRPr="00990DD2">
        <w:rPr>
          <w:rFonts w:ascii="Times New Roman" w:hAnsi="Times New Roman" w:cs="Times New Roman"/>
          <w:b/>
          <w:bCs/>
          <w:color w:val="26282F"/>
        </w:rPr>
        <w:t xml:space="preserve"> </w:t>
      </w:r>
      <w:r w:rsidRPr="00990DD2">
        <w:rPr>
          <w:rStyle w:val="afc"/>
          <w:rFonts w:ascii="Times New Roman" w:hAnsi="Times New Roman" w:cs="Times New Roman"/>
          <w:b w:val="0"/>
        </w:rPr>
        <w:t>администрации Инсарского муниципального района Республики Мордовия на осуществление мероприятий</w:t>
      </w:r>
      <w:r w:rsidRPr="00990DD2">
        <w:rPr>
          <w:rFonts w:ascii="Times New Roman" w:hAnsi="Times New Roman" w:cs="Times New Roman"/>
          <w:b/>
        </w:rPr>
        <w:t xml:space="preserve"> </w:t>
      </w:r>
      <w:r w:rsidRPr="00990DD2">
        <w:rPr>
          <w:rFonts w:ascii="Times New Roman" w:hAnsi="Times New Roman" w:cs="Times New Roman"/>
        </w:rPr>
        <w:t>по оказанию материальной помощи в организации похорон семьям граждан, погибших (умерших) при прохождении военной службы в период специальной военной операции на территории Донецкой Народной Республики, Луганской Народной Республики, Запорожской области, Херсонской области и Украины, местом захоронения которых является территория Инсарского</w:t>
      </w:r>
      <w:proofErr w:type="gramEnd"/>
      <w:r w:rsidRPr="00990DD2">
        <w:rPr>
          <w:rFonts w:ascii="Times New Roman" w:hAnsi="Times New Roman" w:cs="Times New Roman"/>
        </w:rPr>
        <w:t xml:space="preserve"> муниципального района Республики Мордовия</w:t>
      </w:r>
    </w:p>
    <w:p w:rsidR="008B046D" w:rsidRDefault="008B046D" w:rsidP="008B046D">
      <w:pPr>
        <w:pStyle w:val="afd"/>
        <w:rPr>
          <w:rStyle w:val="afc"/>
          <w:rFonts w:ascii="Times New Roman" w:hAnsi="Times New Roman" w:cs="Times New Roman"/>
          <w:sz w:val="28"/>
          <w:szCs w:val="28"/>
        </w:rPr>
      </w:pPr>
      <w:r w:rsidRPr="00E52F07">
        <w:rPr>
          <w:rStyle w:val="afc"/>
          <w:rFonts w:ascii="Times New Roman" w:hAnsi="Times New Roman" w:cs="Times New Roman"/>
          <w:sz w:val="28"/>
          <w:szCs w:val="28"/>
        </w:rPr>
        <w:t xml:space="preserve">  </w:t>
      </w:r>
    </w:p>
    <w:p w:rsidR="008B046D" w:rsidRPr="00D56F7C" w:rsidRDefault="008B046D" w:rsidP="008B046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41"/>
        <w:gridCol w:w="2709"/>
        <w:gridCol w:w="3180"/>
        <w:gridCol w:w="2976"/>
      </w:tblGrid>
      <w:tr w:rsidR="008B046D" w:rsidRPr="00E52F07" w:rsidTr="008B046D">
        <w:tc>
          <w:tcPr>
            <w:tcW w:w="7230" w:type="dxa"/>
            <w:gridSpan w:val="3"/>
            <w:tcBorders>
              <w:top w:val="single" w:sz="4" w:space="0" w:color="auto"/>
              <w:bottom w:val="single" w:sz="4" w:space="0" w:color="auto"/>
              <w:right w:val="single" w:sz="4" w:space="0" w:color="auto"/>
            </w:tcBorders>
          </w:tcPr>
          <w:p w:rsidR="008B046D" w:rsidRPr="00E52F07" w:rsidRDefault="008B046D" w:rsidP="008B046D">
            <w:pPr>
              <w:pStyle w:val="af6"/>
              <w:jc w:val="center"/>
              <w:rPr>
                <w:rFonts w:ascii="Times New Roman" w:hAnsi="Times New Roman"/>
                <w:sz w:val="18"/>
                <w:szCs w:val="18"/>
              </w:rPr>
            </w:pPr>
            <w:r w:rsidRPr="00E52F07">
              <w:rPr>
                <w:rFonts w:ascii="Times New Roman" w:hAnsi="Times New Roman"/>
                <w:sz w:val="18"/>
                <w:szCs w:val="18"/>
              </w:rPr>
              <w:t xml:space="preserve">Объем бюджетных ассигнований, затраченных для финансирования мероприятий, указанных в </w:t>
            </w:r>
            <w:r w:rsidRPr="00E52F07">
              <w:rPr>
                <w:rStyle w:val="a8"/>
                <w:rFonts w:ascii="Times New Roman" w:hAnsi="Times New Roman"/>
                <w:sz w:val="18"/>
                <w:szCs w:val="18"/>
              </w:rPr>
              <w:t>пункте 1</w:t>
            </w:r>
            <w:r w:rsidRPr="00E52F07">
              <w:rPr>
                <w:rFonts w:ascii="Times New Roman" w:hAnsi="Times New Roman"/>
                <w:sz w:val="18"/>
                <w:szCs w:val="18"/>
              </w:rPr>
              <w:t xml:space="preserve"> Порядка</w:t>
            </w:r>
          </w:p>
        </w:tc>
        <w:tc>
          <w:tcPr>
            <w:tcW w:w="2976" w:type="dxa"/>
            <w:tcBorders>
              <w:top w:val="single" w:sz="4" w:space="0" w:color="auto"/>
              <w:left w:val="single" w:sz="4" w:space="0" w:color="auto"/>
              <w:bottom w:val="single" w:sz="4" w:space="0" w:color="auto"/>
            </w:tcBorders>
          </w:tcPr>
          <w:p w:rsidR="008B046D" w:rsidRPr="00E52F07" w:rsidRDefault="008B046D" w:rsidP="008B046D">
            <w:pPr>
              <w:pStyle w:val="af6"/>
              <w:jc w:val="center"/>
              <w:rPr>
                <w:rFonts w:ascii="Times New Roman" w:hAnsi="Times New Roman"/>
                <w:sz w:val="18"/>
                <w:szCs w:val="18"/>
              </w:rPr>
            </w:pPr>
            <w:r w:rsidRPr="00E52F07">
              <w:rPr>
                <w:rFonts w:ascii="Times New Roman" w:hAnsi="Times New Roman"/>
                <w:sz w:val="18"/>
                <w:szCs w:val="18"/>
              </w:rPr>
              <w:t xml:space="preserve">Остаток неиспользованных бюджетных ассигнований резервного фонда администрации Инсарского муниципального района </w:t>
            </w:r>
          </w:p>
        </w:tc>
      </w:tr>
      <w:tr w:rsidR="008B046D" w:rsidRPr="00E52F07" w:rsidTr="008B046D">
        <w:tc>
          <w:tcPr>
            <w:tcW w:w="1341" w:type="dxa"/>
            <w:vMerge w:val="restart"/>
            <w:tcBorders>
              <w:top w:val="single" w:sz="4" w:space="0" w:color="auto"/>
              <w:bottom w:val="single" w:sz="4" w:space="0" w:color="auto"/>
              <w:right w:val="single" w:sz="4" w:space="0" w:color="auto"/>
            </w:tcBorders>
          </w:tcPr>
          <w:p w:rsidR="008B046D" w:rsidRPr="00E52F07" w:rsidRDefault="008B046D" w:rsidP="008B046D">
            <w:pPr>
              <w:pStyle w:val="af6"/>
              <w:jc w:val="center"/>
              <w:rPr>
                <w:rFonts w:ascii="Times New Roman" w:hAnsi="Times New Roman"/>
                <w:sz w:val="18"/>
                <w:szCs w:val="18"/>
              </w:rPr>
            </w:pPr>
            <w:r w:rsidRPr="00E52F07">
              <w:rPr>
                <w:rFonts w:ascii="Times New Roman" w:hAnsi="Times New Roman"/>
                <w:sz w:val="18"/>
                <w:szCs w:val="18"/>
              </w:rPr>
              <w:t>всего</w:t>
            </w:r>
          </w:p>
        </w:tc>
        <w:tc>
          <w:tcPr>
            <w:tcW w:w="5889" w:type="dxa"/>
            <w:gridSpan w:val="2"/>
            <w:tcBorders>
              <w:top w:val="single" w:sz="4" w:space="0" w:color="auto"/>
              <w:left w:val="single" w:sz="4" w:space="0" w:color="auto"/>
              <w:bottom w:val="single" w:sz="4" w:space="0" w:color="auto"/>
              <w:right w:val="single" w:sz="4" w:space="0" w:color="auto"/>
            </w:tcBorders>
          </w:tcPr>
          <w:p w:rsidR="008B046D" w:rsidRPr="00E52F07" w:rsidRDefault="008B046D" w:rsidP="008B046D">
            <w:pPr>
              <w:pStyle w:val="af6"/>
              <w:jc w:val="center"/>
              <w:rPr>
                <w:rFonts w:ascii="Times New Roman" w:hAnsi="Times New Roman"/>
                <w:sz w:val="18"/>
                <w:szCs w:val="18"/>
              </w:rPr>
            </w:pPr>
            <w:r w:rsidRPr="00E52F07">
              <w:rPr>
                <w:rFonts w:ascii="Times New Roman" w:hAnsi="Times New Roman"/>
                <w:sz w:val="18"/>
                <w:szCs w:val="18"/>
              </w:rPr>
              <w:t>в том числе:</w:t>
            </w:r>
          </w:p>
        </w:tc>
        <w:tc>
          <w:tcPr>
            <w:tcW w:w="2976" w:type="dxa"/>
            <w:vMerge w:val="restart"/>
            <w:tcBorders>
              <w:top w:val="single" w:sz="4" w:space="0" w:color="auto"/>
              <w:left w:val="single" w:sz="4" w:space="0" w:color="auto"/>
              <w:bottom w:val="single" w:sz="4" w:space="0" w:color="auto"/>
            </w:tcBorders>
          </w:tcPr>
          <w:p w:rsidR="008B046D" w:rsidRPr="00E52F07" w:rsidRDefault="008B046D" w:rsidP="008B046D">
            <w:pPr>
              <w:pStyle w:val="af6"/>
              <w:jc w:val="center"/>
              <w:rPr>
                <w:rFonts w:ascii="Times New Roman" w:hAnsi="Times New Roman"/>
                <w:sz w:val="18"/>
                <w:szCs w:val="18"/>
              </w:rPr>
            </w:pPr>
            <w:r w:rsidRPr="00E52F07">
              <w:rPr>
                <w:rFonts w:ascii="Times New Roman" w:hAnsi="Times New Roman"/>
                <w:sz w:val="18"/>
                <w:szCs w:val="18"/>
              </w:rPr>
              <w:t>Всего</w:t>
            </w:r>
            <w:r>
              <w:rPr>
                <w:rFonts w:ascii="Times New Roman" w:hAnsi="Times New Roman"/>
                <w:sz w:val="18"/>
                <w:szCs w:val="18"/>
              </w:rPr>
              <w:t xml:space="preserve"> (рублей)</w:t>
            </w:r>
          </w:p>
        </w:tc>
      </w:tr>
      <w:tr w:rsidR="008B046D" w:rsidRPr="00E52F07" w:rsidTr="008B046D">
        <w:tc>
          <w:tcPr>
            <w:tcW w:w="1341" w:type="dxa"/>
            <w:vMerge/>
            <w:tcBorders>
              <w:top w:val="single" w:sz="4" w:space="0" w:color="auto"/>
              <w:bottom w:val="single" w:sz="4" w:space="0" w:color="auto"/>
              <w:right w:val="single" w:sz="4" w:space="0" w:color="auto"/>
            </w:tcBorders>
          </w:tcPr>
          <w:p w:rsidR="008B046D" w:rsidRPr="00E52F07" w:rsidRDefault="008B046D" w:rsidP="008B046D">
            <w:pPr>
              <w:pStyle w:val="af6"/>
              <w:rPr>
                <w:rFonts w:ascii="Times New Roman" w:hAnsi="Times New Roman"/>
                <w:sz w:val="18"/>
                <w:szCs w:val="18"/>
              </w:rPr>
            </w:pPr>
          </w:p>
        </w:tc>
        <w:tc>
          <w:tcPr>
            <w:tcW w:w="2709" w:type="dxa"/>
            <w:tcBorders>
              <w:top w:val="single" w:sz="4" w:space="0" w:color="auto"/>
              <w:left w:val="single" w:sz="4" w:space="0" w:color="auto"/>
              <w:bottom w:val="single" w:sz="4" w:space="0" w:color="auto"/>
              <w:right w:val="single" w:sz="4" w:space="0" w:color="auto"/>
            </w:tcBorders>
          </w:tcPr>
          <w:p w:rsidR="008B046D" w:rsidRPr="00E52F07" w:rsidRDefault="008B046D" w:rsidP="008B046D">
            <w:pPr>
              <w:pStyle w:val="af6"/>
              <w:jc w:val="center"/>
              <w:rPr>
                <w:rFonts w:ascii="Times New Roman" w:hAnsi="Times New Roman"/>
                <w:sz w:val="18"/>
                <w:szCs w:val="18"/>
              </w:rPr>
            </w:pPr>
            <w:r w:rsidRPr="00E52F07">
              <w:rPr>
                <w:rFonts w:ascii="Times New Roman" w:hAnsi="Times New Roman"/>
                <w:sz w:val="18"/>
                <w:szCs w:val="18"/>
              </w:rPr>
              <w:t>бюджетные</w:t>
            </w:r>
          </w:p>
          <w:p w:rsidR="008B046D" w:rsidRPr="00E52F07" w:rsidRDefault="008B046D" w:rsidP="008B046D">
            <w:pPr>
              <w:pStyle w:val="af6"/>
              <w:jc w:val="center"/>
              <w:rPr>
                <w:rFonts w:ascii="Times New Roman" w:hAnsi="Times New Roman"/>
                <w:sz w:val="18"/>
                <w:szCs w:val="18"/>
              </w:rPr>
            </w:pPr>
            <w:r w:rsidRPr="00E52F07">
              <w:rPr>
                <w:rFonts w:ascii="Times New Roman" w:hAnsi="Times New Roman"/>
                <w:sz w:val="18"/>
                <w:szCs w:val="18"/>
              </w:rPr>
              <w:t xml:space="preserve">ассигнования резервного фонда администрации Инсарского муниципального района </w:t>
            </w:r>
            <w:r>
              <w:rPr>
                <w:rFonts w:ascii="Times New Roman" w:hAnsi="Times New Roman"/>
                <w:sz w:val="18"/>
                <w:szCs w:val="18"/>
              </w:rPr>
              <w:t>(рублей)</w:t>
            </w:r>
          </w:p>
        </w:tc>
        <w:tc>
          <w:tcPr>
            <w:tcW w:w="3180" w:type="dxa"/>
            <w:tcBorders>
              <w:top w:val="single" w:sz="4" w:space="0" w:color="auto"/>
              <w:left w:val="single" w:sz="4" w:space="0" w:color="auto"/>
              <w:bottom w:val="single" w:sz="4" w:space="0" w:color="auto"/>
              <w:right w:val="single" w:sz="4" w:space="0" w:color="auto"/>
            </w:tcBorders>
          </w:tcPr>
          <w:p w:rsidR="008B046D" w:rsidRPr="00E52F07" w:rsidRDefault="008B046D" w:rsidP="008B046D">
            <w:pPr>
              <w:pStyle w:val="af6"/>
              <w:jc w:val="center"/>
              <w:rPr>
                <w:rFonts w:ascii="Times New Roman" w:hAnsi="Times New Roman"/>
                <w:sz w:val="18"/>
                <w:szCs w:val="18"/>
              </w:rPr>
            </w:pPr>
            <w:r w:rsidRPr="00E52F07">
              <w:rPr>
                <w:rFonts w:ascii="Times New Roman" w:hAnsi="Times New Roman"/>
                <w:sz w:val="18"/>
                <w:szCs w:val="18"/>
              </w:rPr>
              <w:t>собственные средства муниципального образования, муниципального учреждения</w:t>
            </w:r>
            <w:r>
              <w:rPr>
                <w:rFonts w:ascii="Times New Roman" w:hAnsi="Times New Roman"/>
                <w:sz w:val="18"/>
                <w:szCs w:val="18"/>
              </w:rPr>
              <w:t xml:space="preserve"> (рублей)</w:t>
            </w:r>
          </w:p>
        </w:tc>
        <w:tc>
          <w:tcPr>
            <w:tcW w:w="2976" w:type="dxa"/>
            <w:vMerge/>
            <w:tcBorders>
              <w:top w:val="single" w:sz="4" w:space="0" w:color="auto"/>
              <w:left w:val="single" w:sz="4" w:space="0" w:color="auto"/>
              <w:bottom w:val="single" w:sz="4" w:space="0" w:color="auto"/>
            </w:tcBorders>
          </w:tcPr>
          <w:p w:rsidR="008B046D" w:rsidRPr="00E52F07" w:rsidRDefault="008B046D" w:rsidP="008B046D">
            <w:pPr>
              <w:pStyle w:val="af6"/>
              <w:rPr>
                <w:rFonts w:ascii="Times New Roman" w:hAnsi="Times New Roman"/>
                <w:sz w:val="18"/>
                <w:szCs w:val="18"/>
              </w:rPr>
            </w:pPr>
          </w:p>
        </w:tc>
      </w:tr>
      <w:tr w:rsidR="008B046D" w:rsidRPr="00E52F07" w:rsidTr="008B046D">
        <w:tc>
          <w:tcPr>
            <w:tcW w:w="1341" w:type="dxa"/>
            <w:tcBorders>
              <w:top w:val="single" w:sz="4" w:space="0" w:color="auto"/>
              <w:bottom w:val="single" w:sz="4" w:space="0" w:color="auto"/>
              <w:right w:val="single" w:sz="4" w:space="0" w:color="auto"/>
            </w:tcBorders>
          </w:tcPr>
          <w:p w:rsidR="008B046D" w:rsidRPr="00B27DDD" w:rsidRDefault="008B046D" w:rsidP="008B046D">
            <w:pPr>
              <w:pStyle w:val="af6"/>
              <w:jc w:val="right"/>
              <w:rPr>
                <w:rFonts w:ascii="Times New Roman" w:hAnsi="Times New Roman"/>
                <w:sz w:val="18"/>
                <w:szCs w:val="18"/>
              </w:rPr>
            </w:pPr>
            <w:r>
              <w:rPr>
                <w:rFonts w:ascii="Times New Roman" w:hAnsi="Times New Roman"/>
                <w:sz w:val="18"/>
                <w:szCs w:val="18"/>
              </w:rPr>
              <w:t>241 320,00</w:t>
            </w:r>
          </w:p>
        </w:tc>
        <w:tc>
          <w:tcPr>
            <w:tcW w:w="2709" w:type="dxa"/>
            <w:tcBorders>
              <w:top w:val="single" w:sz="4" w:space="0" w:color="auto"/>
              <w:left w:val="single" w:sz="4" w:space="0" w:color="auto"/>
              <w:bottom w:val="single" w:sz="4" w:space="0" w:color="auto"/>
              <w:right w:val="single" w:sz="4" w:space="0" w:color="auto"/>
            </w:tcBorders>
          </w:tcPr>
          <w:p w:rsidR="008B046D" w:rsidRPr="00B27DDD" w:rsidRDefault="008B046D" w:rsidP="008B046D">
            <w:pPr>
              <w:pStyle w:val="af6"/>
              <w:jc w:val="right"/>
              <w:rPr>
                <w:rFonts w:ascii="Times New Roman" w:hAnsi="Times New Roman"/>
                <w:sz w:val="18"/>
                <w:szCs w:val="18"/>
              </w:rPr>
            </w:pPr>
            <w:r>
              <w:rPr>
                <w:rFonts w:ascii="Times New Roman" w:hAnsi="Times New Roman"/>
                <w:sz w:val="18"/>
                <w:szCs w:val="18"/>
              </w:rPr>
              <w:t>241 320,00</w:t>
            </w:r>
          </w:p>
        </w:tc>
        <w:tc>
          <w:tcPr>
            <w:tcW w:w="3180" w:type="dxa"/>
            <w:tcBorders>
              <w:top w:val="single" w:sz="4" w:space="0" w:color="auto"/>
              <w:left w:val="single" w:sz="4" w:space="0" w:color="auto"/>
              <w:bottom w:val="single" w:sz="4" w:space="0" w:color="auto"/>
              <w:right w:val="single" w:sz="4" w:space="0" w:color="auto"/>
            </w:tcBorders>
          </w:tcPr>
          <w:p w:rsidR="008B046D" w:rsidRPr="00B27DDD" w:rsidRDefault="008B046D" w:rsidP="008B046D">
            <w:pPr>
              <w:pStyle w:val="af6"/>
              <w:jc w:val="right"/>
              <w:rPr>
                <w:rFonts w:ascii="Times New Roman" w:hAnsi="Times New Roman"/>
                <w:sz w:val="18"/>
                <w:szCs w:val="18"/>
              </w:rPr>
            </w:pPr>
            <w:r w:rsidRPr="00B27DDD">
              <w:rPr>
                <w:rFonts w:ascii="Times New Roman" w:hAnsi="Times New Roman"/>
                <w:sz w:val="18"/>
                <w:szCs w:val="18"/>
              </w:rPr>
              <w:t>0</w:t>
            </w:r>
            <w:r>
              <w:rPr>
                <w:rFonts w:ascii="Times New Roman" w:hAnsi="Times New Roman"/>
                <w:sz w:val="18"/>
                <w:szCs w:val="18"/>
              </w:rPr>
              <w:t>,00</w:t>
            </w:r>
          </w:p>
        </w:tc>
        <w:tc>
          <w:tcPr>
            <w:tcW w:w="2976" w:type="dxa"/>
            <w:tcBorders>
              <w:top w:val="single" w:sz="4" w:space="0" w:color="auto"/>
              <w:left w:val="single" w:sz="4" w:space="0" w:color="auto"/>
              <w:bottom w:val="single" w:sz="4" w:space="0" w:color="auto"/>
            </w:tcBorders>
          </w:tcPr>
          <w:p w:rsidR="008B046D" w:rsidRPr="00B27DDD" w:rsidRDefault="008B046D" w:rsidP="008B046D">
            <w:pPr>
              <w:pStyle w:val="af6"/>
              <w:jc w:val="right"/>
              <w:rPr>
                <w:rFonts w:ascii="Times New Roman" w:hAnsi="Times New Roman"/>
                <w:sz w:val="18"/>
                <w:szCs w:val="18"/>
              </w:rPr>
            </w:pPr>
            <w:r w:rsidRPr="00B27DDD">
              <w:rPr>
                <w:rFonts w:ascii="Times New Roman" w:hAnsi="Times New Roman"/>
                <w:sz w:val="18"/>
                <w:szCs w:val="18"/>
              </w:rPr>
              <w:t>0,0</w:t>
            </w:r>
            <w:r>
              <w:rPr>
                <w:rFonts w:ascii="Times New Roman" w:hAnsi="Times New Roman"/>
                <w:sz w:val="18"/>
                <w:szCs w:val="18"/>
              </w:rPr>
              <w:t>0</w:t>
            </w:r>
          </w:p>
        </w:tc>
      </w:tr>
    </w:tbl>
    <w:p w:rsidR="008B046D" w:rsidRPr="00E52F07" w:rsidRDefault="008B046D" w:rsidP="008B046D">
      <w:pPr>
        <w:rPr>
          <w:b/>
          <w:sz w:val="28"/>
          <w:szCs w:val="28"/>
        </w:rPr>
      </w:pPr>
    </w:p>
    <w:p w:rsidR="008B046D" w:rsidRDefault="008B046D"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Default="00990DD2" w:rsidP="008B046D">
      <w:pPr>
        <w:rPr>
          <w:bCs/>
        </w:rPr>
      </w:pPr>
    </w:p>
    <w:p w:rsidR="00990DD2" w:rsidRPr="00990DD2" w:rsidRDefault="00990DD2" w:rsidP="00990DD2">
      <w:pPr>
        <w:pStyle w:val="1b"/>
        <w:shd w:val="clear" w:color="auto" w:fill="auto"/>
        <w:ind w:firstLine="0"/>
        <w:jc w:val="center"/>
        <w:rPr>
          <w:rFonts w:ascii="Times New Roman" w:hAnsi="Times New Roman" w:cs="Times New Roman"/>
          <w:sz w:val="24"/>
          <w:szCs w:val="24"/>
        </w:rPr>
      </w:pPr>
      <w:r w:rsidRPr="00990DD2">
        <w:rPr>
          <w:rFonts w:ascii="Times New Roman" w:hAnsi="Times New Roman" w:cs="Times New Roman"/>
          <w:b/>
          <w:bCs/>
          <w:sz w:val="24"/>
          <w:szCs w:val="24"/>
        </w:rPr>
        <w:lastRenderedPageBreak/>
        <w:t>АДМИНИСТРАЦИЯ</w:t>
      </w:r>
    </w:p>
    <w:p w:rsidR="00990DD2" w:rsidRPr="00990DD2" w:rsidRDefault="00990DD2" w:rsidP="00990DD2">
      <w:pPr>
        <w:pStyle w:val="1b"/>
        <w:shd w:val="clear" w:color="auto" w:fill="auto"/>
        <w:ind w:firstLine="0"/>
        <w:jc w:val="center"/>
        <w:rPr>
          <w:rFonts w:ascii="Times New Roman" w:hAnsi="Times New Roman" w:cs="Times New Roman"/>
          <w:sz w:val="24"/>
          <w:szCs w:val="24"/>
        </w:rPr>
      </w:pPr>
      <w:r w:rsidRPr="00990DD2">
        <w:rPr>
          <w:rFonts w:ascii="Times New Roman" w:hAnsi="Times New Roman" w:cs="Times New Roman"/>
          <w:b/>
          <w:bCs/>
          <w:sz w:val="24"/>
          <w:szCs w:val="24"/>
        </w:rPr>
        <w:t>ИНСАРСКОГО МУНИЦИПАЛЬНОГО РАЙОНА</w:t>
      </w:r>
    </w:p>
    <w:p w:rsidR="00990DD2" w:rsidRPr="00990DD2" w:rsidRDefault="00990DD2" w:rsidP="00990DD2">
      <w:pPr>
        <w:pStyle w:val="1b"/>
        <w:shd w:val="clear" w:color="auto" w:fill="auto"/>
        <w:spacing w:after="300"/>
        <w:ind w:firstLine="0"/>
        <w:jc w:val="center"/>
        <w:rPr>
          <w:rFonts w:ascii="Times New Roman" w:hAnsi="Times New Roman" w:cs="Times New Roman"/>
          <w:sz w:val="24"/>
          <w:szCs w:val="24"/>
        </w:rPr>
      </w:pPr>
      <w:r w:rsidRPr="00990DD2">
        <w:rPr>
          <w:rFonts w:ascii="Times New Roman" w:hAnsi="Times New Roman" w:cs="Times New Roman"/>
          <w:b/>
          <w:bCs/>
          <w:sz w:val="24"/>
          <w:szCs w:val="24"/>
        </w:rPr>
        <w:t>РЕСПУБЛИКИ МОРДОВИЯ</w:t>
      </w:r>
    </w:p>
    <w:p w:rsidR="00990DD2" w:rsidRPr="00990DD2" w:rsidRDefault="00990DD2" w:rsidP="00990DD2">
      <w:pPr>
        <w:pStyle w:val="1d"/>
        <w:keepNext/>
        <w:keepLines/>
        <w:shd w:val="clear" w:color="auto" w:fill="auto"/>
        <w:rPr>
          <w:rFonts w:ascii="Times New Roman" w:hAnsi="Times New Roman" w:cs="Times New Roman"/>
          <w:sz w:val="24"/>
          <w:szCs w:val="24"/>
        </w:rPr>
      </w:pPr>
      <w:bookmarkStart w:id="1" w:name="bookmark0"/>
      <w:bookmarkStart w:id="2" w:name="bookmark1"/>
      <w:r w:rsidRPr="00990DD2">
        <w:rPr>
          <w:rFonts w:ascii="Times New Roman" w:hAnsi="Times New Roman" w:cs="Times New Roman"/>
          <w:sz w:val="24"/>
          <w:szCs w:val="24"/>
        </w:rPr>
        <w:t>ПОСТАНОВЛЕНИЕ</w:t>
      </w:r>
      <w:bookmarkEnd w:id="1"/>
      <w:bookmarkEnd w:id="2"/>
    </w:p>
    <w:p w:rsidR="00990DD2" w:rsidRPr="00990DD2" w:rsidRDefault="00990DD2" w:rsidP="00990DD2">
      <w:pPr>
        <w:pStyle w:val="1d"/>
        <w:keepNext/>
        <w:keepLines/>
        <w:shd w:val="clear" w:color="auto" w:fill="auto"/>
        <w:rPr>
          <w:rFonts w:ascii="Times New Roman" w:hAnsi="Times New Roman" w:cs="Times New Roman"/>
          <w:b w:val="0"/>
          <w:sz w:val="24"/>
          <w:szCs w:val="24"/>
        </w:rPr>
      </w:pPr>
      <w:r w:rsidRPr="00990DD2">
        <w:rPr>
          <w:rFonts w:ascii="Times New Roman" w:hAnsi="Times New Roman" w:cs="Times New Roman"/>
          <w:b w:val="0"/>
          <w:sz w:val="24"/>
          <w:szCs w:val="24"/>
        </w:rPr>
        <w:t>г. Инсар</w:t>
      </w:r>
    </w:p>
    <w:p w:rsidR="00990DD2" w:rsidRPr="00990DD2" w:rsidRDefault="00990DD2" w:rsidP="00990DD2">
      <w:pPr>
        <w:pStyle w:val="1d"/>
        <w:keepNext/>
        <w:keepLines/>
        <w:shd w:val="clear" w:color="auto" w:fill="auto"/>
        <w:jc w:val="left"/>
        <w:rPr>
          <w:rFonts w:ascii="Times New Roman" w:hAnsi="Times New Roman" w:cs="Times New Roman"/>
          <w:b w:val="0"/>
          <w:sz w:val="24"/>
          <w:szCs w:val="24"/>
        </w:rPr>
      </w:pPr>
      <w:r w:rsidRPr="00990DD2">
        <w:rPr>
          <w:rFonts w:ascii="Times New Roman" w:hAnsi="Times New Roman" w:cs="Times New Roman"/>
          <w:b w:val="0"/>
          <w:sz w:val="24"/>
          <w:szCs w:val="24"/>
        </w:rPr>
        <w:t xml:space="preserve">от 29 октября 2024 года                                                                                        </w:t>
      </w:r>
      <w:r>
        <w:rPr>
          <w:rFonts w:ascii="Times New Roman" w:hAnsi="Times New Roman" w:cs="Times New Roman"/>
          <w:b w:val="0"/>
          <w:sz w:val="24"/>
          <w:szCs w:val="24"/>
        </w:rPr>
        <w:t xml:space="preserve">                             </w:t>
      </w:r>
      <w:r w:rsidRPr="00990DD2">
        <w:rPr>
          <w:rFonts w:ascii="Times New Roman" w:hAnsi="Times New Roman" w:cs="Times New Roman"/>
          <w:b w:val="0"/>
          <w:sz w:val="24"/>
          <w:szCs w:val="24"/>
        </w:rPr>
        <w:t xml:space="preserve">№ 342                     </w:t>
      </w:r>
    </w:p>
    <w:p w:rsidR="00990DD2" w:rsidRPr="00990DD2" w:rsidRDefault="00990DD2" w:rsidP="00990DD2">
      <w:pPr>
        <w:spacing w:line="1" w:lineRule="exact"/>
      </w:pPr>
    </w:p>
    <w:p w:rsidR="00990DD2" w:rsidRPr="00990DD2" w:rsidRDefault="00990DD2" w:rsidP="00990DD2">
      <w:pPr>
        <w:spacing w:line="1" w:lineRule="exact"/>
      </w:pPr>
    </w:p>
    <w:p w:rsidR="00990DD2" w:rsidRPr="00990DD2" w:rsidRDefault="00990DD2" w:rsidP="00990DD2">
      <w:pPr>
        <w:spacing w:line="1" w:lineRule="exact"/>
        <w:sectPr w:rsidR="00990DD2" w:rsidRPr="00990DD2" w:rsidSect="00DD56F5">
          <w:pgSz w:w="11900" w:h="16840"/>
          <w:pgMar w:top="1134" w:right="567" w:bottom="1134" w:left="1134" w:header="0" w:footer="6" w:gutter="0"/>
          <w:cols w:space="720"/>
          <w:noEndnote/>
          <w:docGrid w:linePitch="360"/>
        </w:sectPr>
      </w:pPr>
    </w:p>
    <w:p w:rsidR="00990DD2" w:rsidRPr="00990DD2" w:rsidRDefault="00990DD2" w:rsidP="00990DD2">
      <w:pPr>
        <w:spacing w:line="77" w:lineRule="exact"/>
      </w:pPr>
    </w:p>
    <w:p w:rsidR="00990DD2" w:rsidRPr="00990DD2" w:rsidRDefault="00990DD2" w:rsidP="00990DD2">
      <w:pPr>
        <w:spacing w:line="1" w:lineRule="exact"/>
        <w:sectPr w:rsidR="00990DD2" w:rsidRPr="00990DD2">
          <w:type w:val="continuous"/>
          <w:pgSz w:w="11900" w:h="16840"/>
          <w:pgMar w:top="1316" w:right="0" w:bottom="832" w:left="0" w:header="0" w:footer="3" w:gutter="0"/>
          <w:cols w:space="720"/>
          <w:noEndnote/>
          <w:docGrid w:linePitch="360"/>
        </w:sectPr>
      </w:pPr>
    </w:p>
    <w:p w:rsidR="00990DD2" w:rsidRPr="00990DD2" w:rsidRDefault="00990DD2" w:rsidP="00990DD2">
      <w:pPr>
        <w:pStyle w:val="1b"/>
        <w:shd w:val="clear" w:color="auto" w:fill="auto"/>
        <w:spacing w:line="262" w:lineRule="auto"/>
        <w:ind w:firstLine="0"/>
        <w:rPr>
          <w:rFonts w:ascii="Times New Roman" w:hAnsi="Times New Roman" w:cs="Times New Roman"/>
          <w:sz w:val="24"/>
          <w:szCs w:val="24"/>
        </w:rPr>
      </w:pPr>
      <w:r w:rsidRPr="00990DD2">
        <w:rPr>
          <w:rFonts w:ascii="Times New Roman" w:hAnsi="Times New Roman" w:cs="Times New Roman"/>
          <w:sz w:val="24"/>
          <w:szCs w:val="24"/>
        </w:rPr>
        <w:lastRenderedPageBreak/>
        <w:t xml:space="preserve">О внесении изменений </w:t>
      </w:r>
      <w:proofErr w:type="gramStart"/>
      <w:r w:rsidRPr="00990DD2">
        <w:rPr>
          <w:rFonts w:ascii="Times New Roman" w:hAnsi="Times New Roman" w:cs="Times New Roman"/>
          <w:sz w:val="24"/>
          <w:szCs w:val="24"/>
        </w:rPr>
        <w:t>в</w:t>
      </w:r>
      <w:proofErr w:type="gramEnd"/>
      <w:r w:rsidRPr="00990DD2">
        <w:rPr>
          <w:rFonts w:ascii="Times New Roman" w:hAnsi="Times New Roman" w:cs="Times New Roman"/>
          <w:sz w:val="24"/>
          <w:szCs w:val="24"/>
        </w:rPr>
        <w:t xml:space="preserve"> </w:t>
      </w:r>
    </w:p>
    <w:p w:rsidR="00990DD2" w:rsidRPr="00990DD2" w:rsidRDefault="00990DD2" w:rsidP="00990DD2">
      <w:pPr>
        <w:pStyle w:val="1b"/>
        <w:shd w:val="clear" w:color="auto" w:fill="auto"/>
        <w:spacing w:line="262" w:lineRule="auto"/>
        <w:ind w:firstLine="0"/>
        <w:rPr>
          <w:rFonts w:ascii="Times New Roman" w:hAnsi="Times New Roman" w:cs="Times New Roman"/>
          <w:sz w:val="24"/>
          <w:szCs w:val="24"/>
        </w:rPr>
      </w:pPr>
      <w:r w:rsidRPr="00990DD2">
        <w:rPr>
          <w:rFonts w:ascii="Times New Roman" w:hAnsi="Times New Roman" w:cs="Times New Roman"/>
          <w:sz w:val="24"/>
          <w:szCs w:val="24"/>
        </w:rPr>
        <w:t>постановление администрации</w:t>
      </w:r>
    </w:p>
    <w:p w:rsidR="00990DD2" w:rsidRPr="00990DD2" w:rsidRDefault="00990DD2" w:rsidP="00990DD2">
      <w:pPr>
        <w:pStyle w:val="1b"/>
        <w:shd w:val="clear" w:color="auto" w:fill="auto"/>
        <w:spacing w:line="262" w:lineRule="auto"/>
        <w:ind w:firstLine="0"/>
        <w:rPr>
          <w:rFonts w:ascii="Times New Roman" w:hAnsi="Times New Roman" w:cs="Times New Roman"/>
          <w:sz w:val="24"/>
          <w:szCs w:val="24"/>
        </w:rPr>
      </w:pPr>
      <w:r w:rsidRPr="00990DD2">
        <w:rPr>
          <w:rFonts w:ascii="Times New Roman" w:hAnsi="Times New Roman" w:cs="Times New Roman"/>
          <w:sz w:val="24"/>
          <w:szCs w:val="24"/>
        </w:rPr>
        <w:t xml:space="preserve">Инсарского муниципального района </w:t>
      </w:r>
    </w:p>
    <w:p w:rsidR="00990DD2" w:rsidRPr="00990DD2" w:rsidRDefault="00990DD2" w:rsidP="00990DD2">
      <w:pPr>
        <w:pStyle w:val="1b"/>
        <w:shd w:val="clear" w:color="auto" w:fill="auto"/>
        <w:spacing w:line="262" w:lineRule="auto"/>
        <w:ind w:firstLine="0"/>
        <w:rPr>
          <w:rFonts w:ascii="Times New Roman" w:hAnsi="Times New Roman" w:cs="Times New Roman"/>
          <w:sz w:val="24"/>
          <w:szCs w:val="24"/>
        </w:rPr>
      </w:pPr>
      <w:r w:rsidRPr="00990DD2">
        <w:rPr>
          <w:rFonts w:ascii="Times New Roman" w:hAnsi="Times New Roman" w:cs="Times New Roman"/>
          <w:sz w:val="24"/>
          <w:szCs w:val="24"/>
        </w:rPr>
        <w:t>от 06 марта 2024 года № 96</w:t>
      </w:r>
    </w:p>
    <w:p w:rsidR="00990DD2" w:rsidRPr="00990DD2" w:rsidRDefault="00990DD2" w:rsidP="00990DD2">
      <w:pPr>
        <w:pStyle w:val="1b"/>
        <w:shd w:val="clear" w:color="auto" w:fill="auto"/>
        <w:spacing w:line="262" w:lineRule="auto"/>
        <w:ind w:firstLine="0"/>
        <w:rPr>
          <w:rFonts w:ascii="Times New Roman" w:hAnsi="Times New Roman" w:cs="Times New Roman"/>
          <w:sz w:val="24"/>
          <w:szCs w:val="24"/>
        </w:rPr>
      </w:pPr>
    </w:p>
    <w:p w:rsidR="00990DD2" w:rsidRPr="00990DD2" w:rsidRDefault="00990DD2" w:rsidP="00990DD2">
      <w:pPr>
        <w:pStyle w:val="1b"/>
        <w:shd w:val="clear" w:color="auto" w:fill="auto"/>
        <w:spacing w:line="262" w:lineRule="auto"/>
        <w:ind w:firstLine="600"/>
        <w:jc w:val="both"/>
        <w:rPr>
          <w:rFonts w:ascii="Times New Roman" w:hAnsi="Times New Roman" w:cs="Times New Roman"/>
          <w:sz w:val="24"/>
          <w:szCs w:val="24"/>
        </w:rPr>
      </w:pPr>
      <w:r w:rsidRPr="00990DD2">
        <w:rPr>
          <w:rFonts w:ascii="Times New Roman" w:hAnsi="Times New Roman" w:cs="Times New Roman"/>
          <w:sz w:val="24"/>
          <w:szCs w:val="24"/>
        </w:rPr>
        <w:t>В соответствии с решением Совета депутатов Инсарского муниципального района от 22 декабря 2023 года № 57 «О бюджете Инсарского муниципального района Республики Мордовия на 2024 год и на плановый период 2025 и 2026 годов», Уставом Инсарского муниципального района Республики Мордовия, администрация Инсарского муниципального района Республики Мордовия</w:t>
      </w:r>
    </w:p>
    <w:p w:rsidR="00990DD2" w:rsidRPr="00990DD2" w:rsidRDefault="00990DD2" w:rsidP="00990DD2">
      <w:pPr>
        <w:pStyle w:val="1b"/>
        <w:shd w:val="clear" w:color="auto" w:fill="auto"/>
        <w:spacing w:line="262" w:lineRule="auto"/>
        <w:ind w:firstLine="0"/>
        <w:jc w:val="center"/>
        <w:rPr>
          <w:rFonts w:ascii="Times New Roman" w:hAnsi="Times New Roman" w:cs="Times New Roman"/>
          <w:sz w:val="24"/>
          <w:szCs w:val="24"/>
        </w:rPr>
      </w:pPr>
      <w:r w:rsidRPr="00990DD2">
        <w:rPr>
          <w:rFonts w:ascii="Times New Roman" w:hAnsi="Times New Roman" w:cs="Times New Roman"/>
          <w:sz w:val="24"/>
          <w:szCs w:val="24"/>
        </w:rPr>
        <w:t>ПОСТАНОВЛЯЕТ:</w:t>
      </w:r>
    </w:p>
    <w:p w:rsidR="00990DD2" w:rsidRPr="00990DD2" w:rsidRDefault="00990DD2" w:rsidP="00DC3F99">
      <w:pPr>
        <w:pStyle w:val="1b"/>
        <w:numPr>
          <w:ilvl w:val="0"/>
          <w:numId w:val="11"/>
        </w:numPr>
        <w:shd w:val="clear" w:color="auto" w:fill="auto"/>
        <w:tabs>
          <w:tab w:val="left" w:pos="884"/>
        </w:tabs>
        <w:spacing w:line="262" w:lineRule="auto"/>
        <w:ind w:firstLine="600"/>
        <w:jc w:val="both"/>
        <w:rPr>
          <w:rFonts w:ascii="Times New Roman" w:hAnsi="Times New Roman" w:cs="Times New Roman"/>
          <w:sz w:val="24"/>
          <w:szCs w:val="24"/>
        </w:rPr>
      </w:pPr>
      <w:proofErr w:type="gramStart"/>
      <w:r w:rsidRPr="00990DD2">
        <w:rPr>
          <w:rFonts w:ascii="Times New Roman" w:hAnsi="Times New Roman" w:cs="Times New Roman"/>
          <w:sz w:val="24"/>
          <w:szCs w:val="24"/>
        </w:rPr>
        <w:t>Внести в постановление администрации Инсарского муниципального района от 06 марта 2024 года № 96 «О распределение иных межбюджетных трансфертов бюджетам сельских поселений Инсарского муниципального района на осуществление полномочий по организации в границах поселений электро тепло газо - и водоснабжения населения, водоотведения, снабжения населения топливом в пределах полномочий, установленных законодательством Российской Федерации» следующие изменения:</w:t>
      </w:r>
      <w:proofErr w:type="gramEnd"/>
    </w:p>
    <w:p w:rsidR="00990DD2" w:rsidRPr="00990DD2" w:rsidRDefault="00990DD2" w:rsidP="00DC3F99">
      <w:pPr>
        <w:pStyle w:val="1b"/>
        <w:numPr>
          <w:ilvl w:val="0"/>
          <w:numId w:val="12"/>
        </w:numPr>
        <w:shd w:val="clear" w:color="auto" w:fill="auto"/>
        <w:tabs>
          <w:tab w:val="left" w:pos="918"/>
        </w:tabs>
        <w:spacing w:line="262" w:lineRule="auto"/>
        <w:ind w:firstLine="600"/>
        <w:jc w:val="both"/>
        <w:rPr>
          <w:rFonts w:ascii="Times New Roman" w:hAnsi="Times New Roman" w:cs="Times New Roman"/>
          <w:sz w:val="24"/>
          <w:szCs w:val="24"/>
        </w:rPr>
      </w:pPr>
      <w:r w:rsidRPr="00990DD2">
        <w:rPr>
          <w:rFonts w:ascii="Times New Roman" w:hAnsi="Times New Roman" w:cs="Times New Roman"/>
          <w:sz w:val="24"/>
          <w:szCs w:val="24"/>
        </w:rPr>
        <w:t>в пункте 1 постановления слова «в сумме 322 100 (триста двадцать две тысячи сто) рублей» заменить словами «в сумме 672 100 (шестьсот семьдесят две тысячи сто) рублей»;</w:t>
      </w:r>
    </w:p>
    <w:p w:rsidR="00990DD2" w:rsidRPr="00990DD2" w:rsidRDefault="00990DD2" w:rsidP="00DC3F99">
      <w:pPr>
        <w:pStyle w:val="1b"/>
        <w:numPr>
          <w:ilvl w:val="0"/>
          <w:numId w:val="12"/>
        </w:numPr>
        <w:shd w:val="clear" w:color="auto" w:fill="auto"/>
        <w:tabs>
          <w:tab w:val="left" w:pos="356"/>
        </w:tabs>
        <w:spacing w:line="262" w:lineRule="auto"/>
        <w:ind w:firstLine="580"/>
        <w:jc w:val="both"/>
        <w:rPr>
          <w:rFonts w:ascii="Times New Roman" w:hAnsi="Times New Roman" w:cs="Times New Roman"/>
          <w:sz w:val="24"/>
          <w:szCs w:val="24"/>
        </w:rPr>
      </w:pPr>
      <w:r w:rsidRPr="00990DD2">
        <w:rPr>
          <w:rFonts w:ascii="Times New Roman" w:hAnsi="Times New Roman" w:cs="Times New Roman"/>
          <w:sz w:val="24"/>
          <w:szCs w:val="24"/>
        </w:rPr>
        <w:t>приложение к постановлению изложить в новой редакции, согласно приложению.</w:t>
      </w:r>
    </w:p>
    <w:p w:rsidR="00990DD2" w:rsidRPr="00990DD2" w:rsidRDefault="00990DD2" w:rsidP="00DC3F99">
      <w:pPr>
        <w:pStyle w:val="1b"/>
        <w:numPr>
          <w:ilvl w:val="0"/>
          <w:numId w:val="11"/>
        </w:numPr>
        <w:shd w:val="clear" w:color="auto" w:fill="auto"/>
        <w:tabs>
          <w:tab w:val="left" w:pos="889"/>
        </w:tabs>
        <w:spacing w:line="259" w:lineRule="auto"/>
        <w:ind w:firstLine="600"/>
        <w:jc w:val="both"/>
        <w:rPr>
          <w:rFonts w:ascii="Times New Roman" w:hAnsi="Times New Roman" w:cs="Times New Roman"/>
          <w:sz w:val="24"/>
          <w:szCs w:val="24"/>
        </w:rPr>
      </w:pPr>
      <w:proofErr w:type="gramStart"/>
      <w:r w:rsidRPr="00990DD2">
        <w:rPr>
          <w:rFonts w:ascii="Times New Roman" w:hAnsi="Times New Roman" w:cs="Times New Roman"/>
          <w:sz w:val="24"/>
          <w:szCs w:val="24"/>
        </w:rPr>
        <w:t>Контроль за</w:t>
      </w:r>
      <w:proofErr w:type="gramEnd"/>
      <w:r w:rsidRPr="00990DD2">
        <w:rPr>
          <w:rFonts w:ascii="Times New Roman" w:hAnsi="Times New Roman" w:cs="Times New Roman"/>
          <w:sz w:val="24"/>
          <w:szCs w:val="24"/>
        </w:rPr>
        <w:t xml:space="preserve"> исполнением постановления возложить на Акимова А.В.-  заместителя главы - начальника управления строительства, архитектуры, ЖКХ и</w:t>
      </w:r>
    </w:p>
    <w:p w:rsidR="00990DD2" w:rsidRPr="00990DD2" w:rsidRDefault="00990DD2" w:rsidP="00990DD2">
      <w:pPr>
        <w:pStyle w:val="1b"/>
        <w:shd w:val="clear" w:color="auto" w:fill="auto"/>
        <w:spacing w:after="320"/>
        <w:ind w:firstLine="0"/>
        <w:jc w:val="both"/>
        <w:rPr>
          <w:rFonts w:ascii="Times New Roman" w:hAnsi="Times New Roman" w:cs="Times New Roman"/>
          <w:sz w:val="24"/>
          <w:szCs w:val="24"/>
        </w:rPr>
      </w:pPr>
      <w:r w:rsidRPr="00990DD2">
        <w:rPr>
          <w:rFonts w:ascii="Times New Roman" w:hAnsi="Times New Roman" w:cs="Times New Roman"/>
          <w:sz w:val="24"/>
          <w:szCs w:val="24"/>
        </w:rPr>
        <w:t>дорожного хозяйства администрации Инсарского муниципального района.</w:t>
      </w:r>
    </w:p>
    <w:p w:rsidR="00990DD2" w:rsidRPr="00990DD2" w:rsidRDefault="00990DD2" w:rsidP="00990DD2">
      <w:pPr>
        <w:pStyle w:val="1b"/>
        <w:shd w:val="clear" w:color="auto" w:fill="auto"/>
        <w:spacing w:after="280" w:line="257" w:lineRule="auto"/>
        <w:ind w:left="5840" w:firstLine="20"/>
        <w:jc w:val="both"/>
        <w:rPr>
          <w:rFonts w:ascii="Times New Roman" w:hAnsi="Times New Roman" w:cs="Times New Roman"/>
          <w:sz w:val="24"/>
          <w:szCs w:val="24"/>
        </w:rPr>
      </w:pPr>
    </w:p>
    <w:p w:rsidR="00990DD2" w:rsidRPr="00990DD2" w:rsidRDefault="00990DD2" w:rsidP="00990DD2">
      <w:pPr>
        <w:tabs>
          <w:tab w:val="left" w:pos="900"/>
        </w:tabs>
        <w:jc w:val="both"/>
      </w:pPr>
      <w:r w:rsidRPr="00990DD2">
        <w:t xml:space="preserve">Глава Инсарского </w:t>
      </w:r>
    </w:p>
    <w:p w:rsidR="00990DD2" w:rsidRPr="00990DD2" w:rsidRDefault="00990DD2" w:rsidP="00990DD2">
      <w:r w:rsidRPr="00990DD2">
        <w:t xml:space="preserve">муниципального района                                                                             </w:t>
      </w:r>
      <w:r>
        <w:t xml:space="preserve">                        </w:t>
      </w:r>
      <w:r w:rsidRPr="00990DD2">
        <w:t>А.Г.  Миточкин</w:t>
      </w:r>
    </w:p>
    <w:p w:rsidR="00990DD2" w:rsidRPr="00990DD2" w:rsidRDefault="00990DD2" w:rsidP="00990DD2">
      <w:pPr>
        <w:pStyle w:val="1b"/>
        <w:shd w:val="clear" w:color="auto" w:fill="auto"/>
        <w:spacing w:after="280" w:line="257" w:lineRule="auto"/>
        <w:ind w:firstLine="0"/>
        <w:rPr>
          <w:rFonts w:ascii="Times New Roman" w:hAnsi="Times New Roman" w:cs="Times New Roman"/>
          <w:sz w:val="24"/>
          <w:szCs w:val="24"/>
        </w:rPr>
      </w:pPr>
    </w:p>
    <w:p w:rsidR="00990DD2" w:rsidRDefault="00990DD2" w:rsidP="00990DD2">
      <w:pPr>
        <w:pStyle w:val="1b"/>
        <w:shd w:val="clear" w:color="auto" w:fill="auto"/>
        <w:spacing w:line="257" w:lineRule="auto"/>
        <w:ind w:left="5840" w:firstLine="20"/>
        <w:rPr>
          <w:rFonts w:ascii="Times New Roman" w:hAnsi="Times New Roman" w:cs="Times New Roman"/>
          <w:sz w:val="24"/>
          <w:szCs w:val="24"/>
        </w:rPr>
      </w:pPr>
    </w:p>
    <w:p w:rsidR="00990DD2" w:rsidRDefault="00990DD2" w:rsidP="00990DD2">
      <w:pPr>
        <w:pStyle w:val="1b"/>
        <w:shd w:val="clear" w:color="auto" w:fill="auto"/>
        <w:spacing w:line="257" w:lineRule="auto"/>
        <w:ind w:left="5840" w:firstLine="20"/>
        <w:rPr>
          <w:rFonts w:ascii="Times New Roman" w:hAnsi="Times New Roman" w:cs="Times New Roman"/>
          <w:sz w:val="24"/>
          <w:szCs w:val="24"/>
        </w:rPr>
      </w:pPr>
    </w:p>
    <w:p w:rsidR="00990DD2" w:rsidRDefault="00990DD2" w:rsidP="00990DD2">
      <w:pPr>
        <w:pStyle w:val="1b"/>
        <w:shd w:val="clear" w:color="auto" w:fill="auto"/>
        <w:spacing w:line="257" w:lineRule="auto"/>
        <w:ind w:left="5840" w:firstLine="20"/>
        <w:rPr>
          <w:rFonts w:ascii="Times New Roman" w:hAnsi="Times New Roman" w:cs="Times New Roman"/>
          <w:sz w:val="24"/>
          <w:szCs w:val="24"/>
        </w:rPr>
      </w:pPr>
    </w:p>
    <w:p w:rsidR="00990DD2" w:rsidRDefault="00990DD2" w:rsidP="00990DD2">
      <w:pPr>
        <w:pStyle w:val="1b"/>
        <w:shd w:val="clear" w:color="auto" w:fill="auto"/>
        <w:spacing w:line="257" w:lineRule="auto"/>
        <w:ind w:left="5840" w:firstLine="20"/>
        <w:rPr>
          <w:rFonts w:ascii="Times New Roman" w:hAnsi="Times New Roman" w:cs="Times New Roman"/>
          <w:sz w:val="24"/>
          <w:szCs w:val="24"/>
        </w:rPr>
      </w:pPr>
    </w:p>
    <w:p w:rsidR="00990DD2" w:rsidRDefault="00990DD2" w:rsidP="00990DD2">
      <w:pPr>
        <w:pStyle w:val="1b"/>
        <w:shd w:val="clear" w:color="auto" w:fill="auto"/>
        <w:spacing w:line="257" w:lineRule="auto"/>
        <w:ind w:left="5840" w:firstLine="20"/>
        <w:rPr>
          <w:rFonts w:ascii="Times New Roman" w:hAnsi="Times New Roman" w:cs="Times New Roman"/>
          <w:sz w:val="24"/>
          <w:szCs w:val="24"/>
        </w:rPr>
      </w:pPr>
    </w:p>
    <w:p w:rsidR="00990DD2" w:rsidRDefault="00990DD2" w:rsidP="00990DD2">
      <w:pPr>
        <w:pStyle w:val="1b"/>
        <w:shd w:val="clear" w:color="auto" w:fill="auto"/>
        <w:spacing w:line="257" w:lineRule="auto"/>
        <w:ind w:left="5840" w:firstLine="20"/>
        <w:rPr>
          <w:rFonts w:ascii="Times New Roman" w:hAnsi="Times New Roman" w:cs="Times New Roman"/>
          <w:sz w:val="24"/>
          <w:szCs w:val="24"/>
        </w:rPr>
      </w:pPr>
    </w:p>
    <w:p w:rsidR="00990DD2" w:rsidRDefault="00990DD2" w:rsidP="00990DD2">
      <w:pPr>
        <w:pStyle w:val="1b"/>
        <w:shd w:val="clear" w:color="auto" w:fill="auto"/>
        <w:spacing w:line="257" w:lineRule="auto"/>
        <w:ind w:left="5840" w:firstLine="20"/>
        <w:rPr>
          <w:rFonts w:ascii="Times New Roman" w:hAnsi="Times New Roman" w:cs="Times New Roman"/>
          <w:sz w:val="24"/>
          <w:szCs w:val="24"/>
        </w:rPr>
      </w:pPr>
    </w:p>
    <w:p w:rsidR="00990DD2" w:rsidRDefault="00990DD2" w:rsidP="00990DD2">
      <w:pPr>
        <w:pStyle w:val="1b"/>
        <w:shd w:val="clear" w:color="auto" w:fill="auto"/>
        <w:spacing w:line="257" w:lineRule="auto"/>
        <w:ind w:left="5840" w:firstLine="20"/>
        <w:rPr>
          <w:rFonts w:ascii="Times New Roman" w:hAnsi="Times New Roman" w:cs="Times New Roman"/>
          <w:sz w:val="24"/>
          <w:szCs w:val="24"/>
        </w:rPr>
      </w:pPr>
    </w:p>
    <w:p w:rsidR="00990DD2" w:rsidRPr="00990DD2" w:rsidRDefault="00990DD2" w:rsidP="00990DD2">
      <w:pPr>
        <w:pStyle w:val="1b"/>
        <w:shd w:val="clear" w:color="auto" w:fill="auto"/>
        <w:spacing w:line="257" w:lineRule="auto"/>
        <w:ind w:left="5840" w:firstLine="20"/>
        <w:rPr>
          <w:rFonts w:ascii="Times New Roman" w:hAnsi="Times New Roman" w:cs="Times New Roman"/>
          <w:sz w:val="24"/>
          <w:szCs w:val="24"/>
        </w:rPr>
      </w:pPr>
      <w:r w:rsidRPr="00990DD2">
        <w:rPr>
          <w:rFonts w:ascii="Times New Roman" w:hAnsi="Times New Roman" w:cs="Times New Roman"/>
          <w:sz w:val="24"/>
          <w:szCs w:val="24"/>
        </w:rPr>
        <w:lastRenderedPageBreak/>
        <w:t>Приложение</w:t>
      </w:r>
    </w:p>
    <w:p w:rsidR="00990DD2" w:rsidRPr="00990DD2" w:rsidRDefault="00990DD2" w:rsidP="00990DD2">
      <w:pPr>
        <w:pStyle w:val="1b"/>
        <w:shd w:val="clear" w:color="auto" w:fill="auto"/>
        <w:spacing w:line="257" w:lineRule="auto"/>
        <w:ind w:left="5840" w:firstLine="20"/>
        <w:rPr>
          <w:rFonts w:ascii="Times New Roman" w:hAnsi="Times New Roman" w:cs="Times New Roman"/>
          <w:sz w:val="24"/>
          <w:szCs w:val="24"/>
        </w:rPr>
      </w:pPr>
      <w:r w:rsidRPr="00990DD2">
        <w:rPr>
          <w:rFonts w:ascii="Times New Roman" w:hAnsi="Times New Roman" w:cs="Times New Roman"/>
          <w:sz w:val="24"/>
          <w:szCs w:val="24"/>
        </w:rPr>
        <w:t xml:space="preserve">к постановлению администрации Инсарского муниципального района </w:t>
      </w:r>
    </w:p>
    <w:p w:rsidR="00990DD2" w:rsidRPr="00990DD2" w:rsidRDefault="00990DD2" w:rsidP="00990DD2">
      <w:pPr>
        <w:pStyle w:val="1b"/>
        <w:shd w:val="clear" w:color="auto" w:fill="auto"/>
        <w:spacing w:line="257" w:lineRule="auto"/>
        <w:ind w:left="5840" w:firstLine="20"/>
        <w:rPr>
          <w:rFonts w:ascii="Times New Roman" w:hAnsi="Times New Roman" w:cs="Times New Roman"/>
          <w:sz w:val="24"/>
          <w:szCs w:val="24"/>
        </w:rPr>
      </w:pPr>
      <w:r w:rsidRPr="00990DD2">
        <w:rPr>
          <w:rFonts w:ascii="Times New Roman" w:hAnsi="Times New Roman" w:cs="Times New Roman"/>
          <w:sz w:val="24"/>
          <w:szCs w:val="24"/>
        </w:rPr>
        <w:t>от 29 октября 2024 года № 342</w:t>
      </w:r>
    </w:p>
    <w:p w:rsidR="00990DD2" w:rsidRPr="00990DD2" w:rsidRDefault="00990DD2" w:rsidP="00990DD2">
      <w:pPr>
        <w:pStyle w:val="1b"/>
        <w:shd w:val="clear" w:color="auto" w:fill="auto"/>
        <w:spacing w:line="257" w:lineRule="auto"/>
        <w:ind w:left="5840" w:firstLine="20"/>
        <w:rPr>
          <w:rFonts w:ascii="Times New Roman" w:hAnsi="Times New Roman" w:cs="Times New Roman"/>
          <w:sz w:val="24"/>
          <w:szCs w:val="24"/>
        </w:rPr>
      </w:pPr>
    </w:p>
    <w:p w:rsidR="00990DD2" w:rsidRPr="00990DD2" w:rsidRDefault="00990DD2" w:rsidP="00990DD2">
      <w:pPr>
        <w:pStyle w:val="1b"/>
        <w:shd w:val="clear" w:color="auto" w:fill="auto"/>
        <w:spacing w:after="280" w:line="259" w:lineRule="auto"/>
        <w:ind w:firstLine="0"/>
        <w:jc w:val="center"/>
        <w:rPr>
          <w:rFonts w:ascii="Times New Roman" w:hAnsi="Times New Roman" w:cs="Times New Roman"/>
          <w:sz w:val="24"/>
          <w:szCs w:val="24"/>
        </w:rPr>
      </w:pPr>
      <w:r w:rsidRPr="00990DD2">
        <w:rPr>
          <w:rFonts w:ascii="Times New Roman" w:hAnsi="Times New Roman" w:cs="Times New Roman"/>
          <w:sz w:val="24"/>
          <w:szCs w:val="24"/>
        </w:rPr>
        <w:t>Распределение иных межбюджетных трансфертов бюджетам сельских поселений</w:t>
      </w:r>
      <w:r w:rsidRPr="00990DD2">
        <w:rPr>
          <w:rFonts w:ascii="Times New Roman" w:hAnsi="Times New Roman" w:cs="Times New Roman"/>
          <w:sz w:val="24"/>
          <w:szCs w:val="24"/>
        </w:rPr>
        <w:br/>
        <w:t>Инсарского муниципального района на осуществление полномочий по вопросам</w:t>
      </w:r>
      <w:r w:rsidRPr="00990DD2">
        <w:rPr>
          <w:rFonts w:ascii="Times New Roman" w:hAnsi="Times New Roman" w:cs="Times New Roman"/>
          <w:sz w:val="24"/>
          <w:szCs w:val="24"/>
        </w:rPr>
        <w:br/>
        <w:t>организации в границах поселения электро-, тепл</w:t>
      </w:r>
      <w:proofErr w:type="gramStart"/>
      <w:r w:rsidRPr="00990DD2">
        <w:rPr>
          <w:rFonts w:ascii="Times New Roman" w:hAnsi="Times New Roman" w:cs="Times New Roman"/>
          <w:sz w:val="24"/>
          <w:szCs w:val="24"/>
        </w:rPr>
        <w:t>о-</w:t>
      </w:r>
      <w:proofErr w:type="gramEnd"/>
      <w:r w:rsidRPr="00990DD2">
        <w:rPr>
          <w:rFonts w:ascii="Times New Roman" w:hAnsi="Times New Roman" w:cs="Times New Roman"/>
          <w:sz w:val="24"/>
          <w:szCs w:val="24"/>
        </w:rPr>
        <w:t>, газо- и водоснабжения</w:t>
      </w:r>
      <w:r w:rsidRPr="00990DD2">
        <w:rPr>
          <w:rFonts w:ascii="Times New Roman" w:hAnsi="Times New Roman" w:cs="Times New Roman"/>
          <w:sz w:val="24"/>
          <w:szCs w:val="24"/>
        </w:rPr>
        <w:br/>
        <w:t>населения, водоотведения, снабжения населения топливом в пределах полномочий,</w:t>
      </w:r>
      <w:r w:rsidRPr="00990DD2">
        <w:rPr>
          <w:rFonts w:ascii="Times New Roman" w:hAnsi="Times New Roman" w:cs="Times New Roman"/>
          <w:sz w:val="24"/>
          <w:szCs w:val="24"/>
        </w:rPr>
        <w:br/>
        <w:t>установленных законодательством Российской Федерации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43"/>
        <w:gridCol w:w="5712"/>
        <w:gridCol w:w="3245"/>
      </w:tblGrid>
      <w:tr w:rsidR="00990DD2" w:rsidRPr="00990DD2" w:rsidTr="00DD56F5">
        <w:trPr>
          <w:trHeight w:hRule="exact" w:val="994"/>
          <w:jc w:val="center"/>
        </w:trPr>
        <w:tc>
          <w:tcPr>
            <w:tcW w:w="1243" w:type="dxa"/>
            <w:tcBorders>
              <w:top w:val="single" w:sz="4" w:space="0" w:color="auto"/>
              <w:left w:val="single" w:sz="4" w:space="0" w:color="auto"/>
            </w:tcBorders>
            <w:shd w:val="clear" w:color="auto" w:fill="FFFFFF"/>
          </w:tcPr>
          <w:p w:rsidR="00990DD2" w:rsidRPr="00990DD2" w:rsidRDefault="00990DD2" w:rsidP="00DD56F5">
            <w:pPr>
              <w:pStyle w:val="affa"/>
              <w:shd w:val="clear" w:color="auto" w:fill="auto"/>
              <w:ind w:firstLine="0"/>
              <w:jc w:val="center"/>
              <w:rPr>
                <w:sz w:val="24"/>
                <w:szCs w:val="24"/>
              </w:rPr>
            </w:pPr>
            <w:r w:rsidRPr="00990DD2">
              <w:rPr>
                <w:sz w:val="24"/>
                <w:szCs w:val="24"/>
              </w:rPr>
              <w:t xml:space="preserve">№ </w:t>
            </w:r>
            <w:proofErr w:type="gramStart"/>
            <w:r w:rsidRPr="00990DD2">
              <w:rPr>
                <w:sz w:val="24"/>
                <w:szCs w:val="24"/>
              </w:rPr>
              <w:t>п</w:t>
            </w:r>
            <w:proofErr w:type="gramEnd"/>
            <w:r w:rsidRPr="00990DD2">
              <w:rPr>
                <w:sz w:val="24"/>
                <w:szCs w:val="24"/>
              </w:rPr>
              <w:t>/п</w:t>
            </w:r>
          </w:p>
        </w:tc>
        <w:tc>
          <w:tcPr>
            <w:tcW w:w="5712" w:type="dxa"/>
            <w:tcBorders>
              <w:top w:val="single" w:sz="4" w:space="0" w:color="auto"/>
              <w:left w:val="single" w:sz="4" w:space="0" w:color="auto"/>
            </w:tcBorders>
            <w:shd w:val="clear" w:color="auto" w:fill="FFFFFF"/>
          </w:tcPr>
          <w:p w:rsidR="00990DD2" w:rsidRPr="00990DD2" w:rsidRDefault="00990DD2" w:rsidP="00DD56F5">
            <w:pPr>
              <w:pStyle w:val="affa"/>
              <w:shd w:val="clear" w:color="auto" w:fill="auto"/>
              <w:spacing w:line="259" w:lineRule="auto"/>
              <w:ind w:firstLine="0"/>
              <w:jc w:val="center"/>
              <w:rPr>
                <w:sz w:val="24"/>
                <w:szCs w:val="24"/>
              </w:rPr>
            </w:pPr>
            <w:r w:rsidRPr="00990DD2">
              <w:rPr>
                <w:sz w:val="24"/>
                <w:szCs w:val="24"/>
              </w:rPr>
              <w:t xml:space="preserve">Наименование сельского поселения </w:t>
            </w:r>
          </w:p>
          <w:p w:rsidR="00990DD2" w:rsidRPr="00990DD2" w:rsidRDefault="00990DD2" w:rsidP="00DD56F5">
            <w:pPr>
              <w:pStyle w:val="affa"/>
              <w:shd w:val="clear" w:color="auto" w:fill="auto"/>
              <w:spacing w:line="259" w:lineRule="auto"/>
              <w:ind w:firstLine="0"/>
              <w:jc w:val="center"/>
              <w:rPr>
                <w:sz w:val="24"/>
                <w:szCs w:val="24"/>
              </w:rPr>
            </w:pPr>
            <w:r w:rsidRPr="00990DD2">
              <w:rPr>
                <w:sz w:val="24"/>
                <w:szCs w:val="24"/>
              </w:rPr>
              <w:t>Инсарского муниципального района</w:t>
            </w:r>
          </w:p>
        </w:tc>
        <w:tc>
          <w:tcPr>
            <w:tcW w:w="3245" w:type="dxa"/>
            <w:tcBorders>
              <w:top w:val="single" w:sz="4" w:space="0" w:color="auto"/>
              <w:left w:val="single" w:sz="4" w:space="0" w:color="auto"/>
              <w:right w:val="single" w:sz="4" w:space="0" w:color="auto"/>
            </w:tcBorders>
            <w:shd w:val="clear" w:color="auto" w:fill="FFFFFF"/>
            <w:vAlign w:val="bottom"/>
          </w:tcPr>
          <w:p w:rsidR="00990DD2" w:rsidRPr="00990DD2" w:rsidRDefault="00990DD2" w:rsidP="00DD56F5">
            <w:pPr>
              <w:pStyle w:val="affa"/>
              <w:shd w:val="clear" w:color="auto" w:fill="auto"/>
              <w:spacing w:line="259" w:lineRule="auto"/>
              <w:ind w:firstLine="0"/>
              <w:jc w:val="center"/>
              <w:rPr>
                <w:sz w:val="24"/>
                <w:szCs w:val="24"/>
              </w:rPr>
            </w:pPr>
            <w:r w:rsidRPr="00990DD2">
              <w:rPr>
                <w:sz w:val="24"/>
                <w:szCs w:val="24"/>
              </w:rPr>
              <w:t xml:space="preserve">Объем иных </w:t>
            </w:r>
          </w:p>
          <w:p w:rsidR="00990DD2" w:rsidRPr="00990DD2" w:rsidRDefault="00990DD2" w:rsidP="00DD56F5">
            <w:pPr>
              <w:pStyle w:val="affa"/>
              <w:shd w:val="clear" w:color="auto" w:fill="auto"/>
              <w:spacing w:line="259" w:lineRule="auto"/>
              <w:ind w:firstLine="0"/>
              <w:jc w:val="center"/>
              <w:rPr>
                <w:sz w:val="24"/>
                <w:szCs w:val="24"/>
              </w:rPr>
            </w:pPr>
            <w:r w:rsidRPr="00990DD2">
              <w:rPr>
                <w:sz w:val="24"/>
                <w:szCs w:val="24"/>
              </w:rPr>
              <w:t>межбюджетных трансфертов, (тыс. руб.)</w:t>
            </w:r>
          </w:p>
        </w:tc>
      </w:tr>
      <w:tr w:rsidR="00990DD2" w:rsidRPr="00990DD2" w:rsidTr="00DD56F5">
        <w:trPr>
          <w:trHeight w:hRule="exact" w:val="331"/>
          <w:jc w:val="center"/>
        </w:trPr>
        <w:tc>
          <w:tcPr>
            <w:tcW w:w="1243" w:type="dxa"/>
            <w:tcBorders>
              <w:top w:val="single" w:sz="4" w:space="0" w:color="auto"/>
              <w:left w:val="single" w:sz="4" w:space="0" w:color="auto"/>
            </w:tcBorders>
            <w:shd w:val="clear" w:color="auto" w:fill="FFFFFF"/>
            <w:vAlign w:val="bottom"/>
          </w:tcPr>
          <w:p w:rsidR="00990DD2" w:rsidRPr="00990DD2" w:rsidRDefault="00990DD2" w:rsidP="00DD56F5">
            <w:pPr>
              <w:pStyle w:val="affa"/>
              <w:shd w:val="clear" w:color="auto" w:fill="auto"/>
              <w:ind w:firstLine="0"/>
              <w:jc w:val="center"/>
              <w:rPr>
                <w:sz w:val="24"/>
                <w:szCs w:val="24"/>
              </w:rPr>
            </w:pPr>
            <w:r w:rsidRPr="00990DD2">
              <w:rPr>
                <w:sz w:val="24"/>
                <w:szCs w:val="24"/>
              </w:rPr>
              <w:t>1</w:t>
            </w:r>
          </w:p>
        </w:tc>
        <w:tc>
          <w:tcPr>
            <w:tcW w:w="5712" w:type="dxa"/>
            <w:tcBorders>
              <w:top w:val="single" w:sz="4" w:space="0" w:color="auto"/>
              <w:left w:val="single" w:sz="4" w:space="0" w:color="auto"/>
            </w:tcBorders>
            <w:shd w:val="clear" w:color="auto" w:fill="FFFFFF"/>
            <w:vAlign w:val="bottom"/>
          </w:tcPr>
          <w:p w:rsidR="00990DD2" w:rsidRPr="00990DD2" w:rsidRDefault="00990DD2" w:rsidP="00DD56F5">
            <w:pPr>
              <w:pStyle w:val="affa"/>
              <w:shd w:val="clear" w:color="auto" w:fill="auto"/>
              <w:ind w:firstLine="0"/>
              <w:rPr>
                <w:sz w:val="24"/>
                <w:szCs w:val="24"/>
              </w:rPr>
            </w:pPr>
            <w:r w:rsidRPr="00990DD2">
              <w:rPr>
                <w:sz w:val="24"/>
                <w:szCs w:val="24"/>
              </w:rPr>
              <w:t>Кочетовское</w:t>
            </w:r>
          </w:p>
        </w:tc>
        <w:tc>
          <w:tcPr>
            <w:tcW w:w="3245" w:type="dxa"/>
            <w:tcBorders>
              <w:top w:val="single" w:sz="4" w:space="0" w:color="auto"/>
              <w:left w:val="single" w:sz="4" w:space="0" w:color="auto"/>
              <w:right w:val="single" w:sz="4" w:space="0" w:color="auto"/>
            </w:tcBorders>
            <w:shd w:val="clear" w:color="auto" w:fill="FFFFFF"/>
            <w:vAlign w:val="bottom"/>
          </w:tcPr>
          <w:p w:rsidR="00990DD2" w:rsidRPr="00990DD2" w:rsidRDefault="00990DD2" w:rsidP="00DD56F5">
            <w:pPr>
              <w:pStyle w:val="affa"/>
              <w:shd w:val="clear" w:color="auto" w:fill="auto"/>
              <w:ind w:firstLine="0"/>
              <w:jc w:val="center"/>
              <w:rPr>
                <w:sz w:val="24"/>
                <w:szCs w:val="24"/>
              </w:rPr>
            </w:pPr>
            <w:r w:rsidRPr="00990DD2">
              <w:rPr>
                <w:sz w:val="24"/>
                <w:szCs w:val="24"/>
              </w:rPr>
              <w:t>472,3</w:t>
            </w:r>
          </w:p>
        </w:tc>
      </w:tr>
      <w:tr w:rsidR="00990DD2" w:rsidRPr="00990DD2" w:rsidTr="00DD56F5">
        <w:trPr>
          <w:trHeight w:hRule="exact" w:val="331"/>
          <w:jc w:val="center"/>
        </w:trPr>
        <w:tc>
          <w:tcPr>
            <w:tcW w:w="1243" w:type="dxa"/>
            <w:tcBorders>
              <w:top w:val="single" w:sz="4" w:space="0" w:color="auto"/>
              <w:left w:val="single" w:sz="4" w:space="0" w:color="auto"/>
            </w:tcBorders>
            <w:shd w:val="clear" w:color="auto" w:fill="FFFFFF"/>
            <w:vAlign w:val="bottom"/>
          </w:tcPr>
          <w:p w:rsidR="00990DD2" w:rsidRPr="00990DD2" w:rsidRDefault="00990DD2" w:rsidP="00DD56F5">
            <w:pPr>
              <w:pStyle w:val="affa"/>
              <w:shd w:val="clear" w:color="auto" w:fill="auto"/>
              <w:ind w:firstLine="0"/>
              <w:jc w:val="center"/>
              <w:rPr>
                <w:sz w:val="24"/>
                <w:szCs w:val="24"/>
              </w:rPr>
            </w:pPr>
            <w:r w:rsidRPr="00990DD2">
              <w:rPr>
                <w:sz w:val="24"/>
                <w:szCs w:val="24"/>
              </w:rPr>
              <w:t>2</w:t>
            </w:r>
          </w:p>
        </w:tc>
        <w:tc>
          <w:tcPr>
            <w:tcW w:w="5712" w:type="dxa"/>
            <w:tcBorders>
              <w:top w:val="single" w:sz="4" w:space="0" w:color="auto"/>
              <w:left w:val="single" w:sz="4" w:space="0" w:color="auto"/>
            </w:tcBorders>
            <w:shd w:val="clear" w:color="auto" w:fill="FFFFFF"/>
            <w:vAlign w:val="bottom"/>
          </w:tcPr>
          <w:p w:rsidR="00990DD2" w:rsidRPr="00990DD2" w:rsidRDefault="00990DD2" w:rsidP="00DD56F5">
            <w:pPr>
              <w:pStyle w:val="affa"/>
              <w:shd w:val="clear" w:color="auto" w:fill="auto"/>
              <w:ind w:firstLine="0"/>
              <w:rPr>
                <w:sz w:val="24"/>
                <w:szCs w:val="24"/>
              </w:rPr>
            </w:pPr>
            <w:r w:rsidRPr="00990DD2">
              <w:rPr>
                <w:sz w:val="24"/>
                <w:szCs w:val="24"/>
              </w:rPr>
              <w:t>Русско-Паевское</w:t>
            </w:r>
          </w:p>
        </w:tc>
        <w:tc>
          <w:tcPr>
            <w:tcW w:w="3245" w:type="dxa"/>
            <w:tcBorders>
              <w:top w:val="single" w:sz="4" w:space="0" w:color="auto"/>
              <w:left w:val="single" w:sz="4" w:space="0" w:color="auto"/>
              <w:right w:val="single" w:sz="4" w:space="0" w:color="auto"/>
            </w:tcBorders>
            <w:shd w:val="clear" w:color="auto" w:fill="FFFFFF"/>
            <w:vAlign w:val="bottom"/>
          </w:tcPr>
          <w:p w:rsidR="00990DD2" w:rsidRPr="00990DD2" w:rsidRDefault="00990DD2" w:rsidP="00DD56F5">
            <w:pPr>
              <w:pStyle w:val="affa"/>
              <w:shd w:val="clear" w:color="auto" w:fill="auto"/>
              <w:ind w:firstLine="0"/>
              <w:jc w:val="center"/>
              <w:rPr>
                <w:sz w:val="24"/>
                <w:szCs w:val="24"/>
              </w:rPr>
            </w:pPr>
            <w:r w:rsidRPr="00990DD2">
              <w:rPr>
                <w:sz w:val="24"/>
                <w:szCs w:val="24"/>
              </w:rPr>
              <w:t>70,2</w:t>
            </w:r>
          </w:p>
        </w:tc>
      </w:tr>
      <w:tr w:rsidR="00990DD2" w:rsidRPr="00990DD2" w:rsidTr="00DD56F5">
        <w:trPr>
          <w:trHeight w:hRule="exact" w:val="336"/>
          <w:jc w:val="center"/>
        </w:trPr>
        <w:tc>
          <w:tcPr>
            <w:tcW w:w="1243" w:type="dxa"/>
            <w:tcBorders>
              <w:top w:val="single" w:sz="4" w:space="0" w:color="auto"/>
              <w:left w:val="single" w:sz="4" w:space="0" w:color="auto"/>
            </w:tcBorders>
            <w:shd w:val="clear" w:color="auto" w:fill="FFFFFF"/>
            <w:vAlign w:val="bottom"/>
          </w:tcPr>
          <w:p w:rsidR="00990DD2" w:rsidRPr="00990DD2" w:rsidRDefault="00990DD2" w:rsidP="00DD56F5">
            <w:pPr>
              <w:pStyle w:val="affa"/>
              <w:shd w:val="clear" w:color="auto" w:fill="auto"/>
              <w:ind w:firstLine="0"/>
              <w:jc w:val="center"/>
              <w:rPr>
                <w:sz w:val="24"/>
                <w:szCs w:val="24"/>
              </w:rPr>
            </w:pPr>
            <w:r w:rsidRPr="00990DD2">
              <w:rPr>
                <w:sz w:val="24"/>
                <w:szCs w:val="24"/>
              </w:rPr>
              <w:t>3</w:t>
            </w:r>
          </w:p>
        </w:tc>
        <w:tc>
          <w:tcPr>
            <w:tcW w:w="5712" w:type="dxa"/>
            <w:tcBorders>
              <w:top w:val="single" w:sz="4" w:space="0" w:color="auto"/>
              <w:left w:val="single" w:sz="4" w:space="0" w:color="auto"/>
            </w:tcBorders>
            <w:shd w:val="clear" w:color="auto" w:fill="FFFFFF"/>
            <w:vAlign w:val="bottom"/>
          </w:tcPr>
          <w:p w:rsidR="00990DD2" w:rsidRPr="00990DD2" w:rsidRDefault="00990DD2" w:rsidP="00DD56F5">
            <w:pPr>
              <w:pStyle w:val="affa"/>
              <w:shd w:val="clear" w:color="auto" w:fill="auto"/>
              <w:ind w:firstLine="0"/>
              <w:rPr>
                <w:sz w:val="24"/>
                <w:szCs w:val="24"/>
              </w:rPr>
            </w:pPr>
            <w:r w:rsidRPr="00990DD2">
              <w:rPr>
                <w:sz w:val="24"/>
                <w:szCs w:val="24"/>
              </w:rPr>
              <w:t>Сиалеевско-Пятинское</w:t>
            </w:r>
          </w:p>
        </w:tc>
        <w:tc>
          <w:tcPr>
            <w:tcW w:w="3245" w:type="dxa"/>
            <w:tcBorders>
              <w:top w:val="single" w:sz="4" w:space="0" w:color="auto"/>
              <w:left w:val="single" w:sz="4" w:space="0" w:color="auto"/>
              <w:right w:val="single" w:sz="4" w:space="0" w:color="auto"/>
            </w:tcBorders>
            <w:shd w:val="clear" w:color="auto" w:fill="FFFFFF"/>
            <w:vAlign w:val="bottom"/>
          </w:tcPr>
          <w:p w:rsidR="00990DD2" w:rsidRPr="00990DD2" w:rsidRDefault="00990DD2" w:rsidP="00DD56F5">
            <w:pPr>
              <w:pStyle w:val="affa"/>
              <w:shd w:val="clear" w:color="auto" w:fill="auto"/>
              <w:ind w:firstLine="0"/>
              <w:jc w:val="center"/>
              <w:rPr>
                <w:sz w:val="24"/>
                <w:szCs w:val="24"/>
              </w:rPr>
            </w:pPr>
            <w:r w:rsidRPr="00990DD2">
              <w:rPr>
                <w:sz w:val="24"/>
                <w:szCs w:val="24"/>
              </w:rPr>
              <w:t>91,5</w:t>
            </w:r>
          </w:p>
        </w:tc>
      </w:tr>
      <w:tr w:rsidR="00990DD2" w:rsidRPr="00990DD2" w:rsidTr="00DD56F5">
        <w:trPr>
          <w:trHeight w:hRule="exact" w:val="331"/>
          <w:jc w:val="center"/>
        </w:trPr>
        <w:tc>
          <w:tcPr>
            <w:tcW w:w="1243" w:type="dxa"/>
            <w:tcBorders>
              <w:top w:val="single" w:sz="4" w:space="0" w:color="auto"/>
              <w:left w:val="single" w:sz="4" w:space="0" w:color="auto"/>
            </w:tcBorders>
            <w:shd w:val="clear" w:color="auto" w:fill="FFFFFF"/>
            <w:vAlign w:val="bottom"/>
          </w:tcPr>
          <w:p w:rsidR="00990DD2" w:rsidRPr="00990DD2" w:rsidRDefault="00990DD2" w:rsidP="00DD56F5">
            <w:pPr>
              <w:pStyle w:val="affa"/>
              <w:shd w:val="clear" w:color="auto" w:fill="auto"/>
              <w:ind w:firstLine="0"/>
              <w:jc w:val="center"/>
              <w:rPr>
                <w:sz w:val="24"/>
                <w:szCs w:val="24"/>
              </w:rPr>
            </w:pPr>
            <w:r w:rsidRPr="00990DD2">
              <w:rPr>
                <w:sz w:val="24"/>
                <w:szCs w:val="24"/>
              </w:rPr>
              <w:t>4</w:t>
            </w:r>
          </w:p>
        </w:tc>
        <w:tc>
          <w:tcPr>
            <w:tcW w:w="5712" w:type="dxa"/>
            <w:tcBorders>
              <w:top w:val="single" w:sz="4" w:space="0" w:color="auto"/>
              <w:left w:val="single" w:sz="4" w:space="0" w:color="auto"/>
            </w:tcBorders>
            <w:shd w:val="clear" w:color="auto" w:fill="FFFFFF"/>
            <w:vAlign w:val="bottom"/>
          </w:tcPr>
          <w:p w:rsidR="00990DD2" w:rsidRPr="00990DD2" w:rsidRDefault="00990DD2" w:rsidP="00DD56F5">
            <w:pPr>
              <w:pStyle w:val="affa"/>
              <w:shd w:val="clear" w:color="auto" w:fill="auto"/>
              <w:ind w:firstLine="0"/>
              <w:rPr>
                <w:sz w:val="24"/>
                <w:szCs w:val="24"/>
              </w:rPr>
            </w:pPr>
            <w:r w:rsidRPr="00990DD2">
              <w:rPr>
                <w:sz w:val="24"/>
                <w:szCs w:val="24"/>
              </w:rPr>
              <w:t>Нововерхисское</w:t>
            </w:r>
          </w:p>
        </w:tc>
        <w:tc>
          <w:tcPr>
            <w:tcW w:w="3245" w:type="dxa"/>
            <w:tcBorders>
              <w:top w:val="single" w:sz="4" w:space="0" w:color="auto"/>
              <w:left w:val="single" w:sz="4" w:space="0" w:color="auto"/>
              <w:right w:val="single" w:sz="4" w:space="0" w:color="auto"/>
            </w:tcBorders>
            <w:shd w:val="clear" w:color="auto" w:fill="FFFFFF"/>
            <w:vAlign w:val="bottom"/>
          </w:tcPr>
          <w:p w:rsidR="00990DD2" w:rsidRPr="00990DD2" w:rsidRDefault="00990DD2" w:rsidP="00DD56F5">
            <w:pPr>
              <w:pStyle w:val="affa"/>
              <w:shd w:val="clear" w:color="auto" w:fill="auto"/>
              <w:ind w:firstLine="0"/>
              <w:jc w:val="center"/>
              <w:rPr>
                <w:sz w:val="24"/>
                <w:szCs w:val="24"/>
              </w:rPr>
            </w:pPr>
            <w:r w:rsidRPr="00990DD2">
              <w:rPr>
                <w:sz w:val="24"/>
                <w:szCs w:val="24"/>
              </w:rPr>
              <w:t>38,1</w:t>
            </w:r>
          </w:p>
        </w:tc>
      </w:tr>
      <w:tr w:rsidR="00990DD2" w:rsidRPr="00990DD2" w:rsidTr="00DD56F5">
        <w:trPr>
          <w:trHeight w:hRule="exact" w:val="346"/>
          <w:jc w:val="center"/>
        </w:trPr>
        <w:tc>
          <w:tcPr>
            <w:tcW w:w="6955" w:type="dxa"/>
            <w:gridSpan w:val="2"/>
            <w:tcBorders>
              <w:top w:val="single" w:sz="4" w:space="0" w:color="auto"/>
              <w:left w:val="single" w:sz="4" w:space="0" w:color="auto"/>
              <w:bottom w:val="single" w:sz="4" w:space="0" w:color="auto"/>
            </w:tcBorders>
            <w:shd w:val="clear" w:color="auto" w:fill="FFFFFF"/>
            <w:vAlign w:val="bottom"/>
          </w:tcPr>
          <w:p w:rsidR="00990DD2" w:rsidRPr="00990DD2" w:rsidRDefault="00990DD2" w:rsidP="00DD56F5">
            <w:pPr>
              <w:pStyle w:val="affa"/>
              <w:shd w:val="clear" w:color="auto" w:fill="auto"/>
              <w:ind w:firstLine="0"/>
              <w:rPr>
                <w:sz w:val="24"/>
                <w:szCs w:val="24"/>
              </w:rPr>
            </w:pPr>
            <w:r w:rsidRPr="00990DD2">
              <w:rPr>
                <w:sz w:val="24"/>
                <w:szCs w:val="24"/>
              </w:rPr>
              <w:t>Итого</w:t>
            </w:r>
          </w:p>
        </w:tc>
        <w:tc>
          <w:tcPr>
            <w:tcW w:w="3245" w:type="dxa"/>
            <w:tcBorders>
              <w:top w:val="single" w:sz="4" w:space="0" w:color="auto"/>
              <w:left w:val="single" w:sz="4" w:space="0" w:color="auto"/>
              <w:bottom w:val="single" w:sz="4" w:space="0" w:color="auto"/>
              <w:right w:val="single" w:sz="4" w:space="0" w:color="auto"/>
            </w:tcBorders>
            <w:shd w:val="clear" w:color="auto" w:fill="FFFFFF"/>
            <w:vAlign w:val="bottom"/>
          </w:tcPr>
          <w:p w:rsidR="00990DD2" w:rsidRPr="00990DD2" w:rsidRDefault="00990DD2" w:rsidP="00DD56F5">
            <w:pPr>
              <w:pStyle w:val="affa"/>
              <w:shd w:val="clear" w:color="auto" w:fill="auto"/>
              <w:ind w:firstLine="0"/>
              <w:jc w:val="center"/>
              <w:rPr>
                <w:sz w:val="24"/>
                <w:szCs w:val="24"/>
              </w:rPr>
            </w:pPr>
            <w:r w:rsidRPr="00990DD2">
              <w:rPr>
                <w:sz w:val="24"/>
                <w:szCs w:val="24"/>
              </w:rPr>
              <w:t>672,1</w:t>
            </w:r>
          </w:p>
        </w:tc>
      </w:tr>
    </w:tbl>
    <w:p w:rsidR="00990DD2" w:rsidRDefault="00990DD2"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Default="003B77BC" w:rsidP="00990DD2"/>
    <w:p w:rsidR="003B77BC" w:rsidRPr="003B77BC" w:rsidRDefault="003B77BC" w:rsidP="003B77BC">
      <w:pPr>
        <w:jc w:val="center"/>
        <w:rPr>
          <w:b/>
        </w:rPr>
      </w:pPr>
      <w:r w:rsidRPr="003B77BC">
        <w:rPr>
          <w:b/>
        </w:rPr>
        <w:lastRenderedPageBreak/>
        <w:t>АДМИНИСТРАЦИЯ</w:t>
      </w:r>
    </w:p>
    <w:p w:rsidR="003B77BC" w:rsidRPr="003B77BC" w:rsidRDefault="003B77BC" w:rsidP="003B77BC">
      <w:pPr>
        <w:jc w:val="center"/>
        <w:rPr>
          <w:b/>
        </w:rPr>
      </w:pPr>
      <w:r w:rsidRPr="003B77BC">
        <w:rPr>
          <w:b/>
        </w:rPr>
        <w:t>ИНСАРСКОГО МУНИЦИПАЛЬНОГО РАЙОНА</w:t>
      </w:r>
    </w:p>
    <w:p w:rsidR="003B77BC" w:rsidRPr="003B77BC" w:rsidRDefault="003B77BC" w:rsidP="003B77BC">
      <w:pPr>
        <w:jc w:val="center"/>
      </w:pPr>
      <w:r w:rsidRPr="003B77BC">
        <w:rPr>
          <w:b/>
        </w:rPr>
        <w:t>РЕСПУБЛИКИ МОРДОВИЯ</w:t>
      </w:r>
    </w:p>
    <w:p w:rsidR="003B77BC" w:rsidRPr="003B77BC" w:rsidRDefault="003B77BC" w:rsidP="003B77BC">
      <w:pPr>
        <w:jc w:val="center"/>
      </w:pPr>
    </w:p>
    <w:p w:rsidR="003B77BC" w:rsidRPr="003B77BC" w:rsidRDefault="003B77BC" w:rsidP="003B77BC">
      <w:pPr>
        <w:jc w:val="center"/>
        <w:rPr>
          <w:b/>
        </w:rPr>
      </w:pPr>
      <w:proofErr w:type="gramStart"/>
      <w:r w:rsidRPr="003B77BC">
        <w:rPr>
          <w:b/>
        </w:rPr>
        <w:t>П</w:t>
      </w:r>
      <w:proofErr w:type="gramEnd"/>
      <w:r w:rsidRPr="003B77BC">
        <w:rPr>
          <w:b/>
        </w:rPr>
        <w:t xml:space="preserve"> О С Т А Н О В Л Е Н И Е</w:t>
      </w:r>
    </w:p>
    <w:p w:rsidR="003B77BC" w:rsidRPr="003B77BC" w:rsidRDefault="003B77BC" w:rsidP="003B77BC">
      <w:pPr>
        <w:jc w:val="center"/>
        <w:rPr>
          <w:b/>
        </w:rPr>
      </w:pPr>
    </w:p>
    <w:p w:rsidR="003B77BC" w:rsidRPr="003B77BC" w:rsidRDefault="003B77BC" w:rsidP="003B77BC">
      <w:pPr>
        <w:jc w:val="center"/>
      </w:pPr>
      <w:r w:rsidRPr="003B77BC">
        <w:t>г. Инсар</w:t>
      </w:r>
    </w:p>
    <w:p w:rsidR="003B77BC" w:rsidRPr="003B77BC" w:rsidRDefault="003B77BC" w:rsidP="003B77BC"/>
    <w:p w:rsidR="003B77BC" w:rsidRPr="003B77BC" w:rsidRDefault="003B77BC" w:rsidP="003B77BC">
      <w:pPr>
        <w:rPr>
          <w:b/>
        </w:rPr>
      </w:pPr>
      <w:r w:rsidRPr="003B77BC">
        <w:rPr>
          <w:b/>
        </w:rPr>
        <w:t xml:space="preserve">от 31 октября 2024 года                                                                                         </w:t>
      </w:r>
      <w:r>
        <w:rPr>
          <w:b/>
        </w:rPr>
        <w:t xml:space="preserve">                       </w:t>
      </w:r>
      <w:r w:rsidRPr="003B77BC">
        <w:rPr>
          <w:b/>
        </w:rPr>
        <w:t xml:space="preserve">   № 343</w:t>
      </w:r>
    </w:p>
    <w:p w:rsidR="003B77BC" w:rsidRPr="003B77BC" w:rsidRDefault="003B77BC" w:rsidP="003B77BC">
      <w:pPr>
        <w:rPr>
          <w:b/>
        </w:rPr>
      </w:pPr>
    </w:p>
    <w:p w:rsidR="003B77BC" w:rsidRPr="003B77BC" w:rsidRDefault="003B77BC" w:rsidP="003B77BC">
      <w:r w:rsidRPr="003B77BC">
        <w:t xml:space="preserve">О предоставлении субсидии </w:t>
      </w:r>
      <w:proofErr w:type="gramStart"/>
      <w:r w:rsidRPr="003B77BC">
        <w:t>на</w:t>
      </w:r>
      <w:proofErr w:type="gramEnd"/>
      <w:r w:rsidRPr="003B77BC">
        <w:t xml:space="preserve"> </w:t>
      </w:r>
    </w:p>
    <w:p w:rsidR="003B77BC" w:rsidRPr="003B77BC" w:rsidRDefault="003B77BC" w:rsidP="003B77BC">
      <w:pPr>
        <w:autoSpaceDE w:val="0"/>
        <w:autoSpaceDN w:val="0"/>
        <w:adjustRightInd w:val="0"/>
        <w:rPr>
          <w:bCs/>
        </w:rPr>
      </w:pPr>
      <w:r w:rsidRPr="003B77BC">
        <w:rPr>
          <w:bCs/>
        </w:rPr>
        <w:t xml:space="preserve">обеспечение выплат </w:t>
      </w:r>
      <w:proofErr w:type="gramStart"/>
      <w:r w:rsidRPr="003B77BC">
        <w:rPr>
          <w:bCs/>
        </w:rPr>
        <w:t>ежемесячного</w:t>
      </w:r>
      <w:proofErr w:type="gramEnd"/>
    </w:p>
    <w:p w:rsidR="003B77BC" w:rsidRPr="003B77BC" w:rsidRDefault="003B77BC" w:rsidP="003B77BC">
      <w:pPr>
        <w:autoSpaceDE w:val="0"/>
        <w:autoSpaceDN w:val="0"/>
        <w:adjustRightInd w:val="0"/>
        <w:rPr>
          <w:bCs/>
        </w:rPr>
      </w:pPr>
      <w:r w:rsidRPr="003B77BC">
        <w:rPr>
          <w:bCs/>
        </w:rPr>
        <w:t>денежного вознаграждения советникам</w:t>
      </w:r>
    </w:p>
    <w:p w:rsidR="003B77BC" w:rsidRPr="003B77BC" w:rsidRDefault="003B77BC" w:rsidP="003B77BC">
      <w:pPr>
        <w:autoSpaceDE w:val="0"/>
        <w:autoSpaceDN w:val="0"/>
        <w:adjustRightInd w:val="0"/>
        <w:rPr>
          <w:bCs/>
        </w:rPr>
      </w:pPr>
      <w:r w:rsidRPr="003B77BC">
        <w:rPr>
          <w:bCs/>
        </w:rPr>
        <w:t>директора по воспитанию и взаимодействию</w:t>
      </w:r>
    </w:p>
    <w:p w:rsidR="003B77BC" w:rsidRPr="003B77BC" w:rsidRDefault="003B77BC" w:rsidP="003B77BC">
      <w:pPr>
        <w:autoSpaceDE w:val="0"/>
        <w:autoSpaceDN w:val="0"/>
        <w:adjustRightInd w:val="0"/>
        <w:rPr>
          <w:bCs/>
        </w:rPr>
      </w:pPr>
      <w:r w:rsidRPr="003B77BC">
        <w:rPr>
          <w:bCs/>
        </w:rPr>
        <w:t>с детскими общественными объединениями</w:t>
      </w:r>
    </w:p>
    <w:p w:rsidR="003B77BC" w:rsidRPr="003B77BC" w:rsidRDefault="003B77BC" w:rsidP="003B77BC">
      <w:pPr>
        <w:autoSpaceDE w:val="0"/>
        <w:autoSpaceDN w:val="0"/>
        <w:adjustRightInd w:val="0"/>
      </w:pPr>
      <w:r w:rsidRPr="003B77BC">
        <w:t xml:space="preserve">муниципальных общеобразовательных </w:t>
      </w:r>
    </w:p>
    <w:p w:rsidR="003B77BC" w:rsidRPr="003B77BC" w:rsidRDefault="003B77BC" w:rsidP="003B77BC">
      <w:pPr>
        <w:autoSpaceDE w:val="0"/>
        <w:autoSpaceDN w:val="0"/>
        <w:adjustRightInd w:val="0"/>
        <w:rPr>
          <w:bCs/>
        </w:rPr>
      </w:pPr>
      <w:r w:rsidRPr="003B77BC">
        <w:t xml:space="preserve">организаций </w:t>
      </w:r>
      <w:r w:rsidRPr="003B77BC">
        <w:rPr>
          <w:bCs/>
        </w:rPr>
        <w:t>в 2024 году</w:t>
      </w:r>
    </w:p>
    <w:p w:rsidR="003B77BC" w:rsidRPr="003B77BC" w:rsidRDefault="003B77BC" w:rsidP="003B77BC">
      <w:pPr>
        <w:autoSpaceDE w:val="0"/>
        <w:autoSpaceDN w:val="0"/>
        <w:adjustRightInd w:val="0"/>
      </w:pPr>
    </w:p>
    <w:p w:rsidR="003B77BC" w:rsidRPr="003B77BC" w:rsidRDefault="003B77BC" w:rsidP="003B77BC">
      <w:pPr>
        <w:ind w:firstLine="567"/>
        <w:jc w:val="both"/>
      </w:pPr>
      <w:proofErr w:type="gramStart"/>
      <w:r w:rsidRPr="003B77BC">
        <w:t xml:space="preserve">В соответствии с постановлением Правительства Республики Мордовия от 15 октября 2024 года № 709 «Об утверждении распределения иных </w:t>
      </w:r>
      <w:r w:rsidRPr="003B77BC">
        <w:rPr>
          <w:bCs/>
        </w:rPr>
        <w:t xml:space="preserve">межбюджетных трансфертов из республиканского бюджета Республики Мордовия местным </w:t>
      </w:r>
      <w:r w:rsidRPr="003B77BC">
        <w:t>бюджетам муниципальных районов в Республике Мордовия  и городского округа Саранск</w:t>
      </w:r>
      <w:r w:rsidRPr="003B77BC">
        <w:rPr>
          <w:bCs/>
        </w:rPr>
        <w:t xml:space="preserve"> на обеспечение выплат ежемесячного денежного вознаграждения</w:t>
      </w:r>
      <w:r w:rsidRPr="003B77BC">
        <w:t xml:space="preserve"> советникам директора по воспитанию и взаимодействию с детскими общественными объединениями муниципальных общеобразовательных организаций </w:t>
      </w:r>
      <w:r w:rsidRPr="003B77BC">
        <w:rPr>
          <w:bCs/>
        </w:rPr>
        <w:t>на 2024 год</w:t>
      </w:r>
      <w:r w:rsidRPr="003B77BC">
        <w:t>», постановлением администрации Инсарского</w:t>
      </w:r>
      <w:proofErr w:type="gramEnd"/>
      <w:r w:rsidRPr="003B77BC">
        <w:t xml:space="preserve"> </w:t>
      </w:r>
      <w:proofErr w:type="gramStart"/>
      <w:r w:rsidRPr="003B77BC">
        <w:t>муниципального района Республики Мордовия от 20 января 2015 года № 17 «Об утверждении Порядка определения объема и условий предоставления субсидий на иные цели муниципальным бюджетным и автономным учреждениям», решением Совета депутатов Инсарского муниципального района Республики Мордовия от 22 декабря 2023 года № 57 «О бюджете Инсарского муниципального района Республики Мордовия на 2024 год и плановый период 2025 и 2026 годов», Уставом Инсарского</w:t>
      </w:r>
      <w:proofErr w:type="gramEnd"/>
      <w:r w:rsidRPr="003B77BC">
        <w:t xml:space="preserve"> муниципального района Республики Мордовия, администрация Инсарского муниципального района Республики Мордовия</w:t>
      </w:r>
    </w:p>
    <w:p w:rsidR="003B77BC" w:rsidRPr="003B77BC" w:rsidRDefault="003B77BC" w:rsidP="003B77BC">
      <w:pPr>
        <w:jc w:val="center"/>
      </w:pPr>
      <w:proofErr w:type="gramStart"/>
      <w:r w:rsidRPr="003B77BC">
        <w:t>П</w:t>
      </w:r>
      <w:proofErr w:type="gramEnd"/>
      <w:r w:rsidRPr="003B77BC">
        <w:t xml:space="preserve"> О С Т А Н О В Л Я Е Т:</w:t>
      </w:r>
    </w:p>
    <w:p w:rsidR="003B77BC" w:rsidRPr="003B77BC" w:rsidRDefault="003B77BC" w:rsidP="003B77BC">
      <w:pPr>
        <w:autoSpaceDE w:val="0"/>
        <w:autoSpaceDN w:val="0"/>
        <w:adjustRightInd w:val="0"/>
        <w:ind w:firstLine="567"/>
        <w:jc w:val="both"/>
      </w:pPr>
      <w:r w:rsidRPr="003B77BC">
        <w:t xml:space="preserve">1. </w:t>
      </w:r>
      <w:proofErr w:type="gramStart"/>
      <w:r w:rsidRPr="003B77BC">
        <w:t xml:space="preserve">Выделить из бюджета Инсарского муниципального района Республики Мордовия муниципальным бюджетным общеобразовательным учреждениям Инсарского муниципального района субсидию на </w:t>
      </w:r>
      <w:r w:rsidRPr="003B77BC">
        <w:rPr>
          <w:bCs/>
        </w:rPr>
        <w:t>обеспечение выплат ежемесячного денежного вознаграждения</w:t>
      </w:r>
      <w:r w:rsidRPr="003B77BC">
        <w:t xml:space="preserve"> советникам директора по воспитанию и взаимодействию с детскими общественными объединениями муниципальных общеобразовательных организаций </w:t>
      </w:r>
      <w:r w:rsidRPr="003B77BC">
        <w:rPr>
          <w:bCs/>
        </w:rPr>
        <w:t xml:space="preserve">в 2024 году </w:t>
      </w:r>
      <w:r w:rsidRPr="003B77BC">
        <w:t>в сумме 156 240 (сто пятьдесят шесть тысяч двести сорок) рублей, согласно приложению.</w:t>
      </w:r>
      <w:proofErr w:type="gramEnd"/>
    </w:p>
    <w:p w:rsidR="003B77BC" w:rsidRPr="003B77BC" w:rsidRDefault="003B77BC" w:rsidP="003B77BC">
      <w:pPr>
        <w:ind w:firstLine="567"/>
        <w:jc w:val="both"/>
      </w:pPr>
      <w:r w:rsidRPr="003B77BC">
        <w:t xml:space="preserve">2. Источником покрытия расходов определить средства, причитающиеся бюджету Инсарского муниципального района Республики Мордовия на указанные цели из республиканского бюджета Республики Мордовия согласно постановлению Правительства Республики Мордовия от 15 октября 2024 года № 709 в сумме 156 240 (сто пятьдесят шесть тысяч двести сорок) рублей, предусмотренные на финансирование управления по социальной работе администрации Инсарского муниципального района по </w:t>
      </w:r>
      <w:proofErr w:type="gramStart"/>
      <w:r w:rsidRPr="003B77BC">
        <w:t>р</w:t>
      </w:r>
      <w:proofErr w:type="gramEnd"/>
      <w:r w:rsidRPr="003B77BC">
        <w:t>/п 0702 «Общее образование», целевой статье 0200250500, виду расходов 612.</w:t>
      </w:r>
    </w:p>
    <w:p w:rsidR="003B77BC" w:rsidRPr="003B77BC" w:rsidRDefault="003B77BC" w:rsidP="003B77BC">
      <w:pPr>
        <w:ind w:firstLine="567"/>
        <w:jc w:val="both"/>
      </w:pPr>
      <w:r w:rsidRPr="003B77BC">
        <w:t xml:space="preserve">3. </w:t>
      </w:r>
      <w:proofErr w:type="gramStart"/>
      <w:r w:rsidRPr="003B77BC">
        <w:t>Контроль за</w:t>
      </w:r>
      <w:proofErr w:type="gramEnd"/>
      <w:r w:rsidRPr="003B77BC">
        <w:t xml:space="preserve"> исполнением настоящего постановления возложить на Долотказина Р.В. – заместителя главы, начальника управления по социальной работе администрации Инсарского муниципального района.</w:t>
      </w:r>
    </w:p>
    <w:p w:rsidR="003B77BC" w:rsidRPr="003B77BC" w:rsidRDefault="003B77BC" w:rsidP="003B77BC">
      <w:pPr>
        <w:jc w:val="both"/>
      </w:pPr>
    </w:p>
    <w:p w:rsidR="003B77BC" w:rsidRPr="003B77BC" w:rsidRDefault="003B77BC" w:rsidP="003B77BC">
      <w:r w:rsidRPr="003B77BC">
        <w:t xml:space="preserve">Глава Инсарского </w:t>
      </w:r>
    </w:p>
    <w:p w:rsidR="003B77BC" w:rsidRPr="003B77BC" w:rsidRDefault="003B77BC" w:rsidP="003B77BC">
      <w:r w:rsidRPr="003B77BC">
        <w:t xml:space="preserve">муниципального района                                                                              </w:t>
      </w:r>
      <w:r>
        <w:t xml:space="preserve">                        </w:t>
      </w:r>
      <w:r w:rsidRPr="003B77BC">
        <w:t>А.Г. Миточкин</w:t>
      </w:r>
      <w:r>
        <w:t xml:space="preserve"> </w:t>
      </w:r>
    </w:p>
    <w:p w:rsidR="003B77BC" w:rsidRPr="003B77BC" w:rsidRDefault="003B77BC" w:rsidP="003B77BC">
      <w:pPr>
        <w:tabs>
          <w:tab w:val="left" w:pos="5400"/>
        </w:tabs>
        <w:jc w:val="center"/>
      </w:pPr>
    </w:p>
    <w:p w:rsidR="003B77BC" w:rsidRPr="003B77BC" w:rsidRDefault="003B77BC" w:rsidP="003B77BC">
      <w:pPr>
        <w:tabs>
          <w:tab w:val="center" w:pos="5102"/>
          <w:tab w:val="right" w:pos="10205"/>
        </w:tabs>
      </w:pPr>
      <w:r w:rsidRPr="003B77BC">
        <w:lastRenderedPageBreak/>
        <w:t xml:space="preserve">                                                                                   Приложение </w:t>
      </w:r>
    </w:p>
    <w:p w:rsidR="003B77BC" w:rsidRPr="003B77BC" w:rsidRDefault="003B77BC" w:rsidP="003B77BC">
      <w:pPr>
        <w:tabs>
          <w:tab w:val="center" w:pos="5102"/>
          <w:tab w:val="right" w:pos="10205"/>
        </w:tabs>
      </w:pPr>
      <w:r w:rsidRPr="003B77BC">
        <w:t xml:space="preserve">                                                                                   к постановлению администрации</w:t>
      </w:r>
    </w:p>
    <w:p w:rsidR="003B77BC" w:rsidRPr="003B77BC" w:rsidRDefault="003B77BC" w:rsidP="003B77BC">
      <w:pPr>
        <w:tabs>
          <w:tab w:val="center" w:pos="5102"/>
          <w:tab w:val="right" w:pos="10205"/>
        </w:tabs>
      </w:pPr>
      <w:r w:rsidRPr="003B77BC">
        <w:t xml:space="preserve">                                                                                   Инсарского муниципального района</w:t>
      </w:r>
    </w:p>
    <w:p w:rsidR="003B77BC" w:rsidRPr="003B77BC" w:rsidRDefault="003B77BC" w:rsidP="003B77BC">
      <w:pPr>
        <w:tabs>
          <w:tab w:val="left" w:pos="5400"/>
        </w:tabs>
      </w:pPr>
      <w:r w:rsidRPr="003B77BC">
        <w:t xml:space="preserve">                                                                                   от 31 октября 2024 г. № 343</w:t>
      </w:r>
    </w:p>
    <w:p w:rsidR="003B77BC" w:rsidRPr="003B77BC" w:rsidRDefault="003B77BC" w:rsidP="003B77BC">
      <w:pPr>
        <w:tabs>
          <w:tab w:val="left" w:pos="5400"/>
        </w:tabs>
      </w:pPr>
    </w:p>
    <w:p w:rsidR="003B77BC" w:rsidRPr="003B77BC" w:rsidRDefault="003B77BC" w:rsidP="003B77BC">
      <w:pPr>
        <w:tabs>
          <w:tab w:val="left" w:pos="5400"/>
        </w:tabs>
        <w:jc w:val="center"/>
      </w:pPr>
      <w:r w:rsidRPr="003B77BC">
        <w:t>Распределение</w:t>
      </w:r>
    </w:p>
    <w:p w:rsidR="003B77BC" w:rsidRPr="003B77BC" w:rsidRDefault="003B77BC" w:rsidP="003B77BC">
      <w:pPr>
        <w:jc w:val="center"/>
        <w:rPr>
          <w:bCs/>
        </w:rPr>
      </w:pPr>
      <w:r w:rsidRPr="003B77BC">
        <w:t xml:space="preserve">субсидии муниципальным бюджетным общеобразовательным учреждениям Инсарского муниципального района на </w:t>
      </w:r>
      <w:r w:rsidRPr="003B77BC">
        <w:rPr>
          <w:bCs/>
        </w:rPr>
        <w:t>обеспечение выплат ежемесячного денежного вознаграждения</w:t>
      </w:r>
      <w:r w:rsidRPr="003B77BC">
        <w:t xml:space="preserve"> советникам директора по воспитанию и взаимодействию с детскими общественными объединениями муниципальных общеобразовательных организаций </w:t>
      </w:r>
      <w:r w:rsidRPr="003B77BC">
        <w:rPr>
          <w:bCs/>
        </w:rPr>
        <w:t>в 2024 году</w:t>
      </w:r>
    </w:p>
    <w:p w:rsidR="003B77BC" w:rsidRPr="003B77BC" w:rsidRDefault="003B77BC" w:rsidP="003B77B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920"/>
        <w:gridCol w:w="1620"/>
      </w:tblGrid>
      <w:tr w:rsidR="003B77BC" w:rsidRPr="003B77BC" w:rsidTr="00FB3FAE">
        <w:tc>
          <w:tcPr>
            <w:tcW w:w="648"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center"/>
            </w:pPr>
            <w:r w:rsidRPr="003B77BC">
              <w:t xml:space="preserve">№ </w:t>
            </w:r>
            <w:proofErr w:type="gramStart"/>
            <w:r w:rsidRPr="003B77BC">
              <w:t>п</w:t>
            </w:r>
            <w:proofErr w:type="gramEnd"/>
            <w:r w:rsidRPr="003B77BC">
              <w:t>/п</w:t>
            </w:r>
          </w:p>
        </w:tc>
        <w:tc>
          <w:tcPr>
            <w:tcW w:w="79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center"/>
            </w:pPr>
            <w:r w:rsidRPr="003B77BC">
              <w:t>Наименование муниципального общеобразовательного учреждения</w:t>
            </w:r>
          </w:p>
        </w:tc>
        <w:tc>
          <w:tcPr>
            <w:tcW w:w="16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center"/>
            </w:pPr>
            <w:r w:rsidRPr="003B77BC">
              <w:t xml:space="preserve">Сумма субсидии </w:t>
            </w:r>
          </w:p>
          <w:p w:rsidR="003B77BC" w:rsidRPr="003B77BC" w:rsidRDefault="003B77BC" w:rsidP="00FB3FAE">
            <w:pPr>
              <w:tabs>
                <w:tab w:val="left" w:pos="5400"/>
              </w:tabs>
              <w:jc w:val="center"/>
            </w:pPr>
            <w:r w:rsidRPr="003B77BC">
              <w:t>(руб.)</w:t>
            </w:r>
          </w:p>
        </w:tc>
      </w:tr>
      <w:tr w:rsidR="003B77BC" w:rsidRPr="003B77BC" w:rsidTr="00FB3FAE">
        <w:tc>
          <w:tcPr>
            <w:tcW w:w="648" w:type="dxa"/>
            <w:tcBorders>
              <w:top w:val="single" w:sz="4" w:space="0" w:color="auto"/>
              <w:left w:val="single" w:sz="4" w:space="0" w:color="auto"/>
              <w:right w:val="single" w:sz="4" w:space="0" w:color="auto"/>
            </w:tcBorders>
          </w:tcPr>
          <w:p w:rsidR="003B77BC" w:rsidRPr="003B77BC" w:rsidRDefault="003B77BC" w:rsidP="00FB3FAE">
            <w:pPr>
              <w:tabs>
                <w:tab w:val="left" w:pos="5400"/>
              </w:tabs>
              <w:jc w:val="center"/>
            </w:pPr>
            <w:r w:rsidRPr="003B77BC">
              <w:t>1</w:t>
            </w:r>
          </w:p>
        </w:tc>
        <w:tc>
          <w:tcPr>
            <w:tcW w:w="79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both"/>
            </w:pPr>
            <w:r w:rsidRPr="003B77BC">
              <w:t>МБОУ «Инсарская средняя общеобразовательная школа №1»</w:t>
            </w:r>
          </w:p>
        </w:tc>
        <w:tc>
          <w:tcPr>
            <w:tcW w:w="16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center"/>
            </w:pPr>
            <w:r w:rsidRPr="003B77BC">
              <w:t>26 040</w:t>
            </w:r>
          </w:p>
        </w:tc>
      </w:tr>
      <w:tr w:rsidR="003B77BC" w:rsidRPr="003B77BC" w:rsidTr="00FB3FAE">
        <w:tc>
          <w:tcPr>
            <w:tcW w:w="0" w:type="auto"/>
            <w:tcBorders>
              <w:left w:val="single" w:sz="4" w:space="0" w:color="auto"/>
              <w:right w:val="single" w:sz="4" w:space="0" w:color="auto"/>
            </w:tcBorders>
            <w:vAlign w:val="center"/>
          </w:tcPr>
          <w:p w:rsidR="003B77BC" w:rsidRPr="003B77BC" w:rsidRDefault="003B77BC" w:rsidP="00FB3FAE">
            <w:pPr>
              <w:jc w:val="center"/>
            </w:pPr>
            <w:r w:rsidRPr="003B77BC">
              <w:t>2</w:t>
            </w:r>
          </w:p>
        </w:tc>
        <w:tc>
          <w:tcPr>
            <w:tcW w:w="79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both"/>
            </w:pPr>
            <w:r w:rsidRPr="003B77BC">
              <w:t>МБОУ «Инсарская средняя общеобразовательная школа №2»</w:t>
            </w:r>
          </w:p>
        </w:tc>
        <w:tc>
          <w:tcPr>
            <w:tcW w:w="16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center"/>
            </w:pPr>
            <w:r w:rsidRPr="003B77BC">
              <w:t>26 040</w:t>
            </w:r>
          </w:p>
        </w:tc>
      </w:tr>
      <w:tr w:rsidR="003B77BC" w:rsidRPr="003B77BC" w:rsidTr="00FB3FAE">
        <w:tc>
          <w:tcPr>
            <w:tcW w:w="0" w:type="auto"/>
            <w:tcBorders>
              <w:left w:val="single" w:sz="4" w:space="0" w:color="auto"/>
              <w:right w:val="single" w:sz="4" w:space="0" w:color="auto"/>
            </w:tcBorders>
            <w:vAlign w:val="center"/>
          </w:tcPr>
          <w:p w:rsidR="003B77BC" w:rsidRPr="003B77BC" w:rsidRDefault="003B77BC" w:rsidP="00FB3FAE">
            <w:pPr>
              <w:jc w:val="center"/>
            </w:pPr>
            <w:r w:rsidRPr="003B77BC">
              <w:t>3</w:t>
            </w:r>
          </w:p>
        </w:tc>
        <w:tc>
          <w:tcPr>
            <w:tcW w:w="79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6372"/>
              </w:tabs>
              <w:jc w:val="both"/>
            </w:pPr>
            <w:r w:rsidRPr="003B77BC">
              <w:t>МБОУ «Кочетовская средняя общеобразовательная школа»</w:t>
            </w:r>
          </w:p>
        </w:tc>
        <w:tc>
          <w:tcPr>
            <w:tcW w:w="16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center"/>
            </w:pPr>
            <w:r w:rsidRPr="003B77BC">
              <w:t>26 040</w:t>
            </w:r>
          </w:p>
        </w:tc>
      </w:tr>
      <w:tr w:rsidR="003B77BC" w:rsidRPr="003B77BC" w:rsidTr="00FB3FAE">
        <w:tc>
          <w:tcPr>
            <w:tcW w:w="0" w:type="auto"/>
            <w:tcBorders>
              <w:left w:val="single" w:sz="4" w:space="0" w:color="auto"/>
              <w:right w:val="single" w:sz="4" w:space="0" w:color="auto"/>
            </w:tcBorders>
            <w:vAlign w:val="center"/>
          </w:tcPr>
          <w:p w:rsidR="003B77BC" w:rsidRPr="003B77BC" w:rsidRDefault="003B77BC" w:rsidP="00FB3FAE">
            <w:pPr>
              <w:jc w:val="center"/>
            </w:pPr>
            <w:r w:rsidRPr="003B77BC">
              <w:t>4</w:t>
            </w:r>
          </w:p>
        </w:tc>
        <w:tc>
          <w:tcPr>
            <w:tcW w:w="79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both"/>
            </w:pPr>
            <w:r w:rsidRPr="003B77BC">
              <w:t>МБОУ «Нововерхиссенская средняя общеобразовательная школа»</w:t>
            </w:r>
          </w:p>
        </w:tc>
        <w:tc>
          <w:tcPr>
            <w:tcW w:w="16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center"/>
            </w:pPr>
            <w:r w:rsidRPr="003B77BC">
              <w:t>26 040</w:t>
            </w:r>
          </w:p>
        </w:tc>
      </w:tr>
      <w:tr w:rsidR="003B77BC" w:rsidRPr="003B77BC" w:rsidTr="00FB3FAE">
        <w:tc>
          <w:tcPr>
            <w:tcW w:w="0" w:type="auto"/>
            <w:tcBorders>
              <w:left w:val="single" w:sz="4" w:space="0" w:color="auto"/>
              <w:right w:val="single" w:sz="4" w:space="0" w:color="auto"/>
            </w:tcBorders>
            <w:vAlign w:val="center"/>
          </w:tcPr>
          <w:p w:rsidR="003B77BC" w:rsidRPr="003B77BC" w:rsidRDefault="003B77BC" w:rsidP="00FB3FAE">
            <w:pPr>
              <w:jc w:val="center"/>
            </w:pPr>
            <w:r w:rsidRPr="003B77BC">
              <w:t>5</w:t>
            </w:r>
          </w:p>
        </w:tc>
        <w:tc>
          <w:tcPr>
            <w:tcW w:w="79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both"/>
            </w:pPr>
            <w:r w:rsidRPr="003B77BC">
              <w:t>МБОУ «Русско-Паёвская средняя общеобразовательная школа»</w:t>
            </w:r>
          </w:p>
        </w:tc>
        <w:tc>
          <w:tcPr>
            <w:tcW w:w="16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center"/>
            </w:pPr>
            <w:r w:rsidRPr="003B77BC">
              <w:t>26 040</w:t>
            </w:r>
          </w:p>
        </w:tc>
      </w:tr>
      <w:tr w:rsidR="003B77BC" w:rsidRPr="003B77BC" w:rsidTr="00FB3FAE">
        <w:tc>
          <w:tcPr>
            <w:tcW w:w="0" w:type="auto"/>
            <w:tcBorders>
              <w:left w:val="single" w:sz="4" w:space="0" w:color="auto"/>
              <w:right w:val="single" w:sz="4" w:space="0" w:color="auto"/>
            </w:tcBorders>
            <w:vAlign w:val="center"/>
          </w:tcPr>
          <w:p w:rsidR="003B77BC" w:rsidRPr="003B77BC" w:rsidRDefault="003B77BC" w:rsidP="00FB3FAE">
            <w:pPr>
              <w:jc w:val="center"/>
            </w:pPr>
            <w:r w:rsidRPr="003B77BC">
              <w:t>6</w:t>
            </w:r>
          </w:p>
        </w:tc>
        <w:tc>
          <w:tcPr>
            <w:tcW w:w="79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both"/>
            </w:pPr>
            <w:r w:rsidRPr="003B77BC">
              <w:t>МБОУ «Сиалеевско-Пятинская средняя общеобразовательная школа»</w:t>
            </w:r>
          </w:p>
        </w:tc>
        <w:tc>
          <w:tcPr>
            <w:tcW w:w="16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center"/>
            </w:pPr>
            <w:r w:rsidRPr="003B77BC">
              <w:t>26 040</w:t>
            </w:r>
          </w:p>
        </w:tc>
      </w:tr>
      <w:tr w:rsidR="003B77BC" w:rsidRPr="003B77BC" w:rsidTr="00FB3FAE">
        <w:tc>
          <w:tcPr>
            <w:tcW w:w="8568" w:type="dxa"/>
            <w:gridSpan w:val="2"/>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both"/>
            </w:pPr>
            <w:r w:rsidRPr="003B77BC">
              <w:t>ИТОГО</w:t>
            </w:r>
          </w:p>
        </w:tc>
        <w:tc>
          <w:tcPr>
            <w:tcW w:w="1620" w:type="dxa"/>
            <w:tcBorders>
              <w:top w:val="single" w:sz="4" w:space="0" w:color="auto"/>
              <w:left w:val="single" w:sz="4" w:space="0" w:color="auto"/>
              <w:bottom w:val="single" w:sz="4" w:space="0" w:color="auto"/>
              <w:right w:val="single" w:sz="4" w:space="0" w:color="auto"/>
            </w:tcBorders>
          </w:tcPr>
          <w:p w:rsidR="003B77BC" w:rsidRPr="003B77BC" w:rsidRDefault="003B77BC" w:rsidP="00FB3FAE">
            <w:pPr>
              <w:tabs>
                <w:tab w:val="left" w:pos="5400"/>
              </w:tabs>
              <w:jc w:val="center"/>
            </w:pPr>
            <w:r w:rsidRPr="003B77BC">
              <w:t>156 240</w:t>
            </w:r>
          </w:p>
        </w:tc>
      </w:tr>
    </w:tbl>
    <w:p w:rsidR="003B77BC" w:rsidRPr="003B77BC" w:rsidRDefault="003B77BC" w:rsidP="003B77BC">
      <w:pPr>
        <w:jc w:val="center"/>
      </w:pPr>
    </w:p>
    <w:p w:rsidR="003B77BC" w:rsidRPr="003B77BC" w:rsidRDefault="003B77BC" w:rsidP="003B77BC"/>
    <w:p w:rsidR="003B77BC" w:rsidRPr="003B77BC" w:rsidRDefault="003B77BC" w:rsidP="003B77BC">
      <w:r w:rsidRPr="003B77BC">
        <w:t xml:space="preserve">                                                                             </w:t>
      </w:r>
    </w:p>
    <w:p w:rsidR="003B77BC" w:rsidRPr="003B77BC" w:rsidRDefault="003B77BC" w:rsidP="00990DD2">
      <w:pPr>
        <w:sectPr w:rsidR="003B77BC" w:rsidRPr="003B77BC" w:rsidSect="00DD56F5">
          <w:type w:val="continuous"/>
          <w:pgSz w:w="11900" w:h="16840"/>
          <w:pgMar w:top="1134" w:right="567" w:bottom="1134" w:left="1134" w:header="0" w:footer="6" w:gutter="0"/>
          <w:cols w:space="720"/>
          <w:noEndnote/>
          <w:docGrid w:linePitch="360"/>
        </w:sectPr>
      </w:pPr>
    </w:p>
    <w:p w:rsidR="00FB3FAE" w:rsidRPr="00FB3FAE" w:rsidRDefault="00FB3FAE" w:rsidP="00FB3FAE">
      <w:pPr>
        <w:jc w:val="center"/>
        <w:rPr>
          <w:b/>
        </w:rPr>
      </w:pPr>
      <w:r w:rsidRPr="00FB3FAE">
        <w:rPr>
          <w:b/>
        </w:rPr>
        <w:lastRenderedPageBreak/>
        <w:t>АДМИНИСТРАЦИЯ</w:t>
      </w:r>
    </w:p>
    <w:p w:rsidR="00FB3FAE" w:rsidRPr="00FB3FAE" w:rsidRDefault="00FB3FAE" w:rsidP="00FB3FAE">
      <w:pPr>
        <w:jc w:val="center"/>
        <w:rPr>
          <w:b/>
        </w:rPr>
      </w:pPr>
      <w:r w:rsidRPr="00FB3FAE">
        <w:rPr>
          <w:b/>
        </w:rPr>
        <w:t>ИНСАРСКОГО МУНИЦИПАЛЬНОГО РАЙОНА</w:t>
      </w:r>
    </w:p>
    <w:p w:rsidR="00FB3FAE" w:rsidRPr="00FB3FAE" w:rsidRDefault="00FB3FAE" w:rsidP="00FB3FAE">
      <w:pPr>
        <w:jc w:val="center"/>
      </w:pPr>
      <w:r w:rsidRPr="00FB3FAE">
        <w:rPr>
          <w:b/>
        </w:rPr>
        <w:t>РЕСПУБЛИКИ МОРДОВИЯ</w:t>
      </w:r>
    </w:p>
    <w:p w:rsidR="00FB3FAE" w:rsidRPr="00FB3FAE" w:rsidRDefault="00FB3FAE" w:rsidP="00FB3FAE">
      <w:pPr>
        <w:jc w:val="center"/>
      </w:pPr>
    </w:p>
    <w:p w:rsidR="00FB3FAE" w:rsidRPr="00FB3FAE" w:rsidRDefault="00FB3FAE" w:rsidP="00FB3FAE">
      <w:pPr>
        <w:jc w:val="center"/>
        <w:rPr>
          <w:b/>
        </w:rPr>
      </w:pPr>
      <w:proofErr w:type="gramStart"/>
      <w:r w:rsidRPr="00FB3FAE">
        <w:rPr>
          <w:b/>
        </w:rPr>
        <w:t>П</w:t>
      </w:r>
      <w:proofErr w:type="gramEnd"/>
      <w:r w:rsidRPr="00FB3FAE">
        <w:rPr>
          <w:b/>
        </w:rPr>
        <w:t xml:space="preserve"> О С Т А Н О В Л Е Н И Е</w:t>
      </w:r>
    </w:p>
    <w:p w:rsidR="00FB3FAE" w:rsidRPr="00FB3FAE" w:rsidRDefault="00FB3FAE" w:rsidP="00FB3FAE">
      <w:pPr>
        <w:jc w:val="center"/>
        <w:rPr>
          <w:b/>
        </w:rPr>
      </w:pPr>
    </w:p>
    <w:p w:rsidR="00FB3FAE" w:rsidRPr="00FB3FAE" w:rsidRDefault="00FB3FAE" w:rsidP="00FB3FAE">
      <w:pPr>
        <w:jc w:val="center"/>
      </w:pPr>
      <w:r w:rsidRPr="00FB3FAE">
        <w:t>г. Инсар</w:t>
      </w:r>
    </w:p>
    <w:p w:rsidR="00FB3FAE" w:rsidRPr="00FB3FAE" w:rsidRDefault="00FB3FAE" w:rsidP="00FB3FAE"/>
    <w:p w:rsidR="00FB3FAE" w:rsidRPr="00FB3FAE" w:rsidRDefault="00FB3FAE" w:rsidP="00FB3FAE">
      <w:pPr>
        <w:rPr>
          <w:b/>
        </w:rPr>
      </w:pPr>
      <w:r w:rsidRPr="00FB3FAE">
        <w:rPr>
          <w:b/>
        </w:rPr>
        <w:t xml:space="preserve">от 1 ноября 2024 года                                                                                                </w:t>
      </w:r>
      <w:r>
        <w:rPr>
          <w:b/>
        </w:rPr>
        <w:t xml:space="preserve">                        </w:t>
      </w:r>
      <w:r w:rsidRPr="00FB3FAE">
        <w:rPr>
          <w:b/>
        </w:rPr>
        <w:t>№ 350</w:t>
      </w:r>
    </w:p>
    <w:p w:rsidR="00FB3FAE" w:rsidRPr="00FB3FAE" w:rsidRDefault="00FB3FAE" w:rsidP="00FB3FAE"/>
    <w:p w:rsidR="00FB3FAE" w:rsidRPr="00FB3FAE" w:rsidRDefault="00FB3FAE" w:rsidP="00FB3FAE">
      <w:r w:rsidRPr="00FB3FAE">
        <w:t xml:space="preserve">О выделении субсидии на обследование </w:t>
      </w:r>
    </w:p>
    <w:p w:rsidR="00FB3FAE" w:rsidRPr="00FB3FAE" w:rsidRDefault="00FB3FAE" w:rsidP="00FB3FAE">
      <w:pPr>
        <w:jc w:val="both"/>
      </w:pPr>
      <w:r w:rsidRPr="00FB3FAE">
        <w:t>технического состояния зданий и</w:t>
      </w:r>
    </w:p>
    <w:p w:rsidR="00FB3FAE" w:rsidRPr="00FB3FAE" w:rsidRDefault="00FB3FAE" w:rsidP="00FB3FAE">
      <w:pPr>
        <w:jc w:val="both"/>
      </w:pPr>
      <w:r w:rsidRPr="00FB3FAE">
        <w:t>сооружений общеобразовательных</w:t>
      </w:r>
    </w:p>
    <w:p w:rsidR="00FB3FAE" w:rsidRPr="00FB3FAE" w:rsidRDefault="00FB3FAE" w:rsidP="00FB3FAE">
      <w:pPr>
        <w:jc w:val="both"/>
      </w:pPr>
      <w:r w:rsidRPr="00FB3FAE">
        <w:t xml:space="preserve">учреждений Инсарского </w:t>
      </w:r>
      <w:proofErr w:type="gramStart"/>
      <w:r w:rsidRPr="00FB3FAE">
        <w:t>муниципального</w:t>
      </w:r>
      <w:proofErr w:type="gramEnd"/>
    </w:p>
    <w:p w:rsidR="00FB3FAE" w:rsidRPr="00FB3FAE" w:rsidRDefault="00FB3FAE" w:rsidP="00FB3FAE">
      <w:pPr>
        <w:jc w:val="both"/>
      </w:pPr>
      <w:r w:rsidRPr="00FB3FAE">
        <w:t>района</w:t>
      </w:r>
    </w:p>
    <w:p w:rsidR="00FB3FAE" w:rsidRPr="00FB3FAE" w:rsidRDefault="00FB3FAE" w:rsidP="00FB3FAE">
      <w:pPr>
        <w:jc w:val="both"/>
      </w:pPr>
    </w:p>
    <w:p w:rsidR="00FB3FAE" w:rsidRPr="00FB3FAE" w:rsidRDefault="00FB3FAE" w:rsidP="00FB3FAE">
      <w:pPr>
        <w:ind w:firstLine="567"/>
        <w:jc w:val="both"/>
      </w:pPr>
      <w:proofErr w:type="gramStart"/>
      <w:r w:rsidRPr="00FB3FAE">
        <w:t>В соответствии с постановлением администрации Инсарского муниципального района Республики Мордовия от 20 января 2015 года № 17 «Об утверждении Порядка определения объема и условий предоставления субсидий на иные цели муниципальным бюджетным и автономным учреждениям», решением Совета депутатов Инсарского муниципального района Республики Мордовия от 22 декабря 2023 года № 57 «О бюджете Инсарского муниципального района Республики Мордовия на 2024 год и плановый период</w:t>
      </w:r>
      <w:proofErr w:type="gramEnd"/>
      <w:r w:rsidRPr="00FB3FAE">
        <w:t xml:space="preserve"> 2025 и 2026 годов», Уставом Инсарского муниципального района Республики Мордовия, администрация Инсарского муниципального района Республики Мордовия</w:t>
      </w:r>
    </w:p>
    <w:p w:rsidR="00FB3FAE" w:rsidRPr="00FB3FAE" w:rsidRDefault="00FB3FAE" w:rsidP="00FB3FAE">
      <w:pPr>
        <w:jc w:val="center"/>
      </w:pPr>
      <w:proofErr w:type="gramStart"/>
      <w:r w:rsidRPr="00FB3FAE">
        <w:t>П</w:t>
      </w:r>
      <w:proofErr w:type="gramEnd"/>
      <w:r w:rsidRPr="00FB3FAE">
        <w:t xml:space="preserve"> О С Т А Н О В Л Я Е Т:</w:t>
      </w:r>
    </w:p>
    <w:p w:rsidR="00FB3FAE" w:rsidRPr="00FB3FAE" w:rsidRDefault="00FB3FAE" w:rsidP="00FB3FAE">
      <w:pPr>
        <w:ind w:firstLine="567"/>
        <w:jc w:val="both"/>
      </w:pPr>
      <w:r w:rsidRPr="00FB3FAE">
        <w:t>1. Выделить из бюджета Инсарского муниципального района Республики Мордовия субсидию на обследование технического состояния зданий и сооружений общеобразовательных учреждений Инсарского муниципального района в 2024 году в сумме 200 000 (двести тысяч) рублей, согласно приложению.</w:t>
      </w:r>
    </w:p>
    <w:p w:rsidR="00FB3FAE" w:rsidRPr="00FB3FAE" w:rsidRDefault="00FB3FAE" w:rsidP="00FB3FAE">
      <w:pPr>
        <w:ind w:firstLine="567"/>
        <w:jc w:val="both"/>
      </w:pPr>
      <w:r w:rsidRPr="00FB3FAE">
        <w:t xml:space="preserve">2. Источником покрытия расходов определить средства, предусмотренные в бюджете Инсарского муниципального района Республики Мордовия на 2024 год на финансирование управления по социальной работе администрации Инсарского муниципального района по разделу 07 «Образование», </w:t>
      </w:r>
      <w:proofErr w:type="gramStart"/>
      <w:r w:rsidRPr="00FB3FAE">
        <w:t>р</w:t>
      </w:r>
      <w:proofErr w:type="gramEnd"/>
      <w:r w:rsidRPr="00FB3FAE">
        <w:t>/п 0702, ц/с 0200861090, в/р 612.</w:t>
      </w:r>
    </w:p>
    <w:p w:rsidR="00FB3FAE" w:rsidRPr="00FB3FAE" w:rsidRDefault="00FB3FAE" w:rsidP="00FB3FAE">
      <w:pPr>
        <w:ind w:firstLine="567"/>
        <w:jc w:val="both"/>
      </w:pPr>
      <w:r w:rsidRPr="00FB3FAE">
        <w:t xml:space="preserve">3. </w:t>
      </w:r>
      <w:proofErr w:type="gramStart"/>
      <w:r w:rsidRPr="00FB3FAE">
        <w:t>Контроль за</w:t>
      </w:r>
      <w:proofErr w:type="gramEnd"/>
      <w:r w:rsidRPr="00FB3FAE">
        <w:t xml:space="preserve"> исполнением настоящего постановления возложить на Долотказина Р.В. – заместителя главы, начальника управления по социальной работе администрации Инсарского муниципального района. </w:t>
      </w:r>
    </w:p>
    <w:p w:rsidR="00FB3FAE" w:rsidRPr="00FB3FAE" w:rsidRDefault="00FB3FAE" w:rsidP="00FB3FAE">
      <w:pPr>
        <w:jc w:val="both"/>
      </w:pPr>
    </w:p>
    <w:p w:rsidR="00FB3FAE" w:rsidRPr="00FB3FAE" w:rsidRDefault="00FB3FAE" w:rsidP="00FB3FAE">
      <w:r w:rsidRPr="00FB3FAE">
        <w:t>Глава Инсарского</w:t>
      </w:r>
    </w:p>
    <w:p w:rsidR="00FB3FAE" w:rsidRPr="00FB3FAE" w:rsidRDefault="00FB3FAE" w:rsidP="00FB3FAE">
      <w:r w:rsidRPr="00FB3FAE">
        <w:t xml:space="preserve">муниципального района                                                                              </w:t>
      </w:r>
      <w:r>
        <w:t xml:space="preserve">                        </w:t>
      </w:r>
      <w:r w:rsidRPr="00FB3FAE">
        <w:t>А.Г. Миточкин</w:t>
      </w:r>
    </w:p>
    <w:p w:rsidR="00FB3FAE" w:rsidRPr="00FB3FAE" w:rsidRDefault="00FB3FAE" w:rsidP="00FB3FAE"/>
    <w:p w:rsidR="00FB3FAE" w:rsidRPr="00FB3FAE" w:rsidRDefault="00FB3FAE" w:rsidP="00FB3FAE"/>
    <w:p w:rsidR="00FB3FAE" w:rsidRPr="00FB3FAE" w:rsidRDefault="00FB3FAE" w:rsidP="00FB3FAE"/>
    <w:p w:rsidR="00FB3FAE" w:rsidRPr="00FB3FAE" w:rsidRDefault="00FB3FAE" w:rsidP="00FB3FAE"/>
    <w:p w:rsidR="00FB3FAE" w:rsidRDefault="00FB3FAE" w:rsidP="00FB3FAE">
      <w:r w:rsidRPr="00FB3FAE">
        <w:t xml:space="preserve">                                                                                   </w:t>
      </w:r>
    </w:p>
    <w:p w:rsidR="00FB3FAE" w:rsidRDefault="00FB3FAE" w:rsidP="00FB3FAE"/>
    <w:p w:rsidR="00FB3FAE" w:rsidRDefault="00FB3FAE" w:rsidP="00FB3FAE"/>
    <w:p w:rsidR="00FB3FAE" w:rsidRDefault="00FB3FAE" w:rsidP="00FB3FAE"/>
    <w:p w:rsidR="00FB3FAE" w:rsidRDefault="00FB3FAE" w:rsidP="00FB3FAE"/>
    <w:p w:rsidR="00FB3FAE" w:rsidRDefault="00FB3FAE" w:rsidP="00FB3FAE"/>
    <w:p w:rsidR="00FB3FAE" w:rsidRDefault="00FB3FAE" w:rsidP="00FB3FAE"/>
    <w:p w:rsidR="00FB3FAE" w:rsidRDefault="00FB3FAE" w:rsidP="00FB3FAE"/>
    <w:p w:rsidR="00FB3FAE" w:rsidRDefault="00FB3FAE" w:rsidP="00FB3FAE"/>
    <w:p w:rsidR="00FB3FAE" w:rsidRDefault="00FB3FAE" w:rsidP="00FB3FAE"/>
    <w:p w:rsidR="00FB3FAE" w:rsidRPr="00FB3FAE" w:rsidRDefault="00FB3FAE" w:rsidP="00FB3FAE">
      <w:r>
        <w:t xml:space="preserve">                                                                                   </w:t>
      </w:r>
      <w:r w:rsidRPr="00FB3FAE">
        <w:t>Приложение</w:t>
      </w:r>
    </w:p>
    <w:p w:rsidR="00FB3FAE" w:rsidRPr="00FB3FAE" w:rsidRDefault="00FB3FAE" w:rsidP="00FB3FAE">
      <w:r w:rsidRPr="00FB3FAE">
        <w:t xml:space="preserve">                                                                                   к постановлению администрации</w:t>
      </w:r>
    </w:p>
    <w:p w:rsidR="00FB3FAE" w:rsidRPr="00FB3FAE" w:rsidRDefault="00FB3FAE" w:rsidP="00FB3FAE">
      <w:r w:rsidRPr="00FB3FAE">
        <w:t xml:space="preserve">                                                                                   Инсарского муниципального района</w:t>
      </w:r>
    </w:p>
    <w:p w:rsidR="00FB3FAE" w:rsidRPr="00FB3FAE" w:rsidRDefault="00FB3FAE" w:rsidP="00FB3FAE">
      <w:r w:rsidRPr="00FB3FAE">
        <w:t xml:space="preserve">                                                                                   от 1 ноября 2024 года № 350</w:t>
      </w:r>
    </w:p>
    <w:p w:rsidR="00FB3FAE" w:rsidRPr="00FB3FAE" w:rsidRDefault="00FB3FAE" w:rsidP="00FB3FAE"/>
    <w:p w:rsidR="00FB3FAE" w:rsidRPr="00FB3FAE" w:rsidRDefault="00FB3FAE" w:rsidP="00FB3FAE">
      <w:pPr>
        <w:tabs>
          <w:tab w:val="left" w:pos="5400"/>
        </w:tabs>
        <w:jc w:val="center"/>
      </w:pPr>
      <w:r w:rsidRPr="00FB3FAE">
        <w:t xml:space="preserve">Распределение </w:t>
      </w:r>
    </w:p>
    <w:p w:rsidR="00FB3FAE" w:rsidRPr="00FB3FAE" w:rsidRDefault="00FB3FAE" w:rsidP="00FB3FAE">
      <w:pPr>
        <w:tabs>
          <w:tab w:val="left" w:pos="5400"/>
        </w:tabs>
        <w:jc w:val="center"/>
      </w:pPr>
      <w:r w:rsidRPr="00FB3FAE">
        <w:t>субсидии на обследование технического состояния зданий и сооружений общеобразовательных учреждений Инсарского муниципального района в 2024 году</w:t>
      </w:r>
    </w:p>
    <w:p w:rsidR="00FB3FAE" w:rsidRPr="00FB3FAE" w:rsidRDefault="00FB3FAE" w:rsidP="00FB3FAE">
      <w:pPr>
        <w:tabs>
          <w:tab w:val="left" w:pos="5400"/>
        </w:tabs>
        <w:jc w:val="center"/>
      </w:pPr>
    </w:p>
    <w:tbl>
      <w:tblPr>
        <w:tblW w:w="942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5437"/>
        <w:gridCol w:w="3373"/>
      </w:tblGrid>
      <w:tr w:rsidR="00FB3FAE" w:rsidRPr="00FB3FAE" w:rsidTr="00FB3FAE">
        <w:tc>
          <w:tcPr>
            <w:tcW w:w="611" w:type="dxa"/>
            <w:tcBorders>
              <w:top w:val="single" w:sz="4" w:space="0" w:color="auto"/>
              <w:left w:val="single" w:sz="4" w:space="0" w:color="auto"/>
              <w:bottom w:val="single" w:sz="4" w:space="0" w:color="auto"/>
              <w:right w:val="single" w:sz="4" w:space="0" w:color="auto"/>
            </w:tcBorders>
          </w:tcPr>
          <w:p w:rsidR="00FB3FAE" w:rsidRPr="00FB3FAE" w:rsidRDefault="00FB3FAE" w:rsidP="00FB3FAE">
            <w:pPr>
              <w:tabs>
                <w:tab w:val="left" w:pos="5400"/>
              </w:tabs>
              <w:jc w:val="center"/>
            </w:pPr>
            <w:r w:rsidRPr="00FB3FAE">
              <w:t xml:space="preserve">№ </w:t>
            </w:r>
            <w:proofErr w:type="gramStart"/>
            <w:r w:rsidRPr="00FB3FAE">
              <w:t>п</w:t>
            </w:r>
            <w:proofErr w:type="gramEnd"/>
            <w:r w:rsidRPr="00FB3FAE">
              <w:t>/п</w:t>
            </w:r>
          </w:p>
        </w:tc>
        <w:tc>
          <w:tcPr>
            <w:tcW w:w="5437" w:type="dxa"/>
            <w:tcBorders>
              <w:top w:val="single" w:sz="4" w:space="0" w:color="auto"/>
              <w:left w:val="single" w:sz="4" w:space="0" w:color="auto"/>
              <w:bottom w:val="single" w:sz="4" w:space="0" w:color="auto"/>
              <w:right w:val="single" w:sz="4" w:space="0" w:color="auto"/>
            </w:tcBorders>
          </w:tcPr>
          <w:p w:rsidR="00FB3FAE" w:rsidRPr="00FB3FAE" w:rsidRDefault="00FB3FAE" w:rsidP="00FB3FAE">
            <w:pPr>
              <w:tabs>
                <w:tab w:val="left" w:pos="5400"/>
              </w:tabs>
              <w:jc w:val="center"/>
            </w:pPr>
            <w:r w:rsidRPr="00FB3FAE">
              <w:t>Наименование образовательного учреждения</w:t>
            </w:r>
          </w:p>
        </w:tc>
        <w:tc>
          <w:tcPr>
            <w:tcW w:w="3373" w:type="dxa"/>
            <w:tcBorders>
              <w:top w:val="single" w:sz="4" w:space="0" w:color="auto"/>
              <w:left w:val="single" w:sz="4" w:space="0" w:color="auto"/>
              <w:bottom w:val="single" w:sz="4" w:space="0" w:color="auto"/>
              <w:right w:val="single" w:sz="4" w:space="0" w:color="auto"/>
            </w:tcBorders>
          </w:tcPr>
          <w:p w:rsidR="00FB3FAE" w:rsidRPr="00FB3FAE" w:rsidRDefault="00FB3FAE" w:rsidP="00FB3FAE">
            <w:pPr>
              <w:tabs>
                <w:tab w:val="left" w:pos="5400"/>
              </w:tabs>
              <w:jc w:val="center"/>
            </w:pPr>
            <w:r w:rsidRPr="00FB3FAE">
              <w:t>Средства бюджета Инсарского муниципального района</w:t>
            </w:r>
          </w:p>
          <w:p w:rsidR="00FB3FAE" w:rsidRPr="00FB3FAE" w:rsidRDefault="00FB3FAE" w:rsidP="00FB3FAE">
            <w:pPr>
              <w:tabs>
                <w:tab w:val="left" w:pos="5400"/>
              </w:tabs>
              <w:jc w:val="center"/>
            </w:pPr>
            <w:r w:rsidRPr="00FB3FAE">
              <w:t>(руб.)</w:t>
            </w:r>
          </w:p>
        </w:tc>
      </w:tr>
      <w:tr w:rsidR="00FB3FAE" w:rsidRPr="00FB3FAE" w:rsidTr="00FB3FAE">
        <w:tc>
          <w:tcPr>
            <w:tcW w:w="611" w:type="dxa"/>
            <w:tcBorders>
              <w:top w:val="single" w:sz="4" w:space="0" w:color="auto"/>
              <w:left w:val="single" w:sz="4" w:space="0" w:color="auto"/>
              <w:right w:val="single" w:sz="4" w:space="0" w:color="auto"/>
            </w:tcBorders>
          </w:tcPr>
          <w:p w:rsidR="00FB3FAE" w:rsidRPr="00FB3FAE" w:rsidRDefault="00FB3FAE" w:rsidP="00FB3FAE">
            <w:pPr>
              <w:tabs>
                <w:tab w:val="left" w:pos="5400"/>
              </w:tabs>
              <w:jc w:val="center"/>
            </w:pPr>
            <w:r w:rsidRPr="00FB3FAE">
              <w:t>1</w:t>
            </w:r>
          </w:p>
        </w:tc>
        <w:tc>
          <w:tcPr>
            <w:tcW w:w="5437" w:type="dxa"/>
            <w:tcBorders>
              <w:top w:val="single" w:sz="4" w:space="0" w:color="auto"/>
              <w:left w:val="single" w:sz="4" w:space="0" w:color="auto"/>
              <w:bottom w:val="single" w:sz="4" w:space="0" w:color="auto"/>
              <w:right w:val="single" w:sz="4" w:space="0" w:color="auto"/>
            </w:tcBorders>
          </w:tcPr>
          <w:p w:rsidR="00FB3FAE" w:rsidRPr="00FB3FAE" w:rsidRDefault="00FB3FAE" w:rsidP="00FB3FAE">
            <w:pPr>
              <w:tabs>
                <w:tab w:val="left" w:pos="5400"/>
              </w:tabs>
              <w:jc w:val="both"/>
            </w:pPr>
            <w:r w:rsidRPr="00FB3FAE">
              <w:t>МБОУ «Инсарская средняя общеобразовательная школа №1»</w:t>
            </w:r>
          </w:p>
        </w:tc>
        <w:tc>
          <w:tcPr>
            <w:tcW w:w="3373" w:type="dxa"/>
            <w:tcBorders>
              <w:top w:val="single" w:sz="4" w:space="0" w:color="auto"/>
              <w:left w:val="single" w:sz="4" w:space="0" w:color="auto"/>
              <w:bottom w:val="single" w:sz="4" w:space="0" w:color="auto"/>
              <w:right w:val="single" w:sz="4" w:space="0" w:color="auto"/>
            </w:tcBorders>
          </w:tcPr>
          <w:p w:rsidR="00FB3FAE" w:rsidRPr="00FB3FAE" w:rsidRDefault="00FB3FAE" w:rsidP="00FB3FAE">
            <w:pPr>
              <w:tabs>
                <w:tab w:val="left" w:pos="5400"/>
              </w:tabs>
              <w:jc w:val="center"/>
            </w:pPr>
            <w:r w:rsidRPr="00FB3FAE">
              <w:t>100 000</w:t>
            </w:r>
          </w:p>
        </w:tc>
      </w:tr>
      <w:tr w:rsidR="00FB3FAE" w:rsidRPr="00FB3FAE" w:rsidTr="00FB3FAE">
        <w:tc>
          <w:tcPr>
            <w:tcW w:w="611" w:type="dxa"/>
            <w:tcBorders>
              <w:left w:val="single" w:sz="4" w:space="0" w:color="auto"/>
              <w:right w:val="single" w:sz="4" w:space="0" w:color="auto"/>
            </w:tcBorders>
            <w:vAlign w:val="center"/>
          </w:tcPr>
          <w:p w:rsidR="00FB3FAE" w:rsidRPr="00FB3FAE" w:rsidRDefault="00FB3FAE" w:rsidP="00FB3FAE">
            <w:pPr>
              <w:jc w:val="center"/>
            </w:pPr>
            <w:r w:rsidRPr="00FB3FAE">
              <w:t>2</w:t>
            </w:r>
          </w:p>
        </w:tc>
        <w:tc>
          <w:tcPr>
            <w:tcW w:w="5437" w:type="dxa"/>
            <w:tcBorders>
              <w:top w:val="single" w:sz="4" w:space="0" w:color="auto"/>
              <w:left w:val="single" w:sz="4" w:space="0" w:color="auto"/>
              <w:bottom w:val="single" w:sz="4" w:space="0" w:color="auto"/>
              <w:right w:val="single" w:sz="4" w:space="0" w:color="auto"/>
            </w:tcBorders>
          </w:tcPr>
          <w:p w:rsidR="00FB3FAE" w:rsidRPr="00FB3FAE" w:rsidRDefault="00FB3FAE" w:rsidP="00FB3FAE">
            <w:pPr>
              <w:tabs>
                <w:tab w:val="left" w:pos="5400"/>
              </w:tabs>
              <w:jc w:val="both"/>
            </w:pPr>
            <w:r w:rsidRPr="00FB3FAE">
              <w:t>МБОУ «Инсарская средняя общеобразовательная школа №2»</w:t>
            </w:r>
          </w:p>
        </w:tc>
        <w:tc>
          <w:tcPr>
            <w:tcW w:w="3373" w:type="dxa"/>
            <w:tcBorders>
              <w:top w:val="single" w:sz="4" w:space="0" w:color="auto"/>
              <w:left w:val="single" w:sz="4" w:space="0" w:color="auto"/>
              <w:bottom w:val="single" w:sz="4" w:space="0" w:color="auto"/>
              <w:right w:val="single" w:sz="4" w:space="0" w:color="auto"/>
            </w:tcBorders>
          </w:tcPr>
          <w:p w:rsidR="00FB3FAE" w:rsidRPr="00FB3FAE" w:rsidRDefault="00FB3FAE" w:rsidP="00FB3FAE">
            <w:pPr>
              <w:tabs>
                <w:tab w:val="left" w:pos="5400"/>
              </w:tabs>
              <w:jc w:val="center"/>
            </w:pPr>
            <w:r w:rsidRPr="00FB3FAE">
              <w:t>100 000</w:t>
            </w:r>
          </w:p>
        </w:tc>
      </w:tr>
      <w:tr w:rsidR="00FB3FAE" w:rsidRPr="00FB3FAE" w:rsidTr="00FB3FAE">
        <w:tc>
          <w:tcPr>
            <w:tcW w:w="6048" w:type="dxa"/>
            <w:gridSpan w:val="2"/>
            <w:tcBorders>
              <w:top w:val="single" w:sz="4" w:space="0" w:color="auto"/>
              <w:left w:val="single" w:sz="4" w:space="0" w:color="auto"/>
              <w:bottom w:val="single" w:sz="4" w:space="0" w:color="auto"/>
              <w:right w:val="single" w:sz="4" w:space="0" w:color="auto"/>
            </w:tcBorders>
          </w:tcPr>
          <w:p w:rsidR="00FB3FAE" w:rsidRPr="00FB3FAE" w:rsidRDefault="00FB3FAE" w:rsidP="00FB3FAE">
            <w:pPr>
              <w:tabs>
                <w:tab w:val="left" w:pos="5400"/>
              </w:tabs>
              <w:jc w:val="both"/>
            </w:pPr>
            <w:r w:rsidRPr="00FB3FAE">
              <w:t>ИТОГО</w:t>
            </w:r>
          </w:p>
        </w:tc>
        <w:tc>
          <w:tcPr>
            <w:tcW w:w="3373" w:type="dxa"/>
            <w:tcBorders>
              <w:top w:val="single" w:sz="4" w:space="0" w:color="auto"/>
              <w:left w:val="single" w:sz="4" w:space="0" w:color="auto"/>
              <w:bottom w:val="single" w:sz="4" w:space="0" w:color="auto"/>
              <w:right w:val="single" w:sz="4" w:space="0" w:color="auto"/>
            </w:tcBorders>
          </w:tcPr>
          <w:p w:rsidR="00FB3FAE" w:rsidRPr="00FB3FAE" w:rsidRDefault="00FB3FAE" w:rsidP="00FB3FAE">
            <w:pPr>
              <w:tabs>
                <w:tab w:val="left" w:pos="5400"/>
              </w:tabs>
              <w:jc w:val="center"/>
            </w:pPr>
            <w:r w:rsidRPr="00FB3FAE">
              <w:t>200 000</w:t>
            </w:r>
          </w:p>
        </w:tc>
      </w:tr>
    </w:tbl>
    <w:p w:rsidR="00FB3FAE" w:rsidRPr="00FB3FAE" w:rsidRDefault="00FB3FAE" w:rsidP="00FB3FAE"/>
    <w:p w:rsidR="00990DD2" w:rsidRDefault="00990DD2"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FB3FAE" w:rsidRDefault="00FB3FAE" w:rsidP="008B046D">
      <w:pPr>
        <w:rPr>
          <w:bCs/>
        </w:rPr>
      </w:pPr>
    </w:p>
    <w:p w:rsidR="0041287A" w:rsidRDefault="0041287A" w:rsidP="008B046D">
      <w:pPr>
        <w:rPr>
          <w:bCs/>
        </w:rPr>
      </w:pPr>
    </w:p>
    <w:p w:rsidR="00FB3FAE" w:rsidRDefault="00FB3FAE" w:rsidP="008B046D">
      <w:pPr>
        <w:rPr>
          <w:bCs/>
        </w:rPr>
      </w:pPr>
    </w:p>
    <w:p w:rsidR="00FB3FAE" w:rsidRPr="00FB3FAE" w:rsidRDefault="00FB3FAE" w:rsidP="00FB3FAE">
      <w:pPr>
        <w:jc w:val="center"/>
        <w:rPr>
          <w:b/>
        </w:rPr>
      </w:pPr>
      <w:r w:rsidRPr="00FB3FAE">
        <w:rPr>
          <w:b/>
        </w:rPr>
        <w:lastRenderedPageBreak/>
        <w:t xml:space="preserve">АДМИНИСТРАЦИЯ  </w:t>
      </w:r>
    </w:p>
    <w:p w:rsidR="00FB3FAE" w:rsidRPr="00FB3FAE" w:rsidRDefault="00FB3FAE" w:rsidP="00FB3FAE">
      <w:pPr>
        <w:jc w:val="center"/>
        <w:rPr>
          <w:b/>
        </w:rPr>
      </w:pPr>
      <w:r w:rsidRPr="00FB3FAE">
        <w:rPr>
          <w:b/>
        </w:rPr>
        <w:t>ИНСАРСКОГО МУНИЦИПАЛЬНОГО РАЙОНА</w:t>
      </w:r>
    </w:p>
    <w:p w:rsidR="00FB3FAE" w:rsidRPr="00FB3FAE" w:rsidRDefault="00FB3FAE" w:rsidP="00FB3FAE">
      <w:pPr>
        <w:jc w:val="center"/>
        <w:rPr>
          <w:b/>
        </w:rPr>
      </w:pPr>
      <w:r w:rsidRPr="00FB3FAE">
        <w:rPr>
          <w:b/>
        </w:rPr>
        <w:t>РЕСПУБЛИКИ МОРДОВИЯ</w:t>
      </w:r>
    </w:p>
    <w:p w:rsidR="00FB3FAE" w:rsidRPr="00FB3FAE" w:rsidRDefault="00FB3FAE" w:rsidP="00FB3FAE">
      <w:pPr>
        <w:jc w:val="center"/>
        <w:rPr>
          <w:b/>
        </w:rPr>
      </w:pPr>
    </w:p>
    <w:p w:rsidR="00FB3FAE" w:rsidRPr="00FB3FAE" w:rsidRDefault="00FB3FAE" w:rsidP="00FB3FAE">
      <w:pPr>
        <w:jc w:val="center"/>
        <w:rPr>
          <w:b/>
        </w:rPr>
      </w:pPr>
      <w:proofErr w:type="gramStart"/>
      <w:r w:rsidRPr="00FB3FAE">
        <w:rPr>
          <w:b/>
        </w:rPr>
        <w:t>П</w:t>
      </w:r>
      <w:proofErr w:type="gramEnd"/>
      <w:r w:rsidRPr="00FB3FAE">
        <w:rPr>
          <w:b/>
        </w:rPr>
        <w:t xml:space="preserve"> О С Т А Н О В Л Е Н И Е</w:t>
      </w:r>
    </w:p>
    <w:p w:rsidR="00FB3FAE" w:rsidRPr="00FB3FAE" w:rsidRDefault="00FB3FAE" w:rsidP="00FB3FAE">
      <w:pPr>
        <w:jc w:val="center"/>
        <w:rPr>
          <w:b/>
        </w:rPr>
      </w:pPr>
    </w:p>
    <w:p w:rsidR="00FB3FAE" w:rsidRPr="00FB3FAE" w:rsidRDefault="00FB3FAE" w:rsidP="00FB3FAE">
      <w:pPr>
        <w:jc w:val="center"/>
      </w:pPr>
      <w:r w:rsidRPr="00FB3FAE">
        <w:t>г. Инсар</w:t>
      </w:r>
    </w:p>
    <w:p w:rsidR="00FB3FAE" w:rsidRPr="00FB3FAE" w:rsidRDefault="00FB3FAE" w:rsidP="00FB3FAE">
      <w:pPr>
        <w:rPr>
          <w:b/>
        </w:rPr>
      </w:pPr>
    </w:p>
    <w:p w:rsidR="00FB3FAE" w:rsidRPr="00FB3FAE" w:rsidRDefault="00FB3FAE" w:rsidP="00FB3FAE">
      <w:pPr>
        <w:rPr>
          <w:b/>
        </w:rPr>
      </w:pPr>
      <w:r w:rsidRPr="00FB3FAE">
        <w:rPr>
          <w:b/>
        </w:rPr>
        <w:t xml:space="preserve">от 01 ноября 2024 года                                                                                            </w:t>
      </w:r>
      <w:r>
        <w:rPr>
          <w:b/>
        </w:rPr>
        <w:t xml:space="preserve">                        </w:t>
      </w:r>
      <w:r w:rsidRPr="00FB3FAE">
        <w:rPr>
          <w:b/>
        </w:rPr>
        <w:t xml:space="preserve">  № 352</w:t>
      </w:r>
    </w:p>
    <w:p w:rsidR="00FB3FAE" w:rsidRPr="00FB3FAE" w:rsidRDefault="00FB3FAE" w:rsidP="00FB3FAE">
      <w:pPr>
        <w:rPr>
          <w:b/>
        </w:rPr>
      </w:pPr>
    </w:p>
    <w:p w:rsidR="00FB3FAE" w:rsidRPr="00FB3FAE" w:rsidRDefault="00FB3FAE" w:rsidP="00FB3FAE">
      <w:pPr>
        <w:tabs>
          <w:tab w:val="left" w:pos="2694"/>
          <w:tab w:val="left" w:pos="3544"/>
          <w:tab w:val="left" w:pos="3686"/>
        </w:tabs>
        <w:ind w:right="5527"/>
      </w:pPr>
      <w:r w:rsidRPr="00FB3FAE">
        <w:rPr>
          <w:bCs/>
        </w:rPr>
        <w:t>Об утверждении показателей прогноза социально – экономического развития Инсарского муниципального района</w:t>
      </w:r>
    </w:p>
    <w:p w:rsidR="00FB3FAE" w:rsidRPr="00FB3FAE" w:rsidRDefault="00FB3FAE" w:rsidP="00FB3FAE">
      <w:pPr>
        <w:ind w:right="4393"/>
        <w:jc w:val="both"/>
      </w:pPr>
    </w:p>
    <w:p w:rsidR="00FB3FAE" w:rsidRPr="00FB3FAE" w:rsidRDefault="00FB3FAE" w:rsidP="00FB3FAE">
      <w:pPr>
        <w:tabs>
          <w:tab w:val="left" w:pos="10205"/>
        </w:tabs>
        <w:ind w:right="-1" w:firstLine="567"/>
        <w:jc w:val="both"/>
        <w:rPr>
          <w:shd w:val="clear" w:color="auto" w:fill="FFFFFF"/>
        </w:rPr>
      </w:pPr>
      <w:r w:rsidRPr="00FB3FAE">
        <w:t>В соответствии со статьей 173 Бюджетного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Устава Инсарского муниципального района, администрации Инсарского муниципального района Республики Мордовия</w:t>
      </w:r>
    </w:p>
    <w:p w:rsidR="00FB3FAE" w:rsidRPr="00FB3FAE" w:rsidRDefault="00FB3FAE" w:rsidP="00FB3FAE">
      <w:pPr>
        <w:tabs>
          <w:tab w:val="left" w:pos="10205"/>
        </w:tabs>
        <w:ind w:right="-1" w:firstLine="709"/>
        <w:jc w:val="center"/>
      </w:pPr>
      <w:proofErr w:type="gramStart"/>
      <w:r w:rsidRPr="00FB3FAE">
        <w:t>П</w:t>
      </w:r>
      <w:proofErr w:type="gramEnd"/>
      <w:r w:rsidRPr="00FB3FAE">
        <w:t xml:space="preserve"> О С Т А Н О В Л Я Е Т:</w:t>
      </w:r>
    </w:p>
    <w:p w:rsidR="00FB3FAE" w:rsidRPr="00FB3FAE" w:rsidRDefault="00FB3FAE" w:rsidP="00DC3F99">
      <w:pPr>
        <w:pStyle w:val="a6"/>
        <w:numPr>
          <w:ilvl w:val="0"/>
          <w:numId w:val="13"/>
        </w:numPr>
        <w:tabs>
          <w:tab w:val="left" w:pos="0"/>
          <w:tab w:val="left" w:pos="426"/>
          <w:tab w:val="left" w:pos="851"/>
        </w:tabs>
        <w:ind w:left="0" w:firstLine="567"/>
        <w:contextualSpacing w:val="0"/>
        <w:jc w:val="both"/>
      </w:pPr>
      <w:r w:rsidRPr="00FB3FAE">
        <w:t>Утвердить прилагаемые показатели прогноза социально – экономического развития Инсарского муниципального района на 2025 – 2027 годы и считать основой для комплексного прогнозирования финансовых результатов и исходной базой для формирования доходной базы на предстоящий период.</w:t>
      </w:r>
    </w:p>
    <w:p w:rsidR="00FB3FAE" w:rsidRPr="00FB3FAE" w:rsidRDefault="00FB3FAE" w:rsidP="00DC3F99">
      <w:pPr>
        <w:pStyle w:val="a6"/>
        <w:numPr>
          <w:ilvl w:val="0"/>
          <w:numId w:val="13"/>
        </w:numPr>
        <w:tabs>
          <w:tab w:val="left" w:pos="0"/>
          <w:tab w:val="left" w:pos="426"/>
          <w:tab w:val="left" w:pos="851"/>
        </w:tabs>
        <w:ind w:left="0" w:firstLine="567"/>
        <w:contextualSpacing w:val="0"/>
        <w:jc w:val="both"/>
      </w:pPr>
      <w:proofErr w:type="gramStart"/>
      <w:r w:rsidRPr="00FB3FAE">
        <w:t>Контроль за</w:t>
      </w:r>
      <w:proofErr w:type="gramEnd"/>
      <w:r w:rsidRPr="00FB3FAE">
        <w:t xml:space="preserve"> исполнением настоящего постановления возложить на Акишина С.В. – и.о. первого заместителя главы Инсарского муниципального района.</w:t>
      </w:r>
    </w:p>
    <w:p w:rsidR="00FB3FAE" w:rsidRPr="00FB3FAE" w:rsidRDefault="00FB3FAE" w:rsidP="00FB3FAE">
      <w:pPr>
        <w:pStyle w:val="a6"/>
        <w:tabs>
          <w:tab w:val="left" w:pos="0"/>
          <w:tab w:val="left" w:pos="1134"/>
        </w:tabs>
        <w:ind w:left="0" w:firstLine="709"/>
        <w:contextualSpacing w:val="0"/>
        <w:jc w:val="both"/>
      </w:pPr>
    </w:p>
    <w:p w:rsidR="00FB3FAE" w:rsidRPr="00FB3FAE" w:rsidRDefault="00FB3FAE" w:rsidP="00FB3FAE">
      <w:pPr>
        <w:outlineLvl w:val="0"/>
      </w:pPr>
      <w:r w:rsidRPr="00FB3FAE">
        <w:t xml:space="preserve">Глава Инсарского </w:t>
      </w:r>
    </w:p>
    <w:p w:rsidR="00FB3FAE" w:rsidRPr="00FB3FAE" w:rsidRDefault="00FB3FAE" w:rsidP="00FB3FAE">
      <w:pPr>
        <w:outlineLvl w:val="0"/>
      </w:pPr>
      <w:r w:rsidRPr="00FB3FAE">
        <w:t xml:space="preserve">муниципального района                                                                              </w:t>
      </w:r>
      <w:r>
        <w:t xml:space="preserve">                        </w:t>
      </w:r>
      <w:r w:rsidRPr="00FB3FAE">
        <w:t>А.Г. Миточкин</w:t>
      </w:r>
    </w:p>
    <w:p w:rsidR="00FB3FAE" w:rsidRDefault="00FB3FAE" w:rsidP="00FB3FAE">
      <w:pPr>
        <w:outlineLvl w:val="0"/>
        <w:rPr>
          <w:sz w:val="28"/>
          <w:szCs w:val="28"/>
        </w:rPr>
      </w:pPr>
    </w:p>
    <w:p w:rsidR="00FB3FAE" w:rsidRPr="00536888" w:rsidRDefault="00FB3FAE" w:rsidP="00FB3FAE">
      <w:pPr>
        <w:outlineLvl w:val="0"/>
        <w:rPr>
          <w:color w:val="FFFFFF" w:themeColor="background1"/>
        </w:rPr>
      </w:pPr>
      <w:r w:rsidRPr="00536888">
        <w:rPr>
          <w:color w:val="FFFFFF" w:themeColor="background1"/>
        </w:rPr>
        <w:t>Исполнитель</w:t>
      </w:r>
    </w:p>
    <w:p w:rsidR="00FB3FAE" w:rsidRPr="00536888" w:rsidRDefault="00FB3FAE" w:rsidP="00FB3FAE">
      <w:pPr>
        <w:outlineLvl w:val="0"/>
        <w:rPr>
          <w:color w:val="FFFFFF" w:themeColor="background1"/>
        </w:rPr>
      </w:pPr>
      <w:r w:rsidRPr="00536888">
        <w:rPr>
          <w:color w:val="FFFFFF" w:themeColor="background1"/>
        </w:rPr>
        <w:t>О.А. Петрунина</w:t>
      </w:r>
    </w:p>
    <w:p w:rsidR="00FB3FAE" w:rsidRPr="00536888" w:rsidRDefault="00FB3FAE" w:rsidP="00FB3FAE">
      <w:pPr>
        <w:outlineLvl w:val="0"/>
        <w:rPr>
          <w:color w:val="FFFFFF" w:themeColor="background1"/>
        </w:rPr>
      </w:pPr>
      <w:r w:rsidRPr="00536888">
        <w:rPr>
          <w:color w:val="FFFFFF" w:themeColor="background1"/>
        </w:rPr>
        <w:t>Проверил</w:t>
      </w:r>
    </w:p>
    <w:p w:rsidR="00FB3FAE" w:rsidRPr="00536888" w:rsidRDefault="00FB3FAE" w:rsidP="00FB3FAE">
      <w:pPr>
        <w:outlineLvl w:val="0"/>
        <w:rPr>
          <w:color w:val="FFFFFF" w:themeColor="background1"/>
        </w:rPr>
      </w:pPr>
      <w:r w:rsidRPr="00536888">
        <w:rPr>
          <w:color w:val="FFFFFF" w:themeColor="background1"/>
        </w:rPr>
        <w:t>Т.Н. Ларина</w:t>
      </w:r>
    </w:p>
    <w:p w:rsidR="00FB3FAE" w:rsidRPr="00536888" w:rsidRDefault="00FB3FAE" w:rsidP="00FB3FAE">
      <w:pPr>
        <w:outlineLvl w:val="0"/>
        <w:rPr>
          <w:color w:val="FFFFFF" w:themeColor="background1"/>
        </w:rPr>
      </w:pPr>
      <w:r w:rsidRPr="00536888">
        <w:rPr>
          <w:color w:val="FFFFFF" w:themeColor="background1"/>
        </w:rPr>
        <w:t>Согласовано</w:t>
      </w:r>
    </w:p>
    <w:p w:rsidR="00FB3FAE" w:rsidRPr="00536888" w:rsidRDefault="00FB3FAE" w:rsidP="00FB3FAE">
      <w:pPr>
        <w:outlineLvl w:val="0"/>
        <w:rPr>
          <w:color w:val="FFFFFF" w:themeColor="background1"/>
        </w:rPr>
      </w:pPr>
      <w:r>
        <w:rPr>
          <w:color w:val="FFFFFF" w:themeColor="background1"/>
        </w:rPr>
        <w:t>С.В. Ак</w:t>
      </w:r>
    </w:p>
    <w:p w:rsidR="00FB3FAE" w:rsidRPr="00536888" w:rsidRDefault="00FB3FAE" w:rsidP="00FB3FAE">
      <w:pPr>
        <w:outlineLvl w:val="0"/>
        <w:rPr>
          <w:color w:val="FFFFFF" w:themeColor="background1"/>
        </w:rPr>
      </w:pPr>
      <w:r w:rsidRPr="00536888">
        <w:rPr>
          <w:color w:val="FFFFFF" w:themeColor="background1"/>
        </w:rPr>
        <w:t>С.А. Синичкин</w:t>
      </w:r>
    </w:p>
    <w:p w:rsidR="00FB3FAE" w:rsidRDefault="00FB3FAE" w:rsidP="00FB3FAE">
      <w:pPr>
        <w:outlineLvl w:val="0"/>
      </w:pPr>
    </w:p>
    <w:p w:rsidR="00FB3FAE" w:rsidRDefault="00FB3FAE" w:rsidP="00FB3FAE">
      <w:pPr>
        <w:outlineLvl w:val="0"/>
      </w:pPr>
    </w:p>
    <w:p w:rsidR="00FB3FAE" w:rsidRDefault="00FB3FAE" w:rsidP="00FB3FAE">
      <w:pPr>
        <w:outlineLvl w:val="0"/>
      </w:pPr>
    </w:p>
    <w:p w:rsidR="00FB3FAE" w:rsidRDefault="00FB3FAE" w:rsidP="00FB3FAE">
      <w:pPr>
        <w:outlineLvl w:val="0"/>
      </w:pPr>
    </w:p>
    <w:p w:rsidR="00FB3FAE" w:rsidRDefault="00FB3FAE" w:rsidP="00FB3FAE">
      <w:pPr>
        <w:outlineLvl w:val="0"/>
      </w:pPr>
    </w:p>
    <w:p w:rsidR="00FB3FAE" w:rsidRDefault="00FB3FAE" w:rsidP="00FB3FAE">
      <w:pPr>
        <w:outlineLvl w:val="0"/>
      </w:pPr>
    </w:p>
    <w:p w:rsidR="00FB3FAE" w:rsidRDefault="00FB3FAE" w:rsidP="00FB3FAE">
      <w:pPr>
        <w:outlineLvl w:val="0"/>
      </w:pPr>
    </w:p>
    <w:p w:rsidR="00FB3FAE" w:rsidRDefault="00FB3FAE" w:rsidP="00FB3FAE">
      <w:pPr>
        <w:outlineLvl w:val="0"/>
      </w:pPr>
    </w:p>
    <w:p w:rsidR="00FB3FAE" w:rsidRDefault="00FB3FAE" w:rsidP="00FB3FAE">
      <w:pPr>
        <w:outlineLvl w:val="0"/>
      </w:pPr>
    </w:p>
    <w:p w:rsidR="00FB3FAE" w:rsidRDefault="00FB3FAE" w:rsidP="00FB3FAE">
      <w:pPr>
        <w:outlineLvl w:val="0"/>
      </w:pPr>
    </w:p>
    <w:p w:rsidR="00FB3FAE" w:rsidRDefault="00FB3FAE" w:rsidP="00FB3FAE">
      <w:pPr>
        <w:outlineLvl w:val="0"/>
      </w:pPr>
    </w:p>
    <w:p w:rsidR="00FB3FAE" w:rsidRDefault="00FB3FAE" w:rsidP="00FB3FAE">
      <w:pPr>
        <w:outlineLvl w:val="0"/>
      </w:pPr>
    </w:p>
    <w:p w:rsidR="00FB3FAE" w:rsidRDefault="00FB3FAE" w:rsidP="00FB3FAE">
      <w:pPr>
        <w:outlineLvl w:val="0"/>
      </w:pPr>
    </w:p>
    <w:p w:rsidR="0041287A" w:rsidRDefault="0041287A" w:rsidP="00FB3FAE">
      <w:pPr>
        <w:outlineLvl w:val="0"/>
      </w:pPr>
    </w:p>
    <w:p w:rsidR="00FB3FAE" w:rsidRDefault="00FB3FAE" w:rsidP="00FB3FAE">
      <w:pPr>
        <w:outlineLvl w:val="0"/>
      </w:pPr>
    </w:p>
    <w:p w:rsidR="00FB3FAE" w:rsidRDefault="00FB3FAE" w:rsidP="00FB3FAE">
      <w:pPr>
        <w:outlineLvl w:val="0"/>
      </w:pPr>
    </w:p>
    <w:p w:rsidR="00FB3FAE" w:rsidRPr="00FB3FAE" w:rsidRDefault="00FB3FAE" w:rsidP="00FB3FAE">
      <w:pPr>
        <w:ind w:left="5812"/>
      </w:pPr>
      <w:r w:rsidRPr="00FB3FAE">
        <w:lastRenderedPageBreak/>
        <w:t>Приложение                                                                                 к постановлению администрации Инсарского муниципального района</w:t>
      </w:r>
    </w:p>
    <w:p w:rsidR="00FB3FAE" w:rsidRPr="00FB3FAE" w:rsidRDefault="00FB3FAE" w:rsidP="00FB3FAE">
      <w:pPr>
        <w:ind w:left="5812"/>
      </w:pPr>
      <w:r w:rsidRPr="00FB3FAE">
        <w:t>от 01 ноября 2024 года № 352</w:t>
      </w:r>
    </w:p>
    <w:p w:rsidR="00FB3FAE" w:rsidRPr="00FB3FAE" w:rsidRDefault="00FB3FAE" w:rsidP="00FB3FAE"/>
    <w:p w:rsidR="00FB3FAE" w:rsidRPr="00FB3FAE" w:rsidRDefault="00FB3FAE" w:rsidP="00FB3FAE">
      <w:pPr>
        <w:jc w:val="center"/>
        <w:rPr>
          <w:b/>
        </w:rPr>
      </w:pPr>
      <w:r w:rsidRPr="00FB3FAE">
        <w:rPr>
          <w:b/>
        </w:rPr>
        <w:t>Прогноз основных показателей социально – экономического развития</w:t>
      </w:r>
    </w:p>
    <w:p w:rsidR="00FB3FAE" w:rsidRPr="00FB3FAE" w:rsidRDefault="00FB3FAE" w:rsidP="00FB3FAE">
      <w:pPr>
        <w:jc w:val="center"/>
        <w:rPr>
          <w:b/>
        </w:rPr>
      </w:pPr>
      <w:r w:rsidRPr="00FB3FAE">
        <w:rPr>
          <w:b/>
        </w:rPr>
        <w:t>Инсарского муниципального района на 2025 – 2027 годы</w:t>
      </w:r>
    </w:p>
    <w:p w:rsidR="00FB3FAE" w:rsidRDefault="00FB3FAE" w:rsidP="00FB3FAE">
      <w:pPr>
        <w:jc w:val="center"/>
        <w:rPr>
          <w:b/>
          <w:sz w:val="28"/>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4674"/>
        <w:gridCol w:w="976"/>
        <w:gridCol w:w="1331"/>
        <w:gridCol w:w="1332"/>
        <w:gridCol w:w="1261"/>
      </w:tblGrid>
      <w:tr w:rsidR="00FB3FAE" w:rsidRPr="007113AE" w:rsidTr="00FB3FAE">
        <w:trPr>
          <w:trHeight w:val="284"/>
        </w:trPr>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jc w:val="center"/>
              <w:rPr>
                <w:b/>
              </w:rPr>
            </w:pPr>
            <w:r w:rsidRPr="007113AE">
              <w:rPr>
                <w:b/>
                <w:sz w:val="22"/>
                <w:szCs w:val="22"/>
              </w:rPr>
              <w:t xml:space="preserve">№ </w:t>
            </w:r>
            <w:proofErr w:type="gramStart"/>
            <w:r w:rsidRPr="007113AE">
              <w:rPr>
                <w:b/>
                <w:sz w:val="22"/>
                <w:szCs w:val="22"/>
              </w:rPr>
              <w:t>п</w:t>
            </w:r>
            <w:proofErr w:type="gramEnd"/>
            <w:r w:rsidRPr="007113AE">
              <w:rPr>
                <w:b/>
                <w:sz w:val="22"/>
                <w:szCs w:val="22"/>
              </w:rPr>
              <w:t>/п</w:t>
            </w:r>
          </w:p>
        </w:tc>
        <w:tc>
          <w:tcPr>
            <w:tcW w:w="4674" w:type="dxa"/>
            <w:vMerge w:val="restart"/>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jc w:val="center"/>
              <w:rPr>
                <w:b/>
              </w:rPr>
            </w:pPr>
            <w:r w:rsidRPr="007113AE">
              <w:rPr>
                <w:b/>
                <w:sz w:val="22"/>
                <w:szCs w:val="22"/>
              </w:rPr>
              <w:t>Прогнозные показатели</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jc w:val="center"/>
              <w:rPr>
                <w:b/>
              </w:rPr>
            </w:pPr>
            <w:r w:rsidRPr="007113AE">
              <w:rPr>
                <w:b/>
                <w:sz w:val="22"/>
                <w:szCs w:val="22"/>
              </w:rPr>
              <w:t>Ед.</w:t>
            </w:r>
          </w:p>
          <w:p w:rsidR="00FB3FAE" w:rsidRPr="007113AE" w:rsidRDefault="00FB3FAE" w:rsidP="00FB3FAE">
            <w:pPr>
              <w:jc w:val="center"/>
              <w:rPr>
                <w:b/>
              </w:rPr>
            </w:pPr>
            <w:r w:rsidRPr="007113AE">
              <w:rPr>
                <w:b/>
                <w:sz w:val="22"/>
                <w:szCs w:val="22"/>
              </w:rPr>
              <w:t>изм.</w:t>
            </w:r>
          </w:p>
        </w:tc>
        <w:tc>
          <w:tcPr>
            <w:tcW w:w="3924" w:type="dxa"/>
            <w:gridSpan w:val="3"/>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jc w:val="center"/>
              <w:rPr>
                <w:b/>
              </w:rPr>
            </w:pPr>
            <w:r w:rsidRPr="007113AE">
              <w:rPr>
                <w:b/>
                <w:sz w:val="22"/>
                <w:szCs w:val="22"/>
              </w:rPr>
              <w:t>Прогноз</w:t>
            </w:r>
          </w:p>
        </w:tc>
      </w:tr>
      <w:tr w:rsidR="00FB3FAE" w:rsidRPr="007113AE" w:rsidTr="00FB3FAE">
        <w:trPr>
          <w:trHeight w:val="284"/>
        </w:trPr>
        <w:tc>
          <w:tcPr>
            <w:tcW w:w="632" w:type="dxa"/>
            <w:vMerge/>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rPr>
                <w:b/>
              </w:rPr>
            </w:pPr>
          </w:p>
        </w:tc>
        <w:tc>
          <w:tcPr>
            <w:tcW w:w="4674" w:type="dxa"/>
            <w:vMerge/>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rPr>
                <w:b/>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rPr>
                <w:b/>
              </w:rPr>
            </w:pPr>
          </w:p>
        </w:tc>
        <w:tc>
          <w:tcPr>
            <w:tcW w:w="1331" w:type="dxa"/>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jc w:val="center"/>
              <w:rPr>
                <w:b/>
              </w:rPr>
            </w:pPr>
            <w:r w:rsidRPr="007113AE">
              <w:rPr>
                <w:b/>
                <w:sz w:val="22"/>
                <w:szCs w:val="22"/>
              </w:rPr>
              <w:t>2025 г.</w:t>
            </w:r>
          </w:p>
        </w:tc>
        <w:tc>
          <w:tcPr>
            <w:tcW w:w="1332" w:type="dxa"/>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jc w:val="center"/>
              <w:rPr>
                <w:b/>
              </w:rPr>
            </w:pPr>
            <w:r w:rsidRPr="007113AE">
              <w:rPr>
                <w:b/>
                <w:sz w:val="22"/>
                <w:szCs w:val="22"/>
              </w:rPr>
              <w:t>2026 г.</w:t>
            </w:r>
          </w:p>
        </w:tc>
        <w:tc>
          <w:tcPr>
            <w:tcW w:w="1261" w:type="dxa"/>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jc w:val="center"/>
              <w:rPr>
                <w:b/>
              </w:rPr>
            </w:pPr>
            <w:r w:rsidRPr="007113AE">
              <w:rPr>
                <w:b/>
                <w:sz w:val="22"/>
                <w:szCs w:val="22"/>
              </w:rPr>
              <w:t>2027 г.</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vAlign w:val="center"/>
          </w:tcPr>
          <w:p w:rsidR="00FB3FAE" w:rsidRPr="00000EDE" w:rsidRDefault="00FB3FAE" w:rsidP="00FB3FAE">
            <w:pPr>
              <w:jc w:val="center"/>
              <w:rPr>
                <w:bCs/>
              </w:rPr>
            </w:pPr>
            <w:r w:rsidRPr="007113AE">
              <w:rPr>
                <w:sz w:val="22"/>
                <w:szCs w:val="22"/>
              </w:rPr>
              <w:t>1</w:t>
            </w: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000EDE" w:rsidRDefault="00FB3FAE" w:rsidP="00FB3FAE">
            <w:pPr>
              <w:jc w:val="both"/>
              <w:rPr>
                <w:bCs/>
              </w:rPr>
            </w:pPr>
            <w:r w:rsidRPr="0097555C">
              <w:rPr>
                <w:bCs/>
                <w:sz w:val="22"/>
                <w:szCs w:val="22"/>
              </w:rPr>
              <w:t>Выпуск товаров и услуг (без внутризаводского оборота, НДС и акциза)</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rPr>
                <w:b/>
              </w:rPr>
            </w:pPr>
            <w:r w:rsidRPr="007113AE">
              <w:rPr>
                <w:sz w:val="22"/>
                <w:szCs w:val="22"/>
              </w:rPr>
              <w:t>тыс. руб.</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97555C" w:rsidRDefault="00FB3FAE" w:rsidP="00FB3FAE">
            <w:pPr>
              <w:jc w:val="center"/>
              <w:rPr>
                <w:bCs/>
              </w:rPr>
            </w:pPr>
            <w:r>
              <w:rPr>
                <w:bCs/>
                <w:sz w:val="22"/>
                <w:szCs w:val="22"/>
              </w:rPr>
              <w:t>5 381 160,0</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0F739A" w:rsidRDefault="00FB3FAE" w:rsidP="00FB3FAE">
            <w:pPr>
              <w:jc w:val="center"/>
              <w:rPr>
                <w:bCs/>
              </w:rPr>
            </w:pPr>
            <w:r>
              <w:rPr>
                <w:bCs/>
                <w:sz w:val="22"/>
                <w:szCs w:val="22"/>
              </w:rPr>
              <w:t>5 595 863,0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185533" w:rsidRDefault="00FB3FAE" w:rsidP="00FB3FAE">
            <w:pPr>
              <w:jc w:val="center"/>
              <w:rPr>
                <w:bCs/>
              </w:rPr>
            </w:pPr>
            <w:r>
              <w:rPr>
                <w:bCs/>
                <w:sz w:val="22"/>
                <w:szCs w:val="22"/>
              </w:rPr>
              <w:t>5 831 456,0</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vAlign w:val="center"/>
          </w:tcPr>
          <w:p w:rsidR="00FB3FAE" w:rsidRPr="00000EDE" w:rsidRDefault="00FB3FAE" w:rsidP="00FB3FAE">
            <w:pPr>
              <w:rPr>
                <w:bCs/>
              </w:rPr>
            </w:pP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rPr>
                <w:b/>
              </w:rPr>
            </w:pPr>
            <w:r>
              <w:rPr>
                <w:sz w:val="22"/>
                <w:szCs w:val="22"/>
              </w:rPr>
              <w:t>к предыдущему году в действующих ценах</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rPr>
                <w:b/>
              </w:rPr>
            </w:pPr>
            <w:r>
              <w:rPr>
                <w:b/>
                <w:sz w:val="22"/>
                <w:szCs w:val="22"/>
              </w:rPr>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BC351F" w:rsidRDefault="00FB3FAE" w:rsidP="00FB3FAE">
            <w:pPr>
              <w:jc w:val="center"/>
              <w:rPr>
                <w:bCs/>
              </w:rPr>
            </w:pPr>
            <w:r>
              <w:rPr>
                <w:bCs/>
                <w:sz w:val="22"/>
                <w:szCs w:val="22"/>
              </w:rPr>
              <w:t>108,1</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BC351F" w:rsidRDefault="00FB3FAE" w:rsidP="00FB3FAE">
            <w:pPr>
              <w:jc w:val="center"/>
              <w:rPr>
                <w:bCs/>
              </w:rPr>
            </w:pPr>
            <w:r>
              <w:rPr>
                <w:bCs/>
                <w:sz w:val="22"/>
                <w:szCs w:val="22"/>
              </w:rPr>
              <w:t>104,0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BC351F" w:rsidRDefault="00FB3FAE" w:rsidP="00FB3FAE">
            <w:pPr>
              <w:jc w:val="center"/>
              <w:rPr>
                <w:bCs/>
              </w:rPr>
            </w:pPr>
            <w:r>
              <w:rPr>
                <w:bCs/>
                <w:sz w:val="22"/>
                <w:szCs w:val="22"/>
              </w:rPr>
              <w:t>104,2</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vAlign w:val="center"/>
          </w:tcPr>
          <w:p w:rsidR="00FB3FAE" w:rsidRPr="007113AE" w:rsidRDefault="00FB3FAE" w:rsidP="00FB3FAE">
            <w:pPr>
              <w:tabs>
                <w:tab w:val="left" w:pos="72"/>
                <w:tab w:val="num" w:pos="595"/>
              </w:tabs>
              <w:jc w:val="center"/>
            </w:pPr>
            <w:r>
              <w:rPr>
                <w:sz w:val="22"/>
                <w:szCs w:val="22"/>
              </w:rPr>
              <w:t>2</w:t>
            </w:r>
          </w:p>
        </w:tc>
        <w:tc>
          <w:tcPr>
            <w:tcW w:w="4674" w:type="dxa"/>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jc w:val="both"/>
            </w:pPr>
            <w:r w:rsidRPr="007113AE">
              <w:rPr>
                <w:sz w:val="22"/>
                <w:szCs w:val="22"/>
              </w:rPr>
              <w:t>Объем отгруженных товаров собственного производства, выполненных работ и услуг собственными силами по видам деятельности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sidRPr="007113AE">
              <w:rPr>
                <w:sz w:val="22"/>
                <w:szCs w:val="22"/>
              </w:rPr>
              <w:t>тыс. руб.</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sidRPr="007113AE">
              <w:rPr>
                <w:sz w:val="22"/>
                <w:szCs w:val="22"/>
              </w:rPr>
              <w:t>5 381 160,0</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5 595 863,0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5 831 456,0</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vAlign w:val="center"/>
          </w:tcPr>
          <w:p w:rsidR="00FB3FAE" w:rsidRPr="007113AE" w:rsidRDefault="00FB3FAE" w:rsidP="00FB3FAE">
            <w:pPr>
              <w:tabs>
                <w:tab w:val="left" w:pos="72"/>
                <w:tab w:val="num" w:pos="595"/>
              </w:tabs>
              <w:jc w:val="center"/>
            </w:pP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Pr>
                <w:sz w:val="22"/>
                <w:szCs w:val="22"/>
              </w:rPr>
              <w:t>к предыдущему году в действующих ценах</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108,1</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104,0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104,2</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vAlign w:val="center"/>
          </w:tcPr>
          <w:p w:rsidR="00FB3FAE" w:rsidRPr="007113AE" w:rsidRDefault="00FB3FAE" w:rsidP="00FB3FAE">
            <w:pPr>
              <w:jc w:val="center"/>
            </w:pPr>
            <w:r>
              <w:rPr>
                <w:sz w:val="22"/>
                <w:szCs w:val="22"/>
              </w:rPr>
              <w:t>3</w:t>
            </w: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sidRPr="007113AE">
              <w:rPr>
                <w:sz w:val="22"/>
                <w:szCs w:val="22"/>
              </w:rPr>
              <w:t>Объем производства скота и птицы от сельскохозяйственных организаций и крестьянских (фермерских) хозяйств</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sidRPr="007113AE">
              <w:rPr>
                <w:sz w:val="22"/>
                <w:szCs w:val="22"/>
              </w:rPr>
              <w:t>тонн</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96605F" w:rsidRDefault="00FB3FAE" w:rsidP="00FB3FAE">
            <w:pPr>
              <w:jc w:val="center"/>
            </w:pPr>
            <w:r>
              <w:rPr>
                <w:sz w:val="22"/>
                <w:szCs w:val="22"/>
              </w:rPr>
              <w:t>30 700,0</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31 000,0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31 300,0</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vAlign w:val="center"/>
          </w:tcPr>
          <w:p w:rsidR="00FB3FAE" w:rsidRDefault="00FB3FAE" w:rsidP="00FB3FAE">
            <w:pPr>
              <w:jc w:val="center"/>
            </w:pP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Pr>
                <w:sz w:val="22"/>
                <w:szCs w:val="22"/>
              </w:rPr>
              <w:t>к предыдущему году в действующих ценах</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154,7</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101,0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101,0</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vAlign w:val="center"/>
          </w:tcPr>
          <w:p w:rsidR="00FB3FAE" w:rsidRPr="007113AE" w:rsidRDefault="00FB3FAE" w:rsidP="00FB3FAE">
            <w:pPr>
              <w:jc w:val="center"/>
            </w:pPr>
            <w:r>
              <w:rPr>
                <w:sz w:val="22"/>
                <w:szCs w:val="22"/>
              </w:rPr>
              <w:t>4</w:t>
            </w: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sidRPr="007113AE">
              <w:rPr>
                <w:sz w:val="22"/>
                <w:szCs w:val="22"/>
              </w:rPr>
              <w:t>Объем производства молока от сельскохозяйственных организаций и крестьянских (фермерских) хозяйств</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sidRPr="007113AE">
              <w:rPr>
                <w:sz w:val="22"/>
                <w:szCs w:val="22"/>
              </w:rPr>
              <w:t>тонн</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2F3583" w:rsidRDefault="00FB3FAE" w:rsidP="00FB3FAE">
            <w:pPr>
              <w:jc w:val="center"/>
            </w:pPr>
            <w:r>
              <w:rPr>
                <w:sz w:val="22"/>
                <w:szCs w:val="22"/>
              </w:rPr>
              <w:t>34 300,0</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34 400,0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34 500,0</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vAlign w:val="center"/>
          </w:tcPr>
          <w:p w:rsidR="00FB3FAE" w:rsidRDefault="00FB3FAE" w:rsidP="00FB3FAE"/>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Pr>
                <w:sz w:val="22"/>
                <w:szCs w:val="22"/>
              </w:rPr>
              <w:t>к предыдущему году в действующих ценах</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102,4</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100,3</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100,3</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vAlign w:val="center"/>
          </w:tcPr>
          <w:p w:rsidR="00FB3FAE" w:rsidRPr="007113AE" w:rsidRDefault="00FB3FAE" w:rsidP="00FB3FAE">
            <w:pPr>
              <w:jc w:val="center"/>
            </w:pPr>
            <w:r>
              <w:rPr>
                <w:sz w:val="22"/>
                <w:szCs w:val="22"/>
              </w:rPr>
              <w:t>5</w:t>
            </w: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sidRPr="007113AE">
              <w:rPr>
                <w:sz w:val="22"/>
                <w:szCs w:val="22"/>
              </w:rPr>
              <w:t>Фонд заработной платы работников организаций</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sidRPr="007113AE">
              <w:rPr>
                <w:sz w:val="22"/>
                <w:szCs w:val="22"/>
              </w:rPr>
              <w:t>тыс. руб.</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EC3178" w:rsidRDefault="00FB3FAE" w:rsidP="00FB3FAE">
            <w:pPr>
              <w:jc w:val="center"/>
            </w:pPr>
            <w:r>
              <w:rPr>
                <w:sz w:val="22"/>
                <w:szCs w:val="22"/>
              </w:rPr>
              <w:t>1 475 132,0</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1 612 319,0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1 725 181,0</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vAlign w:val="center"/>
          </w:tcPr>
          <w:p w:rsidR="00FB3FAE" w:rsidRDefault="00FB3FAE" w:rsidP="00FB3FAE">
            <w:pPr>
              <w:jc w:val="center"/>
            </w:pP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Pr>
                <w:sz w:val="22"/>
                <w:szCs w:val="22"/>
              </w:rPr>
              <w:t>к предыдущему году в действующих ценах</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111,9</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109,3</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107,0</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vAlign w:val="center"/>
          </w:tcPr>
          <w:p w:rsidR="00FB3FAE" w:rsidRPr="007113AE" w:rsidRDefault="00FB3FAE" w:rsidP="00FB3FAE">
            <w:pPr>
              <w:jc w:val="center"/>
            </w:pPr>
            <w:r>
              <w:rPr>
                <w:sz w:val="22"/>
                <w:szCs w:val="22"/>
              </w:rPr>
              <w:t>6</w:t>
            </w: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sidRPr="007113AE">
              <w:rPr>
                <w:sz w:val="22"/>
                <w:szCs w:val="22"/>
              </w:rPr>
              <w:t>Прибыль (убыток) до налогообложения</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sidRPr="007113AE">
              <w:rPr>
                <w:sz w:val="22"/>
                <w:szCs w:val="22"/>
              </w:rPr>
              <w:t>тыс. руб.</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72630D" w:rsidRDefault="00FB3FAE" w:rsidP="00FB3FAE">
            <w:pPr>
              <w:jc w:val="center"/>
            </w:pPr>
            <w:r>
              <w:rPr>
                <w:sz w:val="22"/>
                <w:szCs w:val="22"/>
              </w:rPr>
              <w:t>912 902,0</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1 017 886,0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1 136 979,0</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vAlign w:val="center"/>
          </w:tcPr>
          <w:p w:rsidR="00FB3FAE" w:rsidRDefault="00FB3FAE" w:rsidP="00FB3FAE">
            <w:pPr>
              <w:jc w:val="center"/>
            </w:pP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Pr>
                <w:sz w:val="22"/>
                <w:szCs w:val="22"/>
              </w:rPr>
              <w:t>к предыдущему году в действующих ценах</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311FE4" w:rsidRDefault="00FB3FAE" w:rsidP="00FB3FAE">
            <w:pPr>
              <w:jc w:val="center"/>
            </w:pPr>
            <w:r>
              <w:rPr>
                <w:sz w:val="22"/>
                <w:szCs w:val="22"/>
              </w:rPr>
              <w:t>109,8</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111,5</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111,7</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vAlign w:val="center"/>
          </w:tcPr>
          <w:p w:rsidR="00FB3FAE" w:rsidRPr="007113AE" w:rsidRDefault="00FB3FAE" w:rsidP="00FB3FAE">
            <w:pPr>
              <w:jc w:val="center"/>
            </w:pPr>
            <w:r>
              <w:rPr>
                <w:sz w:val="22"/>
                <w:szCs w:val="22"/>
              </w:rPr>
              <w:t>7</w:t>
            </w: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sidRPr="007113AE">
              <w:rPr>
                <w:sz w:val="22"/>
                <w:szCs w:val="22"/>
              </w:rPr>
              <w:t>Прибыль прибыльных организаций</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sidRPr="007113AE">
              <w:rPr>
                <w:sz w:val="22"/>
                <w:szCs w:val="22"/>
              </w:rPr>
              <w:t>тыс. руб.</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323A13" w:rsidRDefault="00FB3FAE" w:rsidP="00FB3FAE">
            <w:pPr>
              <w:jc w:val="center"/>
            </w:pPr>
            <w:r>
              <w:rPr>
                <w:sz w:val="22"/>
                <w:szCs w:val="22"/>
              </w:rPr>
              <w:t>928 952,0</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1 045 947,0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1 172 244,0</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vAlign w:val="center"/>
          </w:tcPr>
          <w:p w:rsidR="00FB3FAE" w:rsidRDefault="00FB3FAE" w:rsidP="00FB3FAE">
            <w:pPr>
              <w:jc w:val="center"/>
            </w:pP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Pr>
                <w:sz w:val="22"/>
                <w:szCs w:val="22"/>
              </w:rPr>
              <w:t>к предыдущему году в действующих ценах</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110,3</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112,6</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112,1</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vAlign w:val="center"/>
          </w:tcPr>
          <w:p w:rsidR="00FB3FAE" w:rsidRPr="007113AE" w:rsidRDefault="00FB3FAE" w:rsidP="00FB3FAE">
            <w:pPr>
              <w:jc w:val="center"/>
            </w:pPr>
            <w:r>
              <w:rPr>
                <w:sz w:val="22"/>
                <w:szCs w:val="22"/>
              </w:rPr>
              <w:t>8</w:t>
            </w:r>
          </w:p>
        </w:tc>
        <w:tc>
          <w:tcPr>
            <w:tcW w:w="4674" w:type="dxa"/>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jc w:val="both"/>
            </w:pPr>
            <w:r w:rsidRPr="007113AE">
              <w:rPr>
                <w:sz w:val="22"/>
                <w:szCs w:val="22"/>
              </w:rPr>
              <w:t>Объем оборота розничной торговли во всех каналах реализации</w:t>
            </w:r>
          </w:p>
        </w:tc>
        <w:tc>
          <w:tcPr>
            <w:tcW w:w="976" w:type="dxa"/>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jc w:val="center"/>
            </w:pPr>
            <w:r w:rsidRPr="007113AE">
              <w:rPr>
                <w:sz w:val="22"/>
                <w:szCs w:val="22"/>
              </w:rPr>
              <w:t>тыс. руб.</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1 122 377,0</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1 243 854,0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1 276 877,0</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vAlign w:val="center"/>
          </w:tcPr>
          <w:p w:rsidR="00FB3FAE" w:rsidRDefault="00FB3FAE" w:rsidP="00FB3FAE">
            <w:pPr>
              <w:jc w:val="center"/>
            </w:pP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Pr>
                <w:sz w:val="22"/>
                <w:szCs w:val="22"/>
              </w:rPr>
              <w:t>к предыдущему году в действующих ценах</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106,9</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110,8</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102,7</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vAlign w:val="center"/>
          </w:tcPr>
          <w:p w:rsidR="00FB3FAE" w:rsidRPr="007113AE" w:rsidRDefault="00FB3FAE" w:rsidP="00FB3FAE">
            <w:pPr>
              <w:jc w:val="center"/>
            </w:pPr>
            <w:r>
              <w:rPr>
                <w:sz w:val="22"/>
                <w:szCs w:val="22"/>
              </w:rPr>
              <w:t>9</w:t>
            </w: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sidRPr="007113AE">
              <w:rPr>
                <w:sz w:val="22"/>
                <w:szCs w:val="22"/>
              </w:rPr>
              <w:t>Общая площадь введенного в эксплуатацию жилья с учетом индивидуального жилищного строительства</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sidRPr="007113AE">
              <w:rPr>
                <w:sz w:val="22"/>
                <w:szCs w:val="22"/>
              </w:rPr>
              <w:t>кв. м.</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3 200,0</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3 400,0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3 600,0</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vAlign w:val="center"/>
          </w:tcPr>
          <w:p w:rsidR="00FB3FAE" w:rsidRDefault="00FB3FAE" w:rsidP="00FB3FAE">
            <w:pPr>
              <w:jc w:val="center"/>
            </w:pP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Pr>
                <w:sz w:val="22"/>
                <w:szCs w:val="22"/>
              </w:rPr>
              <w:t>к предыдущему году в действующих ценах</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110,3</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106,3</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105,9</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vAlign w:val="center"/>
          </w:tcPr>
          <w:p w:rsidR="00FB3FAE" w:rsidRPr="007113AE" w:rsidRDefault="00FB3FAE" w:rsidP="00FB3FAE">
            <w:pPr>
              <w:jc w:val="center"/>
            </w:pPr>
            <w:r>
              <w:rPr>
                <w:sz w:val="22"/>
                <w:szCs w:val="22"/>
              </w:rPr>
              <w:t>10</w:t>
            </w:r>
          </w:p>
        </w:tc>
        <w:tc>
          <w:tcPr>
            <w:tcW w:w="4674" w:type="dxa"/>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jc w:val="both"/>
            </w:pPr>
            <w:r w:rsidRPr="007113AE">
              <w:rPr>
                <w:sz w:val="22"/>
                <w:szCs w:val="22"/>
              </w:rPr>
              <w:t>Объем инвестиций в основной капитал (за исключением бюджетных средств)</w:t>
            </w:r>
          </w:p>
        </w:tc>
        <w:tc>
          <w:tcPr>
            <w:tcW w:w="976" w:type="dxa"/>
            <w:tcBorders>
              <w:top w:val="single" w:sz="4" w:space="0" w:color="auto"/>
              <w:left w:val="single" w:sz="4" w:space="0" w:color="auto"/>
              <w:bottom w:val="single" w:sz="4" w:space="0" w:color="auto"/>
              <w:right w:val="single" w:sz="4" w:space="0" w:color="auto"/>
            </w:tcBorders>
            <w:vAlign w:val="center"/>
            <w:hideMark/>
          </w:tcPr>
          <w:p w:rsidR="00FB3FAE" w:rsidRPr="007113AE" w:rsidRDefault="00FB3FAE" w:rsidP="00FB3FAE">
            <w:pPr>
              <w:jc w:val="center"/>
            </w:pPr>
            <w:r w:rsidRPr="007113AE">
              <w:rPr>
                <w:sz w:val="22"/>
                <w:szCs w:val="22"/>
              </w:rPr>
              <w:t>тыс. руб.</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310 000,0</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333 996,0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359 850,0</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vAlign w:val="center"/>
          </w:tcPr>
          <w:p w:rsidR="00FB3FAE" w:rsidRDefault="00FB3FAE" w:rsidP="00FB3FAE">
            <w:pPr>
              <w:jc w:val="center"/>
            </w:pP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Pr>
                <w:sz w:val="22"/>
                <w:szCs w:val="22"/>
              </w:rPr>
              <w:t>к предыдущему году в действующих ценах</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32,0</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107,7</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107,7</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vAlign w:val="center"/>
          </w:tcPr>
          <w:p w:rsidR="00FB3FAE" w:rsidRPr="007113AE" w:rsidRDefault="00FB3FAE" w:rsidP="00FB3FAE">
            <w:pPr>
              <w:jc w:val="center"/>
            </w:pPr>
            <w:r>
              <w:rPr>
                <w:sz w:val="22"/>
                <w:szCs w:val="22"/>
              </w:rPr>
              <w:t>11</w:t>
            </w: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proofErr w:type="gramStart"/>
            <w:r w:rsidRPr="007113AE">
              <w:rPr>
                <w:sz w:val="22"/>
                <w:szCs w:val="22"/>
              </w:rPr>
              <w:t>Численность работников, принятых на дополнительно введенные (созданных) рабочие места в рамках инвестиционных проектов</w:t>
            </w:r>
            <w:proofErr w:type="gramEnd"/>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sidRPr="007113AE">
              <w:rPr>
                <w:sz w:val="22"/>
                <w:szCs w:val="22"/>
              </w:rPr>
              <w:t>чел.</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15</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10</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vAlign w:val="center"/>
          </w:tcPr>
          <w:p w:rsidR="00FB3FAE" w:rsidRDefault="00FB3FAE" w:rsidP="00FB3FAE">
            <w:pPr>
              <w:jc w:val="center"/>
            </w:pP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Pr>
                <w:sz w:val="22"/>
                <w:szCs w:val="22"/>
              </w:rPr>
              <w:t>к предыдущему году</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23,1</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66,7</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100</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vAlign w:val="center"/>
          </w:tcPr>
          <w:p w:rsidR="00FB3FAE" w:rsidRPr="007113AE" w:rsidRDefault="00FB3FAE" w:rsidP="00FB3FAE">
            <w:pPr>
              <w:jc w:val="center"/>
            </w:pPr>
            <w:r>
              <w:rPr>
                <w:sz w:val="22"/>
                <w:szCs w:val="22"/>
              </w:rPr>
              <w:t>12</w:t>
            </w: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sidRPr="007113AE">
              <w:rPr>
                <w:sz w:val="22"/>
                <w:szCs w:val="22"/>
              </w:rPr>
              <w:t>Количество инвестиционных проектов, реализуемых и планируемых к реализации на территории муниципального района</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ед.</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2</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vAlign w:val="center"/>
          </w:tcPr>
          <w:p w:rsidR="00FB3FAE" w:rsidRPr="007113AE" w:rsidRDefault="00FB3FAE" w:rsidP="00FB3FAE">
            <w:pPr>
              <w:jc w:val="center"/>
            </w:pPr>
          </w:p>
        </w:tc>
        <w:tc>
          <w:tcPr>
            <w:tcW w:w="4674"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both"/>
            </w:pPr>
            <w:r>
              <w:rPr>
                <w:sz w:val="22"/>
                <w:szCs w:val="22"/>
              </w:rPr>
              <w:t>к предыдущему году</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66,7</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50,0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100,0</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vAlign w:val="center"/>
          </w:tcPr>
          <w:p w:rsidR="00FB3FAE" w:rsidRPr="007113AE" w:rsidRDefault="00FB3FAE" w:rsidP="00FB3FAE">
            <w:pPr>
              <w:jc w:val="center"/>
            </w:pPr>
            <w:r>
              <w:rPr>
                <w:sz w:val="22"/>
                <w:szCs w:val="22"/>
              </w:rPr>
              <w:t>13</w:t>
            </w:r>
          </w:p>
        </w:tc>
        <w:tc>
          <w:tcPr>
            <w:tcW w:w="4674"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both"/>
            </w:pPr>
            <w:r w:rsidRPr="007E4CF9">
              <w:rPr>
                <w:sz w:val="22"/>
                <w:szCs w:val="22"/>
              </w:rPr>
              <w:t>Число субъектов малого и среднего предпринимательства</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Default="00FB3FAE" w:rsidP="00FB3FAE">
            <w:pPr>
              <w:jc w:val="center"/>
            </w:pPr>
            <w:r>
              <w:rPr>
                <w:sz w:val="22"/>
                <w:szCs w:val="22"/>
              </w:rPr>
              <w:t>ед.</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286</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290</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300</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tcPr>
          <w:p w:rsidR="00FB3FAE" w:rsidRDefault="00FB3FAE" w:rsidP="00FB3FAE">
            <w:pPr>
              <w:jc w:val="center"/>
            </w:pPr>
          </w:p>
        </w:tc>
        <w:tc>
          <w:tcPr>
            <w:tcW w:w="4674" w:type="dxa"/>
            <w:tcBorders>
              <w:top w:val="single" w:sz="4" w:space="0" w:color="auto"/>
              <w:left w:val="single" w:sz="4" w:space="0" w:color="auto"/>
              <w:bottom w:val="single" w:sz="4" w:space="0" w:color="auto"/>
              <w:right w:val="single" w:sz="4" w:space="0" w:color="auto"/>
            </w:tcBorders>
          </w:tcPr>
          <w:p w:rsidR="00FB3FAE" w:rsidRPr="007E4CF9" w:rsidRDefault="00FB3FAE" w:rsidP="00FB3FAE">
            <w:pPr>
              <w:jc w:val="both"/>
            </w:pPr>
            <w:r w:rsidRPr="00716DA3">
              <w:t>к предыдущему году</w:t>
            </w:r>
          </w:p>
        </w:tc>
        <w:tc>
          <w:tcPr>
            <w:tcW w:w="976" w:type="dxa"/>
            <w:tcBorders>
              <w:top w:val="single" w:sz="4" w:space="0" w:color="auto"/>
              <w:left w:val="single" w:sz="4" w:space="0" w:color="auto"/>
              <w:bottom w:val="single" w:sz="4" w:space="0" w:color="auto"/>
              <w:right w:val="single" w:sz="4" w:space="0" w:color="auto"/>
            </w:tcBorders>
          </w:tcPr>
          <w:p w:rsidR="00FB3FAE" w:rsidRDefault="00FB3FAE" w:rsidP="00FB3FAE">
            <w:pPr>
              <w:jc w:val="center"/>
            </w:pPr>
            <w:r w:rsidRPr="00716DA3">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102,1</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101,4</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103,4</w:t>
            </w:r>
          </w:p>
        </w:tc>
      </w:tr>
      <w:tr w:rsidR="00FB3FAE" w:rsidRPr="007113AE" w:rsidTr="00FB3FAE">
        <w:trPr>
          <w:trHeight w:val="284"/>
        </w:trPr>
        <w:tc>
          <w:tcPr>
            <w:tcW w:w="632" w:type="dxa"/>
            <w:vMerge w:val="restart"/>
            <w:tcBorders>
              <w:top w:val="single" w:sz="4" w:space="0" w:color="auto"/>
              <w:left w:val="single" w:sz="4" w:space="0" w:color="auto"/>
              <w:right w:val="single" w:sz="4" w:space="0" w:color="auto"/>
            </w:tcBorders>
          </w:tcPr>
          <w:p w:rsidR="00FB3FAE" w:rsidRDefault="00FB3FAE" w:rsidP="00FB3FAE">
            <w:pPr>
              <w:jc w:val="center"/>
            </w:pPr>
            <w:r>
              <w:rPr>
                <w:sz w:val="22"/>
                <w:szCs w:val="22"/>
              </w:rPr>
              <w:t>14</w:t>
            </w:r>
          </w:p>
        </w:tc>
        <w:tc>
          <w:tcPr>
            <w:tcW w:w="4674" w:type="dxa"/>
            <w:tcBorders>
              <w:top w:val="single" w:sz="4" w:space="0" w:color="auto"/>
              <w:left w:val="single" w:sz="4" w:space="0" w:color="auto"/>
              <w:bottom w:val="single" w:sz="4" w:space="0" w:color="auto"/>
              <w:right w:val="single" w:sz="4" w:space="0" w:color="auto"/>
            </w:tcBorders>
          </w:tcPr>
          <w:p w:rsidR="00FB3FAE" w:rsidRPr="00716DA3" w:rsidRDefault="00FB3FAE" w:rsidP="00FB3FAE">
            <w:pPr>
              <w:jc w:val="both"/>
            </w:pPr>
            <w:r w:rsidRPr="00EF6781">
              <w:t>Количество объектов, включенных в перечни муниципального имущества, предназначенных для субъектов малого и среднего предпринимательства и самозанятых граждан</w:t>
            </w:r>
          </w:p>
        </w:tc>
        <w:tc>
          <w:tcPr>
            <w:tcW w:w="976" w:type="dxa"/>
            <w:tcBorders>
              <w:top w:val="single" w:sz="4" w:space="0" w:color="auto"/>
              <w:left w:val="single" w:sz="4" w:space="0" w:color="auto"/>
              <w:bottom w:val="single" w:sz="4" w:space="0" w:color="auto"/>
              <w:right w:val="single" w:sz="4" w:space="0" w:color="auto"/>
            </w:tcBorders>
            <w:vAlign w:val="center"/>
          </w:tcPr>
          <w:p w:rsidR="00FB3FAE" w:rsidRPr="00716DA3" w:rsidRDefault="00FB3FAE" w:rsidP="00FB3FAE">
            <w:pPr>
              <w:jc w:val="center"/>
            </w:pPr>
            <w:r>
              <w:rPr>
                <w:sz w:val="22"/>
                <w:szCs w:val="22"/>
              </w:rPr>
              <w:t>ед.</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11</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12</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13</w:t>
            </w:r>
          </w:p>
        </w:tc>
      </w:tr>
      <w:tr w:rsidR="00FB3FAE" w:rsidRPr="007113AE" w:rsidTr="00FB3FAE">
        <w:trPr>
          <w:trHeight w:val="284"/>
        </w:trPr>
        <w:tc>
          <w:tcPr>
            <w:tcW w:w="632" w:type="dxa"/>
            <w:vMerge/>
            <w:tcBorders>
              <w:left w:val="single" w:sz="4" w:space="0" w:color="auto"/>
              <w:bottom w:val="single" w:sz="4" w:space="0" w:color="auto"/>
              <w:right w:val="single" w:sz="4" w:space="0" w:color="auto"/>
            </w:tcBorders>
          </w:tcPr>
          <w:p w:rsidR="00FB3FAE" w:rsidRDefault="00FB3FAE" w:rsidP="00FB3FAE">
            <w:pPr>
              <w:jc w:val="center"/>
            </w:pPr>
          </w:p>
        </w:tc>
        <w:tc>
          <w:tcPr>
            <w:tcW w:w="4674" w:type="dxa"/>
            <w:tcBorders>
              <w:top w:val="single" w:sz="4" w:space="0" w:color="auto"/>
              <w:left w:val="single" w:sz="4" w:space="0" w:color="auto"/>
              <w:bottom w:val="single" w:sz="4" w:space="0" w:color="auto"/>
              <w:right w:val="single" w:sz="4" w:space="0" w:color="auto"/>
            </w:tcBorders>
          </w:tcPr>
          <w:p w:rsidR="00FB3FAE" w:rsidRPr="00716DA3" w:rsidRDefault="00FB3FAE" w:rsidP="00FB3FAE">
            <w:pPr>
              <w:jc w:val="both"/>
            </w:pPr>
            <w:r w:rsidRPr="00716DA3">
              <w:t>к предыдущему году</w:t>
            </w:r>
          </w:p>
        </w:tc>
        <w:tc>
          <w:tcPr>
            <w:tcW w:w="976" w:type="dxa"/>
            <w:tcBorders>
              <w:top w:val="single" w:sz="4" w:space="0" w:color="auto"/>
              <w:left w:val="single" w:sz="4" w:space="0" w:color="auto"/>
              <w:bottom w:val="single" w:sz="4" w:space="0" w:color="auto"/>
              <w:right w:val="single" w:sz="4" w:space="0" w:color="auto"/>
            </w:tcBorders>
          </w:tcPr>
          <w:p w:rsidR="00FB3FAE" w:rsidRPr="00716DA3" w:rsidRDefault="00FB3FAE" w:rsidP="00FB3FAE">
            <w:pPr>
              <w:jc w:val="center"/>
            </w:pPr>
            <w:r w:rsidRPr="00716DA3">
              <w:t>%</w:t>
            </w:r>
          </w:p>
        </w:tc>
        <w:tc>
          <w:tcPr>
            <w:tcW w:w="133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110,0</w:t>
            </w:r>
          </w:p>
        </w:tc>
        <w:tc>
          <w:tcPr>
            <w:tcW w:w="1332"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109,1</w:t>
            </w:r>
          </w:p>
        </w:tc>
        <w:tc>
          <w:tcPr>
            <w:tcW w:w="1261" w:type="dxa"/>
            <w:tcBorders>
              <w:top w:val="single" w:sz="4" w:space="0" w:color="auto"/>
              <w:left w:val="single" w:sz="4" w:space="0" w:color="auto"/>
              <w:bottom w:val="single" w:sz="4" w:space="0" w:color="auto"/>
              <w:right w:val="single" w:sz="4" w:space="0" w:color="auto"/>
            </w:tcBorders>
            <w:vAlign w:val="center"/>
          </w:tcPr>
          <w:p w:rsidR="00FB3FAE" w:rsidRPr="007113AE" w:rsidRDefault="00FB3FAE" w:rsidP="00FB3FAE">
            <w:pPr>
              <w:jc w:val="center"/>
            </w:pPr>
            <w:r>
              <w:rPr>
                <w:sz w:val="22"/>
                <w:szCs w:val="22"/>
              </w:rPr>
              <w:t>108,3</w:t>
            </w:r>
          </w:p>
        </w:tc>
      </w:tr>
    </w:tbl>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Pr="00A26B95" w:rsidRDefault="00FB3FAE" w:rsidP="00FB3FAE">
      <w:pPr>
        <w:jc w:val="center"/>
        <w:rPr>
          <w:b/>
        </w:rPr>
      </w:pPr>
      <w:r w:rsidRPr="00A26B95">
        <w:rPr>
          <w:b/>
        </w:rPr>
        <w:lastRenderedPageBreak/>
        <w:t>Предварительные итоги социально – экономического развития</w:t>
      </w:r>
    </w:p>
    <w:p w:rsidR="00FB3FAE" w:rsidRPr="00A26B95" w:rsidRDefault="00FB3FAE" w:rsidP="00FB3FAE">
      <w:pPr>
        <w:jc w:val="center"/>
        <w:rPr>
          <w:b/>
        </w:rPr>
      </w:pPr>
      <w:r w:rsidRPr="00A26B95">
        <w:rPr>
          <w:b/>
        </w:rPr>
        <w:t>Инсарского муниципального района за 2024 год</w:t>
      </w:r>
    </w:p>
    <w:p w:rsidR="00FB3FAE" w:rsidRDefault="00FB3FAE" w:rsidP="00FB3FAE">
      <w:pPr>
        <w:jc w:val="center"/>
        <w:rPr>
          <w:b/>
          <w:sz w:val="28"/>
        </w:rPr>
      </w:pPr>
    </w:p>
    <w:tbl>
      <w:tblPr>
        <w:tblpPr w:leftFromText="180" w:rightFromText="180" w:vertAnchor="text" w:horzAnchor="margin" w:tblpXSpec="center" w:tblpY="126"/>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3497"/>
        <w:gridCol w:w="709"/>
        <w:gridCol w:w="1275"/>
        <w:gridCol w:w="1276"/>
        <w:gridCol w:w="1276"/>
        <w:gridCol w:w="851"/>
        <w:gridCol w:w="903"/>
      </w:tblGrid>
      <w:tr w:rsidR="00FB3FAE" w:rsidRPr="00C0052C" w:rsidTr="00FB3FAE">
        <w:trPr>
          <w:trHeight w:val="355"/>
        </w:trPr>
        <w:tc>
          <w:tcPr>
            <w:tcW w:w="580" w:type="dxa"/>
            <w:vMerge w:val="restart"/>
            <w:tcBorders>
              <w:top w:val="single" w:sz="4" w:space="0" w:color="auto"/>
              <w:left w:val="single" w:sz="4" w:space="0" w:color="auto"/>
              <w:bottom w:val="single" w:sz="4" w:space="0" w:color="auto"/>
              <w:right w:val="single" w:sz="4" w:space="0" w:color="auto"/>
            </w:tcBorders>
            <w:vAlign w:val="center"/>
            <w:hideMark/>
          </w:tcPr>
          <w:p w:rsidR="00FB3FAE" w:rsidRPr="00C0052C" w:rsidRDefault="00FB3FAE" w:rsidP="00FB3FAE">
            <w:pPr>
              <w:jc w:val="center"/>
              <w:rPr>
                <w:b/>
              </w:rPr>
            </w:pPr>
            <w:r w:rsidRPr="00C0052C">
              <w:rPr>
                <w:b/>
                <w:sz w:val="22"/>
                <w:szCs w:val="22"/>
              </w:rPr>
              <w:t xml:space="preserve">№ </w:t>
            </w:r>
            <w:proofErr w:type="gramStart"/>
            <w:r w:rsidRPr="00C0052C">
              <w:rPr>
                <w:b/>
                <w:sz w:val="22"/>
                <w:szCs w:val="22"/>
              </w:rPr>
              <w:t>п</w:t>
            </w:r>
            <w:proofErr w:type="gramEnd"/>
            <w:r w:rsidRPr="00C0052C">
              <w:rPr>
                <w:b/>
                <w:sz w:val="22"/>
                <w:szCs w:val="22"/>
              </w:rPr>
              <w:t>/п</w:t>
            </w:r>
          </w:p>
        </w:tc>
        <w:tc>
          <w:tcPr>
            <w:tcW w:w="3497" w:type="dxa"/>
            <w:vMerge w:val="restart"/>
            <w:tcBorders>
              <w:top w:val="single" w:sz="4" w:space="0" w:color="auto"/>
              <w:left w:val="single" w:sz="4" w:space="0" w:color="auto"/>
              <w:bottom w:val="single" w:sz="4" w:space="0" w:color="auto"/>
              <w:right w:val="single" w:sz="4" w:space="0" w:color="auto"/>
            </w:tcBorders>
            <w:vAlign w:val="center"/>
            <w:hideMark/>
          </w:tcPr>
          <w:p w:rsidR="00FB3FAE" w:rsidRPr="00C0052C" w:rsidRDefault="00FB3FAE" w:rsidP="00FB3FAE">
            <w:pPr>
              <w:jc w:val="center"/>
              <w:rPr>
                <w:b/>
              </w:rPr>
            </w:pPr>
            <w:r w:rsidRPr="00C0052C">
              <w:rPr>
                <w:b/>
                <w:sz w:val="22"/>
                <w:szCs w:val="22"/>
              </w:rPr>
              <w:t>Прогнозные показатели</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FB3FAE" w:rsidRPr="00C0052C" w:rsidRDefault="00FB3FAE" w:rsidP="00FB3FAE">
            <w:pPr>
              <w:jc w:val="center"/>
              <w:rPr>
                <w:b/>
              </w:rPr>
            </w:pPr>
            <w:r w:rsidRPr="00C0052C">
              <w:rPr>
                <w:b/>
                <w:sz w:val="22"/>
                <w:szCs w:val="22"/>
              </w:rPr>
              <w:t>Ед.</w:t>
            </w:r>
          </w:p>
          <w:p w:rsidR="00FB3FAE" w:rsidRPr="00C0052C" w:rsidRDefault="00FB3FAE" w:rsidP="00FB3FAE">
            <w:pPr>
              <w:jc w:val="center"/>
              <w:rPr>
                <w:b/>
              </w:rPr>
            </w:pPr>
            <w:r w:rsidRPr="00C0052C">
              <w:rPr>
                <w:b/>
                <w:sz w:val="22"/>
                <w:szCs w:val="22"/>
              </w:rPr>
              <w:t>изм.</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FB3FAE" w:rsidRDefault="00FB3FAE" w:rsidP="00FB3FAE">
            <w:pPr>
              <w:jc w:val="center"/>
              <w:rPr>
                <w:b/>
              </w:rPr>
            </w:pPr>
            <w:r w:rsidRPr="00C0052C">
              <w:rPr>
                <w:b/>
                <w:sz w:val="22"/>
                <w:szCs w:val="22"/>
              </w:rPr>
              <w:t xml:space="preserve">Факт </w:t>
            </w:r>
          </w:p>
          <w:p w:rsidR="00FB3FAE" w:rsidRPr="00C0052C" w:rsidRDefault="00FB3FAE" w:rsidP="00FB3FAE">
            <w:pPr>
              <w:jc w:val="center"/>
              <w:rPr>
                <w:b/>
              </w:rPr>
            </w:pPr>
            <w:r w:rsidRPr="00C0052C">
              <w:rPr>
                <w:b/>
                <w:sz w:val="22"/>
                <w:szCs w:val="22"/>
              </w:rPr>
              <w:t>2023 г.</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FB3FAE" w:rsidRPr="00C0052C" w:rsidRDefault="00FB3FAE" w:rsidP="00FB3FAE">
            <w:pPr>
              <w:jc w:val="center"/>
              <w:rPr>
                <w:b/>
              </w:rPr>
            </w:pPr>
            <w:r w:rsidRPr="00C0052C">
              <w:rPr>
                <w:b/>
                <w:sz w:val="22"/>
                <w:szCs w:val="22"/>
              </w:rPr>
              <w:t>2024 г.</w:t>
            </w:r>
          </w:p>
        </w:tc>
        <w:tc>
          <w:tcPr>
            <w:tcW w:w="851" w:type="dxa"/>
            <w:vMerge w:val="restart"/>
            <w:tcBorders>
              <w:top w:val="single" w:sz="4" w:space="0" w:color="auto"/>
              <w:left w:val="single" w:sz="4" w:space="0" w:color="auto"/>
              <w:right w:val="single" w:sz="4" w:space="0" w:color="auto"/>
            </w:tcBorders>
            <w:vAlign w:val="center"/>
            <w:hideMark/>
          </w:tcPr>
          <w:p w:rsidR="00FB3FAE" w:rsidRPr="00C0052C" w:rsidRDefault="00FB3FAE" w:rsidP="00FB3FAE">
            <w:pPr>
              <w:jc w:val="center"/>
              <w:rPr>
                <w:b/>
              </w:rPr>
            </w:pPr>
            <w:r w:rsidRPr="00C0052C">
              <w:rPr>
                <w:b/>
                <w:sz w:val="22"/>
                <w:szCs w:val="22"/>
              </w:rPr>
              <w:t>% вып.</w:t>
            </w:r>
          </w:p>
        </w:tc>
        <w:tc>
          <w:tcPr>
            <w:tcW w:w="903" w:type="dxa"/>
            <w:vMerge w:val="restart"/>
            <w:tcBorders>
              <w:top w:val="single" w:sz="4" w:space="0" w:color="auto"/>
              <w:left w:val="single" w:sz="4" w:space="0" w:color="auto"/>
              <w:right w:val="single" w:sz="4" w:space="0" w:color="auto"/>
            </w:tcBorders>
            <w:vAlign w:val="center"/>
            <w:hideMark/>
          </w:tcPr>
          <w:p w:rsidR="00FB3FAE" w:rsidRPr="00C0052C" w:rsidRDefault="00FB3FAE" w:rsidP="00FB3FAE">
            <w:pPr>
              <w:jc w:val="center"/>
              <w:rPr>
                <w:b/>
              </w:rPr>
            </w:pPr>
            <w:r w:rsidRPr="00C0052C">
              <w:rPr>
                <w:b/>
                <w:sz w:val="22"/>
                <w:szCs w:val="22"/>
              </w:rPr>
              <w:t>Темп роста</w:t>
            </w:r>
          </w:p>
        </w:tc>
      </w:tr>
      <w:tr w:rsidR="00FB3FAE" w:rsidRPr="00C0052C" w:rsidTr="00FB3FAE">
        <w:trPr>
          <w:trHeight w:val="354"/>
        </w:trPr>
        <w:tc>
          <w:tcPr>
            <w:tcW w:w="580" w:type="dxa"/>
            <w:vMerge/>
            <w:tcBorders>
              <w:top w:val="single" w:sz="4" w:space="0" w:color="auto"/>
              <w:left w:val="single" w:sz="4" w:space="0" w:color="auto"/>
              <w:bottom w:val="single" w:sz="4" w:space="0" w:color="auto"/>
              <w:right w:val="single" w:sz="4" w:space="0" w:color="auto"/>
            </w:tcBorders>
            <w:vAlign w:val="center"/>
            <w:hideMark/>
          </w:tcPr>
          <w:p w:rsidR="00FB3FAE" w:rsidRPr="00C0052C" w:rsidRDefault="00FB3FAE" w:rsidP="00FB3FAE">
            <w:pPr>
              <w:rPr>
                <w:b/>
              </w:rPr>
            </w:pPr>
          </w:p>
        </w:tc>
        <w:tc>
          <w:tcPr>
            <w:tcW w:w="3497" w:type="dxa"/>
            <w:vMerge/>
            <w:tcBorders>
              <w:top w:val="single" w:sz="4" w:space="0" w:color="auto"/>
              <w:left w:val="single" w:sz="4" w:space="0" w:color="auto"/>
              <w:bottom w:val="single" w:sz="4" w:space="0" w:color="auto"/>
              <w:right w:val="single" w:sz="4" w:space="0" w:color="auto"/>
            </w:tcBorders>
            <w:vAlign w:val="center"/>
            <w:hideMark/>
          </w:tcPr>
          <w:p w:rsidR="00FB3FAE" w:rsidRPr="00C0052C" w:rsidRDefault="00FB3FAE" w:rsidP="00FB3FAE">
            <w:pPr>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B3FAE" w:rsidRPr="00C0052C" w:rsidRDefault="00FB3FAE" w:rsidP="00FB3FAE">
            <w:pPr>
              <w:rPr>
                <w:b/>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B3FAE" w:rsidRPr="00C0052C" w:rsidRDefault="00FB3FAE" w:rsidP="00FB3FAE">
            <w:pPr>
              <w:rPr>
                <w:b/>
              </w:rPr>
            </w:pPr>
          </w:p>
        </w:tc>
        <w:tc>
          <w:tcPr>
            <w:tcW w:w="1276" w:type="dxa"/>
            <w:tcBorders>
              <w:top w:val="single" w:sz="4" w:space="0" w:color="auto"/>
              <w:left w:val="single" w:sz="4" w:space="0" w:color="auto"/>
              <w:bottom w:val="single" w:sz="4" w:space="0" w:color="auto"/>
              <w:right w:val="single" w:sz="4" w:space="0" w:color="auto"/>
            </w:tcBorders>
            <w:hideMark/>
          </w:tcPr>
          <w:p w:rsidR="00FB3FAE" w:rsidRPr="00C0052C" w:rsidRDefault="00FB3FAE" w:rsidP="00FB3FAE">
            <w:pPr>
              <w:jc w:val="center"/>
              <w:rPr>
                <w:b/>
              </w:rPr>
            </w:pPr>
            <w:r w:rsidRPr="00C0052C">
              <w:rPr>
                <w:b/>
                <w:sz w:val="22"/>
                <w:szCs w:val="22"/>
              </w:rPr>
              <w:t>прогноз</w:t>
            </w:r>
          </w:p>
        </w:tc>
        <w:tc>
          <w:tcPr>
            <w:tcW w:w="1276" w:type="dxa"/>
            <w:tcBorders>
              <w:top w:val="single" w:sz="4" w:space="0" w:color="auto"/>
              <w:left w:val="single" w:sz="4" w:space="0" w:color="auto"/>
              <w:bottom w:val="single" w:sz="4" w:space="0" w:color="auto"/>
              <w:right w:val="single" w:sz="4" w:space="0" w:color="auto"/>
            </w:tcBorders>
            <w:hideMark/>
          </w:tcPr>
          <w:p w:rsidR="00FB3FAE" w:rsidRPr="00C0052C" w:rsidRDefault="00FB3FAE" w:rsidP="00FB3FAE">
            <w:pPr>
              <w:jc w:val="center"/>
              <w:rPr>
                <w:b/>
              </w:rPr>
            </w:pPr>
            <w:r w:rsidRPr="00C0052C">
              <w:rPr>
                <w:b/>
                <w:sz w:val="22"/>
                <w:szCs w:val="22"/>
              </w:rPr>
              <w:t>оценка</w:t>
            </w:r>
          </w:p>
        </w:tc>
        <w:tc>
          <w:tcPr>
            <w:tcW w:w="851" w:type="dxa"/>
            <w:vMerge/>
            <w:tcBorders>
              <w:left w:val="single" w:sz="4" w:space="0" w:color="auto"/>
              <w:bottom w:val="single" w:sz="4" w:space="0" w:color="auto"/>
              <w:right w:val="single" w:sz="4" w:space="0" w:color="auto"/>
            </w:tcBorders>
            <w:vAlign w:val="center"/>
            <w:hideMark/>
          </w:tcPr>
          <w:p w:rsidR="00FB3FAE" w:rsidRPr="00C0052C" w:rsidRDefault="00FB3FAE" w:rsidP="00FB3FAE">
            <w:pPr>
              <w:rPr>
                <w:b/>
              </w:rPr>
            </w:pPr>
          </w:p>
        </w:tc>
        <w:tc>
          <w:tcPr>
            <w:tcW w:w="903" w:type="dxa"/>
            <w:vMerge/>
            <w:tcBorders>
              <w:left w:val="single" w:sz="4" w:space="0" w:color="auto"/>
              <w:bottom w:val="single" w:sz="4" w:space="0" w:color="auto"/>
              <w:right w:val="single" w:sz="4" w:space="0" w:color="auto"/>
            </w:tcBorders>
            <w:vAlign w:val="center"/>
            <w:hideMark/>
          </w:tcPr>
          <w:p w:rsidR="00FB3FAE" w:rsidRPr="00C0052C" w:rsidRDefault="00FB3FAE" w:rsidP="00FB3FAE">
            <w:pPr>
              <w:rPr>
                <w:b/>
              </w:rPr>
            </w:pPr>
          </w:p>
        </w:tc>
      </w:tr>
      <w:tr w:rsidR="00FB3FAE" w:rsidRPr="00C0052C" w:rsidTr="00FB3FAE">
        <w:tc>
          <w:tcPr>
            <w:tcW w:w="580"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tabs>
                <w:tab w:val="left" w:pos="360"/>
              </w:tabs>
              <w:jc w:val="center"/>
            </w:pPr>
            <w:r w:rsidRPr="00C0052C">
              <w:rPr>
                <w:sz w:val="22"/>
                <w:szCs w:val="22"/>
              </w:rPr>
              <w:t>1</w:t>
            </w:r>
          </w:p>
        </w:tc>
        <w:tc>
          <w:tcPr>
            <w:tcW w:w="3497"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both"/>
            </w:pPr>
            <w:r w:rsidRPr="00C0052C">
              <w:rPr>
                <w:bCs/>
                <w:sz w:val="22"/>
                <w:szCs w:val="22"/>
              </w:rPr>
              <w:t>Выпуск товаров и услуг (без внутризаводского оборота, НДС и акциза)</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тыс. руб.</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4 446 384,1</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4 918 099,9</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4 976 415,0</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101,2</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111,9</w:t>
            </w:r>
          </w:p>
        </w:tc>
      </w:tr>
      <w:tr w:rsidR="00FB3FAE" w:rsidRPr="00C0052C" w:rsidTr="00FB3FAE">
        <w:tc>
          <w:tcPr>
            <w:tcW w:w="580"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tabs>
                <w:tab w:val="left" w:pos="360"/>
              </w:tabs>
              <w:jc w:val="center"/>
            </w:pPr>
            <w:r w:rsidRPr="00C0052C">
              <w:rPr>
                <w:sz w:val="22"/>
                <w:szCs w:val="22"/>
              </w:rPr>
              <w:t>2</w:t>
            </w:r>
          </w:p>
        </w:tc>
        <w:tc>
          <w:tcPr>
            <w:tcW w:w="3497"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both"/>
            </w:pPr>
            <w:r w:rsidRPr="00C0052C">
              <w:rPr>
                <w:sz w:val="22"/>
                <w:szCs w:val="22"/>
              </w:rPr>
              <w:t>Объем отгруженных товаров собственного производства, выполненных работ и услуг собственными силами по видам деятельности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тыс. руб.</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4 618 405,2</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4 920 191,0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4 976 415</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101,1</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107,8</w:t>
            </w:r>
          </w:p>
        </w:tc>
      </w:tr>
      <w:tr w:rsidR="00FB3FAE" w:rsidRPr="00C0052C" w:rsidTr="00FB3FAE">
        <w:tc>
          <w:tcPr>
            <w:tcW w:w="580"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3</w:t>
            </w:r>
          </w:p>
        </w:tc>
        <w:tc>
          <w:tcPr>
            <w:tcW w:w="3497"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both"/>
            </w:pPr>
            <w:r w:rsidRPr="00C0052C">
              <w:rPr>
                <w:sz w:val="22"/>
                <w:szCs w:val="22"/>
              </w:rPr>
              <w:t>Объем производства скота и птицы от сельскохозяйственных организаций и крестьянских (фермерских) хозяйств</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тонн</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20 478,0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19 700,0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19 850,0</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100,8</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96,9</w:t>
            </w:r>
          </w:p>
        </w:tc>
      </w:tr>
      <w:tr w:rsidR="00FB3FAE" w:rsidRPr="00C0052C" w:rsidTr="00FB3FAE">
        <w:tc>
          <w:tcPr>
            <w:tcW w:w="580"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4</w:t>
            </w:r>
          </w:p>
        </w:tc>
        <w:tc>
          <w:tcPr>
            <w:tcW w:w="3497"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both"/>
            </w:pPr>
            <w:r w:rsidRPr="00C0052C">
              <w:rPr>
                <w:sz w:val="22"/>
                <w:szCs w:val="22"/>
              </w:rPr>
              <w:t>Объем производства молока от сельскохозяйственных организаций и крестьянских (фермерских) хозяйств</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тонн</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33 513,0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33 512,0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33 512,0</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100,0</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100,0</w:t>
            </w:r>
          </w:p>
        </w:tc>
      </w:tr>
      <w:tr w:rsidR="00FB3FAE" w:rsidRPr="00C0052C" w:rsidTr="00FB3FAE">
        <w:trPr>
          <w:trHeight w:val="607"/>
        </w:trPr>
        <w:tc>
          <w:tcPr>
            <w:tcW w:w="580"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5</w:t>
            </w:r>
          </w:p>
        </w:tc>
        <w:tc>
          <w:tcPr>
            <w:tcW w:w="3497"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both"/>
            </w:pPr>
            <w:r w:rsidRPr="00C0052C">
              <w:rPr>
                <w:sz w:val="22"/>
                <w:szCs w:val="22"/>
              </w:rPr>
              <w:t>Фонд заработной платы работников организаций</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тыс. руб.</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979 515,0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1 073 286,0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1 317 749,0</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122,8</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134,5</w:t>
            </w:r>
          </w:p>
        </w:tc>
      </w:tr>
      <w:tr w:rsidR="00FB3FAE" w:rsidRPr="00C0052C" w:rsidTr="00FB3FAE">
        <w:trPr>
          <w:trHeight w:val="607"/>
        </w:trPr>
        <w:tc>
          <w:tcPr>
            <w:tcW w:w="580" w:type="dxa"/>
            <w:tcBorders>
              <w:top w:val="single" w:sz="4" w:space="0" w:color="auto"/>
              <w:left w:val="single" w:sz="4" w:space="0" w:color="auto"/>
              <w:right w:val="single" w:sz="4" w:space="0" w:color="auto"/>
            </w:tcBorders>
            <w:vAlign w:val="center"/>
          </w:tcPr>
          <w:p w:rsidR="00FB3FAE" w:rsidRPr="00C0052C" w:rsidRDefault="00FB3FAE" w:rsidP="00FB3FAE">
            <w:pPr>
              <w:jc w:val="center"/>
            </w:pPr>
            <w:r w:rsidRPr="00C0052C">
              <w:rPr>
                <w:sz w:val="22"/>
                <w:szCs w:val="22"/>
              </w:rPr>
              <w:t>6</w:t>
            </w:r>
          </w:p>
        </w:tc>
        <w:tc>
          <w:tcPr>
            <w:tcW w:w="3497"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both"/>
            </w:pPr>
            <w:r w:rsidRPr="00C0052C">
              <w:rPr>
                <w:sz w:val="22"/>
                <w:szCs w:val="22"/>
              </w:rPr>
              <w:t>Прибыль (убыток) до налогообложения</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тыс. руб.</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750 911,0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831 486,0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831 486,0</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100,0</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110,7</w:t>
            </w:r>
          </w:p>
        </w:tc>
      </w:tr>
      <w:tr w:rsidR="00FB3FAE" w:rsidRPr="00C0052C" w:rsidTr="00FB3FAE">
        <w:tc>
          <w:tcPr>
            <w:tcW w:w="580"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7</w:t>
            </w:r>
          </w:p>
        </w:tc>
        <w:tc>
          <w:tcPr>
            <w:tcW w:w="3497"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both"/>
            </w:pPr>
            <w:r w:rsidRPr="00C0052C">
              <w:rPr>
                <w:sz w:val="22"/>
                <w:szCs w:val="22"/>
              </w:rPr>
              <w:t>Прибыль прибыльных организаций</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тыс. руб.</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760 367,0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842 286,0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842 286,0</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100,0</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110,8</w:t>
            </w:r>
          </w:p>
        </w:tc>
      </w:tr>
      <w:tr w:rsidR="00FB3FAE" w:rsidRPr="00C0052C" w:rsidTr="00FB3FAE">
        <w:tc>
          <w:tcPr>
            <w:tcW w:w="580"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8</w:t>
            </w:r>
          </w:p>
        </w:tc>
        <w:tc>
          <w:tcPr>
            <w:tcW w:w="3497"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both"/>
            </w:pPr>
            <w:r w:rsidRPr="00C0052C">
              <w:rPr>
                <w:sz w:val="22"/>
                <w:szCs w:val="22"/>
              </w:rPr>
              <w:t>Объем оборота розничной торговли во всех каналах реализации</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тыс. руб.</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953 923,5</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1 018 181,0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1 050 081,0</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103,1</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110,1</w:t>
            </w:r>
          </w:p>
        </w:tc>
      </w:tr>
      <w:tr w:rsidR="00FB3FAE" w:rsidRPr="00C0052C" w:rsidTr="00FB3FAE">
        <w:trPr>
          <w:trHeight w:val="58"/>
        </w:trPr>
        <w:tc>
          <w:tcPr>
            <w:tcW w:w="580" w:type="dxa"/>
            <w:tcBorders>
              <w:top w:val="single" w:sz="4" w:space="0" w:color="auto"/>
              <w:left w:val="single" w:sz="4" w:space="0" w:color="auto"/>
              <w:bottom w:val="single" w:sz="4" w:space="0" w:color="auto"/>
              <w:right w:val="single" w:sz="4" w:space="0" w:color="auto"/>
            </w:tcBorders>
            <w:vAlign w:val="center"/>
            <w:hideMark/>
          </w:tcPr>
          <w:p w:rsidR="00FB3FAE" w:rsidRPr="00C0052C" w:rsidRDefault="00FB3FAE" w:rsidP="00FB3FAE">
            <w:pPr>
              <w:jc w:val="center"/>
            </w:pPr>
            <w:r w:rsidRPr="00C0052C">
              <w:rPr>
                <w:sz w:val="22"/>
                <w:szCs w:val="22"/>
              </w:rPr>
              <w:t>9</w:t>
            </w:r>
          </w:p>
        </w:tc>
        <w:tc>
          <w:tcPr>
            <w:tcW w:w="3497"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tabs>
                <w:tab w:val="left" w:pos="1020"/>
              </w:tabs>
              <w:jc w:val="both"/>
            </w:pPr>
            <w:r w:rsidRPr="00C0052C">
              <w:rPr>
                <w:sz w:val="22"/>
                <w:szCs w:val="22"/>
              </w:rPr>
              <w:t>Общая площадь введенного в эксплуатацию жилья с учетом индивидуального жилищного строительства</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кв. м.</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3 277,0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2 900,0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2 900,0</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100,0</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88,5</w:t>
            </w:r>
          </w:p>
        </w:tc>
      </w:tr>
      <w:tr w:rsidR="00FB3FAE" w:rsidRPr="00C0052C" w:rsidTr="00FB3FAE">
        <w:trPr>
          <w:trHeight w:val="58"/>
        </w:trPr>
        <w:tc>
          <w:tcPr>
            <w:tcW w:w="580"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10</w:t>
            </w:r>
          </w:p>
        </w:tc>
        <w:tc>
          <w:tcPr>
            <w:tcW w:w="3497"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tabs>
                <w:tab w:val="left" w:pos="1020"/>
              </w:tabs>
              <w:jc w:val="both"/>
            </w:pPr>
            <w:r w:rsidRPr="00C0052C">
              <w:rPr>
                <w:sz w:val="22"/>
                <w:szCs w:val="22"/>
              </w:rPr>
              <w:t>Объем инвестиций в основной капитал (за исключением бюджетных средств)</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тыс. руб.</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1 107 494,0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970 000,0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970 000,0</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100,0</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87,6</w:t>
            </w:r>
          </w:p>
        </w:tc>
      </w:tr>
      <w:tr w:rsidR="00FB3FAE" w:rsidRPr="00C0052C" w:rsidTr="00FB3FAE">
        <w:trPr>
          <w:trHeight w:val="58"/>
        </w:trPr>
        <w:tc>
          <w:tcPr>
            <w:tcW w:w="580"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11</w:t>
            </w:r>
          </w:p>
        </w:tc>
        <w:tc>
          <w:tcPr>
            <w:tcW w:w="3497"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tabs>
                <w:tab w:val="left" w:pos="1020"/>
              </w:tabs>
              <w:jc w:val="both"/>
            </w:pPr>
            <w:proofErr w:type="gramStart"/>
            <w:r w:rsidRPr="00C0052C">
              <w:rPr>
                <w:sz w:val="22"/>
                <w:szCs w:val="22"/>
              </w:rPr>
              <w:t>Численность работников, принятых на дополнительно введенные (созданных) рабочие места в рамках инвестиционных проектов</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чел.</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65</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81,3</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2 166,7</w:t>
            </w:r>
          </w:p>
        </w:tc>
      </w:tr>
      <w:tr w:rsidR="00FB3FAE" w:rsidRPr="00C0052C" w:rsidTr="00FB3FAE">
        <w:trPr>
          <w:trHeight w:val="58"/>
        </w:trPr>
        <w:tc>
          <w:tcPr>
            <w:tcW w:w="580"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12</w:t>
            </w:r>
          </w:p>
        </w:tc>
        <w:tc>
          <w:tcPr>
            <w:tcW w:w="3497"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tabs>
                <w:tab w:val="left" w:pos="1020"/>
              </w:tabs>
              <w:jc w:val="both"/>
            </w:pPr>
            <w:r w:rsidRPr="00C0052C">
              <w:rPr>
                <w:sz w:val="22"/>
                <w:szCs w:val="22"/>
              </w:rPr>
              <w:t xml:space="preserve">Количество инвестиционных проектов, реализуемых и планируемых к реализации на территории муниципального </w:t>
            </w:r>
            <w:r w:rsidRPr="00C0052C">
              <w:rPr>
                <w:sz w:val="22"/>
                <w:szCs w:val="22"/>
              </w:rPr>
              <w:lastRenderedPageBreak/>
              <w:t>района</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lastRenderedPageBreak/>
              <w:t>ед.</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100,0</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100,0</w:t>
            </w:r>
          </w:p>
        </w:tc>
      </w:tr>
      <w:tr w:rsidR="00FB3FAE" w:rsidRPr="00C0052C" w:rsidTr="00FB3FAE">
        <w:trPr>
          <w:trHeight w:val="58"/>
        </w:trPr>
        <w:tc>
          <w:tcPr>
            <w:tcW w:w="580"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lastRenderedPageBreak/>
              <w:t>13</w:t>
            </w:r>
          </w:p>
        </w:tc>
        <w:tc>
          <w:tcPr>
            <w:tcW w:w="3497"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tabs>
                <w:tab w:val="left" w:pos="1020"/>
              </w:tabs>
              <w:jc w:val="both"/>
            </w:pPr>
            <w:r w:rsidRPr="00C0052C">
              <w:rPr>
                <w:sz w:val="22"/>
                <w:szCs w:val="22"/>
              </w:rPr>
              <w:t>Число субъектов малого и среднего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ед.</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272</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280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280</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100,0</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101,8</w:t>
            </w:r>
          </w:p>
        </w:tc>
      </w:tr>
      <w:tr w:rsidR="00FB3FAE" w:rsidRPr="00C0052C" w:rsidTr="00FB3FAE">
        <w:trPr>
          <w:trHeight w:val="58"/>
        </w:trPr>
        <w:tc>
          <w:tcPr>
            <w:tcW w:w="580"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1</w:t>
            </w:r>
            <w:r>
              <w:rPr>
                <w:sz w:val="22"/>
                <w:szCs w:val="22"/>
              </w:rPr>
              <w:t>4</w:t>
            </w:r>
          </w:p>
        </w:tc>
        <w:tc>
          <w:tcPr>
            <w:tcW w:w="3497" w:type="dxa"/>
            <w:tcBorders>
              <w:top w:val="single" w:sz="4" w:space="0" w:color="auto"/>
              <w:left w:val="single" w:sz="4" w:space="0" w:color="auto"/>
              <w:bottom w:val="single" w:sz="4" w:space="0" w:color="auto"/>
              <w:right w:val="single" w:sz="4" w:space="0" w:color="auto"/>
            </w:tcBorders>
          </w:tcPr>
          <w:p w:rsidR="00FB3FAE" w:rsidRPr="00C0052C" w:rsidRDefault="00FB3FAE" w:rsidP="00FB3FAE">
            <w:pPr>
              <w:tabs>
                <w:tab w:val="left" w:pos="1020"/>
              </w:tabs>
              <w:jc w:val="both"/>
            </w:pPr>
            <w:r w:rsidRPr="00C0052C">
              <w:rPr>
                <w:sz w:val="22"/>
                <w:szCs w:val="22"/>
              </w:rPr>
              <w:t>Количество объектов, включенных в перечни муниципального имущества, предназначенных для субъектов малого и среднего предпринимательства и самозанятых граждан</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sidRPr="00C0052C">
              <w:rPr>
                <w:sz w:val="22"/>
                <w:szCs w:val="22"/>
              </w:rPr>
              <w:t>ед.</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9</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13</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76,9</w:t>
            </w:r>
          </w:p>
        </w:tc>
        <w:tc>
          <w:tcPr>
            <w:tcW w:w="903" w:type="dxa"/>
            <w:tcBorders>
              <w:top w:val="single" w:sz="4" w:space="0" w:color="auto"/>
              <w:left w:val="single" w:sz="4" w:space="0" w:color="auto"/>
              <w:bottom w:val="single" w:sz="4" w:space="0" w:color="auto"/>
              <w:right w:val="single" w:sz="4" w:space="0" w:color="auto"/>
            </w:tcBorders>
            <w:vAlign w:val="center"/>
          </w:tcPr>
          <w:p w:rsidR="00FB3FAE" w:rsidRPr="00C0052C" w:rsidRDefault="00FB3FAE" w:rsidP="00FB3FAE">
            <w:pPr>
              <w:jc w:val="center"/>
            </w:pPr>
            <w:r>
              <w:rPr>
                <w:sz w:val="22"/>
                <w:szCs w:val="22"/>
              </w:rPr>
              <w:t>111,1</w:t>
            </w:r>
          </w:p>
        </w:tc>
      </w:tr>
    </w:tbl>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A26B95" w:rsidRDefault="00A26B95" w:rsidP="00FB3FAE">
      <w:pPr>
        <w:jc w:val="center"/>
        <w:rPr>
          <w:b/>
          <w:sz w:val="28"/>
        </w:rPr>
      </w:pPr>
    </w:p>
    <w:p w:rsidR="00FB3FAE" w:rsidRDefault="00FB3FAE" w:rsidP="00FB3FAE">
      <w:pPr>
        <w:jc w:val="center"/>
        <w:rPr>
          <w:b/>
          <w:sz w:val="28"/>
        </w:rPr>
      </w:pPr>
    </w:p>
    <w:p w:rsidR="00FB3FAE" w:rsidRDefault="00FB3FAE" w:rsidP="00FB3FAE">
      <w:pPr>
        <w:jc w:val="center"/>
        <w:rPr>
          <w:b/>
          <w:sz w:val="28"/>
        </w:rPr>
      </w:pPr>
    </w:p>
    <w:p w:rsidR="00FB3FAE" w:rsidRPr="00A26B95" w:rsidRDefault="00FB3FAE" w:rsidP="00FB3FAE">
      <w:pPr>
        <w:jc w:val="center"/>
        <w:rPr>
          <w:b/>
        </w:rPr>
      </w:pPr>
      <w:r w:rsidRPr="00A26B95">
        <w:rPr>
          <w:b/>
        </w:rPr>
        <w:t>Фактическое выполнение прогнозных показателей</w:t>
      </w:r>
    </w:p>
    <w:p w:rsidR="00FB3FAE" w:rsidRPr="00A26B95" w:rsidRDefault="00FB3FAE" w:rsidP="00FB3FAE">
      <w:pPr>
        <w:jc w:val="center"/>
        <w:rPr>
          <w:b/>
        </w:rPr>
      </w:pPr>
      <w:r w:rsidRPr="00A26B95">
        <w:rPr>
          <w:b/>
        </w:rPr>
        <w:t>за январь – сентябрь 2024 года по Инсарскому муниципальному району</w:t>
      </w:r>
    </w:p>
    <w:p w:rsidR="00FB3FAE" w:rsidRDefault="00FB3FAE" w:rsidP="00FB3FAE">
      <w:pPr>
        <w:jc w:val="center"/>
        <w:rPr>
          <w:b/>
          <w:sz w:val="28"/>
        </w:rPr>
      </w:pPr>
    </w:p>
    <w:tbl>
      <w:tblPr>
        <w:tblpPr w:leftFromText="180" w:rightFromText="180" w:vertAnchor="text" w:horzAnchor="margin" w:tblpXSpec="center" w:tblpY="126"/>
        <w:tblOverlap w:val="neve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3493"/>
        <w:gridCol w:w="709"/>
        <w:gridCol w:w="1276"/>
        <w:gridCol w:w="1275"/>
        <w:gridCol w:w="1276"/>
        <w:gridCol w:w="848"/>
        <w:gridCol w:w="853"/>
      </w:tblGrid>
      <w:tr w:rsidR="00FB3FAE" w:rsidRPr="00D26E56" w:rsidTr="00FB3FAE">
        <w:trPr>
          <w:trHeight w:val="166"/>
        </w:trPr>
        <w:tc>
          <w:tcPr>
            <w:tcW w:w="584" w:type="dxa"/>
            <w:vMerge w:val="restart"/>
            <w:tcBorders>
              <w:top w:val="single" w:sz="4" w:space="0" w:color="auto"/>
              <w:left w:val="single" w:sz="4" w:space="0" w:color="auto"/>
              <w:bottom w:val="single" w:sz="4" w:space="0" w:color="auto"/>
              <w:right w:val="single" w:sz="4" w:space="0" w:color="auto"/>
            </w:tcBorders>
            <w:vAlign w:val="center"/>
            <w:hideMark/>
          </w:tcPr>
          <w:p w:rsidR="00FB3FAE" w:rsidRPr="00D26E56" w:rsidRDefault="00FB3FAE" w:rsidP="00FB3FAE">
            <w:pPr>
              <w:jc w:val="center"/>
              <w:rPr>
                <w:b/>
              </w:rPr>
            </w:pPr>
            <w:r w:rsidRPr="00D26E56">
              <w:rPr>
                <w:b/>
                <w:sz w:val="22"/>
                <w:szCs w:val="22"/>
              </w:rPr>
              <w:t xml:space="preserve">№ </w:t>
            </w:r>
            <w:proofErr w:type="gramStart"/>
            <w:r w:rsidRPr="00D26E56">
              <w:rPr>
                <w:b/>
                <w:sz w:val="22"/>
                <w:szCs w:val="22"/>
              </w:rPr>
              <w:t>п</w:t>
            </w:r>
            <w:proofErr w:type="gramEnd"/>
            <w:r w:rsidRPr="00D26E56">
              <w:rPr>
                <w:b/>
                <w:sz w:val="22"/>
                <w:szCs w:val="22"/>
              </w:rPr>
              <w:t>/п</w:t>
            </w:r>
          </w:p>
        </w:tc>
        <w:tc>
          <w:tcPr>
            <w:tcW w:w="3493" w:type="dxa"/>
            <w:vMerge w:val="restart"/>
            <w:tcBorders>
              <w:top w:val="single" w:sz="4" w:space="0" w:color="auto"/>
              <w:left w:val="single" w:sz="4" w:space="0" w:color="auto"/>
              <w:bottom w:val="single" w:sz="4" w:space="0" w:color="auto"/>
              <w:right w:val="single" w:sz="4" w:space="0" w:color="auto"/>
            </w:tcBorders>
            <w:vAlign w:val="center"/>
            <w:hideMark/>
          </w:tcPr>
          <w:p w:rsidR="00FB3FAE" w:rsidRPr="00D26E56" w:rsidRDefault="00FB3FAE" w:rsidP="00FB3FAE">
            <w:pPr>
              <w:jc w:val="center"/>
              <w:rPr>
                <w:b/>
              </w:rPr>
            </w:pPr>
            <w:r w:rsidRPr="00D26E56">
              <w:rPr>
                <w:b/>
                <w:sz w:val="22"/>
                <w:szCs w:val="22"/>
              </w:rPr>
              <w:t>Прогнозные показатели</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FB3FAE" w:rsidRPr="00D26E56" w:rsidRDefault="00FB3FAE" w:rsidP="00FB3FAE">
            <w:pPr>
              <w:jc w:val="center"/>
              <w:rPr>
                <w:b/>
              </w:rPr>
            </w:pPr>
            <w:r w:rsidRPr="00D26E56">
              <w:rPr>
                <w:b/>
                <w:sz w:val="22"/>
                <w:szCs w:val="22"/>
              </w:rPr>
              <w:t>Ед.</w:t>
            </w:r>
          </w:p>
          <w:p w:rsidR="00FB3FAE" w:rsidRPr="00D26E56" w:rsidRDefault="00FB3FAE" w:rsidP="00FB3FAE">
            <w:pPr>
              <w:jc w:val="center"/>
              <w:rPr>
                <w:b/>
              </w:rPr>
            </w:pPr>
            <w:r w:rsidRPr="00D26E56">
              <w:rPr>
                <w:b/>
                <w:sz w:val="22"/>
                <w:szCs w:val="22"/>
              </w:rPr>
              <w:t>изм.</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FB3FAE" w:rsidRPr="00D26E56" w:rsidRDefault="00FB3FAE" w:rsidP="00FB3FAE">
            <w:pPr>
              <w:jc w:val="center"/>
              <w:rPr>
                <w:b/>
              </w:rPr>
            </w:pPr>
            <w:r w:rsidRPr="00D26E56">
              <w:rPr>
                <w:b/>
                <w:sz w:val="22"/>
                <w:szCs w:val="22"/>
              </w:rPr>
              <w:t>Январь</w:t>
            </w:r>
            <w:r>
              <w:rPr>
                <w:b/>
                <w:sz w:val="22"/>
                <w:szCs w:val="22"/>
              </w:rPr>
              <w:t xml:space="preserve"> – </w:t>
            </w:r>
            <w:r w:rsidRPr="00D26E56">
              <w:rPr>
                <w:b/>
                <w:sz w:val="22"/>
                <w:szCs w:val="22"/>
              </w:rPr>
              <w:t>сентябрь</w:t>
            </w:r>
          </w:p>
          <w:p w:rsidR="00FB3FAE" w:rsidRPr="00D26E56" w:rsidRDefault="00FB3FAE" w:rsidP="00FB3FAE">
            <w:pPr>
              <w:jc w:val="center"/>
              <w:rPr>
                <w:b/>
              </w:rPr>
            </w:pPr>
            <w:r w:rsidRPr="00D26E56">
              <w:rPr>
                <w:b/>
                <w:sz w:val="22"/>
                <w:szCs w:val="22"/>
              </w:rPr>
              <w:t>2023 г.</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FB3FAE" w:rsidRPr="00D26E56" w:rsidRDefault="00FB3FAE" w:rsidP="00FB3FAE">
            <w:pPr>
              <w:jc w:val="center"/>
              <w:rPr>
                <w:b/>
              </w:rPr>
            </w:pPr>
            <w:r w:rsidRPr="00D26E56">
              <w:rPr>
                <w:b/>
                <w:sz w:val="22"/>
                <w:szCs w:val="22"/>
              </w:rPr>
              <w:t>Январь</w:t>
            </w:r>
            <w:r>
              <w:rPr>
                <w:b/>
                <w:sz w:val="22"/>
                <w:szCs w:val="22"/>
              </w:rPr>
              <w:t xml:space="preserve"> – </w:t>
            </w:r>
            <w:r w:rsidRPr="00D26E56">
              <w:rPr>
                <w:b/>
                <w:sz w:val="22"/>
                <w:szCs w:val="22"/>
              </w:rPr>
              <w:t>сентябрь</w:t>
            </w:r>
            <w:r>
              <w:rPr>
                <w:b/>
                <w:sz w:val="22"/>
                <w:szCs w:val="22"/>
              </w:rPr>
              <w:t xml:space="preserve"> </w:t>
            </w:r>
          </w:p>
          <w:p w:rsidR="00FB3FAE" w:rsidRPr="00D26E56" w:rsidRDefault="00FB3FAE" w:rsidP="00FB3FAE">
            <w:pPr>
              <w:jc w:val="center"/>
              <w:rPr>
                <w:b/>
              </w:rPr>
            </w:pPr>
            <w:r w:rsidRPr="00D26E56">
              <w:rPr>
                <w:b/>
                <w:sz w:val="22"/>
                <w:szCs w:val="22"/>
              </w:rPr>
              <w:t>2024 г.</w:t>
            </w:r>
          </w:p>
        </w:tc>
        <w:tc>
          <w:tcPr>
            <w:tcW w:w="848" w:type="dxa"/>
            <w:vMerge w:val="restart"/>
            <w:tcBorders>
              <w:top w:val="single" w:sz="4" w:space="0" w:color="auto"/>
              <w:left w:val="single" w:sz="4" w:space="0" w:color="auto"/>
              <w:bottom w:val="single" w:sz="4" w:space="0" w:color="auto"/>
              <w:right w:val="single" w:sz="4" w:space="0" w:color="auto"/>
            </w:tcBorders>
            <w:vAlign w:val="center"/>
            <w:hideMark/>
          </w:tcPr>
          <w:p w:rsidR="00FB3FAE" w:rsidRPr="00D26E56" w:rsidRDefault="00FB3FAE" w:rsidP="00FB3FAE">
            <w:pPr>
              <w:jc w:val="center"/>
              <w:rPr>
                <w:b/>
              </w:rPr>
            </w:pPr>
            <w:r w:rsidRPr="00D26E56">
              <w:rPr>
                <w:b/>
                <w:sz w:val="22"/>
                <w:szCs w:val="22"/>
              </w:rPr>
              <w:t>% вып.</w:t>
            </w:r>
          </w:p>
        </w:tc>
        <w:tc>
          <w:tcPr>
            <w:tcW w:w="853" w:type="dxa"/>
            <w:vMerge w:val="restart"/>
            <w:tcBorders>
              <w:top w:val="single" w:sz="4" w:space="0" w:color="auto"/>
              <w:left w:val="single" w:sz="4" w:space="0" w:color="auto"/>
              <w:bottom w:val="single" w:sz="4" w:space="0" w:color="auto"/>
              <w:right w:val="single" w:sz="4" w:space="0" w:color="auto"/>
            </w:tcBorders>
            <w:vAlign w:val="center"/>
            <w:hideMark/>
          </w:tcPr>
          <w:p w:rsidR="00FB3FAE" w:rsidRPr="00D26E56" w:rsidRDefault="00FB3FAE" w:rsidP="00FB3FAE">
            <w:pPr>
              <w:jc w:val="center"/>
              <w:rPr>
                <w:b/>
              </w:rPr>
            </w:pPr>
            <w:r w:rsidRPr="00D26E56">
              <w:rPr>
                <w:b/>
                <w:sz w:val="22"/>
                <w:szCs w:val="22"/>
              </w:rPr>
              <w:t>Темп роста</w:t>
            </w:r>
          </w:p>
        </w:tc>
      </w:tr>
      <w:tr w:rsidR="00FB3FAE" w:rsidRPr="00D26E56" w:rsidTr="00FB3FAE">
        <w:trPr>
          <w:trHeight w:val="351"/>
        </w:trPr>
        <w:tc>
          <w:tcPr>
            <w:tcW w:w="584" w:type="dxa"/>
            <w:vMerge/>
            <w:tcBorders>
              <w:top w:val="single" w:sz="4" w:space="0" w:color="auto"/>
              <w:left w:val="single" w:sz="4" w:space="0" w:color="auto"/>
              <w:bottom w:val="single" w:sz="4" w:space="0" w:color="auto"/>
              <w:right w:val="single" w:sz="4" w:space="0" w:color="auto"/>
            </w:tcBorders>
            <w:vAlign w:val="center"/>
            <w:hideMark/>
          </w:tcPr>
          <w:p w:rsidR="00FB3FAE" w:rsidRPr="00D26E56" w:rsidRDefault="00FB3FAE" w:rsidP="00FB3FAE">
            <w:pPr>
              <w:rPr>
                <w:b/>
              </w:rPr>
            </w:pPr>
          </w:p>
        </w:tc>
        <w:tc>
          <w:tcPr>
            <w:tcW w:w="3493" w:type="dxa"/>
            <w:vMerge/>
            <w:tcBorders>
              <w:top w:val="single" w:sz="4" w:space="0" w:color="auto"/>
              <w:left w:val="single" w:sz="4" w:space="0" w:color="auto"/>
              <w:bottom w:val="single" w:sz="4" w:space="0" w:color="auto"/>
              <w:right w:val="single" w:sz="4" w:space="0" w:color="auto"/>
            </w:tcBorders>
            <w:vAlign w:val="center"/>
            <w:hideMark/>
          </w:tcPr>
          <w:p w:rsidR="00FB3FAE" w:rsidRPr="00D26E56" w:rsidRDefault="00FB3FAE" w:rsidP="00FB3FAE">
            <w:pPr>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B3FAE" w:rsidRPr="00D26E56" w:rsidRDefault="00FB3FAE" w:rsidP="00FB3FAE">
            <w:pPr>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B3FAE" w:rsidRPr="00D26E56" w:rsidRDefault="00FB3FAE" w:rsidP="00FB3FAE">
            <w:pPr>
              <w:rPr>
                <w:b/>
              </w:rPr>
            </w:pPr>
          </w:p>
        </w:tc>
        <w:tc>
          <w:tcPr>
            <w:tcW w:w="1275" w:type="dxa"/>
            <w:tcBorders>
              <w:top w:val="single" w:sz="4" w:space="0" w:color="auto"/>
              <w:left w:val="single" w:sz="4" w:space="0" w:color="auto"/>
              <w:bottom w:val="single" w:sz="4" w:space="0" w:color="auto"/>
              <w:right w:val="single" w:sz="4" w:space="0" w:color="auto"/>
            </w:tcBorders>
            <w:hideMark/>
          </w:tcPr>
          <w:p w:rsidR="00FB3FAE" w:rsidRPr="00D26E56" w:rsidRDefault="00FB3FAE" w:rsidP="00FB3FAE">
            <w:pPr>
              <w:jc w:val="center"/>
              <w:rPr>
                <w:b/>
              </w:rPr>
            </w:pPr>
            <w:r w:rsidRPr="00D26E56">
              <w:rPr>
                <w:b/>
                <w:sz w:val="22"/>
                <w:szCs w:val="22"/>
              </w:rPr>
              <w:t>прогноз</w:t>
            </w:r>
          </w:p>
        </w:tc>
        <w:tc>
          <w:tcPr>
            <w:tcW w:w="1276" w:type="dxa"/>
            <w:tcBorders>
              <w:top w:val="single" w:sz="4" w:space="0" w:color="auto"/>
              <w:left w:val="single" w:sz="4" w:space="0" w:color="auto"/>
              <w:bottom w:val="single" w:sz="4" w:space="0" w:color="auto"/>
              <w:right w:val="single" w:sz="4" w:space="0" w:color="auto"/>
            </w:tcBorders>
            <w:hideMark/>
          </w:tcPr>
          <w:p w:rsidR="00FB3FAE" w:rsidRPr="00D26E56" w:rsidRDefault="00FB3FAE" w:rsidP="00FB3FAE">
            <w:pPr>
              <w:jc w:val="center"/>
              <w:rPr>
                <w:b/>
              </w:rPr>
            </w:pPr>
            <w:r w:rsidRPr="00D26E56">
              <w:rPr>
                <w:b/>
                <w:sz w:val="22"/>
                <w:szCs w:val="22"/>
              </w:rPr>
              <w:t>факт</w:t>
            </w:r>
          </w:p>
        </w:tc>
        <w:tc>
          <w:tcPr>
            <w:tcW w:w="848" w:type="dxa"/>
            <w:vMerge/>
            <w:tcBorders>
              <w:top w:val="single" w:sz="4" w:space="0" w:color="auto"/>
              <w:left w:val="single" w:sz="4" w:space="0" w:color="auto"/>
              <w:bottom w:val="single" w:sz="4" w:space="0" w:color="auto"/>
              <w:right w:val="single" w:sz="4" w:space="0" w:color="auto"/>
            </w:tcBorders>
            <w:vAlign w:val="center"/>
            <w:hideMark/>
          </w:tcPr>
          <w:p w:rsidR="00FB3FAE" w:rsidRPr="00D26E56" w:rsidRDefault="00FB3FAE" w:rsidP="00FB3FAE">
            <w:pPr>
              <w:rPr>
                <w:b/>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rsidR="00FB3FAE" w:rsidRPr="00D26E56" w:rsidRDefault="00FB3FAE" w:rsidP="00FB3FAE">
            <w:pPr>
              <w:rPr>
                <w:b/>
              </w:rPr>
            </w:pPr>
          </w:p>
        </w:tc>
      </w:tr>
      <w:tr w:rsidR="00FB3FAE" w:rsidRPr="00D26E56" w:rsidTr="00FB3FAE">
        <w:tc>
          <w:tcPr>
            <w:tcW w:w="584"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1</w:t>
            </w:r>
          </w:p>
        </w:tc>
        <w:tc>
          <w:tcPr>
            <w:tcW w:w="349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both"/>
            </w:pPr>
            <w:r w:rsidRPr="00D26E56">
              <w:rPr>
                <w:sz w:val="22"/>
                <w:szCs w:val="22"/>
              </w:rPr>
              <w:t>Объем отгруженных товаров собственного производства, выполненных работ и услуг собственными силами по видам деятельности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3 476 045,5</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3 587 411,0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3 760 361,6</w:t>
            </w:r>
          </w:p>
        </w:tc>
        <w:tc>
          <w:tcPr>
            <w:tcW w:w="848"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104,8</w:t>
            </w:r>
          </w:p>
        </w:tc>
        <w:tc>
          <w:tcPr>
            <w:tcW w:w="85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108,2</w:t>
            </w:r>
          </w:p>
        </w:tc>
      </w:tr>
      <w:tr w:rsidR="00FB3FAE" w:rsidRPr="00D26E56" w:rsidTr="00FB3FAE">
        <w:tc>
          <w:tcPr>
            <w:tcW w:w="584"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2</w:t>
            </w:r>
          </w:p>
        </w:tc>
        <w:tc>
          <w:tcPr>
            <w:tcW w:w="349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both"/>
            </w:pPr>
            <w:r w:rsidRPr="00D26E56">
              <w:rPr>
                <w:sz w:val="22"/>
                <w:szCs w:val="22"/>
              </w:rPr>
              <w:t>Объем производства скота и птицы от сельскохозяйственных организаций и крестьянских (фермерских) хозяйств</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тонн</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14 897,5</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14 528,0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16 081,0</w:t>
            </w:r>
          </w:p>
        </w:tc>
        <w:tc>
          <w:tcPr>
            <w:tcW w:w="848"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110,7</w:t>
            </w:r>
          </w:p>
        </w:tc>
        <w:tc>
          <w:tcPr>
            <w:tcW w:w="85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107,9</w:t>
            </w:r>
          </w:p>
        </w:tc>
      </w:tr>
      <w:tr w:rsidR="00FB3FAE" w:rsidRPr="00D26E56" w:rsidTr="00FB3FAE">
        <w:tc>
          <w:tcPr>
            <w:tcW w:w="584" w:type="dxa"/>
            <w:tcBorders>
              <w:top w:val="single" w:sz="4" w:space="0" w:color="auto"/>
              <w:left w:val="single" w:sz="4" w:space="0" w:color="auto"/>
              <w:bottom w:val="single" w:sz="4" w:space="0" w:color="auto"/>
              <w:right w:val="single" w:sz="4" w:space="0" w:color="auto"/>
            </w:tcBorders>
            <w:vAlign w:val="center"/>
          </w:tcPr>
          <w:p w:rsidR="00FB3FAE" w:rsidRPr="00153595" w:rsidRDefault="00FB3FAE" w:rsidP="00FB3FAE">
            <w:pPr>
              <w:jc w:val="center"/>
            </w:pPr>
            <w:r>
              <w:rPr>
                <w:sz w:val="22"/>
                <w:szCs w:val="22"/>
              </w:rPr>
              <w:t>3</w:t>
            </w:r>
          </w:p>
        </w:tc>
        <w:tc>
          <w:tcPr>
            <w:tcW w:w="349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both"/>
            </w:pPr>
            <w:r w:rsidRPr="00D26E56">
              <w:rPr>
                <w:sz w:val="22"/>
                <w:szCs w:val="22"/>
              </w:rPr>
              <w:t>Объем производства молока от сельскохозяйственных организаций и крестьянских (фермерских) хозяйств</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тонн</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25 207,8</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25 334,0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26 416,0</w:t>
            </w:r>
          </w:p>
        </w:tc>
        <w:tc>
          <w:tcPr>
            <w:tcW w:w="848"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104,3</w:t>
            </w:r>
          </w:p>
        </w:tc>
        <w:tc>
          <w:tcPr>
            <w:tcW w:w="85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104,8</w:t>
            </w:r>
          </w:p>
        </w:tc>
      </w:tr>
      <w:tr w:rsidR="00FB3FAE" w:rsidRPr="00D26E56" w:rsidTr="00FB3FAE">
        <w:tc>
          <w:tcPr>
            <w:tcW w:w="584" w:type="dxa"/>
            <w:tcBorders>
              <w:top w:val="single" w:sz="4" w:space="0" w:color="auto"/>
              <w:left w:val="single" w:sz="4" w:space="0" w:color="auto"/>
              <w:bottom w:val="single" w:sz="4" w:space="0" w:color="auto"/>
              <w:right w:val="single" w:sz="4" w:space="0" w:color="auto"/>
            </w:tcBorders>
            <w:vAlign w:val="center"/>
          </w:tcPr>
          <w:p w:rsidR="00FB3FAE" w:rsidRPr="00153595" w:rsidRDefault="00FB3FAE" w:rsidP="00FB3FAE">
            <w:pPr>
              <w:jc w:val="center"/>
            </w:pPr>
            <w:r>
              <w:rPr>
                <w:sz w:val="22"/>
                <w:szCs w:val="22"/>
              </w:rPr>
              <w:t>4</w:t>
            </w:r>
          </w:p>
        </w:tc>
        <w:tc>
          <w:tcPr>
            <w:tcW w:w="349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both"/>
            </w:pPr>
            <w:r w:rsidRPr="00D26E56">
              <w:rPr>
                <w:sz w:val="22"/>
                <w:szCs w:val="22"/>
              </w:rPr>
              <w:t>Объем оборота розничной торговли во всех каналах реализации</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684 260,4</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760 172,0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839 928,0</w:t>
            </w:r>
          </w:p>
        </w:tc>
        <w:tc>
          <w:tcPr>
            <w:tcW w:w="848"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110,5</w:t>
            </w:r>
          </w:p>
        </w:tc>
        <w:tc>
          <w:tcPr>
            <w:tcW w:w="85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122,7</w:t>
            </w:r>
          </w:p>
        </w:tc>
      </w:tr>
      <w:tr w:rsidR="00FB3FAE" w:rsidRPr="00D26E56" w:rsidTr="00FB3FAE">
        <w:tc>
          <w:tcPr>
            <w:tcW w:w="584"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5</w:t>
            </w:r>
          </w:p>
        </w:tc>
        <w:tc>
          <w:tcPr>
            <w:tcW w:w="349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both"/>
            </w:pPr>
            <w:r w:rsidRPr="00D26E56">
              <w:rPr>
                <w:sz w:val="22"/>
                <w:szCs w:val="22"/>
              </w:rPr>
              <w:t>Общая площадь введенного в эксплуатацию жилья с учетом индивидуального жилищного строительства</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кв. м.</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2 077,0</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2 300,0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2 222</w:t>
            </w:r>
          </w:p>
        </w:tc>
        <w:tc>
          <w:tcPr>
            <w:tcW w:w="848"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96,6</w:t>
            </w:r>
          </w:p>
        </w:tc>
        <w:tc>
          <w:tcPr>
            <w:tcW w:w="85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107,0</w:t>
            </w:r>
          </w:p>
        </w:tc>
      </w:tr>
      <w:tr w:rsidR="00FB3FAE" w:rsidRPr="00D26E56" w:rsidTr="00FB3FAE">
        <w:tc>
          <w:tcPr>
            <w:tcW w:w="584"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6</w:t>
            </w:r>
          </w:p>
        </w:tc>
        <w:tc>
          <w:tcPr>
            <w:tcW w:w="349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both"/>
            </w:pPr>
            <w:r w:rsidRPr="00D26E56">
              <w:rPr>
                <w:sz w:val="22"/>
                <w:szCs w:val="22"/>
              </w:rPr>
              <w:t>Объем инвестиций в основной капитал (за исключением бюджетных средств)</w:t>
            </w:r>
          </w:p>
        </w:tc>
        <w:tc>
          <w:tcPr>
            <w:tcW w:w="709"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297 092,0</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719 619,0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730 000,0</w:t>
            </w:r>
          </w:p>
        </w:tc>
        <w:tc>
          <w:tcPr>
            <w:tcW w:w="848"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101,4</w:t>
            </w:r>
          </w:p>
        </w:tc>
        <w:tc>
          <w:tcPr>
            <w:tcW w:w="85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245,7</w:t>
            </w:r>
          </w:p>
        </w:tc>
      </w:tr>
      <w:tr w:rsidR="00FB3FAE" w:rsidRPr="00D26E56" w:rsidTr="00FB3FAE">
        <w:tc>
          <w:tcPr>
            <w:tcW w:w="584"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7</w:t>
            </w:r>
          </w:p>
        </w:tc>
        <w:tc>
          <w:tcPr>
            <w:tcW w:w="349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both"/>
            </w:pPr>
            <w:proofErr w:type="gramStart"/>
            <w:r w:rsidRPr="00D26E56">
              <w:rPr>
                <w:sz w:val="22"/>
                <w:szCs w:val="22"/>
              </w:rPr>
              <w:t>Численность работников, принятых на дополнительно введенные (созданных) рабочие места в рамках инвестиционных проектов</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sidRPr="00D26E56">
              <w:rPr>
                <w:sz w:val="22"/>
                <w:szCs w:val="22"/>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3</w:t>
            </w:r>
          </w:p>
        </w:tc>
        <w:tc>
          <w:tcPr>
            <w:tcW w:w="1275"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40</w:t>
            </w:r>
          </w:p>
        </w:tc>
        <w:tc>
          <w:tcPr>
            <w:tcW w:w="1276"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3</w:t>
            </w:r>
          </w:p>
        </w:tc>
        <w:tc>
          <w:tcPr>
            <w:tcW w:w="848"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7,5</w:t>
            </w:r>
          </w:p>
        </w:tc>
        <w:tc>
          <w:tcPr>
            <w:tcW w:w="853" w:type="dxa"/>
            <w:tcBorders>
              <w:top w:val="single" w:sz="4" w:space="0" w:color="auto"/>
              <w:left w:val="single" w:sz="4" w:space="0" w:color="auto"/>
              <w:bottom w:val="single" w:sz="4" w:space="0" w:color="auto"/>
              <w:right w:val="single" w:sz="4" w:space="0" w:color="auto"/>
            </w:tcBorders>
            <w:vAlign w:val="center"/>
          </w:tcPr>
          <w:p w:rsidR="00FB3FAE" w:rsidRPr="00D26E56" w:rsidRDefault="00FB3FAE" w:rsidP="00FB3FAE">
            <w:pPr>
              <w:jc w:val="center"/>
            </w:pPr>
            <w:r>
              <w:rPr>
                <w:sz w:val="22"/>
                <w:szCs w:val="22"/>
              </w:rPr>
              <w:t>100,0</w:t>
            </w:r>
          </w:p>
        </w:tc>
      </w:tr>
    </w:tbl>
    <w:p w:rsidR="00FB3FAE" w:rsidRPr="007D733B" w:rsidRDefault="00FB3FAE" w:rsidP="00FB3FAE">
      <w:pPr>
        <w:rPr>
          <w:b/>
          <w:bCs/>
          <w:sz w:val="28"/>
          <w:szCs w:val="28"/>
        </w:rPr>
      </w:pPr>
    </w:p>
    <w:p w:rsidR="00FB3FAE" w:rsidRDefault="00FB3FAE" w:rsidP="008B046D">
      <w:pPr>
        <w:rPr>
          <w:bCs/>
        </w:rPr>
      </w:pPr>
    </w:p>
    <w:p w:rsidR="002C57A9" w:rsidRDefault="002C57A9" w:rsidP="008B046D">
      <w:pPr>
        <w:rPr>
          <w:bCs/>
        </w:rPr>
      </w:pPr>
    </w:p>
    <w:p w:rsidR="002C57A9" w:rsidRDefault="002C57A9" w:rsidP="008B046D">
      <w:pPr>
        <w:rPr>
          <w:bCs/>
        </w:rPr>
      </w:pPr>
    </w:p>
    <w:p w:rsidR="002C57A9" w:rsidRDefault="002C57A9" w:rsidP="008B046D">
      <w:pPr>
        <w:rPr>
          <w:bCs/>
        </w:rPr>
      </w:pPr>
    </w:p>
    <w:p w:rsidR="002C57A9" w:rsidRDefault="002C57A9" w:rsidP="008B046D">
      <w:pPr>
        <w:rPr>
          <w:bCs/>
        </w:rPr>
      </w:pPr>
    </w:p>
    <w:p w:rsidR="002C57A9" w:rsidRDefault="002C57A9" w:rsidP="008B046D">
      <w:pPr>
        <w:rPr>
          <w:bCs/>
        </w:rPr>
      </w:pPr>
    </w:p>
    <w:p w:rsidR="002C57A9" w:rsidRDefault="002C57A9" w:rsidP="008B046D">
      <w:pPr>
        <w:rPr>
          <w:bCs/>
        </w:rPr>
      </w:pPr>
    </w:p>
    <w:p w:rsidR="002C57A9" w:rsidRDefault="002C57A9" w:rsidP="008B046D">
      <w:pPr>
        <w:rPr>
          <w:bCs/>
        </w:rPr>
      </w:pPr>
    </w:p>
    <w:p w:rsidR="006E291B" w:rsidRDefault="006E291B" w:rsidP="008B046D">
      <w:pPr>
        <w:rPr>
          <w:bCs/>
        </w:rPr>
      </w:pPr>
    </w:p>
    <w:p w:rsidR="002C57A9" w:rsidRDefault="002C57A9" w:rsidP="008B046D">
      <w:pPr>
        <w:rPr>
          <w:bCs/>
        </w:rPr>
      </w:pPr>
    </w:p>
    <w:p w:rsidR="002C57A9" w:rsidRPr="002C57A9" w:rsidRDefault="002C57A9" w:rsidP="002C57A9">
      <w:pPr>
        <w:jc w:val="center"/>
        <w:rPr>
          <w:b/>
        </w:rPr>
      </w:pPr>
      <w:r w:rsidRPr="002C57A9">
        <w:rPr>
          <w:b/>
        </w:rPr>
        <w:lastRenderedPageBreak/>
        <w:t>АДМИНИСТРАЦИЯ</w:t>
      </w:r>
    </w:p>
    <w:p w:rsidR="002C57A9" w:rsidRPr="002C57A9" w:rsidRDefault="002C57A9" w:rsidP="002C57A9">
      <w:pPr>
        <w:jc w:val="center"/>
        <w:rPr>
          <w:b/>
        </w:rPr>
      </w:pPr>
      <w:r w:rsidRPr="002C57A9">
        <w:rPr>
          <w:b/>
        </w:rPr>
        <w:t>ИНСАРСКОГО  МУНИЦИПАЛЬНОГО РАЙОНА</w:t>
      </w:r>
    </w:p>
    <w:p w:rsidR="002C57A9" w:rsidRPr="002C57A9" w:rsidRDefault="002C57A9" w:rsidP="002C57A9">
      <w:pPr>
        <w:jc w:val="center"/>
      </w:pPr>
      <w:r w:rsidRPr="002C57A9">
        <w:rPr>
          <w:b/>
        </w:rPr>
        <w:t>РЕСПУБЛИКИ МОРДОВИЯ</w:t>
      </w:r>
    </w:p>
    <w:p w:rsidR="002C57A9" w:rsidRPr="002C57A9" w:rsidRDefault="002C57A9" w:rsidP="002C57A9">
      <w:pPr>
        <w:jc w:val="center"/>
      </w:pPr>
    </w:p>
    <w:p w:rsidR="002C57A9" w:rsidRPr="002C57A9" w:rsidRDefault="002C57A9" w:rsidP="002C57A9">
      <w:pPr>
        <w:jc w:val="center"/>
        <w:rPr>
          <w:b/>
        </w:rPr>
      </w:pPr>
      <w:proofErr w:type="gramStart"/>
      <w:r w:rsidRPr="002C57A9">
        <w:rPr>
          <w:b/>
        </w:rPr>
        <w:t>П</w:t>
      </w:r>
      <w:proofErr w:type="gramEnd"/>
      <w:r w:rsidRPr="002C57A9">
        <w:rPr>
          <w:b/>
        </w:rPr>
        <w:t xml:space="preserve"> О С Т А Н О В Л Е Н И Е</w:t>
      </w:r>
    </w:p>
    <w:p w:rsidR="002C57A9" w:rsidRPr="002C57A9" w:rsidRDefault="002C57A9" w:rsidP="002C57A9">
      <w:pPr>
        <w:jc w:val="center"/>
        <w:rPr>
          <w:b/>
        </w:rPr>
      </w:pPr>
    </w:p>
    <w:p w:rsidR="002C57A9" w:rsidRPr="002C57A9" w:rsidRDefault="002C57A9" w:rsidP="002C57A9">
      <w:pPr>
        <w:jc w:val="center"/>
      </w:pPr>
      <w:r w:rsidRPr="002C57A9">
        <w:t>г. Инсар</w:t>
      </w:r>
    </w:p>
    <w:p w:rsidR="002C57A9" w:rsidRPr="002C57A9" w:rsidRDefault="002C57A9" w:rsidP="002C57A9">
      <w:pPr>
        <w:jc w:val="center"/>
      </w:pPr>
    </w:p>
    <w:p w:rsidR="002C57A9" w:rsidRPr="002C57A9" w:rsidRDefault="002C57A9" w:rsidP="002C57A9">
      <w:pPr>
        <w:tabs>
          <w:tab w:val="left" w:pos="8693"/>
        </w:tabs>
        <w:rPr>
          <w:b/>
        </w:rPr>
      </w:pPr>
      <w:r w:rsidRPr="002C57A9">
        <w:rPr>
          <w:b/>
        </w:rPr>
        <w:t>от 8 ноября 2024 года</w:t>
      </w:r>
      <w:r w:rsidRPr="002C57A9">
        <w:rPr>
          <w:b/>
        </w:rPr>
        <w:tab/>
        <w:t xml:space="preserve">         </w:t>
      </w:r>
      <w:r>
        <w:rPr>
          <w:b/>
        </w:rPr>
        <w:t xml:space="preserve">    </w:t>
      </w:r>
      <w:r w:rsidRPr="002C57A9">
        <w:rPr>
          <w:b/>
        </w:rPr>
        <w:t xml:space="preserve"> № 358</w:t>
      </w:r>
    </w:p>
    <w:p w:rsidR="002C57A9" w:rsidRPr="002C57A9" w:rsidRDefault="002C57A9" w:rsidP="002C57A9"/>
    <w:p w:rsidR="002C57A9" w:rsidRPr="002C57A9" w:rsidRDefault="002C57A9" w:rsidP="002C57A9">
      <w:r w:rsidRPr="002C57A9">
        <w:t xml:space="preserve">О внесении изменения в постановление </w:t>
      </w:r>
    </w:p>
    <w:p w:rsidR="002C57A9" w:rsidRPr="002C57A9" w:rsidRDefault="002C57A9" w:rsidP="002C57A9">
      <w:r w:rsidRPr="002C57A9">
        <w:t xml:space="preserve">администрации Инсарского </w:t>
      </w:r>
      <w:proofErr w:type="gramStart"/>
      <w:r w:rsidRPr="002C57A9">
        <w:t>муниципального</w:t>
      </w:r>
      <w:proofErr w:type="gramEnd"/>
      <w:r w:rsidRPr="002C57A9">
        <w:t xml:space="preserve"> </w:t>
      </w:r>
    </w:p>
    <w:p w:rsidR="002C57A9" w:rsidRPr="002C57A9" w:rsidRDefault="002C57A9" w:rsidP="002C57A9">
      <w:pPr>
        <w:rPr>
          <w:bCs/>
        </w:rPr>
      </w:pPr>
      <w:r w:rsidRPr="002C57A9">
        <w:t>района от 7 ноября 2017 года  № 465</w:t>
      </w:r>
    </w:p>
    <w:p w:rsidR="002C57A9" w:rsidRPr="002C57A9" w:rsidRDefault="002C57A9" w:rsidP="002C57A9">
      <w:pPr>
        <w:jc w:val="both"/>
      </w:pPr>
    </w:p>
    <w:p w:rsidR="002C57A9" w:rsidRPr="002C57A9" w:rsidRDefault="002C57A9" w:rsidP="002C57A9">
      <w:pPr>
        <w:jc w:val="both"/>
      </w:pPr>
      <w:r w:rsidRPr="002C57A9">
        <w:t xml:space="preserve">        В соответствии с Уставом Инсарского муниципального района Республики Мордовия, администрация Инсарского муниципального района Республики Мордовия</w:t>
      </w:r>
    </w:p>
    <w:p w:rsidR="002C57A9" w:rsidRPr="002C57A9" w:rsidRDefault="002C57A9" w:rsidP="002C57A9">
      <w:pPr>
        <w:jc w:val="center"/>
      </w:pPr>
      <w:proofErr w:type="gramStart"/>
      <w:r w:rsidRPr="002C57A9">
        <w:t>П</w:t>
      </w:r>
      <w:proofErr w:type="gramEnd"/>
      <w:r w:rsidRPr="002C57A9">
        <w:t xml:space="preserve"> О С Т А Н О В Л Я Е Т:</w:t>
      </w:r>
    </w:p>
    <w:p w:rsidR="002C57A9" w:rsidRPr="002C57A9" w:rsidRDefault="002C57A9" w:rsidP="002C57A9">
      <w:pPr>
        <w:tabs>
          <w:tab w:val="left" w:pos="0"/>
          <w:tab w:val="left" w:pos="567"/>
        </w:tabs>
        <w:jc w:val="both"/>
      </w:pPr>
      <w:r w:rsidRPr="002C57A9">
        <w:tab/>
        <w:t>1. Внести в постановление администрации Инсарского муниципального района от 7 ноября 2017 года № 465 «Об утверждении Положения о порядке и сроках проведения аттестации кандидатов на должности руководителей и руководителей муниципальных бюджетных образовательных организаций Инсарского муниципального района» следующее изменение:</w:t>
      </w:r>
    </w:p>
    <w:p w:rsidR="002C57A9" w:rsidRPr="002C57A9" w:rsidRDefault="002C57A9" w:rsidP="002C57A9">
      <w:pPr>
        <w:tabs>
          <w:tab w:val="left" w:pos="0"/>
        </w:tabs>
        <w:ind w:firstLine="708"/>
        <w:jc w:val="both"/>
      </w:pPr>
      <w:r w:rsidRPr="002C57A9">
        <w:t xml:space="preserve"> приложение 2 к постановлению изложить в новой редакции, согласно приложению.</w:t>
      </w:r>
    </w:p>
    <w:p w:rsidR="002C57A9" w:rsidRPr="002C57A9" w:rsidRDefault="002C57A9" w:rsidP="002C57A9">
      <w:pPr>
        <w:tabs>
          <w:tab w:val="left" w:pos="567"/>
        </w:tabs>
        <w:jc w:val="both"/>
      </w:pPr>
      <w:r w:rsidRPr="002C57A9">
        <w:t xml:space="preserve">    </w:t>
      </w:r>
      <w:r w:rsidRPr="002C57A9">
        <w:tab/>
      </w:r>
      <w:r w:rsidRPr="002C57A9">
        <w:tab/>
        <w:t xml:space="preserve">2. </w:t>
      </w:r>
      <w:proofErr w:type="gramStart"/>
      <w:r w:rsidRPr="002C57A9">
        <w:t>Контроль за</w:t>
      </w:r>
      <w:proofErr w:type="gramEnd"/>
      <w:r w:rsidRPr="002C57A9">
        <w:t xml:space="preserve"> исполнением настоящего постановления возложить на Долотказина Р.В. – заместителя главы, начальника управления по социальной работе администрации  Инсарского муниципального района. </w:t>
      </w:r>
    </w:p>
    <w:p w:rsidR="002C57A9" w:rsidRPr="002C57A9" w:rsidRDefault="002C57A9" w:rsidP="002C57A9">
      <w:pPr>
        <w:tabs>
          <w:tab w:val="left" w:pos="0"/>
        </w:tabs>
        <w:jc w:val="both"/>
      </w:pPr>
    </w:p>
    <w:p w:rsidR="002C57A9" w:rsidRPr="002C57A9" w:rsidRDefault="002C57A9" w:rsidP="002C57A9">
      <w:r w:rsidRPr="002C57A9">
        <w:t xml:space="preserve"> И.о. главы Инсарского</w:t>
      </w:r>
    </w:p>
    <w:p w:rsidR="002C57A9" w:rsidRPr="002C57A9" w:rsidRDefault="002C57A9" w:rsidP="002C57A9">
      <w:r w:rsidRPr="002C57A9">
        <w:t xml:space="preserve"> муниципального района  </w:t>
      </w:r>
      <w:r w:rsidRPr="002C57A9">
        <w:tab/>
      </w:r>
      <w:r w:rsidRPr="002C57A9">
        <w:tab/>
        <w:t xml:space="preserve">                                                                          </w:t>
      </w:r>
      <w:r>
        <w:t xml:space="preserve">              </w:t>
      </w:r>
      <w:r w:rsidRPr="002C57A9">
        <w:t>С.В. Акишин</w:t>
      </w:r>
    </w:p>
    <w:p w:rsidR="002C57A9" w:rsidRPr="002C57A9" w:rsidRDefault="002C57A9" w:rsidP="002C57A9">
      <w:pPr>
        <w:jc w:val="both"/>
      </w:pPr>
    </w:p>
    <w:p w:rsidR="002C57A9" w:rsidRPr="002C57A9" w:rsidRDefault="002C57A9" w:rsidP="002C57A9"/>
    <w:p w:rsidR="002C57A9" w:rsidRPr="002C57A9" w:rsidRDefault="002C57A9" w:rsidP="002C57A9"/>
    <w:p w:rsidR="002C57A9" w:rsidRPr="002C57A9" w:rsidRDefault="002C57A9" w:rsidP="002C57A9"/>
    <w:p w:rsidR="002C57A9" w:rsidRPr="002C57A9" w:rsidRDefault="002C57A9" w:rsidP="002C57A9"/>
    <w:p w:rsidR="002C57A9" w:rsidRPr="002C57A9" w:rsidRDefault="002C57A9" w:rsidP="002C57A9"/>
    <w:p w:rsidR="002C57A9" w:rsidRPr="002C57A9" w:rsidRDefault="002C57A9" w:rsidP="002C57A9"/>
    <w:p w:rsidR="002C57A9" w:rsidRPr="002C57A9" w:rsidRDefault="002C57A9" w:rsidP="002C57A9"/>
    <w:p w:rsidR="002C57A9" w:rsidRPr="002C57A9" w:rsidRDefault="002C57A9" w:rsidP="002C57A9"/>
    <w:p w:rsidR="002C57A9" w:rsidRPr="002C57A9" w:rsidRDefault="002C57A9" w:rsidP="002C57A9"/>
    <w:p w:rsidR="002C57A9" w:rsidRPr="002C57A9" w:rsidRDefault="002C57A9" w:rsidP="002C57A9"/>
    <w:p w:rsidR="002C57A9" w:rsidRPr="002C57A9" w:rsidRDefault="002C57A9" w:rsidP="002C57A9"/>
    <w:p w:rsidR="002C57A9" w:rsidRDefault="002C57A9" w:rsidP="002C57A9"/>
    <w:p w:rsidR="002C57A9" w:rsidRDefault="002C57A9" w:rsidP="002C57A9"/>
    <w:p w:rsidR="002C57A9" w:rsidRDefault="002C57A9" w:rsidP="002C57A9"/>
    <w:p w:rsidR="002C57A9" w:rsidRDefault="002C57A9" w:rsidP="002C57A9"/>
    <w:p w:rsidR="002C57A9" w:rsidRDefault="002C57A9" w:rsidP="002C57A9"/>
    <w:p w:rsidR="002C57A9" w:rsidRDefault="002C57A9" w:rsidP="002C57A9"/>
    <w:p w:rsidR="002C57A9" w:rsidRDefault="002C57A9" w:rsidP="002C57A9"/>
    <w:p w:rsidR="002C57A9" w:rsidRDefault="002C57A9" w:rsidP="002C57A9"/>
    <w:p w:rsidR="002C57A9" w:rsidRDefault="002C57A9" w:rsidP="002C57A9"/>
    <w:p w:rsidR="002C57A9" w:rsidRDefault="002C57A9" w:rsidP="002C57A9"/>
    <w:p w:rsidR="002C57A9" w:rsidRPr="002C57A9" w:rsidRDefault="002C57A9" w:rsidP="002C57A9"/>
    <w:p w:rsidR="002C57A9" w:rsidRPr="002C57A9" w:rsidRDefault="002C57A9" w:rsidP="002C57A9"/>
    <w:p w:rsidR="002C57A9" w:rsidRPr="002C57A9" w:rsidRDefault="002C57A9" w:rsidP="002C57A9"/>
    <w:p w:rsidR="002C57A9" w:rsidRPr="002C57A9" w:rsidRDefault="002C57A9" w:rsidP="002C57A9">
      <w:r w:rsidRPr="002C57A9">
        <w:t xml:space="preserve">                                                                                   Приложение </w:t>
      </w:r>
    </w:p>
    <w:p w:rsidR="002C57A9" w:rsidRPr="002C57A9" w:rsidRDefault="002C57A9" w:rsidP="002C57A9">
      <w:r w:rsidRPr="002C57A9">
        <w:t xml:space="preserve">                                                                                   к постановлению администрации</w:t>
      </w:r>
    </w:p>
    <w:p w:rsidR="002C57A9" w:rsidRPr="002C57A9" w:rsidRDefault="002C57A9" w:rsidP="002C57A9">
      <w:r w:rsidRPr="002C57A9">
        <w:t xml:space="preserve">                                                                                   Инсарского муниципального района</w:t>
      </w:r>
    </w:p>
    <w:p w:rsidR="002C57A9" w:rsidRPr="002C57A9" w:rsidRDefault="002C57A9" w:rsidP="002C57A9">
      <w:r w:rsidRPr="002C57A9">
        <w:t xml:space="preserve">                                                                                   от 8 ноября 2024 года № 358</w:t>
      </w:r>
    </w:p>
    <w:p w:rsidR="002C57A9" w:rsidRPr="002C57A9" w:rsidRDefault="002C57A9" w:rsidP="002C57A9">
      <w:pPr>
        <w:rPr>
          <w:color w:val="FF0000"/>
        </w:rPr>
      </w:pPr>
    </w:p>
    <w:p w:rsidR="002C57A9" w:rsidRPr="002C57A9" w:rsidRDefault="002C57A9" w:rsidP="002C57A9">
      <w:r w:rsidRPr="002C57A9">
        <w:t xml:space="preserve">                                                                                   Приложение 2</w:t>
      </w:r>
    </w:p>
    <w:p w:rsidR="002C57A9" w:rsidRPr="002C57A9" w:rsidRDefault="002C57A9" w:rsidP="002C57A9">
      <w:r w:rsidRPr="002C57A9">
        <w:t xml:space="preserve">                                                                                   к постановлению администрации</w:t>
      </w:r>
    </w:p>
    <w:p w:rsidR="002C57A9" w:rsidRPr="002C57A9" w:rsidRDefault="002C57A9" w:rsidP="002C57A9">
      <w:r w:rsidRPr="002C57A9">
        <w:t xml:space="preserve">                                                                                   Инсарского муниципального района</w:t>
      </w:r>
    </w:p>
    <w:p w:rsidR="002C57A9" w:rsidRPr="002C57A9" w:rsidRDefault="002C57A9" w:rsidP="002C57A9">
      <w:r w:rsidRPr="002C57A9">
        <w:t xml:space="preserve">                                                                                   от 7 ноября 2017 года № 465</w:t>
      </w:r>
    </w:p>
    <w:p w:rsidR="002C57A9" w:rsidRPr="002C57A9" w:rsidRDefault="002C57A9" w:rsidP="002C57A9"/>
    <w:p w:rsidR="002C57A9" w:rsidRPr="002C57A9" w:rsidRDefault="002C57A9" w:rsidP="002C57A9">
      <w:pPr>
        <w:tabs>
          <w:tab w:val="left" w:pos="5400"/>
        </w:tabs>
        <w:jc w:val="center"/>
        <w:rPr>
          <w:b/>
        </w:rPr>
      </w:pPr>
      <w:r w:rsidRPr="002C57A9">
        <w:rPr>
          <w:b/>
        </w:rPr>
        <w:t>Состав комиссии по аттестации кандидатов на должности руководителей и руководителей муниципальных бюджетных образовательных организаций Инсарского муниципального района</w:t>
      </w:r>
    </w:p>
    <w:p w:rsidR="002C57A9" w:rsidRPr="002C57A9" w:rsidRDefault="002C57A9" w:rsidP="002C57A9">
      <w:pPr>
        <w:tabs>
          <w:tab w:val="left" w:pos="5400"/>
        </w:tabs>
        <w:jc w:val="center"/>
        <w:rPr>
          <w:b/>
        </w:rPr>
      </w:pPr>
    </w:p>
    <w:p w:rsidR="002C57A9" w:rsidRPr="002C57A9" w:rsidRDefault="002C57A9" w:rsidP="002C57A9">
      <w:pPr>
        <w:jc w:val="both"/>
      </w:pPr>
      <w:r w:rsidRPr="002C57A9">
        <w:t>1. Долотказин Р.В. – заместитель главы, начальник управления по социальной работе администрации Инсарского муниципального района, председатель комиссии;</w:t>
      </w:r>
    </w:p>
    <w:p w:rsidR="002C57A9" w:rsidRPr="002C57A9" w:rsidRDefault="002C57A9" w:rsidP="002C57A9">
      <w:pPr>
        <w:jc w:val="both"/>
      </w:pPr>
      <w:r w:rsidRPr="002C57A9">
        <w:t>2. Кирдяпкина В.С. – директор МКУ «Центр информационно-методического и технического обеспечения учреждений образования Инсарского муниципального района», председатель районной организации профсоюза работников народного образования и науки РФ, заместитель председателя комиссии;</w:t>
      </w:r>
    </w:p>
    <w:p w:rsidR="002C57A9" w:rsidRPr="002C57A9" w:rsidRDefault="002C57A9" w:rsidP="002C57A9">
      <w:pPr>
        <w:jc w:val="both"/>
      </w:pPr>
      <w:r w:rsidRPr="002C57A9">
        <w:t>3. Суслова Е.В. – методист МКУ «Центр информационно-методического и технического обеспечения учреждений образования Инсарского муниципального района», секретарь комиссии.</w:t>
      </w:r>
    </w:p>
    <w:p w:rsidR="002C57A9" w:rsidRPr="002C57A9" w:rsidRDefault="002C57A9" w:rsidP="002C57A9">
      <w:pPr>
        <w:ind w:left="720"/>
        <w:jc w:val="center"/>
      </w:pPr>
      <w:r w:rsidRPr="002C57A9">
        <w:t>Члены комиссии:</w:t>
      </w:r>
    </w:p>
    <w:p w:rsidR="002C57A9" w:rsidRPr="002C57A9" w:rsidRDefault="002C57A9" w:rsidP="002C57A9">
      <w:pPr>
        <w:jc w:val="both"/>
      </w:pPr>
      <w:r w:rsidRPr="002C57A9">
        <w:t>4. Дурманова Е.В. – заведующая  отделом по работе с учреждениями образования, опеки и попечительства несовершеннолетних управления по социальной работе администрации Инсарского муниципального района;</w:t>
      </w:r>
    </w:p>
    <w:p w:rsidR="002C57A9" w:rsidRPr="002C57A9" w:rsidRDefault="002C57A9" w:rsidP="002C57A9">
      <w:pPr>
        <w:jc w:val="both"/>
      </w:pPr>
      <w:r w:rsidRPr="002C57A9">
        <w:t>5. Шабанова Л.А. – консультант отдела по работе с учреждениями образования, опеки и попечительства несовершеннолетних управления по социальной работе администрации Инсарского муниципального района;</w:t>
      </w:r>
    </w:p>
    <w:p w:rsidR="002C57A9" w:rsidRPr="002C57A9" w:rsidRDefault="002C57A9" w:rsidP="002C57A9">
      <w:pPr>
        <w:jc w:val="both"/>
      </w:pPr>
      <w:r w:rsidRPr="002C57A9">
        <w:t>6. Янгляева О.С. – методист МКУ «Центр информационно-методического и технического обеспечения учреждений образования Инсарского муниципального района»;</w:t>
      </w:r>
    </w:p>
    <w:p w:rsidR="002C57A9" w:rsidRPr="002C57A9" w:rsidRDefault="002C57A9" w:rsidP="002C57A9">
      <w:pPr>
        <w:jc w:val="both"/>
      </w:pPr>
      <w:r w:rsidRPr="002C57A9">
        <w:t>7. Даньшина Т.А. – директор МБОУ «Инсарская средняя общеобразовательная школа № 2».</w:t>
      </w:r>
    </w:p>
    <w:p w:rsidR="002C57A9" w:rsidRPr="002C57A9" w:rsidRDefault="002C57A9" w:rsidP="002C57A9"/>
    <w:p w:rsidR="002C57A9" w:rsidRPr="002C57A9" w:rsidRDefault="002C57A9" w:rsidP="002C57A9"/>
    <w:p w:rsidR="002C57A9" w:rsidRPr="002C57A9" w:rsidRDefault="002C57A9" w:rsidP="002C57A9"/>
    <w:p w:rsidR="002C57A9" w:rsidRPr="002C57A9" w:rsidRDefault="002C57A9" w:rsidP="002C57A9"/>
    <w:p w:rsidR="002C57A9" w:rsidRPr="002C57A9" w:rsidRDefault="002C57A9" w:rsidP="002C57A9"/>
    <w:p w:rsidR="002C57A9" w:rsidRDefault="002C57A9" w:rsidP="008B046D">
      <w:pPr>
        <w:rPr>
          <w:bCs/>
        </w:rPr>
      </w:pPr>
    </w:p>
    <w:p w:rsidR="005241F7" w:rsidRDefault="005241F7" w:rsidP="008B046D">
      <w:pPr>
        <w:rPr>
          <w:bCs/>
        </w:rPr>
      </w:pPr>
    </w:p>
    <w:p w:rsidR="005241F7" w:rsidRDefault="005241F7" w:rsidP="008B046D">
      <w:pPr>
        <w:rPr>
          <w:bCs/>
        </w:rPr>
      </w:pPr>
    </w:p>
    <w:p w:rsidR="005241F7" w:rsidRDefault="005241F7" w:rsidP="008B046D">
      <w:pPr>
        <w:rPr>
          <w:bCs/>
        </w:rPr>
      </w:pPr>
    </w:p>
    <w:p w:rsidR="005241F7" w:rsidRDefault="005241F7" w:rsidP="008B046D">
      <w:pPr>
        <w:rPr>
          <w:bCs/>
        </w:rPr>
      </w:pPr>
    </w:p>
    <w:p w:rsidR="005241F7" w:rsidRDefault="005241F7" w:rsidP="008B046D">
      <w:pPr>
        <w:rPr>
          <w:bCs/>
        </w:rPr>
      </w:pPr>
    </w:p>
    <w:p w:rsidR="005241F7" w:rsidRDefault="005241F7" w:rsidP="008B046D">
      <w:pPr>
        <w:rPr>
          <w:bCs/>
        </w:rPr>
      </w:pPr>
    </w:p>
    <w:p w:rsidR="005241F7" w:rsidRDefault="005241F7" w:rsidP="008B046D">
      <w:pPr>
        <w:rPr>
          <w:bCs/>
        </w:rPr>
      </w:pPr>
    </w:p>
    <w:p w:rsidR="005241F7" w:rsidRDefault="005241F7" w:rsidP="008B046D">
      <w:pPr>
        <w:rPr>
          <w:bCs/>
        </w:rPr>
      </w:pPr>
    </w:p>
    <w:p w:rsidR="005241F7" w:rsidRDefault="005241F7" w:rsidP="008B046D">
      <w:pPr>
        <w:rPr>
          <w:bCs/>
        </w:rPr>
      </w:pPr>
    </w:p>
    <w:p w:rsidR="005241F7" w:rsidRDefault="005241F7" w:rsidP="008B046D">
      <w:pPr>
        <w:rPr>
          <w:bCs/>
        </w:rPr>
      </w:pPr>
    </w:p>
    <w:p w:rsidR="005241F7" w:rsidRDefault="005241F7" w:rsidP="008B046D">
      <w:pPr>
        <w:rPr>
          <w:bCs/>
        </w:rPr>
      </w:pPr>
    </w:p>
    <w:p w:rsidR="006E291B" w:rsidRDefault="006E291B" w:rsidP="008B046D">
      <w:pPr>
        <w:rPr>
          <w:bCs/>
        </w:rPr>
      </w:pPr>
    </w:p>
    <w:p w:rsidR="006E291B" w:rsidRDefault="006E291B" w:rsidP="008B046D">
      <w:pPr>
        <w:rPr>
          <w:bCs/>
        </w:rPr>
      </w:pPr>
    </w:p>
    <w:p w:rsidR="006E291B" w:rsidRPr="006E291B" w:rsidRDefault="006E291B" w:rsidP="006E291B">
      <w:pPr>
        <w:ind w:right="-280"/>
        <w:jc w:val="center"/>
        <w:rPr>
          <w:b/>
          <w:bCs/>
        </w:rPr>
      </w:pPr>
      <w:r w:rsidRPr="006E291B">
        <w:rPr>
          <w:b/>
          <w:bCs/>
        </w:rPr>
        <w:lastRenderedPageBreak/>
        <w:t>АДМИНИСТРАЦИЯ</w:t>
      </w:r>
    </w:p>
    <w:p w:rsidR="006E291B" w:rsidRPr="006E291B" w:rsidRDefault="006E291B" w:rsidP="006E291B">
      <w:pPr>
        <w:jc w:val="center"/>
        <w:rPr>
          <w:b/>
          <w:bCs/>
        </w:rPr>
      </w:pPr>
      <w:r w:rsidRPr="006E291B">
        <w:rPr>
          <w:b/>
          <w:bCs/>
        </w:rPr>
        <w:t>ИНСАРСКОГО МУНИЦИПАЛЬНОГО РАЙОНА</w:t>
      </w:r>
    </w:p>
    <w:p w:rsidR="006E291B" w:rsidRPr="006E291B" w:rsidRDefault="006E291B" w:rsidP="006E291B">
      <w:pPr>
        <w:jc w:val="center"/>
        <w:rPr>
          <w:b/>
          <w:bCs/>
        </w:rPr>
      </w:pPr>
      <w:r w:rsidRPr="006E291B">
        <w:rPr>
          <w:b/>
          <w:bCs/>
        </w:rPr>
        <w:t>РЕСПУБЛИКИ МОРДОВИЯ</w:t>
      </w:r>
    </w:p>
    <w:p w:rsidR="006E291B" w:rsidRPr="006E291B" w:rsidRDefault="006E291B" w:rsidP="006E291B">
      <w:pPr>
        <w:jc w:val="center"/>
        <w:rPr>
          <w:b/>
          <w:bCs/>
        </w:rPr>
      </w:pPr>
    </w:p>
    <w:p w:rsidR="006E291B" w:rsidRPr="006E291B" w:rsidRDefault="006E291B" w:rsidP="006E291B">
      <w:pPr>
        <w:jc w:val="center"/>
        <w:rPr>
          <w:b/>
          <w:bCs/>
        </w:rPr>
      </w:pPr>
      <w:proofErr w:type="gramStart"/>
      <w:r w:rsidRPr="006E291B">
        <w:rPr>
          <w:b/>
          <w:bCs/>
        </w:rPr>
        <w:t>П</w:t>
      </w:r>
      <w:proofErr w:type="gramEnd"/>
      <w:r w:rsidRPr="006E291B">
        <w:rPr>
          <w:b/>
          <w:bCs/>
        </w:rPr>
        <w:t xml:space="preserve"> О С Т А Н О В Л Е Н И Е</w:t>
      </w:r>
    </w:p>
    <w:p w:rsidR="006E291B" w:rsidRPr="006E291B" w:rsidRDefault="006E291B" w:rsidP="006E291B">
      <w:pPr>
        <w:jc w:val="center"/>
      </w:pPr>
    </w:p>
    <w:p w:rsidR="006E291B" w:rsidRPr="006E291B" w:rsidRDefault="006E291B" w:rsidP="006E291B">
      <w:pPr>
        <w:jc w:val="center"/>
      </w:pPr>
      <w:r w:rsidRPr="006E291B">
        <w:t>г. Инсар</w:t>
      </w:r>
    </w:p>
    <w:p w:rsidR="006E291B" w:rsidRPr="006E291B" w:rsidRDefault="006E291B" w:rsidP="006E291B">
      <w:pPr>
        <w:rPr>
          <w:b/>
          <w:bCs/>
          <w:color w:val="000000"/>
        </w:rPr>
      </w:pPr>
    </w:p>
    <w:p w:rsidR="006E291B" w:rsidRPr="006E291B" w:rsidRDefault="006E291B" w:rsidP="006E291B">
      <w:pPr>
        <w:rPr>
          <w:b/>
        </w:rPr>
      </w:pPr>
      <w:r w:rsidRPr="006E291B">
        <w:rPr>
          <w:b/>
          <w:bCs/>
        </w:rPr>
        <w:t xml:space="preserve">от 11 ноября 2024 года                                                                                            </w:t>
      </w:r>
      <w:r>
        <w:rPr>
          <w:b/>
          <w:bCs/>
        </w:rPr>
        <w:t xml:space="preserve">                        </w:t>
      </w:r>
      <w:r w:rsidRPr="006E291B">
        <w:rPr>
          <w:b/>
          <w:bCs/>
        </w:rPr>
        <w:t xml:space="preserve">  № 364</w:t>
      </w:r>
    </w:p>
    <w:p w:rsidR="006E291B" w:rsidRPr="006E291B" w:rsidRDefault="006E291B" w:rsidP="006E291B">
      <w:pPr>
        <w:rPr>
          <w:b/>
        </w:rPr>
      </w:pPr>
    </w:p>
    <w:p w:rsidR="006E291B" w:rsidRPr="006E291B" w:rsidRDefault="006E291B" w:rsidP="006E291B">
      <w:r w:rsidRPr="006E291B">
        <w:t xml:space="preserve">О конкурсном отборе </w:t>
      </w:r>
      <w:proofErr w:type="gramStart"/>
      <w:r w:rsidRPr="006E291B">
        <w:t>теплоснабжающих</w:t>
      </w:r>
      <w:proofErr w:type="gramEnd"/>
      <w:r w:rsidRPr="006E291B">
        <w:t xml:space="preserve"> </w:t>
      </w:r>
    </w:p>
    <w:p w:rsidR="006E291B" w:rsidRPr="006E291B" w:rsidRDefault="006E291B" w:rsidP="006E291B">
      <w:r w:rsidRPr="006E291B">
        <w:t>организаций для предоставления из бюджета</w:t>
      </w:r>
    </w:p>
    <w:p w:rsidR="006E291B" w:rsidRPr="006E291B" w:rsidRDefault="006E291B" w:rsidP="006E291B">
      <w:r w:rsidRPr="006E291B">
        <w:t xml:space="preserve">Инсарского муниципального района субсидий </w:t>
      </w:r>
    </w:p>
    <w:p w:rsidR="006E291B" w:rsidRPr="006E291B" w:rsidRDefault="006E291B" w:rsidP="006E291B">
      <w:r w:rsidRPr="006E291B">
        <w:t xml:space="preserve">теплоснабжающим организациям на </w:t>
      </w:r>
      <w:proofErr w:type="gramStart"/>
      <w:r w:rsidRPr="006E291B">
        <w:t>финансовое</w:t>
      </w:r>
      <w:proofErr w:type="gramEnd"/>
      <w:r w:rsidRPr="006E291B">
        <w:t xml:space="preserve"> </w:t>
      </w:r>
    </w:p>
    <w:p w:rsidR="006E291B" w:rsidRPr="006E291B" w:rsidRDefault="006E291B" w:rsidP="006E291B">
      <w:r w:rsidRPr="006E291B">
        <w:t xml:space="preserve">обеспечение затрат, связанных с </w:t>
      </w:r>
      <w:proofErr w:type="gramStart"/>
      <w:r w:rsidRPr="006E291B">
        <w:t>частичным</w:t>
      </w:r>
      <w:proofErr w:type="gramEnd"/>
      <w:r w:rsidRPr="006E291B">
        <w:t xml:space="preserve"> </w:t>
      </w:r>
    </w:p>
    <w:p w:rsidR="006E291B" w:rsidRPr="006E291B" w:rsidRDefault="006E291B" w:rsidP="006E291B">
      <w:r w:rsidRPr="006E291B">
        <w:t xml:space="preserve">погашением задолженности за топливно – энергетические </w:t>
      </w:r>
    </w:p>
    <w:p w:rsidR="006E291B" w:rsidRPr="006E291B" w:rsidRDefault="006E291B" w:rsidP="006E291B">
      <w:r w:rsidRPr="006E291B">
        <w:t>ресурсы в Инсарском муниципальном районе</w:t>
      </w:r>
    </w:p>
    <w:p w:rsidR="006E291B" w:rsidRPr="006E291B" w:rsidRDefault="006E291B" w:rsidP="006E291B">
      <w:pPr>
        <w:ind w:firstLine="690"/>
        <w:jc w:val="both"/>
        <w:rPr>
          <w:spacing w:val="2"/>
          <w:shd w:val="clear" w:color="auto" w:fill="FFFFFF"/>
        </w:rPr>
      </w:pPr>
    </w:p>
    <w:p w:rsidR="006E291B" w:rsidRPr="006E291B" w:rsidRDefault="006E291B" w:rsidP="006E291B">
      <w:pPr>
        <w:ind w:firstLine="567"/>
        <w:jc w:val="both"/>
      </w:pPr>
      <w:r w:rsidRPr="006E291B">
        <w:rPr>
          <w:spacing w:val="2"/>
          <w:shd w:val="clear" w:color="auto" w:fill="FFFFFF"/>
        </w:rPr>
        <w:t>В целях реализации</w:t>
      </w:r>
      <w:r w:rsidRPr="006E291B">
        <w:rPr>
          <w:rStyle w:val="apple-converted-space"/>
          <w:spacing w:val="2"/>
          <w:shd w:val="clear" w:color="auto" w:fill="FFFFFF"/>
        </w:rPr>
        <w:t> </w:t>
      </w:r>
      <w:r w:rsidRPr="006E291B">
        <w:t xml:space="preserve">постановления администрации Инсарского муниципального района от 18.10.2021 года № 328 «Об утверждении Порядка предоставления субсидий теплоснабжающим организациям на </w:t>
      </w:r>
      <w:r w:rsidRPr="006E291B">
        <w:rPr>
          <w:shd w:val="clear" w:color="auto" w:fill="FFFFFF"/>
        </w:rPr>
        <w:t>финансовое обеспечение затрат, связанных с частичным погашением задолженности за топливно – энергетические ресурсы в Инсарском муниципальном районе»,</w:t>
      </w:r>
      <w:r w:rsidRPr="006E291B">
        <w:t xml:space="preserve"> администрация Инсарского муниципального района Республики Мордовия</w:t>
      </w:r>
    </w:p>
    <w:p w:rsidR="006E291B" w:rsidRPr="006E291B" w:rsidRDefault="006E291B" w:rsidP="006E291B">
      <w:pPr>
        <w:ind w:right="540"/>
        <w:jc w:val="center"/>
      </w:pPr>
      <w:proofErr w:type="gramStart"/>
      <w:r w:rsidRPr="006E291B">
        <w:t>П</w:t>
      </w:r>
      <w:proofErr w:type="gramEnd"/>
      <w:r w:rsidRPr="006E291B">
        <w:t xml:space="preserve"> О С Т А Н О В Л Я Е Т:</w:t>
      </w:r>
    </w:p>
    <w:p w:rsidR="006E291B" w:rsidRPr="006E291B" w:rsidRDefault="006E291B" w:rsidP="006E291B">
      <w:pPr>
        <w:ind w:firstLine="567"/>
        <w:jc w:val="both"/>
      </w:pPr>
      <w:r w:rsidRPr="006E291B">
        <w:rPr>
          <w:spacing w:val="2"/>
          <w:shd w:val="clear" w:color="auto" w:fill="FFFFFF"/>
        </w:rPr>
        <w:t>1.</w:t>
      </w:r>
      <w:r w:rsidRPr="006E291B">
        <w:rPr>
          <w:color w:val="FFFFFF"/>
          <w:spacing w:val="2"/>
          <w:shd w:val="clear" w:color="auto" w:fill="FFFFFF"/>
        </w:rPr>
        <w:t>.</w:t>
      </w:r>
      <w:r w:rsidRPr="006E291B">
        <w:rPr>
          <w:spacing w:val="2"/>
          <w:shd w:val="clear" w:color="auto" w:fill="FFFFFF"/>
        </w:rPr>
        <w:t xml:space="preserve">Объявить конкурсный отбор </w:t>
      </w:r>
      <w:r w:rsidRPr="006E291B">
        <w:t>для предоставления из бюджета Инсарского муниципального района субсидий теплоснабжающим организациям на финансовое обеспечение затрат, связанных с частичным погашением задолженности за топливно-энергетические ресурсы в Инсарском муниципальном районе</w:t>
      </w:r>
      <w:r w:rsidRPr="006E291B">
        <w:rPr>
          <w:spacing w:val="2"/>
          <w:shd w:val="clear" w:color="auto" w:fill="FFFFFF"/>
        </w:rPr>
        <w:t xml:space="preserve"> (далее – конкурс, конкурсный отбор) в размере 3000000 (три миллиона) рублей.</w:t>
      </w:r>
    </w:p>
    <w:p w:rsidR="006E291B" w:rsidRDefault="006E291B" w:rsidP="006E291B">
      <w:pPr>
        <w:ind w:firstLine="567"/>
        <w:jc w:val="both"/>
      </w:pPr>
      <w:r w:rsidRPr="006E291B">
        <w:t>2.</w:t>
      </w:r>
      <w:r w:rsidRPr="006E291B">
        <w:rPr>
          <w:color w:val="FFFFFF"/>
        </w:rPr>
        <w:t>.</w:t>
      </w:r>
      <w:r w:rsidRPr="006E291B">
        <w:t>Заместителю главы, начальнику управления строительства, архитектуры, ЖКХ и дорожного хозяйства администрации Инсарского муниципального района Акимову А.В.:</w:t>
      </w:r>
    </w:p>
    <w:p w:rsidR="006E291B" w:rsidRDefault="006E291B" w:rsidP="006E291B">
      <w:pPr>
        <w:ind w:firstLine="567"/>
        <w:jc w:val="both"/>
        <w:rPr>
          <w:rStyle w:val="23"/>
          <w:color w:val="000000"/>
          <w:sz w:val="24"/>
          <w:szCs w:val="24"/>
        </w:rPr>
      </w:pPr>
      <w:r w:rsidRPr="006E291B">
        <w:rPr>
          <w:rStyle w:val="23"/>
          <w:color w:val="000000"/>
          <w:sz w:val="24"/>
          <w:szCs w:val="24"/>
        </w:rPr>
        <w:t>а) осуществить организационные мероприятия по проведению конкурса;</w:t>
      </w:r>
    </w:p>
    <w:p w:rsidR="006E291B" w:rsidRDefault="006E291B" w:rsidP="006E291B">
      <w:pPr>
        <w:ind w:firstLine="567"/>
        <w:jc w:val="both"/>
        <w:rPr>
          <w:color w:val="000000"/>
        </w:rPr>
      </w:pPr>
      <w:r w:rsidRPr="006E291B">
        <w:rPr>
          <w:rStyle w:val="23"/>
          <w:color w:val="000000"/>
          <w:sz w:val="24"/>
          <w:szCs w:val="24"/>
        </w:rPr>
        <w:t xml:space="preserve">б) обеспечить размещение объявления о проведении конкурса </w:t>
      </w:r>
      <w:r w:rsidRPr="006E291B">
        <w:rPr>
          <w:color w:val="000000"/>
        </w:rPr>
        <w:t>на едином портале бюджетной системы Российской Федерации в информационно – телекоммуникационной сети «Интернет», а также на официальном сайте администрации Инсарского муниципального района в информационно – телекоммуникационной сети «Интернет».</w:t>
      </w:r>
    </w:p>
    <w:p w:rsidR="006E291B" w:rsidRDefault="006E291B" w:rsidP="006E291B">
      <w:pPr>
        <w:ind w:firstLine="567"/>
        <w:jc w:val="both"/>
      </w:pPr>
      <w:r w:rsidRPr="006E291B">
        <w:t>3. Утвердить:</w:t>
      </w:r>
    </w:p>
    <w:p w:rsidR="006E291B" w:rsidRDefault="006E291B" w:rsidP="006E291B">
      <w:pPr>
        <w:ind w:firstLine="567"/>
        <w:jc w:val="both"/>
      </w:pPr>
      <w:r w:rsidRPr="006E291B">
        <w:t xml:space="preserve">а) </w:t>
      </w:r>
      <w:hyperlink r:id="rId11" w:anchor="sub_1000" w:history="1">
        <w:r w:rsidRPr="006E291B">
          <w:rPr>
            <w:rStyle w:val="a8"/>
            <w:color w:val="auto"/>
          </w:rPr>
          <w:t>форму</w:t>
        </w:r>
      </w:hyperlink>
      <w:r w:rsidRPr="006E291B">
        <w:t xml:space="preserve"> заявки на участие в конкурсном отборе, согласно приложению №1;</w:t>
      </w:r>
    </w:p>
    <w:p w:rsidR="006E291B" w:rsidRPr="006E291B" w:rsidRDefault="006E291B" w:rsidP="006E291B">
      <w:pPr>
        <w:ind w:firstLine="567"/>
        <w:jc w:val="both"/>
      </w:pPr>
      <w:r w:rsidRPr="006E291B">
        <w:t>б) форму ведомостей,  согласно приложению №2.</w:t>
      </w:r>
    </w:p>
    <w:p w:rsidR="006E291B" w:rsidRPr="006E291B" w:rsidRDefault="006E291B" w:rsidP="006E291B">
      <w:pPr>
        <w:pStyle w:val="ConsPlusNormal"/>
        <w:ind w:firstLine="567"/>
        <w:jc w:val="both"/>
        <w:rPr>
          <w:rFonts w:ascii="Times New Roman" w:hAnsi="Times New Roman" w:cs="Times New Roman"/>
          <w:sz w:val="24"/>
          <w:szCs w:val="24"/>
        </w:rPr>
      </w:pPr>
      <w:r w:rsidRPr="006E291B">
        <w:rPr>
          <w:rFonts w:ascii="Times New Roman" w:hAnsi="Times New Roman" w:cs="Times New Roman"/>
          <w:sz w:val="24"/>
          <w:szCs w:val="24"/>
        </w:rPr>
        <w:t xml:space="preserve">4. </w:t>
      </w:r>
      <w:proofErr w:type="gramStart"/>
      <w:r w:rsidRPr="006E291B">
        <w:rPr>
          <w:rFonts w:ascii="Times New Roman" w:hAnsi="Times New Roman" w:cs="Times New Roman"/>
          <w:sz w:val="24"/>
          <w:szCs w:val="24"/>
        </w:rPr>
        <w:t>Контроль за</w:t>
      </w:r>
      <w:proofErr w:type="gramEnd"/>
      <w:r w:rsidRPr="006E291B">
        <w:rPr>
          <w:rFonts w:ascii="Times New Roman" w:hAnsi="Times New Roman" w:cs="Times New Roman"/>
          <w:sz w:val="24"/>
          <w:szCs w:val="24"/>
        </w:rPr>
        <w:t xml:space="preserve"> исполнением настоящего постановления возложить на Акимова А.В. – заместителя  главы, начальника управления строительства, архитектуры, </w:t>
      </w:r>
    </w:p>
    <w:p w:rsidR="006E291B" w:rsidRPr="006E291B" w:rsidRDefault="006E291B" w:rsidP="006E291B">
      <w:pPr>
        <w:pStyle w:val="ConsPlusNormal"/>
        <w:jc w:val="both"/>
        <w:rPr>
          <w:rFonts w:ascii="Times New Roman" w:hAnsi="Times New Roman" w:cs="Times New Roman"/>
          <w:sz w:val="24"/>
          <w:szCs w:val="24"/>
        </w:rPr>
      </w:pPr>
    </w:p>
    <w:p w:rsidR="006E291B" w:rsidRPr="006E291B" w:rsidRDefault="006E291B" w:rsidP="006E291B">
      <w:pPr>
        <w:pStyle w:val="ConsPlusNormal"/>
        <w:jc w:val="both"/>
        <w:rPr>
          <w:rFonts w:ascii="Times New Roman" w:hAnsi="Times New Roman" w:cs="Times New Roman"/>
          <w:sz w:val="24"/>
          <w:szCs w:val="24"/>
        </w:rPr>
      </w:pPr>
      <w:r w:rsidRPr="006E291B">
        <w:rPr>
          <w:rFonts w:ascii="Times New Roman" w:hAnsi="Times New Roman" w:cs="Times New Roman"/>
          <w:sz w:val="24"/>
          <w:szCs w:val="24"/>
        </w:rPr>
        <w:t>ЖКХ и дорожного хозяйства администрации Инсарского муниципального района.</w:t>
      </w:r>
    </w:p>
    <w:p w:rsidR="006E291B" w:rsidRPr="006E291B" w:rsidRDefault="006E291B" w:rsidP="006E291B"/>
    <w:p w:rsidR="006E291B" w:rsidRPr="006E291B" w:rsidRDefault="006E291B" w:rsidP="006E291B">
      <w:r w:rsidRPr="006E291B">
        <w:t xml:space="preserve">И.о. главы Инсарского   </w:t>
      </w:r>
    </w:p>
    <w:p w:rsidR="006E291B" w:rsidRPr="006E291B" w:rsidRDefault="006E291B" w:rsidP="006E291B">
      <w:r w:rsidRPr="006E291B">
        <w:t xml:space="preserve">муниципального  района                                                                              </w:t>
      </w:r>
      <w:r>
        <w:t xml:space="preserve">                        </w:t>
      </w:r>
      <w:r w:rsidRPr="006E291B">
        <w:t xml:space="preserve">  С.В. Акишин    </w:t>
      </w:r>
    </w:p>
    <w:p w:rsidR="006E291B" w:rsidRPr="006E291B" w:rsidRDefault="006E291B" w:rsidP="006E291B"/>
    <w:p w:rsidR="006E291B" w:rsidRPr="006E291B" w:rsidRDefault="006E291B" w:rsidP="006E291B"/>
    <w:p w:rsidR="006E291B" w:rsidRPr="006E291B" w:rsidRDefault="006E291B" w:rsidP="006E291B">
      <w:pPr>
        <w:rPr>
          <w:color w:val="FFFFFF"/>
        </w:rPr>
      </w:pPr>
      <w:r w:rsidRPr="006E291B">
        <w:rPr>
          <w:color w:val="FFFFFF"/>
        </w:rPr>
        <w:t xml:space="preserve">                                                                                     </w:t>
      </w:r>
    </w:p>
    <w:p w:rsidR="006E291B" w:rsidRPr="006E291B" w:rsidRDefault="006E291B" w:rsidP="006E291B">
      <w:pPr>
        <w:ind w:hanging="142"/>
        <w:rPr>
          <w:color w:val="FFFFFF"/>
        </w:rPr>
      </w:pPr>
      <w:r w:rsidRPr="006E291B">
        <w:rPr>
          <w:color w:val="FFFFFF"/>
        </w:rPr>
        <w:t xml:space="preserve">  Исполнитель</w:t>
      </w:r>
    </w:p>
    <w:p w:rsidR="006E291B" w:rsidRPr="006E291B" w:rsidRDefault="006E291B" w:rsidP="006E291B">
      <w:pPr>
        <w:jc w:val="both"/>
        <w:rPr>
          <w:color w:val="FFFFFF"/>
        </w:rPr>
      </w:pPr>
      <w:r>
        <w:rPr>
          <w:color w:val="FFFFFF"/>
        </w:rPr>
        <w:t>Т.Н.</w:t>
      </w:r>
    </w:p>
    <w:p w:rsidR="006E291B" w:rsidRPr="006E291B" w:rsidRDefault="006E291B" w:rsidP="006E291B">
      <w:pPr>
        <w:jc w:val="both"/>
        <w:rPr>
          <w:color w:val="FFFFFF"/>
        </w:rPr>
      </w:pPr>
    </w:p>
    <w:p w:rsidR="006E291B" w:rsidRPr="006E291B" w:rsidRDefault="006E291B" w:rsidP="006E291B">
      <w:pPr>
        <w:jc w:val="both"/>
        <w:rPr>
          <w:color w:val="FFFFFF"/>
        </w:rPr>
      </w:pPr>
      <w:r>
        <w:rPr>
          <w:color w:val="FFFFFF"/>
        </w:rPr>
        <w:lastRenderedPageBreak/>
        <w:t>Со</w:t>
      </w:r>
    </w:p>
    <w:p w:rsidR="006E291B" w:rsidRPr="006E291B" w:rsidRDefault="006E291B" w:rsidP="006E291B">
      <w:pPr>
        <w:jc w:val="both"/>
      </w:pPr>
    </w:p>
    <w:p w:rsidR="006E291B" w:rsidRPr="006E291B" w:rsidRDefault="006E291B" w:rsidP="006E291B">
      <w:pPr>
        <w:jc w:val="right"/>
        <w:rPr>
          <w:color w:val="000000"/>
        </w:rPr>
      </w:pPr>
      <w:r w:rsidRPr="006E291B">
        <w:rPr>
          <w:color w:val="000000"/>
        </w:rPr>
        <w:t xml:space="preserve">                                                                                                              Приложение №1</w:t>
      </w:r>
    </w:p>
    <w:p w:rsidR="006E291B" w:rsidRPr="006E291B" w:rsidRDefault="006E291B" w:rsidP="006E291B">
      <w:pPr>
        <w:jc w:val="right"/>
        <w:rPr>
          <w:color w:val="000000"/>
        </w:rPr>
      </w:pPr>
      <w:r w:rsidRPr="006E291B">
        <w:rPr>
          <w:color w:val="000000"/>
        </w:rPr>
        <w:t>к постановлению администрации</w:t>
      </w:r>
    </w:p>
    <w:p w:rsidR="006E291B" w:rsidRPr="006E291B" w:rsidRDefault="006E291B" w:rsidP="006E291B">
      <w:pPr>
        <w:jc w:val="right"/>
        <w:rPr>
          <w:color w:val="000000"/>
        </w:rPr>
      </w:pPr>
      <w:r w:rsidRPr="006E291B">
        <w:rPr>
          <w:color w:val="000000"/>
        </w:rPr>
        <w:t xml:space="preserve">Инсарского муниципального района </w:t>
      </w:r>
    </w:p>
    <w:p w:rsidR="006E291B" w:rsidRPr="006E291B" w:rsidRDefault="006E291B" w:rsidP="006E291B">
      <w:pPr>
        <w:jc w:val="right"/>
        <w:rPr>
          <w:color w:val="000000"/>
        </w:rPr>
      </w:pPr>
      <w:r w:rsidRPr="006E291B">
        <w:rPr>
          <w:color w:val="000000"/>
        </w:rPr>
        <w:t xml:space="preserve">от  11 ноября 2024 года     № 364 </w:t>
      </w:r>
    </w:p>
    <w:p w:rsidR="006E291B" w:rsidRPr="006E291B" w:rsidRDefault="006E291B" w:rsidP="006E291B">
      <w:pPr>
        <w:jc w:val="both"/>
      </w:pPr>
    </w:p>
    <w:p w:rsidR="006E291B" w:rsidRPr="006E291B" w:rsidRDefault="006E291B" w:rsidP="006E291B">
      <w:pPr>
        <w:jc w:val="both"/>
      </w:pPr>
    </w:p>
    <w:p w:rsidR="006E291B" w:rsidRPr="006E291B" w:rsidRDefault="006E291B" w:rsidP="006E291B"/>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0"/>
      </w:tblGrid>
      <w:tr w:rsidR="006E291B" w:rsidRPr="006E291B" w:rsidTr="006E291B">
        <w:tc>
          <w:tcPr>
            <w:tcW w:w="6060" w:type="dxa"/>
            <w:tcBorders>
              <w:top w:val="nil"/>
              <w:left w:val="nil"/>
              <w:bottom w:val="nil"/>
              <w:right w:val="nil"/>
            </w:tcBorders>
          </w:tcPr>
          <w:p w:rsidR="006E291B" w:rsidRPr="006E291B" w:rsidRDefault="006E291B" w:rsidP="006E291B">
            <w:pPr>
              <w:tabs>
                <w:tab w:val="left" w:pos="1485"/>
              </w:tabs>
              <w:rPr>
                <w:spacing w:val="2"/>
              </w:rPr>
            </w:pPr>
            <w:r w:rsidRPr="006E291B">
              <w:rPr>
                <w:spacing w:val="2"/>
              </w:rPr>
              <w:tab/>
              <w:t xml:space="preserve">      Форма</w:t>
            </w:r>
          </w:p>
        </w:tc>
      </w:tr>
    </w:tbl>
    <w:p w:rsidR="006E291B" w:rsidRPr="006E291B" w:rsidRDefault="006E291B" w:rsidP="006E291B">
      <w:pPr>
        <w:pStyle w:val="af8"/>
        <w:spacing w:before="268"/>
        <w:ind w:right="150"/>
        <w:jc w:val="right"/>
      </w:pPr>
      <w:r w:rsidRPr="006E291B">
        <w:t xml:space="preserve">         </w:t>
      </w:r>
    </w:p>
    <w:p w:rsidR="006E291B" w:rsidRPr="006E291B" w:rsidRDefault="006E291B" w:rsidP="006E291B">
      <w:pPr>
        <w:pStyle w:val="af8"/>
        <w:spacing w:before="268"/>
        <w:ind w:right="150"/>
        <w:jc w:val="right"/>
      </w:pPr>
      <w:r w:rsidRPr="006E291B">
        <w:t xml:space="preserve">                                                                        В Администрацию Инсарского</w:t>
      </w:r>
      <w:r w:rsidRPr="006E291B">
        <w:rPr>
          <w:spacing w:val="-67"/>
        </w:rPr>
        <w:t xml:space="preserve">       </w:t>
      </w:r>
      <w:r w:rsidRPr="006E291B">
        <w:t>муниципального района</w:t>
      </w:r>
    </w:p>
    <w:p w:rsidR="006E291B" w:rsidRPr="006E291B" w:rsidRDefault="006E291B" w:rsidP="006E291B">
      <w:pPr>
        <w:pStyle w:val="af8"/>
      </w:pPr>
    </w:p>
    <w:p w:rsidR="006E291B" w:rsidRPr="006E291B" w:rsidRDefault="006E291B" w:rsidP="006E291B">
      <w:pPr>
        <w:pStyle w:val="af8"/>
        <w:spacing w:before="89"/>
        <w:ind w:left="1062" w:right="540"/>
        <w:jc w:val="center"/>
      </w:pPr>
      <w:r w:rsidRPr="006E291B">
        <w:t xml:space="preserve">Заявка </w:t>
      </w:r>
    </w:p>
    <w:p w:rsidR="006E291B" w:rsidRPr="006E291B" w:rsidRDefault="006E291B" w:rsidP="006E291B">
      <w:pPr>
        <w:pStyle w:val="af8"/>
        <w:ind w:left="523" w:right="3"/>
        <w:jc w:val="center"/>
      </w:pPr>
      <w:r w:rsidRPr="006E291B">
        <w:t>на участие в конкурсном отборе на предоставление субсидии на финансовое обеспечение затрат,</w:t>
      </w:r>
      <w:r w:rsidRPr="006E291B">
        <w:rPr>
          <w:spacing w:val="-68"/>
        </w:rPr>
        <w:t xml:space="preserve"> </w:t>
      </w:r>
      <w:r w:rsidRPr="006E291B">
        <w:t>связанных с</w:t>
      </w:r>
      <w:r w:rsidRPr="006E291B">
        <w:rPr>
          <w:spacing w:val="-1"/>
        </w:rPr>
        <w:t xml:space="preserve"> частичным </w:t>
      </w:r>
      <w:r w:rsidRPr="006E291B">
        <w:t>погашением</w:t>
      </w:r>
      <w:r w:rsidRPr="006E291B">
        <w:rPr>
          <w:spacing w:val="-1"/>
        </w:rPr>
        <w:t xml:space="preserve"> </w:t>
      </w:r>
      <w:r w:rsidRPr="006E291B">
        <w:t>задолженности за топливно – энергетические  ресурсы</w:t>
      </w:r>
    </w:p>
    <w:p w:rsidR="006E291B" w:rsidRPr="006E291B" w:rsidRDefault="006E291B" w:rsidP="006E291B">
      <w:pPr>
        <w:pStyle w:val="af8"/>
        <w:ind w:left="523" w:right="3"/>
        <w:jc w:val="center"/>
      </w:pPr>
      <w:r w:rsidRPr="006E291B">
        <w:rPr>
          <w:spacing w:val="-67"/>
        </w:rPr>
        <w:t xml:space="preserve"> </w:t>
      </w:r>
      <w:r w:rsidRPr="006E291B">
        <w:t>за__________20__года</w:t>
      </w:r>
    </w:p>
    <w:p w:rsidR="006E291B" w:rsidRPr="006E291B" w:rsidRDefault="006E291B" w:rsidP="006E291B">
      <w:pPr>
        <w:pStyle w:val="af8"/>
        <w:jc w:val="both"/>
      </w:pPr>
    </w:p>
    <w:p w:rsidR="006E291B" w:rsidRPr="006E291B" w:rsidRDefault="006E291B" w:rsidP="006E291B">
      <w:pPr>
        <w:pStyle w:val="af8"/>
        <w:ind w:right="177" w:firstLine="567"/>
        <w:jc w:val="both"/>
      </w:pPr>
      <w:r w:rsidRPr="006E291B">
        <w:t>Наименование субсидии:</w:t>
      </w:r>
      <w:r w:rsidRPr="006E291B">
        <w:rPr>
          <w:spacing w:val="81"/>
        </w:rPr>
        <w:t xml:space="preserve"> </w:t>
      </w:r>
      <w:r w:rsidRPr="006E291B">
        <w:t>субсидии теплоснабжающим организациям на финансовое</w:t>
      </w:r>
      <w:r w:rsidRPr="006E291B">
        <w:rPr>
          <w:spacing w:val="4"/>
        </w:rPr>
        <w:t xml:space="preserve"> </w:t>
      </w:r>
      <w:r w:rsidRPr="006E291B">
        <w:t>обеспечение</w:t>
      </w:r>
      <w:r w:rsidRPr="006E291B">
        <w:rPr>
          <w:spacing w:val="6"/>
        </w:rPr>
        <w:t xml:space="preserve"> </w:t>
      </w:r>
      <w:r w:rsidRPr="006E291B">
        <w:t>затрат,</w:t>
      </w:r>
      <w:r w:rsidRPr="006E291B">
        <w:rPr>
          <w:spacing w:val="-1"/>
        </w:rPr>
        <w:t xml:space="preserve"> </w:t>
      </w:r>
      <w:r w:rsidRPr="006E291B">
        <w:t>связанных с</w:t>
      </w:r>
      <w:r w:rsidRPr="006E291B">
        <w:rPr>
          <w:spacing w:val="-1"/>
        </w:rPr>
        <w:t xml:space="preserve"> частичным </w:t>
      </w:r>
      <w:r w:rsidRPr="006E291B">
        <w:t>погашением</w:t>
      </w:r>
      <w:r w:rsidRPr="006E291B">
        <w:rPr>
          <w:spacing w:val="1"/>
        </w:rPr>
        <w:t xml:space="preserve"> </w:t>
      </w:r>
      <w:r w:rsidRPr="006E291B">
        <w:t>задолженности</w:t>
      </w:r>
      <w:r w:rsidRPr="006E291B">
        <w:rPr>
          <w:spacing w:val="-3"/>
        </w:rPr>
        <w:t xml:space="preserve"> </w:t>
      </w:r>
      <w:r w:rsidRPr="006E291B">
        <w:t>за топливно – энергетические ресурсы в Инсарском муниципальном районе.</w:t>
      </w:r>
    </w:p>
    <w:p w:rsidR="006E291B" w:rsidRPr="006E291B" w:rsidRDefault="006E291B" w:rsidP="006E291B">
      <w:pPr>
        <w:ind w:firstLine="567"/>
        <w:jc w:val="both"/>
      </w:pPr>
      <w:r w:rsidRPr="006E291B">
        <w:t>Организационно – правовая форма и полное наименование юридического лица,</w:t>
      </w:r>
    </w:p>
    <w:p w:rsidR="006E291B" w:rsidRPr="006E291B" w:rsidRDefault="006E291B" w:rsidP="006E291B">
      <w:pPr>
        <w:jc w:val="both"/>
      </w:pPr>
      <w:proofErr w:type="gramStart"/>
      <w:r w:rsidRPr="006E291B">
        <w:t>претендующего</w:t>
      </w:r>
      <w:proofErr w:type="gramEnd"/>
      <w:r w:rsidRPr="006E291B">
        <w:t xml:space="preserve"> на получение субсидии (далее – заявитель)</w:t>
      </w:r>
    </w:p>
    <w:p w:rsidR="006E291B" w:rsidRPr="006E291B" w:rsidRDefault="005458BC" w:rsidP="006E291B">
      <w:pPr>
        <w:ind w:firstLine="567"/>
        <w:jc w:val="both"/>
      </w:pPr>
      <w:r>
        <w:pict>
          <v:shape id="_x0000_s1026" style="position:absolute;left:0;text-align:left;margin-left:62.5pt;margin-top:14.55pt;width:462pt;height:.1pt;z-index:-251656192;mso-wrap-distance-left:0;mso-wrap-distance-right:0;mso-position-horizontal-relative:page" coordorigin="1250,291" coordsize="9240,0" path="m1250,291r9240,e" filled="f" strokeweight=".7pt">
            <v:path arrowok="t"/>
            <w10:wrap type="topAndBottom" anchorx="page"/>
          </v:shape>
        </w:pict>
      </w:r>
      <w:r w:rsidR="006E291B" w:rsidRPr="006E291B">
        <w:t>Должность, Ф.И.О. руководителя_____________________________________________</w:t>
      </w:r>
    </w:p>
    <w:p w:rsidR="006E291B" w:rsidRPr="006E291B" w:rsidRDefault="006E291B" w:rsidP="006E291B">
      <w:pPr>
        <w:pStyle w:val="af8"/>
        <w:ind w:right="-1" w:hanging="123"/>
        <w:jc w:val="both"/>
      </w:pPr>
      <w:r w:rsidRPr="006E291B">
        <w:t>ОГРН___________________________________________________________</w:t>
      </w:r>
    </w:p>
    <w:p w:rsidR="006E291B" w:rsidRPr="006E291B" w:rsidRDefault="006E291B" w:rsidP="006E291B">
      <w:pPr>
        <w:pStyle w:val="af8"/>
        <w:ind w:right="-1" w:hanging="123"/>
        <w:jc w:val="both"/>
      </w:pPr>
      <w:r w:rsidRPr="006E291B">
        <w:t>ОКВЭД__________________________________________________________</w:t>
      </w:r>
    </w:p>
    <w:p w:rsidR="006E291B" w:rsidRPr="006E291B" w:rsidRDefault="006E291B" w:rsidP="006E291B">
      <w:pPr>
        <w:pStyle w:val="af8"/>
        <w:spacing w:before="10"/>
        <w:jc w:val="both"/>
      </w:pPr>
      <w:r w:rsidRPr="006E291B">
        <w:t>запрашиваемый размер субсидии</w:t>
      </w:r>
      <w:proofErr w:type="gramStart"/>
      <w:r w:rsidRPr="006E291B">
        <w:t>________(____________________________)</w:t>
      </w:r>
      <w:proofErr w:type="gramEnd"/>
      <w:r w:rsidRPr="006E291B">
        <w:t>рублей</w:t>
      </w:r>
    </w:p>
    <w:p w:rsidR="006E291B" w:rsidRPr="006E291B" w:rsidRDefault="005458BC" w:rsidP="006E291B">
      <w:pPr>
        <w:pStyle w:val="af8"/>
        <w:spacing w:before="10"/>
        <w:jc w:val="both"/>
      </w:pPr>
      <w:r>
        <w:pict>
          <v:shape id="_x0000_s1027" style="position:absolute;left:0;text-align:left;margin-left:62.5pt;margin-top:14.3pt;width:462pt;height:.1pt;z-index:-251655168;mso-wrap-distance-left:0;mso-wrap-distance-right:0;mso-position-horizontal-relative:page" coordorigin="1250,286" coordsize="9240,0" path="m1250,286r9240,e" filled="f" strokeweight=".7pt">
            <v:path arrowok="t"/>
            <w10:wrap type="topAndBottom" anchorx="page"/>
          </v:shape>
        </w:pict>
      </w:r>
    </w:p>
    <w:p w:rsidR="006E291B" w:rsidRPr="006E291B" w:rsidRDefault="006E291B" w:rsidP="006E291B">
      <w:pPr>
        <w:pStyle w:val="af8"/>
        <w:spacing w:line="317" w:lineRule="exact"/>
        <w:ind w:left="2160"/>
        <w:jc w:val="both"/>
      </w:pPr>
      <w:r w:rsidRPr="006E291B">
        <w:t>(банковские</w:t>
      </w:r>
      <w:r w:rsidRPr="006E291B">
        <w:rPr>
          <w:spacing w:val="-4"/>
        </w:rPr>
        <w:t xml:space="preserve"> </w:t>
      </w:r>
      <w:r w:rsidRPr="006E291B">
        <w:t>реквизиты,</w:t>
      </w:r>
      <w:r w:rsidRPr="006E291B">
        <w:rPr>
          <w:spacing w:val="-6"/>
        </w:rPr>
        <w:t xml:space="preserve"> </w:t>
      </w:r>
      <w:r w:rsidRPr="006E291B">
        <w:t>ИНН,</w:t>
      </w:r>
      <w:r w:rsidRPr="006E291B">
        <w:rPr>
          <w:spacing w:val="-5"/>
        </w:rPr>
        <w:t xml:space="preserve"> </w:t>
      </w:r>
      <w:r w:rsidRPr="006E291B">
        <w:t>КПП)</w:t>
      </w:r>
    </w:p>
    <w:p w:rsidR="006E291B" w:rsidRPr="006E291B" w:rsidRDefault="006E291B" w:rsidP="006E291B">
      <w:pPr>
        <w:ind w:firstLine="567"/>
        <w:jc w:val="both"/>
        <w:rPr>
          <w:lang w:eastAsia="en-US"/>
        </w:rPr>
      </w:pPr>
      <w:r w:rsidRPr="006E291B">
        <w:rPr>
          <w:lang w:eastAsia="en-US"/>
        </w:rPr>
        <w:t>Место регистрации в качестве юридического лица:_______________________ ____________________________________________________________________</w:t>
      </w:r>
    </w:p>
    <w:p w:rsidR="006E291B" w:rsidRPr="006E291B" w:rsidRDefault="006E291B" w:rsidP="006E291B">
      <w:pPr>
        <w:ind w:firstLine="567"/>
        <w:jc w:val="both"/>
        <w:rPr>
          <w:lang w:eastAsia="en-US"/>
        </w:rPr>
      </w:pPr>
      <w:r w:rsidRPr="006E291B">
        <w:rPr>
          <w:lang w:eastAsia="en-US"/>
        </w:rPr>
        <w:t xml:space="preserve"> Адрес фактического местонахождения:_________________________________</w:t>
      </w:r>
    </w:p>
    <w:p w:rsidR="006E291B" w:rsidRPr="006E291B" w:rsidRDefault="006E291B" w:rsidP="006E291B">
      <w:pPr>
        <w:pStyle w:val="af8"/>
        <w:spacing w:line="317" w:lineRule="exact"/>
        <w:jc w:val="both"/>
      </w:pPr>
      <w:r w:rsidRPr="006E291B">
        <w:t>____________________________________________________________________</w:t>
      </w:r>
    </w:p>
    <w:p w:rsidR="006E291B" w:rsidRPr="006E291B" w:rsidRDefault="006E291B" w:rsidP="006E291B">
      <w:pPr>
        <w:ind w:firstLine="567"/>
        <w:jc w:val="both"/>
      </w:pPr>
      <w:r w:rsidRPr="006E291B">
        <w:rPr>
          <w:lang w:eastAsia="en-US"/>
        </w:rPr>
        <w:t>Вид осуществляемой деятельности (в соответствии с Уставом): ________________________________________________________________________</w:t>
      </w:r>
    </w:p>
    <w:p w:rsidR="006E291B" w:rsidRPr="006E291B" w:rsidRDefault="006E291B" w:rsidP="006E291B">
      <w:pPr>
        <w:ind w:firstLine="567"/>
        <w:jc w:val="both"/>
        <w:rPr>
          <w:lang w:eastAsia="en-US"/>
        </w:rPr>
      </w:pPr>
      <w:r w:rsidRPr="006E291B">
        <w:rPr>
          <w:lang w:eastAsia="en-US"/>
        </w:rPr>
        <w:t>Телефон:________________ Факс:____________________________________</w:t>
      </w:r>
    </w:p>
    <w:p w:rsidR="006E291B" w:rsidRPr="006E291B" w:rsidRDefault="006E291B" w:rsidP="006E291B">
      <w:pPr>
        <w:jc w:val="both"/>
      </w:pPr>
    </w:p>
    <w:p w:rsidR="006E291B" w:rsidRPr="006E291B" w:rsidRDefault="006E291B" w:rsidP="006E291B">
      <w:pPr>
        <w:ind w:firstLine="567"/>
        <w:jc w:val="both"/>
        <w:rPr>
          <w:lang w:eastAsia="en-US"/>
        </w:rPr>
      </w:pPr>
      <w:r w:rsidRPr="006E291B">
        <w:rPr>
          <w:lang w:eastAsia="en-US"/>
        </w:rPr>
        <w:t>Заявитель:</w:t>
      </w:r>
    </w:p>
    <w:p w:rsidR="006E291B" w:rsidRPr="006E291B" w:rsidRDefault="006E291B" w:rsidP="006E291B">
      <w:pPr>
        <w:ind w:firstLine="567"/>
        <w:jc w:val="both"/>
        <w:rPr>
          <w:color w:val="000000"/>
        </w:rPr>
      </w:pPr>
      <w:proofErr w:type="gramStart"/>
      <w:r w:rsidRPr="006E291B">
        <w:rPr>
          <w:color w:val="000000"/>
        </w:rPr>
        <w:t>согласен</w:t>
      </w:r>
      <w:proofErr w:type="gramEnd"/>
      <w:r w:rsidRPr="006E291B">
        <w:rPr>
          <w:color w:val="000000"/>
        </w:rPr>
        <w:t xml:space="preserve"> на осуществление администрацией Инсарского муниципального района и органами муниципального финансового контроля проверок соблюдения  условий, целей и порядка предоставления субсидий;</w:t>
      </w:r>
    </w:p>
    <w:p w:rsidR="006E291B" w:rsidRPr="006E291B" w:rsidRDefault="006E291B" w:rsidP="006E291B">
      <w:pPr>
        <w:ind w:firstLine="567"/>
        <w:jc w:val="both"/>
        <w:rPr>
          <w:color w:val="000000"/>
        </w:rPr>
      </w:pPr>
      <w:proofErr w:type="gramStart"/>
      <w:r w:rsidRPr="006E291B">
        <w:rPr>
          <w:color w:val="000000"/>
        </w:rPr>
        <w:lastRenderedPageBreak/>
        <w:t>гарантирует отсутствие в реестре дисквалифицированных лиц сведений о дисквалифицированных руководителе, главном бухгалтере организации;</w:t>
      </w:r>
      <w:proofErr w:type="gramEnd"/>
    </w:p>
    <w:p w:rsidR="006E291B" w:rsidRPr="006E291B" w:rsidRDefault="006E291B" w:rsidP="006E291B">
      <w:pPr>
        <w:ind w:firstLine="567"/>
        <w:jc w:val="both"/>
      </w:pPr>
      <w:r w:rsidRPr="006E291B">
        <w:rPr>
          <w:color w:val="000000"/>
        </w:rPr>
        <w:t>гарантирует неполучение в текущем году средств из бюджета Инсарского муниципального района на основании иных нормативных правовых актов Инсарского муниципального района на вышеуказанные цели</w:t>
      </w:r>
      <w:proofErr w:type="gramStart"/>
      <w:r w:rsidRPr="006E291B">
        <w:rPr>
          <w:color w:val="000000"/>
        </w:rPr>
        <w:t>;</w:t>
      </w:r>
      <w:r w:rsidRPr="006E291B">
        <w:t>:</w:t>
      </w:r>
      <w:proofErr w:type="gramEnd"/>
    </w:p>
    <w:p w:rsidR="006E291B" w:rsidRPr="006E291B" w:rsidRDefault="006E291B" w:rsidP="006E291B">
      <w:pPr>
        <w:ind w:firstLine="567"/>
        <w:jc w:val="both"/>
      </w:pPr>
      <w:r w:rsidRPr="006E291B">
        <w:t>подтверждает не проведение  реорганизации, ликвидации и  не приостановление  деятельности в порядке, предусмотренном законодательством РФ на дату представления заявки на получение субсидии;</w:t>
      </w:r>
    </w:p>
    <w:p w:rsidR="006E291B" w:rsidRPr="006E291B" w:rsidRDefault="006E291B" w:rsidP="006E291B">
      <w:pPr>
        <w:ind w:firstLine="567"/>
        <w:jc w:val="both"/>
      </w:pPr>
      <w:r w:rsidRPr="006E291B">
        <w:t>с условиями и требованиями Порядка предоставления субсидии на финансовое обеспечение затрат, связанных с частичным погашением кредиторской задолженности за  топливно-энергетические ресурсы  организация ознакомлен, их  принимает и    согласен с ними;</w:t>
      </w:r>
    </w:p>
    <w:p w:rsidR="006E291B" w:rsidRPr="006E291B" w:rsidRDefault="006E291B" w:rsidP="006E291B">
      <w:pPr>
        <w:jc w:val="both"/>
      </w:pPr>
      <w:r w:rsidRPr="006E291B">
        <w:t>       настоящим гарантирует, что вся информация, представленная в составе</w:t>
      </w:r>
    </w:p>
    <w:p w:rsidR="006E291B" w:rsidRPr="006E291B" w:rsidRDefault="006E291B" w:rsidP="006E291B">
      <w:pPr>
        <w:jc w:val="both"/>
      </w:pPr>
      <w:r w:rsidRPr="006E291B">
        <w:t xml:space="preserve">заявки, </w:t>
      </w:r>
      <w:proofErr w:type="gramStart"/>
      <w:r w:rsidRPr="006E291B">
        <w:t>достоверна</w:t>
      </w:r>
      <w:proofErr w:type="gramEnd"/>
      <w:r w:rsidRPr="006E291B">
        <w:t>.</w:t>
      </w:r>
    </w:p>
    <w:p w:rsidR="006E291B" w:rsidRPr="006E291B" w:rsidRDefault="006E291B" w:rsidP="006E291B">
      <w:pPr>
        <w:pStyle w:val="af8"/>
        <w:ind w:right="172" w:firstLine="567"/>
        <w:jc w:val="both"/>
      </w:pPr>
      <w:r w:rsidRPr="006E291B">
        <w:rPr>
          <w:spacing w:val="1"/>
        </w:rPr>
        <w:t xml:space="preserve">    Документы в </w:t>
      </w:r>
      <w:r w:rsidRPr="006E291B">
        <w:t>соответствии</w:t>
      </w:r>
      <w:r w:rsidRPr="006E291B">
        <w:rPr>
          <w:spacing w:val="1"/>
        </w:rPr>
        <w:t xml:space="preserve"> </w:t>
      </w:r>
      <w:r w:rsidRPr="006E291B">
        <w:t>с</w:t>
      </w:r>
      <w:r w:rsidRPr="006E291B">
        <w:rPr>
          <w:spacing w:val="1"/>
        </w:rPr>
        <w:t xml:space="preserve"> </w:t>
      </w:r>
      <w:r w:rsidRPr="006E291B">
        <w:t>Порядком</w:t>
      </w:r>
      <w:r w:rsidRPr="006E291B">
        <w:rPr>
          <w:spacing w:val="1"/>
        </w:rPr>
        <w:t xml:space="preserve"> </w:t>
      </w:r>
      <w:r w:rsidRPr="006E291B">
        <w:t>предоставления</w:t>
      </w:r>
      <w:r w:rsidRPr="006E291B">
        <w:rPr>
          <w:spacing w:val="1"/>
        </w:rPr>
        <w:t xml:space="preserve"> </w:t>
      </w:r>
      <w:r w:rsidRPr="006E291B">
        <w:t>субсидий</w:t>
      </w:r>
      <w:r w:rsidRPr="006E291B">
        <w:rPr>
          <w:spacing w:val="1"/>
        </w:rPr>
        <w:t xml:space="preserve"> </w:t>
      </w:r>
      <w:r w:rsidRPr="006E291B">
        <w:t>теплоснабжающим</w:t>
      </w:r>
      <w:r w:rsidRPr="006E291B">
        <w:rPr>
          <w:spacing w:val="1"/>
        </w:rPr>
        <w:t xml:space="preserve"> </w:t>
      </w:r>
      <w:r w:rsidRPr="006E291B">
        <w:t>организациям</w:t>
      </w:r>
      <w:r w:rsidRPr="006E291B">
        <w:rPr>
          <w:spacing w:val="1"/>
        </w:rPr>
        <w:t xml:space="preserve"> </w:t>
      </w:r>
      <w:r w:rsidRPr="006E291B">
        <w:t>на</w:t>
      </w:r>
      <w:r w:rsidRPr="006E291B">
        <w:rPr>
          <w:spacing w:val="1"/>
        </w:rPr>
        <w:t xml:space="preserve"> </w:t>
      </w:r>
      <w:r w:rsidRPr="006E291B">
        <w:t>финансовое</w:t>
      </w:r>
      <w:r w:rsidRPr="006E291B">
        <w:rPr>
          <w:spacing w:val="1"/>
        </w:rPr>
        <w:t xml:space="preserve"> </w:t>
      </w:r>
      <w:r w:rsidRPr="006E291B">
        <w:t>обеспечение</w:t>
      </w:r>
      <w:r w:rsidRPr="006E291B">
        <w:rPr>
          <w:spacing w:val="1"/>
        </w:rPr>
        <w:t xml:space="preserve">  </w:t>
      </w:r>
      <w:r w:rsidRPr="006E291B">
        <w:t>затрат,</w:t>
      </w:r>
      <w:r w:rsidRPr="006E291B">
        <w:rPr>
          <w:spacing w:val="1"/>
        </w:rPr>
        <w:t xml:space="preserve"> </w:t>
      </w:r>
      <w:r w:rsidRPr="006E291B">
        <w:t>связанных</w:t>
      </w:r>
      <w:r w:rsidRPr="006E291B">
        <w:rPr>
          <w:spacing w:val="1"/>
        </w:rPr>
        <w:t xml:space="preserve"> </w:t>
      </w:r>
      <w:r w:rsidRPr="006E291B">
        <w:t>с</w:t>
      </w:r>
      <w:r w:rsidRPr="006E291B">
        <w:rPr>
          <w:spacing w:val="1"/>
        </w:rPr>
        <w:t xml:space="preserve"> частичным </w:t>
      </w:r>
      <w:r w:rsidRPr="006E291B">
        <w:t>погашением</w:t>
      </w:r>
      <w:r w:rsidRPr="006E291B">
        <w:rPr>
          <w:spacing w:val="-1"/>
        </w:rPr>
        <w:t xml:space="preserve"> </w:t>
      </w:r>
      <w:r w:rsidRPr="006E291B">
        <w:t>задолженности за</w:t>
      </w:r>
      <w:r w:rsidRPr="006E291B">
        <w:rPr>
          <w:spacing w:val="-2"/>
        </w:rPr>
        <w:t xml:space="preserve"> </w:t>
      </w:r>
      <w:r w:rsidRPr="006E291B">
        <w:t>топливно-энергетические</w:t>
      </w:r>
      <w:r w:rsidRPr="006E291B">
        <w:rPr>
          <w:spacing w:val="2"/>
        </w:rPr>
        <w:t xml:space="preserve"> </w:t>
      </w:r>
      <w:r w:rsidRPr="006E291B">
        <w:t>ресурсы в Инсарском муниципальном районе прилагаются к заявке.</w:t>
      </w:r>
    </w:p>
    <w:p w:rsidR="006E291B" w:rsidRPr="006E291B" w:rsidRDefault="006E291B" w:rsidP="006E291B">
      <w:pPr>
        <w:pStyle w:val="af8"/>
        <w:jc w:val="both"/>
      </w:pPr>
      <w:r w:rsidRPr="006E291B">
        <w:t xml:space="preserve">      Приложение:</w:t>
      </w:r>
    </w:p>
    <w:p w:rsidR="006E291B" w:rsidRPr="006E291B" w:rsidRDefault="006E291B" w:rsidP="006E291B">
      <w:pPr>
        <w:pStyle w:val="af8"/>
        <w:ind w:hanging="123"/>
        <w:jc w:val="both"/>
      </w:pPr>
      <w:r w:rsidRPr="006E291B">
        <w:t>1.</w:t>
      </w:r>
    </w:p>
    <w:p w:rsidR="006E291B" w:rsidRPr="006E291B" w:rsidRDefault="006E291B" w:rsidP="006E291B">
      <w:pPr>
        <w:pStyle w:val="af8"/>
        <w:ind w:hanging="123"/>
        <w:jc w:val="both"/>
      </w:pPr>
      <w:r w:rsidRPr="006E291B">
        <w:t>2.</w:t>
      </w:r>
    </w:p>
    <w:p w:rsidR="006E291B" w:rsidRPr="006E291B" w:rsidRDefault="006E291B" w:rsidP="006E291B">
      <w:pPr>
        <w:pStyle w:val="af8"/>
        <w:ind w:hanging="123"/>
        <w:jc w:val="both"/>
      </w:pPr>
      <w:r w:rsidRPr="006E291B">
        <w:t>3.</w:t>
      </w:r>
    </w:p>
    <w:p w:rsidR="006E291B" w:rsidRPr="006E291B" w:rsidRDefault="006E291B" w:rsidP="006E291B">
      <w:pPr>
        <w:pStyle w:val="af8"/>
        <w:jc w:val="both"/>
      </w:pPr>
      <w:r w:rsidRPr="006E291B">
        <w:t xml:space="preserve">          …</w:t>
      </w:r>
    </w:p>
    <w:p w:rsidR="006E291B" w:rsidRPr="006E291B" w:rsidRDefault="006E291B" w:rsidP="006E291B">
      <w:pPr>
        <w:pStyle w:val="af8"/>
        <w:jc w:val="both"/>
      </w:pPr>
    </w:p>
    <w:p w:rsidR="006E291B" w:rsidRPr="006E291B" w:rsidRDefault="006E291B" w:rsidP="006E291B">
      <w:pPr>
        <w:pStyle w:val="af8"/>
        <w:tabs>
          <w:tab w:val="left" w:pos="6631"/>
          <w:tab w:val="left" w:pos="8376"/>
          <w:tab w:val="left" w:pos="10433"/>
        </w:tabs>
        <w:ind w:left="3119" w:hanging="3119"/>
        <w:jc w:val="both"/>
      </w:pPr>
      <w:r w:rsidRPr="006E291B">
        <w:t>Руководитель</w:t>
      </w:r>
      <w:proofErr w:type="gramStart"/>
      <w:r w:rsidRPr="006E291B">
        <w:rPr>
          <w:spacing w:val="-8"/>
        </w:rPr>
        <w:t xml:space="preserve">     __________________________________</w:t>
      </w:r>
      <w:r w:rsidRPr="006E291B">
        <w:rPr>
          <w:u w:val="single"/>
        </w:rPr>
        <w:t xml:space="preserve"> </w:t>
      </w:r>
      <w:r w:rsidRPr="006E291B">
        <w:rPr>
          <w:u w:val="single"/>
        </w:rPr>
        <w:tab/>
      </w:r>
      <w:r w:rsidRPr="006E291B">
        <w:t>(</w:t>
      </w:r>
      <w:r w:rsidRPr="006E291B">
        <w:rPr>
          <w:u w:val="single"/>
        </w:rPr>
        <w:tab/>
        <w:t>__</w:t>
      </w:r>
      <w:r w:rsidRPr="006E291B">
        <w:t>)                                                          (</w:t>
      </w:r>
      <w:proofErr w:type="gramEnd"/>
      <w:r w:rsidRPr="006E291B">
        <w:t>подпись)</w:t>
      </w:r>
      <w:r w:rsidRPr="006E291B">
        <w:tab/>
        <w:t xml:space="preserve">        (Ф.И.О.)</w:t>
      </w:r>
    </w:p>
    <w:p w:rsidR="006E291B" w:rsidRPr="006E291B" w:rsidRDefault="006E291B" w:rsidP="006E291B">
      <w:pPr>
        <w:pStyle w:val="af8"/>
        <w:tabs>
          <w:tab w:val="left" w:pos="1659"/>
        </w:tabs>
        <w:ind w:right="223"/>
        <w:jc w:val="both"/>
      </w:pPr>
    </w:p>
    <w:p w:rsidR="006E291B" w:rsidRPr="006E291B" w:rsidRDefault="006E291B" w:rsidP="006E291B">
      <w:pPr>
        <w:pStyle w:val="af8"/>
        <w:ind w:right="8787"/>
        <w:jc w:val="both"/>
      </w:pPr>
      <w:r w:rsidRPr="006E291B">
        <w:t xml:space="preserve"> М.П.</w:t>
      </w:r>
    </w:p>
    <w:p w:rsidR="006E291B" w:rsidRPr="006E291B" w:rsidRDefault="006E291B" w:rsidP="006E291B">
      <w:pPr>
        <w:pStyle w:val="af8"/>
        <w:jc w:val="both"/>
      </w:pPr>
    </w:p>
    <w:p w:rsidR="006E291B" w:rsidRPr="006E291B" w:rsidRDefault="006E291B" w:rsidP="006E291B">
      <w:pPr>
        <w:pStyle w:val="af8"/>
        <w:tabs>
          <w:tab w:val="left" w:pos="8680"/>
          <w:tab w:val="left" w:pos="10737"/>
        </w:tabs>
        <w:jc w:val="both"/>
      </w:pPr>
      <w:r w:rsidRPr="006E291B">
        <w:t>Главный</w:t>
      </w:r>
      <w:r w:rsidRPr="006E291B">
        <w:rPr>
          <w:spacing w:val="-7"/>
        </w:rPr>
        <w:t xml:space="preserve"> </w:t>
      </w:r>
      <w:r w:rsidRPr="006E291B">
        <w:t>бухгалтер</w:t>
      </w:r>
      <w:proofErr w:type="gramStart"/>
      <w:r w:rsidRPr="006E291B">
        <w:rPr>
          <w:spacing w:val="-6"/>
        </w:rPr>
        <w:t xml:space="preserve"> </w:t>
      </w:r>
      <w:r w:rsidRPr="006E291B">
        <w:rPr>
          <w:u w:val="single"/>
        </w:rPr>
        <w:t>____________________________</w:t>
      </w:r>
      <w:r w:rsidRPr="006E291B">
        <w:t>(_____________</w:t>
      </w:r>
      <w:r w:rsidRPr="006E291B">
        <w:rPr>
          <w:u w:val="single"/>
        </w:rPr>
        <w:tab/>
      </w:r>
      <w:r w:rsidRPr="006E291B">
        <w:t>)</w:t>
      </w:r>
      <w:proofErr w:type="gramEnd"/>
    </w:p>
    <w:p w:rsidR="006E291B" w:rsidRPr="006E291B" w:rsidRDefault="006E291B" w:rsidP="006E291B">
      <w:pPr>
        <w:pStyle w:val="af8"/>
        <w:tabs>
          <w:tab w:val="left" w:pos="1659"/>
        </w:tabs>
        <w:ind w:right="804"/>
        <w:jc w:val="both"/>
      </w:pPr>
      <w:r w:rsidRPr="006E291B">
        <w:t xml:space="preserve">                                            (подпись)</w:t>
      </w:r>
      <w:r w:rsidRPr="006E291B">
        <w:tab/>
        <w:t xml:space="preserve">                                              (Ф.И.О.)</w:t>
      </w:r>
    </w:p>
    <w:p w:rsidR="006E291B" w:rsidRPr="006E291B" w:rsidRDefault="006E291B" w:rsidP="006E291B">
      <w:pPr>
        <w:pStyle w:val="af8"/>
        <w:tabs>
          <w:tab w:val="left" w:pos="7159"/>
        </w:tabs>
        <w:ind w:left="1670" w:right="3843" w:hanging="980"/>
        <w:jc w:val="both"/>
      </w:pPr>
    </w:p>
    <w:p w:rsidR="006E291B" w:rsidRPr="006E291B" w:rsidRDefault="006E291B" w:rsidP="006E291B">
      <w:pPr>
        <w:pStyle w:val="af8"/>
        <w:tabs>
          <w:tab w:val="left" w:pos="7159"/>
        </w:tabs>
        <w:ind w:right="3843"/>
        <w:jc w:val="both"/>
      </w:pPr>
      <w:r w:rsidRPr="006E291B">
        <w:t>Исполнитель:________________________________</w:t>
      </w:r>
      <w:r w:rsidRPr="006E291B">
        <w:rPr>
          <w:u w:val="single"/>
        </w:rPr>
        <w:tab/>
      </w:r>
      <w:r w:rsidRPr="006E291B">
        <w:t xml:space="preserve"> (Ф.И.О., телефон)</w:t>
      </w:r>
    </w:p>
    <w:p w:rsidR="006E291B" w:rsidRPr="006E291B" w:rsidRDefault="006E291B" w:rsidP="006E291B">
      <w:pPr>
        <w:jc w:val="both"/>
      </w:pPr>
    </w:p>
    <w:p w:rsidR="006E291B" w:rsidRPr="006E291B" w:rsidRDefault="006E291B" w:rsidP="006E291B">
      <w:pPr>
        <w:jc w:val="both"/>
      </w:pPr>
    </w:p>
    <w:p w:rsidR="006E291B" w:rsidRPr="006E291B" w:rsidRDefault="006E291B" w:rsidP="006E291B">
      <w:pPr>
        <w:jc w:val="both"/>
      </w:pPr>
    </w:p>
    <w:p w:rsidR="006E291B" w:rsidRPr="006E291B" w:rsidRDefault="006E291B" w:rsidP="006E291B"/>
    <w:p w:rsidR="006E291B" w:rsidRPr="006E291B" w:rsidRDefault="006E291B" w:rsidP="006E291B"/>
    <w:p w:rsidR="006E291B" w:rsidRPr="006E291B" w:rsidRDefault="006E291B" w:rsidP="006E291B"/>
    <w:p w:rsidR="006E291B" w:rsidRPr="006E291B" w:rsidRDefault="006E291B" w:rsidP="006E291B"/>
    <w:p w:rsidR="006E291B" w:rsidRPr="006E291B" w:rsidRDefault="006E291B" w:rsidP="006E291B"/>
    <w:p w:rsidR="006E291B" w:rsidRPr="006E291B" w:rsidRDefault="006E291B" w:rsidP="006E291B"/>
    <w:p w:rsidR="006E291B" w:rsidRDefault="006E291B" w:rsidP="006E291B"/>
    <w:p w:rsidR="006E291B" w:rsidRDefault="006E291B" w:rsidP="006E291B"/>
    <w:p w:rsidR="006E291B" w:rsidRPr="006E291B" w:rsidRDefault="006E291B" w:rsidP="006E291B"/>
    <w:p w:rsidR="006E291B" w:rsidRPr="006E291B" w:rsidRDefault="006E291B" w:rsidP="006E291B"/>
    <w:p w:rsidR="006E291B" w:rsidRPr="006E291B" w:rsidRDefault="006E291B" w:rsidP="006E291B"/>
    <w:p w:rsidR="006E291B" w:rsidRPr="006E291B" w:rsidRDefault="006E291B" w:rsidP="006E291B"/>
    <w:p w:rsidR="006E291B" w:rsidRPr="006E291B" w:rsidRDefault="006E291B" w:rsidP="006E291B"/>
    <w:p w:rsidR="006E291B" w:rsidRPr="006E291B" w:rsidRDefault="006E291B" w:rsidP="006E291B">
      <w:pPr>
        <w:jc w:val="right"/>
        <w:rPr>
          <w:color w:val="000000"/>
        </w:rPr>
      </w:pPr>
      <w:r w:rsidRPr="006E291B">
        <w:rPr>
          <w:color w:val="000000"/>
        </w:rPr>
        <w:t xml:space="preserve">                                                                                                             Приложение №2</w:t>
      </w:r>
    </w:p>
    <w:p w:rsidR="006E291B" w:rsidRPr="006E291B" w:rsidRDefault="006E291B" w:rsidP="006E291B">
      <w:pPr>
        <w:jc w:val="right"/>
        <w:rPr>
          <w:color w:val="000000"/>
        </w:rPr>
      </w:pPr>
      <w:r w:rsidRPr="006E291B">
        <w:rPr>
          <w:color w:val="000000"/>
        </w:rPr>
        <w:t>к постановлению администрации</w:t>
      </w:r>
    </w:p>
    <w:p w:rsidR="006E291B" w:rsidRPr="006E291B" w:rsidRDefault="006E291B" w:rsidP="006E291B">
      <w:pPr>
        <w:jc w:val="right"/>
        <w:rPr>
          <w:color w:val="000000"/>
        </w:rPr>
      </w:pPr>
      <w:r w:rsidRPr="006E291B">
        <w:rPr>
          <w:color w:val="000000"/>
        </w:rPr>
        <w:t xml:space="preserve">Инсарского муниципального района </w:t>
      </w:r>
    </w:p>
    <w:p w:rsidR="006E291B" w:rsidRPr="006E291B" w:rsidRDefault="006E291B" w:rsidP="006E291B">
      <w:pPr>
        <w:jc w:val="right"/>
      </w:pPr>
      <w:r w:rsidRPr="006E291B">
        <w:rPr>
          <w:color w:val="000000"/>
        </w:rPr>
        <w:t xml:space="preserve">от  11 ноября 2024 года     № 364 </w:t>
      </w:r>
    </w:p>
    <w:p w:rsidR="006E291B" w:rsidRPr="006E291B" w:rsidRDefault="006E291B" w:rsidP="006E291B">
      <w:pPr>
        <w:jc w:val="right"/>
        <w:rPr>
          <w:color w:val="000000"/>
        </w:rPr>
      </w:pPr>
    </w:p>
    <w:p w:rsidR="006E291B" w:rsidRPr="006E291B" w:rsidRDefault="006E291B" w:rsidP="006E291B">
      <w:pPr>
        <w:pStyle w:val="30"/>
        <w:shd w:val="clear" w:color="auto" w:fill="FFFFFF"/>
        <w:spacing w:before="375" w:after="225"/>
        <w:jc w:val="center"/>
        <w:textAlignment w:val="baseline"/>
        <w:rPr>
          <w:b w:val="0"/>
          <w:bCs/>
          <w:spacing w:val="2"/>
          <w:sz w:val="24"/>
          <w:szCs w:val="24"/>
        </w:rPr>
      </w:pPr>
      <w:r w:rsidRPr="006E291B">
        <w:rPr>
          <w:b w:val="0"/>
          <w:bCs/>
          <w:spacing w:val="2"/>
          <w:sz w:val="24"/>
          <w:szCs w:val="24"/>
        </w:rPr>
        <w:t xml:space="preserve">                                                                                                          Форма</w:t>
      </w:r>
    </w:p>
    <w:p w:rsidR="006E291B" w:rsidRPr="006E291B" w:rsidRDefault="006E291B" w:rsidP="006E291B">
      <w:pPr>
        <w:pStyle w:val="30"/>
        <w:shd w:val="clear" w:color="auto" w:fill="FFFFFF"/>
        <w:spacing w:before="375" w:after="225"/>
        <w:jc w:val="center"/>
        <w:textAlignment w:val="baseline"/>
        <w:rPr>
          <w:b w:val="0"/>
          <w:bCs/>
          <w:spacing w:val="2"/>
          <w:sz w:val="24"/>
          <w:szCs w:val="24"/>
        </w:rPr>
      </w:pPr>
      <w:r w:rsidRPr="006E291B">
        <w:rPr>
          <w:b w:val="0"/>
          <w:bCs/>
          <w:spacing w:val="2"/>
          <w:sz w:val="24"/>
          <w:szCs w:val="24"/>
        </w:rPr>
        <w:t>Оценочная ведомость по  организации</w:t>
      </w:r>
    </w:p>
    <w:p w:rsidR="006E291B" w:rsidRPr="006E291B" w:rsidRDefault="006E291B" w:rsidP="006E291B">
      <w:pPr>
        <w:shd w:val="clear" w:color="auto" w:fill="FFFFFF"/>
        <w:spacing w:line="315" w:lineRule="atLeast"/>
        <w:jc w:val="center"/>
        <w:textAlignment w:val="baseline"/>
        <w:rPr>
          <w:color w:val="2D2D2D"/>
          <w:spacing w:val="2"/>
        </w:rPr>
      </w:pPr>
      <w:r w:rsidRPr="006E291B">
        <w:rPr>
          <w:color w:val="2D2D2D"/>
          <w:spacing w:val="2"/>
        </w:rPr>
        <w:t xml:space="preserve">____________________________________________ </w:t>
      </w:r>
    </w:p>
    <w:p w:rsidR="006E291B" w:rsidRPr="006E291B" w:rsidRDefault="006E291B" w:rsidP="006E291B">
      <w:pPr>
        <w:shd w:val="clear" w:color="auto" w:fill="FFFFFF"/>
        <w:spacing w:line="315" w:lineRule="atLeast"/>
        <w:jc w:val="center"/>
        <w:textAlignment w:val="baseline"/>
        <w:rPr>
          <w:color w:val="2D2D2D"/>
          <w:spacing w:val="2"/>
        </w:rPr>
      </w:pPr>
      <w:r w:rsidRPr="006E291B">
        <w:rPr>
          <w:color w:val="2D2D2D"/>
          <w:spacing w:val="2"/>
        </w:rPr>
        <w:t>(наименование  организации-участника отбора)</w:t>
      </w:r>
    </w:p>
    <w:p w:rsidR="006E291B" w:rsidRPr="006E291B" w:rsidRDefault="006E291B" w:rsidP="006E291B">
      <w:pPr>
        <w:shd w:val="clear" w:color="auto" w:fill="FFFFFF"/>
        <w:spacing w:line="315" w:lineRule="atLeast"/>
        <w:jc w:val="center"/>
        <w:textAlignment w:val="baseline"/>
        <w:rPr>
          <w:color w:val="2D2D2D"/>
          <w:spacing w:val="2"/>
        </w:rPr>
      </w:pPr>
    </w:p>
    <w:tbl>
      <w:tblPr>
        <w:tblW w:w="0" w:type="auto"/>
        <w:tblCellMar>
          <w:left w:w="0" w:type="dxa"/>
          <w:right w:w="0" w:type="dxa"/>
        </w:tblCellMar>
        <w:tblLook w:val="04A0" w:firstRow="1" w:lastRow="0" w:firstColumn="1" w:lastColumn="0" w:noHBand="0" w:noVBand="1"/>
      </w:tblPr>
      <w:tblGrid>
        <w:gridCol w:w="904"/>
        <w:gridCol w:w="7340"/>
        <w:gridCol w:w="1961"/>
      </w:tblGrid>
      <w:tr w:rsidR="006E291B" w:rsidRPr="006E291B" w:rsidTr="006E291B">
        <w:trPr>
          <w:trHeight w:val="15"/>
        </w:trPr>
        <w:tc>
          <w:tcPr>
            <w:tcW w:w="924" w:type="dxa"/>
          </w:tcPr>
          <w:p w:rsidR="006E291B" w:rsidRPr="006E291B" w:rsidRDefault="006E291B" w:rsidP="006E291B"/>
        </w:tc>
        <w:tc>
          <w:tcPr>
            <w:tcW w:w="7762" w:type="dxa"/>
          </w:tcPr>
          <w:p w:rsidR="006E291B" w:rsidRPr="006E291B" w:rsidRDefault="006E291B" w:rsidP="006E291B"/>
        </w:tc>
        <w:tc>
          <w:tcPr>
            <w:tcW w:w="2033" w:type="dxa"/>
          </w:tcPr>
          <w:p w:rsidR="006E291B" w:rsidRPr="006E291B" w:rsidRDefault="006E291B" w:rsidP="006E291B"/>
        </w:tc>
      </w:tr>
      <w:tr w:rsidR="006E291B" w:rsidRPr="006E291B" w:rsidTr="006E291B">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 xml:space="preserve">№ </w:t>
            </w:r>
            <w:proofErr w:type="gramStart"/>
            <w:r w:rsidRPr="006E291B">
              <w:rPr>
                <w:color w:val="2D2D2D"/>
              </w:rPr>
              <w:t>п</w:t>
            </w:r>
            <w:proofErr w:type="gramEnd"/>
            <w:r w:rsidRPr="006E291B">
              <w:rPr>
                <w:color w:val="2D2D2D"/>
              </w:rPr>
              <w:t>/п</w:t>
            </w: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Наименование показателей оценки</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Оценка в баллах</w:t>
            </w:r>
          </w:p>
        </w:tc>
      </w:tr>
      <w:tr w:rsidR="006E291B" w:rsidRPr="006E291B" w:rsidTr="006E291B">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both"/>
              <w:textAlignment w:val="baseline"/>
              <w:rPr>
                <w:color w:val="2D2D2D"/>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r>
      <w:tr w:rsidR="006E291B" w:rsidRPr="006E291B" w:rsidTr="006E291B">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1.</w:t>
            </w: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rPr>
                <w:color w:val="000000"/>
              </w:rPr>
            </w:pPr>
            <w:r w:rsidRPr="006E291B">
              <w:rPr>
                <w:color w:val="000000"/>
              </w:rPr>
              <w:t>Критерий «Социальная значимость деятельности»</w:t>
            </w:r>
          </w:p>
          <w:p w:rsidR="006E291B" w:rsidRPr="006E291B" w:rsidRDefault="006E291B" w:rsidP="006E291B">
            <w:pPr>
              <w:rPr>
                <w:color w:val="2D2D2D"/>
              </w:rPr>
            </w:pPr>
            <w:r w:rsidRPr="006E291B">
              <w:rPr>
                <w:color w:val="2D2D2D"/>
              </w:rPr>
              <w:t xml:space="preserve"> </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r>
      <w:tr w:rsidR="006E291B" w:rsidRPr="006E291B" w:rsidTr="006E291B">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1.1.</w:t>
            </w: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rPr>
                <w:color w:val="000000"/>
              </w:rPr>
            </w:pPr>
            <w:r w:rsidRPr="006E291B">
              <w:rPr>
                <w:color w:val="000000"/>
              </w:rPr>
              <w:t>подкритерий</w:t>
            </w:r>
          </w:p>
          <w:p w:rsidR="006E291B" w:rsidRPr="006E291B" w:rsidRDefault="006E291B" w:rsidP="006E291B">
            <w:pPr>
              <w:spacing w:line="315" w:lineRule="atLeast"/>
              <w:jc w:val="both"/>
              <w:textAlignment w:val="baseline"/>
              <w:rPr>
                <w:color w:val="2D2D2D"/>
              </w:rPr>
            </w:pPr>
            <w:r w:rsidRPr="006E291B">
              <w:rPr>
                <w:color w:val="000000"/>
              </w:rPr>
              <w:t>«Надежное и бесперебойное теплоснабжение населения и организаций   Инсарского муниципального района»</w:t>
            </w:r>
          </w:p>
          <w:p w:rsidR="006E291B" w:rsidRPr="006E291B" w:rsidRDefault="006E291B" w:rsidP="006E291B">
            <w:pPr>
              <w:spacing w:line="315" w:lineRule="atLeast"/>
              <w:jc w:val="both"/>
              <w:textAlignment w:val="baseline"/>
              <w:rPr>
                <w:color w:val="2D2D2D"/>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r>
      <w:tr w:rsidR="006E291B" w:rsidRPr="006E291B" w:rsidTr="006E291B">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2.</w:t>
            </w: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both"/>
              <w:textAlignment w:val="baseline"/>
              <w:rPr>
                <w:color w:val="2D2D2D"/>
              </w:rPr>
            </w:pPr>
            <w:r w:rsidRPr="006E291B">
              <w:rPr>
                <w:color w:val="000000"/>
              </w:rPr>
              <w:t>Критерий «Уровень ресурсного потенциала организации,  осуществляющей деятельность»</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r>
      <w:tr w:rsidR="006E291B" w:rsidRPr="006E291B" w:rsidTr="006E291B">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2.1.</w:t>
            </w: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rPr>
                <w:color w:val="2D2D2D"/>
              </w:rPr>
            </w:pPr>
            <w:r w:rsidRPr="006E291B">
              <w:rPr>
                <w:color w:val="2D2D2D"/>
              </w:rPr>
              <w:t xml:space="preserve"> Подкритерий</w:t>
            </w:r>
          </w:p>
          <w:p w:rsidR="006E291B" w:rsidRPr="006E291B" w:rsidRDefault="006E291B" w:rsidP="006E291B">
            <w:pPr>
              <w:rPr>
                <w:color w:val="000000"/>
              </w:rPr>
            </w:pPr>
            <w:r w:rsidRPr="006E291B">
              <w:rPr>
                <w:color w:val="2D2D2D"/>
              </w:rPr>
              <w:t xml:space="preserve"> «</w:t>
            </w:r>
            <w:r w:rsidRPr="006E291B">
              <w:rPr>
                <w:color w:val="000000"/>
              </w:rPr>
              <w:t xml:space="preserve"> Наличие и состояние материально-технической базы, обеспечивающей осуществление деятельности»</w:t>
            </w:r>
          </w:p>
          <w:p w:rsidR="006E291B" w:rsidRPr="006E291B" w:rsidRDefault="006E291B" w:rsidP="006E291B">
            <w:pPr>
              <w:spacing w:line="315" w:lineRule="atLeast"/>
              <w:jc w:val="both"/>
              <w:textAlignment w:val="baseline"/>
              <w:rPr>
                <w:color w:val="2D2D2D"/>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r>
      <w:tr w:rsidR="006E291B" w:rsidRPr="006E291B" w:rsidTr="006E291B">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2.2.</w:t>
            </w: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both"/>
              <w:textAlignment w:val="baseline"/>
              <w:rPr>
                <w:color w:val="000000"/>
              </w:rPr>
            </w:pPr>
            <w:r w:rsidRPr="006E291B">
              <w:rPr>
                <w:color w:val="000000"/>
              </w:rPr>
              <w:t>Подкритерий</w:t>
            </w:r>
          </w:p>
          <w:p w:rsidR="006E291B" w:rsidRPr="006E291B" w:rsidRDefault="006E291B" w:rsidP="006E291B">
            <w:pPr>
              <w:spacing w:line="315" w:lineRule="atLeast"/>
              <w:jc w:val="both"/>
              <w:textAlignment w:val="baseline"/>
              <w:rPr>
                <w:color w:val="2D2D2D"/>
              </w:rPr>
            </w:pPr>
            <w:r w:rsidRPr="006E291B">
              <w:rPr>
                <w:color w:val="000000"/>
              </w:rPr>
              <w:t xml:space="preserve"> «Соотношение затрат на осуществление деятельности и планируемого результата от его реализации»</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r>
    </w:tbl>
    <w:p w:rsidR="006E291B" w:rsidRPr="006E291B" w:rsidRDefault="006E291B" w:rsidP="006E291B">
      <w:pPr>
        <w:shd w:val="clear" w:color="auto" w:fill="FFFFFF"/>
        <w:spacing w:line="315" w:lineRule="atLeast"/>
        <w:textAlignment w:val="baseline"/>
        <w:rPr>
          <w:color w:val="2D2D2D"/>
          <w:spacing w:val="2"/>
        </w:rPr>
      </w:pPr>
      <w:r w:rsidRPr="006E291B">
        <w:rPr>
          <w:color w:val="2D2D2D"/>
          <w:spacing w:val="2"/>
        </w:rPr>
        <w:br/>
        <w:t>Член Комиссии _______________ __________________________________________</w:t>
      </w:r>
      <w:r w:rsidRPr="006E291B">
        <w:rPr>
          <w:color w:val="2D2D2D"/>
          <w:spacing w:val="2"/>
        </w:rPr>
        <w:br/>
        <w:t xml:space="preserve">                                                (подпись)     (расшифровка подписи)        </w:t>
      </w:r>
    </w:p>
    <w:p w:rsidR="006E291B" w:rsidRPr="006E291B" w:rsidRDefault="006E291B" w:rsidP="006E291B">
      <w:pPr>
        <w:shd w:val="clear" w:color="auto" w:fill="FFFFFF"/>
        <w:spacing w:line="315" w:lineRule="atLeast"/>
        <w:jc w:val="both"/>
        <w:textAlignment w:val="baseline"/>
        <w:rPr>
          <w:color w:val="2D2D2D"/>
          <w:spacing w:val="2"/>
        </w:rPr>
      </w:pPr>
    </w:p>
    <w:p w:rsidR="006E291B" w:rsidRPr="006E291B" w:rsidRDefault="006E291B" w:rsidP="006E291B">
      <w:pPr>
        <w:shd w:val="clear" w:color="auto" w:fill="FFFFFF"/>
        <w:spacing w:line="315" w:lineRule="atLeast"/>
        <w:jc w:val="both"/>
        <w:textAlignment w:val="baseline"/>
        <w:rPr>
          <w:color w:val="2D2D2D"/>
          <w:spacing w:val="2"/>
        </w:rPr>
      </w:pPr>
      <w:r w:rsidRPr="006E291B">
        <w:rPr>
          <w:color w:val="2D2D2D"/>
          <w:spacing w:val="2"/>
        </w:rPr>
        <w:t xml:space="preserve"> Примечания:</w:t>
      </w:r>
      <w:r w:rsidRPr="006E291B">
        <w:rPr>
          <w:color w:val="2D2D2D"/>
          <w:spacing w:val="2"/>
        </w:rPr>
        <w:br/>
        <w:t>Для оценки  организации по каждому показателю применяется 5-балльная шкала, где учитываются:</w:t>
      </w:r>
    </w:p>
    <w:p w:rsidR="006E291B" w:rsidRPr="006E291B" w:rsidRDefault="006E291B" w:rsidP="006E291B">
      <w:pPr>
        <w:shd w:val="clear" w:color="auto" w:fill="FFFFFF"/>
        <w:spacing w:line="315" w:lineRule="atLeast"/>
        <w:jc w:val="both"/>
        <w:textAlignment w:val="baseline"/>
        <w:rPr>
          <w:color w:val="2D2D2D"/>
          <w:spacing w:val="2"/>
        </w:rPr>
      </w:pPr>
      <w:r w:rsidRPr="006E291B">
        <w:rPr>
          <w:color w:val="2D2D2D"/>
          <w:spacing w:val="2"/>
        </w:rPr>
        <w:t>1 – организация в малой степени соответствует данному показателю;</w:t>
      </w:r>
    </w:p>
    <w:p w:rsidR="006E291B" w:rsidRPr="006E291B" w:rsidRDefault="006E291B" w:rsidP="006E291B">
      <w:pPr>
        <w:shd w:val="clear" w:color="auto" w:fill="FFFFFF"/>
        <w:spacing w:line="315" w:lineRule="atLeast"/>
        <w:jc w:val="both"/>
        <w:textAlignment w:val="baseline"/>
        <w:rPr>
          <w:color w:val="2D2D2D"/>
          <w:spacing w:val="2"/>
        </w:rPr>
      </w:pPr>
      <w:r w:rsidRPr="006E291B">
        <w:rPr>
          <w:color w:val="2D2D2D"/>
          <w:spacing w:val="2"/>
        </w:rPr>
        <w:t>2 – организация в незначительной степени соответствует данному показателю;</w:t>
      </w:r>
    </w:p>
    <w:p w:rsidR="006E291B" w:rsidRPr="006E291B" w:rsidRDefault="006E291B" w:rsidP="006E291B">
      <w:pPr>
        <w:shd w:val="clear" w:color="auto" w:fill="FFFFFF"/>
        <w:spacing w:line="315" w:lineRule="atLeast"/>
        <w:jc w:val="both"/>
        <w:textAlignment w:val="baseline"/>
        <w:rPr>
          <w:color w:val="2D2D2D"/>
          <w:spacing w:val="2"/>
        </w:rPr>
      </w:pPr>
      <w:r w:rsidRPr="006E291B">
        <w:rPr>
          <w:color w:val="2D2D2D"/>
          <w:spacing w:val="2"/>
        </w:rPr>
        <w:t>3 - организация в средней степени соответствует данному показателю;</w:t>
      </w:r>
    </w:p>
    <w:p w:rsidR="006E291B" w:rsidRPr="006E291B" w:rsidRDefault="006E291B" w:rsidP="006E291B">
      <w:pPr>
        <w:shd w:val="clear" w:color="auto" w:fill="FFFFFF"/>
        <w:spacing w:line="315" w:lineRule="atLeast"/>
        <w:jc w:val="both"/>
        <w:textAlignment w:val="baseline"/>
        <w:rPr>
          <w:color w:val="2D2D2D"/>
          <w:spacing w:val="2"/>
        </w:rPr>
      </w:pPr>
      <w:r w:rsidRPr="006E291B">
        <w:rPr>
          <w:color w:val="2D2D2D"/>
          <w:spacing w:val="2"/>
        </w:rPr>
        <w:t>4 -  организация в значительной степени соответствует данному показателю;</w:t>
      </w:r>
    </w:p>
    <w:p w:rsidR="006E291B" w:rsidRPr="006E291B" w:rsidRDefault="006E291B" w:rsidP="006E291B">
      <w:pPr>
        <w:shd w:val="clear" w:color="auto" w:fill="FFFFFF"/>
        <w:spacing w:line="315" w:lineRule="atLeast"/>
        <w:jc w:val="both"/>
        <w:textAlignment w:val="baseline"/>
        <w:rPr>
          <w:color w:val="2D2D2D"/>
          <w:spacing w:val="2"/>
        </w:rPr>
      </w:pPr>
      <w:r w:rsidRPr="006E291B">
        <w:rPr>
          <w:color w:val="2D2D2D"/>
          <w:spacing w:val="2"/>
        </w:rPr>
        <w:t>5 -  организация полностью соответствует данному показателю.</w:t>
      </w:r>
    </w:p>
    <w:p w:rsidR="006E291B" w:rsidRPr="006E291B" w:rsidRDefault="006E291B" w:rsidP="006E291B">
      <w:pPr>
        <w:shd w:val="clear" w:color="auto" w:fill="FFFFFF"/>
        <w:spacing w:line="315" w:lineRule="atLeast"/>
        <w:jc w:val="both"/>
        <w:textAlignment w:val="baseline"/>
        <w:rPr>
          <w:color w:val="2D2D2D"/>
          <w:spacing w:val="2"/>
        </w:rPr>
      </w:pPr>
    </w:p>
    <w:p w:rsidR="006E291B" w:rsidRPr="006E291B" w:rsidRDefault="006E291B" w:rsidP="006E291B">
      <w:pPr>
        <w:pStyle w:val="30"/>
        <w:shd w:val="clear" w:color="auto" w:fill="FFFFFF"/>
        <w:spacing w:before="375" w:after="225"/>
        <w:jc w:val="center"/>
        <w:textAlignment w:val="baseline"/>
        <w:rPr>
          <w:b w:val="0"/>
          <w:bCs/>
          <w:spacing w:val="2"/>
          <w:sz w:val="24"/>
          <w:szCs w:val="24"/>
        </w:rPr>
      </w:pPr>
      <w:r w:rsidRPr="006E291B">
        <w:rPr>
          <w:b w:val="0"/>
          <w:bCs/>
          <w:spacing w:val="2"/>
          <w:sz w:val="24"/>
          <w:szCs w:val="24"/>
        </w:rPr>
        <w:lastRenderedPageBreak/>
        <w:tab/>
      </w:r>
      <w:r w:rsidRPr="006E291B">
        <w:rPr>
          <w:b w:val="0"/>
          <w:bCs/>
          <w:spacing w:val="2"/>
          <w:sz w:val="24"/>
          <w:szCs w:val="24"/>
        </w:rPr>
        <w:tab/>
      </w:r>
      <w:r w:rsidRPr="006E291B">
        <w:rPr>
          <w:b w:val="0"/>
          <w:bCs/>
          <w:spacing w:val="2"/>
          <w:sz w:val="24"/>
          <w:szCs w:val="24"/>
        </w:rPr>
        <w:tab/>
      </w:r>
      <w:r w:rsidRPr="006E291B">
        <w:rPr>
          <w:b w:val="0"/>
          <w:bCs/>
          <w:spacing w:val="2"/>
          <w:sz w:val="24"/>
          <w:szCs w:val="24"/>
        </w:rPr>
        <w:tab/>
      </w:r>
      <w:r w:rsidRPr="006E291B">
        <w:rPr>
          <w:b w:val="0"/>
          <w:bCs/>
          <w:spacing w:val="2"/>
          <w:sz w:val="24"/>
          <w:szCs w:val="24"/>
        </w:rPr>
        <w:tab/>
      </w:r>
      <w:r w:rsidRPr="006E291B">
        <w:rPr>
          <w:b w:val="0"/>
          <w:bCs/>
          <w:spacing w:val="2"/>
          <w:sz w:val="24"/>
          <w:szCs w:val="24"/>
        </w:rPr>
        <w:tab/>
      </w:r>
      <w:r w:rsidRPr="006E291B">
        <w:rPr>
          <w:b w:val="0"/>
          <w:bCs/>
          <w:spacing w:val="2"/>
          <w:sz w:val="24"/>
          <w:szCs w:val="24"/>
        </w:rPr>
        <w:tab/>
      </w:r>
      <w:r w:rsidRPr="006E291B">
        <w:rPr>
          <w:b w:val="0"/>
          <w:bCs/>
          <w:spacing w:val="2"/>
          <w:sz w:val="24"/>
          <w:szCs w:val="24"/>
        </w:rPr>
        <w:tab/>
      </w:r>
      <w:r w:rsidRPr="006E291B">
        <w:rPr>
          <w:b w:val="0"/>
          <w:bCs/>
          <w:spacing w:val="2"/>
          <w:sz w:val="24"/>
          <w:szCs w:val="24"/>
        </w:rPr>
        <w:tab/>
      </w:r>
      <w:r w:rsidRPr="006E291B">
        <w:rPr>
          <w:b w:val="0"/>
          <w:bCs/>
          <w:spacing w:val="2"/>
          <w:sz w:val="24"/>
          <w:szCs w:val="24"/>
        </w:rPr>
        <w:tab/>
      </w:r>
      <w:r w:rsidRPr="006E291B">
        <w:rPr>
          <w:b w:val="0"/>
          <w:bCs/>
          <w:spacing w:val="2"/>
          <w:sz w:val="24"/>
          <w:szCs w:val="24"/>
        </w:rPr>
        <w:tab/>
      </w:r>
      <w:r w:rsidRPr="006E291B">
        <w:rPr>
          <w:b w:val="0"/>
          <w:bCs/>
          <w:spacing w:val="2"/>
          <w:sz w:val="24"/>
          <w:szCs w:val="24"/>
        </w:rPr>
        <w:tab/>
      </w:r>
      <w:r w:rsidRPr="006E291B">
        <w:rPr>
          <w:b w:val="0"/>
          <w:bCs/>
          <w:spacing w:val="2"/>
          <w:sz w:val="24"/>
          <w:szCs w:val="24"/>
        </w:rPr>
        <w:tab/>
      </w:r>
      <w:r w:rsidRPr="006E291B">
        <w:rPr>
          <w:b w:val="0"/>
          <w:bCs/>
          <w:spacing w:val="2"/>
          <w:sz w:val="24"/>
          <w:szCs w:val="24"/>
        </w:rPr>
        <w:tab/>
        <w:t xml:space="preserve">                                                                                                     Форма</w:t>
      </w:r>
    </w:p>
    <w:p w:rsidR="006E291B" w:rsidRPr="006E291B" w:rsidRDefault="006E291B" w:rsidP="006E291B">
      <w:pPr>
        <w:pStyle w:val="30"/>
        <w:shd w:val="clear" w:color="auto" w:fill="FFFFFF"/>
        <w:spacing w:before="375" w:after="225"/>
        <w:jc w:val="center"/>
        <w:textAlignment w:val="baseline"/>
        <w:rPr>
          <w:b w:val="0"/>
          <w:bCs/>
          <w:spacing w:val="2"/>
          <w:sz w:val="24"/>
          <w:szCs w:val="24"/>
        </w:rPr>
      </w:pPr>
      <w:r w:rsidRPr="006E291B">
        <w:rPr>
          <w:b w:val="0"/>
          <w:bCs/>
          <w:spacing w:val="2"/>
          <w:sz w:val="24"/>
          <w:szCs w:val="24"/>
        </w:rPr>
        <w:t>Итоговая ведомость по  организации</w:t>
      </w:r>
    </w:p>
    <w:p w:rsidR="006E291B" w:rsidRPr="006E291B" w:rsidRDefault="006E291B" w:rsidP="006E291B">
      <w:pPr>
        <w:shd w:val="clear" w:color="auto" w:fill="FFFFFF"/>
        <w:spacing w:line="315" w:lineRule="atLeast"/>
        <w:jc w:val="center"/>
        <w:textAlignment w:val="baseline"/>
        <w:rPr>
          <w:color w:val="2D2D2D"/>
          <w:spacing w:val="2"/>
        </w:rPr>
      </w:pPr>
      <w:r w:rsidRPr="006E291B">
        <w:rPr>
          <w:color w:val="2D2D2D"/>
          <w:spacing w:val="2"/>
        </w:rPr>
        <w:t xml:space="preserve">_____________________________________________ </w:t>
      </w:r>
    </w:p>
    <w:p w:rsidR="006E291B" w:rsidRPr="006E291B" w:rsidRDefault="006E291B" w:rsidP="006E291B">
      <w:pPr>
        <w:shd w:val="clear" w:color="auto" w:fill="FFFFFF"/>
        <w:spacing w:line="315" w:lineRule="atLeast"/>
        <w:jc w:val="center"/>
        <w:textAlignment w:val="baseline"/>
        <w:rPr>
          <w:color w:val="2D2D2D"/>
          <w:spacing w:val="2"/>
        </w:rPr>
      </w:pPr>
      <w:r w:rsidRPr="006E291B">
        <w:rPr>
          <w:color w:val="2D2D2D"/>
          <w:spacing w:val="2"/>
        </w:rPr>
        <w:t>(наименование  организации-участника отбора)</w:t>
      </w:r>
    </w:p>
    <w:p w:rsidR="006E291B" w:rsidRPr="006E291B" w:rsidRDefault="006E291B" w:rsidP="006E291B">
      <w:pPr>
        <w:shd w:val="clear" w:color="auto" w:fill="FFFFFF"/>
        <w:spacing w:line="315" w:lineRule="atLeast"/>
        <w:jc w:val="center"/>
        <w:textAlignment w:val="baseline"/>
        <w:rPr>
          <w:color w:val="2D2D2D"/>
          <w:spacing w:val="2"/>
        </w:rPr>
      </w:pPr>
    </w:p>
    <w:tbl>
      <w:tblPr>
        <w:tblW w:w="0" w:type="auto"/>
        <w:tblCellMar>
          <w:left w:w="0" w:type="dxa"/>
          <w:right w:w="0" w:type="dxa"/>
        </w:tblCellMar>
        <w:tblLook w:val="04A0" w:firstRow="1" w:lastRow="0" w:firstColumn="1" w:lastColumn="0" w:noHBand="0" w:noVBand="1"/>
      </w:tblPr>
      <w:tblGrid>
        <w:gridCol w:w="733"/>
        <w:gridCol w:w="5956"/>
        <w:gridCol w:w="879"/>
        <w:gridCol w:w="879"/>
        <w:gridCol w:w="879"/>
        <w:gridCol w:w="879"/>
      </w:tblGrid>
      <w:tr w:rsidR="006E291B" w:rsidRPr="006E291B" w:rsidTr="006E291B">
        <w:trPr>
          <w:trHeight w:val="15"/>
        </w:trPr>
        <w:tc>
          <w:tcPr>
            <w:tcW w:w="733" w:type="dxa"/>
          </w:tcPr>
          <w:p w:rsidR="006E291B" w:rsidRPr="006E291B" w:rsidRDefault="006E291B" w:rsidP="006E291B"/>
        </w:tc>
        <w:tc>
          <w:tcPr>
            <w:tcW w:w="5956" w:type="dxa"/>
          </w:tcPr>
          <w:p w:rsidR="006E291B" w:rsidRPr="006E291B" w:rsidRDefault="006E291B" w:rsidP="006E291B"/>
        </w:tc>
        <w:tc>
          <w:tcPr>
            <w:tcW w:w="879" w:type="dxa"/>
          </w:tcPr>
          <w:p w:rsidR="006E291B" w:rsidRPr="006E291B" w:rsidRDefault="006E291B" w:rsidP="006E291B"/>
        </w:tc>
        <w:tc>
          <w:tcPr>
            <w:tcW w:w="879" w:type="dxa"/>
          </w:tcPr>
          <w:p w:rsidR="006E291B" w:rsidRPr="006E291B" w:rsidRDefault="006E291B" w:rsidP="006E291B"/>
        </w:tc>
        <w:tc>
          <w:tcPr>
            <w:tcW w:w="879" w:type="dxa"/>
          </w:tcPr>
          <w:p w:rsidR="006E291B" w:rsidRPr="006E291B" w:rsidRDefault="006E291B" w:rsidP="006E291B"/>
        </w:tc>
        <w:tc>
          <w:tcPr>
            <w:tcW w:w="879" w:type="dxa"/>
          </w:tcPr>
          <w:p w:rsidR="006E291B" w:rsidRPr="006E291B" w:rsidRDefault="006E291B" w:rsidP="006E291B"/>
        </w:tc>
      </w:tr>
      <w:tr w:rsidR="006E291B" w:rsidRPr="006E291B" w:rsidTr="006E291B">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 xml:space="preserve">№ </w:t>
            </w:r>
            <w:proofErr w:type="gramStart"/>
            <w:r w:rsidRPr="006E291B">
              <w:rPr>
                <w:color w:val="2D2D2D"/>
              </w:rPr>
              <w:t>п</w:t>
            </w:r>
            <w:proofErr w:type="gramEnd"/>
            <w:r w:rsidRPr="006E291B">
              <w:rPr>
                <w:color w:val="2D2D2D"/>
              </w:rPr>
              <w:t>/п</w:t>
            </w: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Наименование показателей оценки</w:t>
            </w: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Оценки членов Комиссии в баллах</w:t>
            </w:r>
          </w:p>
        </w:tc>
      </w:tr>
      <w:tr w:rsidR="006E291B" w:rsidRPr="006E291B" w:rsidTr="006E291B">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1.</w:t>
            </w: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rPr>
                <w:color w:val="000000"/>
              </w:rPr>
            </w:pPr>
            <w:r w:rsidRPr="006E291B">
              <w:rPr>
                <w:color w:val="000000"/>
              </w:rPr>
              <w:t>Критерий «Социальная значимость деятельности»</w:t>
            </w:r>
          </w:p>
          <w:p w:rsidR="006E291B" w:rsidRPr="006E291B" w:rsidRDefault="006E291B" w:rsidP="006E291B">
            <w:pPr>
              <w:spacing w:line="315" w:lineRule="atLeast"/>
              <w:jc w:val="both"/>
              <w:textAlignment w:val="baseline"/>
              <w:rPr>
                <w:color w:val="2D2D2D"/>
              </w:rPr>
            </w:pP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r>
      <w:tr w:rsidR="006E291B" w:rsidRPr="006E291B" w:rsidTr="006E291B">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1.1.</w:t>
            </w: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rPr>
                <w:color w:val="000000"/>
              </w:rPr>
            </w:pPr>
            <w:r w:rsidRPr="006E291B">
              <w:rPr>
                <w:color w:val="000000"/>
              </w:rPr>
              <w:t>подкритерий</w:t>
            </w:r>
          </w:p>
          <w:p w:rsidR="006E291B" w:rsidRPr="006E291B" w:rsidRDefault="006E291B" w:rsidP="006E291B">
            <w:pPr>
              <w:spacing w:line="315" w:lineRule="atLeast"/>
              <w:jc w:val="both"/>
              <w:textAlignment w:val="baseline"/>
              <w:rPr>
                <w:color w:val="2D2D2D"/>
              </w:rPr>
            </w:pPr>
            <w:r w:rsidRPr="006E291B">
              <w:rPr>
                <w:color w:val="000000"/>
              </w:rPr>
              <w:t>«Надежное и бесперебойное теплоснабжение населения и организаций   Инсарского муниципального района»</w:t>
            </w: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r>
      <w:tr w:rsidR="006E291B" w:rsidRPr="006E291B" w:rsidTr="006E291B">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2.</w:t>
            </w: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both"/>
              <w:textAlignment w:val="baseline"/>
              <w:rPr>
                <w:color w:val="2D2D2D"/>
              </w:rPr>
            </w:pPr>
            <w:r w:rsidRPr="006E291B">
              <w:rPr>
                <w:color w:val="000000"/>
              </w:rPr>
              <w:t>Критерий «Уровень ресурсного потенциала организации,  осуществляющей деятельность»</w:t>
            </w: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r>
      <w:tr w:rsidR="006E291B" w:rsidRPr="006E291B" w:rsidTr="006E291B">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2.1.</w:t>
            </w: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rPr>
                <w:color w:val="2D2D2D"/>
              </w:rPr>
            </w:pPr>
            <w:r w:rsidRPr="006E291B">
              <w:rPr>
                <w:color w:val="2D2D2D"/>
              </w:rPr>
              <w:t>Подкритерий</w:t>
            </w:r>
          </w:p>
          <w:p w:rsidR="006E291B" w:rsidRPr="006E291B" w:rsidRDefault="006E291B" w:rsidP="006E291B">
            <w:pPr>
              <w:rPr>
                <w:color w:val="000000"/>
              </w:rPr>
            </w:pPr>
            <w:r w:rsidRPr="006E291B">
              <w:rPr>
                <w:color w:val="2D2D2D"/>
              </w:rPr>
              <w:t xml:space="preserve"> «</w:t>
            </w:r>
            <w:r w:rsidRPr="006E291B">
              <w:rPr>
                <w:color w:val="000000"/>
              </w:rPr>
              <w:t xml:space="preserve"> Наличие и состояние материально-технической базы, обеспечивающей осуществление деятельности»</w:t>
            </w:r>
          </w:p>
          <w:p w:rsidR="006E291B" w:rsidRPr="006E291B" w:rsidRDefault="006E291B" w:rsidP="006E291B">
            <w:pPr>
              <w:spacing w:line="315" w:lineRule="atLeast"/>
              <w:jc w:val="both"/>
              <w:textAlignment w:val="baseline"/>
              <w:rPr>
                <w:color w:val="2D2D2D"/>
              </w:rPr>
            </w:pP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jc w:val="both"/>
            </w:pPr>
          </w:p>
        </w:tc>
      </w:tr>
      <w:tr w:rsidR="006E291B" w:rsidRPr="006E291B" w:rsidTr="006E291B">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2.2.</w:t>
            </w: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both"/>
              <w:textAlignment w:val="baseline"/>
              <w:rPr>
                <w:color w:val="000000"/>
              </w:rPr>
            </w:pPr>
            <w:r w:rsidRPr="006E291B">
              <w:rPr>
                <w:color w:val="000000"/>
              </w:rPr>
              <w:t xml:space="preserve">подкритерий </w:t>
            </w:r>
          </w:p>
          <w:p w:rsidR="006E291B" w:rsidRPr="006E291B" w:rsidRDefault="006E291B" w:rsidP="006E291B">
            <w:pPr>
              <w:spacing w:line="315" w:lineRule="atLeast"/>
              <w:jc w:val="both"/>
              <w:textAlignment w:val="baseline"/>
              <w:rPr>
                <w:color w:val="2D2D2D"/>
              </w:rPr>
            </w:pPr>
            <w:r w:rsidRPr="006E291B">
              <w:rPr>
                <w:color w:val="000000"/>
              </w:rPr>
              <w:t>«Соотношение затрат на осуществление деятельности и планируемого результата от его реализации»</w:t>
            </w: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jc w:val="both"/>
            </w:pPr>
          </w:p>
        </w:tc>
      </w:tr>
      <w:tr w:rsidR="006E291B" w:rsidRPr="006E291B" w:rsidTr="006E291B">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both"/>
              <w:textAlignment w:val="baseline"/>
              <w:rPr>
                <w:color w:val="2D2D2D"/>
              </w:rPr>
            </w:pP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jc w:val="both"/>
            </w:pPr>
          </w:p>
        </w:tc>
      </w:tr>
      <w:tr w:rsidR="006E291B" w:rsidRPr="006E291B" w:rsidTr="006E291B">
        <w:tc>
          <w:tcPr>
            <w:tcW w:w="668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textAlignment w:val="baseline"/>
              <w:rPr>
                <w:color w:val="2D2D2D"/>
              </w:rPr>
            </w:pPr>
            <w:r w:rsidRPr="006E291B">
              <w:rPr>
                <w:color w:val="2D2D2D"/>
              </w:rPr>
              <w:t>Итоговый балл</w:t>
            </w: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r>
    </w:tbl>
    <w:p w:rsidR="006E291B" w:rsidRPr="006E291B" w:rsidRDefault="006E291B" w:rsidP="006E291B"/>
    <w:p w:rsidR="006E291B" w:rsidRPr="006E291B" w:rsidRDefault="006E291B" w:rsidP="006E291B">
      <w:pPr>
        <w:shd w:val="clear" w:color="auto" w:fill="FFFFFF"/>
        <w:spacing w:line="315" w:lineRule="atLeast"/>
        <w:jc w:val="both"/>
        <w:textAlignment w:val="baseline"/>
        <w:rPr>
          <w:color w:val="2D2D2D"/>
          <w:spacing w:val="2"/>
        </w:rPr>
      </w:pPr>
      <w:r w:rsidRPr="006E291B">
        <w:t>Секретарь Комиссии</w:t>
      </w:r>
      <w:r w:rsidRPr="006E291B">
        <w:rPr>
          <w:color w:val="2D2D2D"/>
          <w:spacing w:val="2"/>
        </w:rPr>
        <w:t>_______________ ___________________________</w:t>
      </w:r>
    </w:p>
    <w:p w:rsidR="006E291B" w:rsidRPr="006E291B" w:rsidRDefault="006E291B" w:rsidP="006E291B">
      <w:pPr>
        <w:shd w:val="clear" w:color="auto" w:fill="FFFFFF"/>
        <w:spacing w:line="315" w:lineRule="atLeast"/>
        <w:jc w:val="both"/>
        <w:textAlignment w:val="baseline"/>
        <w:rPr>
          <w:color w:val="2D2D2D"/>
          <w:spacing w:val="2"/>
        </w:rPr>
      </w:pPr>
      <w:r w:rsidRPr="006E291B">
        <w:rPr>
          <w:color w:val="2D2D2D"/>
          <w:spacing w:val="2"/>
        </w:rPr>
        <w:t xml:space="preserve">                                                (подпись)     (расшифровка подписи)        </w:t>
      </w:r>
    </w:p>
    <w:p w:rsidR="006E291B" w:rsidRPr="006E291B" w:rsidRDefault="006E291B" w:rsidP="006E291B">
      <w:pPr>
        <w:shd w:val="clear" w:color="auto" w:fill="FFFFFF"/>
        <w:spacing w:line="315" w:lineRule="atLeast"/>
        <w:jc w:val="both"/>
        <w:textAlignment w:val="baseline"/>
        <w:rPr>
          <w:color w:val="2D2D2D"/>
          <w:spacing w:val="2"/>
        </w:rPr>
      </w:pPr>
    </w:p>
    <w:p w:rsidR="006E291B" w:rsidRPr="006E291B" w:rsidRDefault="006E291B" w:rsidP="006E291B">
      <w:pPr>
        <w:pStyle w:val="30"/>
        <w:shd w:val="clear" w:color="auto" w:fill="FFFFFF"/>
        <w:spacing w:before="375" w:after="225"/>
        <w:jc w:val="center"/>
        <w:textAlignment w:val="baseline"/>
        <w:rPr>
          <w:b w:val="0"/>
          <w:bCs/>
          <w:spacing w:val="2"/>
          <w:sz w:val="24"/>
          <w:szCs w:val="24"/>
        </w:rPr>
      </w:pPr>
    </w:p>
    <w:p w:rsidR="006E291B" w:rsidRDefault="006E291B" w:rsidP="006E291B"/>
    <w:p w:rsidR="006E291B" w:rsidRDefault="006E291B" w:rsidP="006E291B"/>
    <w:p w:rsidR="006E291B" w:rsidRDefault="006E291B" w:rsidP="006E291B"/>
    <w:p w:rsidR="006E291B" w:rsidRDefault="006E291B" w:rsidP="006E291B"/>
    <w:p w:rsidR="006E291B" w:rsidRDefault="006E291B" w:rsidP="006E291B"/>
    <w:p w:rsidR="006E291B" w:rsidRDefault="006E291B" w:rsidP="006E291B"/>
    <w:p w:rsidR="006E291B" w:rsidRPr="006E291B" w:rsidRDefault="006E291B" w:rsidP="006E291B"/>
    <w:p w:rsidR="006E291B" w:rsidRPr="006E291B" w:rsidRDefault="006E291B" w:rsidP="006E291B"/>
    <w:p w:rsidR="006E291B" w:rsidRPr="006E291B" w:rsidRDefault="006E291B" w:rsidP="006E291B">
      <w:pPr>
        <w:pStyle w:val="30"/>
        <w:shd w:val="clear" w:color="auto" w:fill="FFFFFF"/>
        <w:spacing w:before="375" w:after="225"/>
        <w:jc w:val="center"/>
        <w:textAlignment w:val="baseline"/>
        <w:rPr>
          <w:b w:val="0"/>
          <w:bCs/>
          <w:spacing w:val="2"/>
          <w:sz w:val="24"/>
          <w:szCs w:val="24"/>
        </w:rPr>
      </w:pPr>
      <w:r w:rsidRPr="006E291B">
        <w:rPr>
          <w:b w:val="0"/>
          <w:bCs/>
          <w:spacing w:val="2"/>
          <w:sz w:val="24"/>
          <w:szCs w:val="24"/>
        </w:rPr>
        <w:lastRenderedPageBreak/>
        <w:t xml:space="preserve">  Форма</w:t>
      </w:r>
    </w:p>
    <w:p w:rsidR="006E291B" w:rsidRPr="006E291B" w:rsidRDefault="006E291B" w:rsidP="006E291B">
      <w:pPr>
        <w:pStyle w:val="30"/>
        <w:shd w:val="clear" w:color="auto" w:fill="FFFFFF"/>
        <w:spacing w:before="375" w:after="225"/>
        <w:jc w:val="center"/>
        <w:textAlignment w:val="baseline"/>
        <w:rPr>
          <w:b w:val="0"/>
          <w:bCs/>
          <w:spacing w:val="2"/>
          <w:sz w:val="24"/>
          <w:szCs w:val="24"/>
        </w:rPr>
      </w:pPr>
      <w:r w:rsidRPr="006E291B">
        <w:rPr>
          <w:b w:val="0"/>
          <w:bCs/>
          <w:spacing w:val="2"/>
          <w:sz w:val="24"/>
          <w:szCs w:val="24"/>
        </w:rPr>
        <w:t>Сводная ведомость по организациям-участникам конкурсного отбора</w:t>
      </w:r>
    </w:p>
    <w:p w:rsidR="006E291B" w:rsidRPr="006E291B" w:rsidRDefault="006E291B" w:rsidP="006E291B"/>
    <w:tbl>
      <w:tblPr>
        <w:tblW w:w="0" w:type="auto"/>
        <w:tblCellMar>
          <w:left w:w="0" w:type="dxa"/>
          <w:right w:w="0" w:type="dxa"/>
        </w:tblCellMar>
        <w:tblLook w:val="04A0" w:firstRow="1" w:lastRow="0" w:firstColumn="1" w:lastColumn="0" w:noHBand="0" w:noVBand="1"/>
      </w:tblPr>
      <w:tblGrid>
        <w:gridCol w:w="905"/>
        <w:gridCol w:w="6800"/>
        <w:gridCol w:w="2500"/>
      </w:tblGrid>
      <w:tr w:rsidR="006E291B" w:rsidRPr="006E291B" w:rsidTr="006E291B">
        <w:trPr>
          <w:trHeight w:val="15"/>
        </w:trPr>
        <w:tc>
          <w:tcPr>
            <w:tcW w:w="905" w:type="dxa"/>
          </w:tcPr>
          <w:p w:rsidR="006E291B" w:rsidRPr="006E291B" w:rsidRDefault="006E291B" w:rsidP="006E291B">
            <w:r w:rsidRPr="006E291B">
              <w:tab/>
            </w:r>
          </w:p>
        </w:tc>
        <w:tc>
          <w:tcPr>
            <w:tcW w:w="6800" w:type="dxa"/>
          </w:tcPr>
          <w:p w:rsidR="006E291B" w:rsidRPr="006E291B" w:rsidRDefault="006E291B" w:rsidP="006E291B"/>
        </w:tc>
        <w:tc>
          <w:tcPr>
            <w:tcW w:w="2500" w:type="dxa"/>
          </w:tcPr>
          <w:p w:rsidR="006E291B" w:rsidRPr="006E291B" w:rsidRDefault="006E291B" w:rsidP="006E291B"/>
        </w:tc>
      </w:tr>
      <w:tr w:rsidR="006E291B" w:rsidRPr="006E291B" w:rsidTr="006E291B">
        <w:trPr>
          <w:trHeight w:val="668"/>
        </w:trPr>
        <w:tc>
          <w:tcPr>
            <w:tcW w:w="9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w:t>
            </w:r>
          </w:p>
          <w:p w:rsidR="006E291B" w:rsidRPr="006E291B" w:rsidRDefault="006E291B" w:rsidP="006E291B">
            <w:pPr>
              <w:spacing w:line="315" w:lineRule="atLeast"/>
              <w:jc w:val="center"/>
              <w:textAlignment w:val="baseline"/>
              <w:rPr>
                <w:color w:val="2D2D2D"/>
              </w:rPr>
            </w:pPr>
            <w:proofErr w:type="gramStart"/>
            <w:r w:rsidRPr="006E291B">
              <w:rPr>
                <w:color w:val="2D2D2D"/>
              </w:rPr>
              <w:t>п</w:t>
            </w:r>
            <w:proofErr w:type="gramEnd"/>
            <w:r w:rsidRPr="006E291B">
              <w:rPr>
                <w:color w:val="2D2D2D"/>
              </w:rPr>
              <w:t>/п</w:t>
            </w:r>
          </w:p>
        </w:tc>
        <w:tc>
          <w:tcPr>
            <w:tcW w:w="68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Наименование  организации</w:t>
            </w:r>
          </w:p>
        </w:tc>
        <w:tc>
          <w:tcPr>
            <w:tcW w:w="25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r w:rsidRPr="006E291B">
              <w:rPr>
                <w:color w:val="2D2D2D"/>
              </w:rPr>
              <w:t>Итоговый балл</w:t>
            </w:r>
          </w:p>
        </w:tc>
      </w:tr>
      <w:tr w:rsidR="006E291B" w:rsidRPr="006E291B" w:rsidTr="006E291B">
        <w:trPr>
          <w:trHeight w:val="423"/>
        </w:trPr>
        <w:tc>
          <w:tcPr>
            <w:tcW w:w="9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p>
        </w:tc>
        <w:tc>
          <w:tcPr>
            <w:tcW w:w="68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p>
        </w:tc>
        <w:tc>
          <w:tcPr>
            <w:tcW w:w="25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p>
        </w:tc>
      </w:tr>
      <w:tr w:rsidR="006E291B" w:rsidRPr="006E291B" w:rsidTr="006E291B">
        <w:trPr>
          <w:trHeight w:val="415"/>
        </w:trPr>
        <w:tc>
          <w:tcPr>
            <w:tcW w:w="9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p>
        </w:tc>
        <w:tc>
          <w:tcPr>
            <w:tcW w:w="68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p>
        </w:tc>
        <w:tc>
          <w:tcPr>
            <w:tcW w:w="25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pPr>
              <w:spacing w:line="315" w:lineRule="atLeast"/>
              <w:jc w:val="center"/>
              <w:textAlignment w:val="baseline"/>
              <w:rPr>
                <w:color w:val="2D2D2D"/>
              </w:rPr>
            </w:pPr>
          </w:p>
        </w:tc>
      </w:tr>
      <w:tr w:rsidR="006E291B" w:rsidRPr="006E291B" w:rsidTr="006E291B">
        <w:tc>
          <w:tcPr>
            <w:tcW w:w="9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c>
          <w:tcPr>
            <w:tcW w:w="68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c>
          <w:tcPr>
            <w:tcW w:w="25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r>
      <w:tr w:rsidR="006E291B" w:rsidRPr="006E291B" w:rsidTr="006E291B">
        <w:tc>
          <w:tcPr>
            <w:tcW w:w="9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c>
          <w:tcPr>
            <w:tcW w:w="68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c>
          <w:tcPr>
            <w:tcW w:w="25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E291B" w:rsidRPr="006E291B" w:rsidRDefault="006E291B" w:rsidP="006E291B"/>
        </w:tc>
      </w:tr>
    </w:tbl>
    <w:p w:rsidR="006E291B" w:rsidRPr="006E291B" w:rsidRDefault="006E291B" w:rsidP="006E291B">
      <w:pPr>
        <w:shd w:val="clear" w:color="auto" w:fill="FFFFFF"/>
        <w:spacing w:line="315" w:lineRule="atLeast"/>
        <w:textAlignment w:val="baseline"/>
        <w:rPr>
          <w:color w:val="2D2D2D"/>
          <w:spacing w:val="2"/>
        </w:rPr>
      </w:pPr>
    </w:p>
    <w:p w:rsidR="006E291B" w:rsidRPr="006E291B" w:rsidRDefault="006E291B" w:rsidP="006E291B">
      <w:pPr>
        <w:shd w:val="clear" w:color="auto" w:fill="FFFFFF"/>
        <w:spacing w:line="315" w:lineRule="atLeast"/>
        <w:textAlignment w:val="baseline"/>
        <w:rPr>
          <w:color w:val="2D2D2D"/>
          <w:spacing w:val="2"/>
        </w:rPr>
      </w:pPr>
    </w:p>
    <w:p w:rsidR="006E291B" w:rsidRPr="006E291B" w:rsidRDefault="006E291B" w:rsidP="006E291B">
      <w:pPr>
        <w:shd w:val="clear" w:color="auto" w:fill="FFFFFF"/>
        <w:spacing w:line="315" w:lineRule="atLeast"/>
        <w:textAlignment w:val="baseline"/>
        <w:rPr>
          <w:color w:val="2D2D2D"/>
          <w:spacing w:val="2"/>
        </w:rPr>
      </w:pPr>
    </w:p>
    <w:p w:rsidR="006E291B" w:rsidRPr="006E291B" w:rsidRDefault="006E291B" w:rsidP="006E291B">
      <w:pPr>
        <w:shd w:val="clear" w:color="auto" w:fill="FFFFFF"/>
        <w:spacing w:line="315" w:lineRule="atLeast"/>
        <w:textAlignment w:val="baseline"/>
        <w:rPr>
          <w:color w:val="2D2D2D"/>
          <w:spacing w:val="2"/>
        </w:rPr>
      </w:pPr>
    </w:p>
    <w:p w:rsidR="006E291B" w:rsidRPr="006E291B" w:rsidRDefault="006E291B" w:rsidP="006E291B">
      <w:pPr>
        <w:shd w:val="clear" w:color="auto" w:fill="FFFFFF"/>
        <w:spacing w:line="315" w:lineRule="atLeast"/>
        <w:textAlignment w:val="baseline"/>
        <w:rPr>
          <w:color w:val="2D2D2D"/>
          <w:spacing w:val="2"/>
        </w:rPr>
      </w:pPr>
      <w:r w:rsidRPr="006E291B">
        <w:rPr>
          <w:color w:val="2D2D2D"/>
          <w:spacing w:val="2"/>
        </w:rPr>
        <w:br/>
        <w:t>Председатель Комиссии:______________________________________________</w:t>
      </w:r>
    </w:p>
    <w:p w:rsidR="006E291B" w:rsidRPr="006E291B" w:rsidRDefault="006E291B" w:rsidP="006E291B">
      <w:pPr>
        <w:shd w:val="clear" w:color="auto" w:fill="FFFFFF"/>
        <w:spacing w:line="315" w:lineRule="atLeast"/>
        <w:textAlignment w:val="baseline"/>
        <w:rPr>
          <w:color w:val="2D2D2D"/>
          <w:spacing w:val="2"/>
        </w:rPr>
      </w:pPr>
      <w:r w:rsidRPr="006E291B">
        <w:rPr>
          <w:color w:val="2D2D2D"/>
          <w:spacing w:val="2"/>
        </w:rPr>
        <w:t>Секретарь Комиссии: _________________ _______________________________</w:t>
      </w:r>
    </w:p>
    <w:p w:rsidR="006E291B" w:rsidRPr="006E291B" w:rsidRDefault="006E291B" w:rsidP="006E291B">
      <w:pPr>
        <w:shd w:val="clear" w:color="auto" w:fill="FFFFFF"/>
        <w:spacing w:line="315" w:lineRule="atLeast"/>
        <w:textAlignment w:val="baseline"/>
        <w:rPr>
          <w:color w:val="2D2D2D"/>
          <w:spacing w:val="2"/>
        </w:rPr>
      </w:pPr>
      <w:r w:rsidRPr="006E291B">
        <w:rPr>
          <w:color w:val="2D2D2D"/>
          <w:spacing w:val="2"/>
        </w:rPr>
        <w:t>Члены Комиссии: _________________ __________________________________</w:t>
      </w:r>
    </w:p>
    <w:p w:rsidR="006E291B" w:rsidRPr="006E291B" w:rsidRDefault="006E291B" w:rsidP="006E291B">
      <w:pPr>
        <w:shd w:val="clear" w:color="auto" w:fill="FFFFFF"/>
        <w:spacing w:line="315" w:lineRule="atLeast"/>
        <w:textAlignment w:val="baseline"/>
        <w:rPr>
          <w:color w:val="2D2D2D"/>
          <w:spacing w:val="2"/>
        </w:rPr>
      </w:pPr>
      <w:r w:rsidRPr="006E291B">
        <w:rPr>
          <w:color w:val="2D2D2D"/>
          <w:spacing w:val="2"/>
        </w:rPr>
        <w:t>_________________ __________________________________________________</w:t>
      </w:r>
    </w:p>
    <w:p w:rsidR="006E291B" w:rsidRPr="006E291B" w:rsidRDefault="006E291B" w:rsidP="006E291B"/>
    <w:p w:rsidR="006E291B" w:rsidRPr="006E291B" w:rsidRDefault="006E291B" w:rsidP="006E291B"/>
    <w:p w:rsidR="006E291B" w:rsidRDefault="006E291B" w:rsidP="006E291B">
      <w:pPr>
        <w:rPr>
          <w:sz w:val="28"/>
          <w:szCs w:val="28"/>
        </w:rPr>
      </w:pPr>
    </w:p>
    <w:p w:rsidR="006E291B" w:rsidRDefault="006E291B" w:rsidP="006E291B">
      <w:pPr>
        <w:rPr>
          <w:sz w:val="28"/>
          <w:szCs w:val="28"/>
        </w:rPr>
      </w:pPr>
    </w:p>
    <w:p w:rsidR="006E291B" w:rsidRDefault="006E291B" w:rsidP="006E291B">
      <w:pPr>
        <w:rPr>
          <w:sz w:val="28"/>
          <w:szCs w:val="28"/>
        </w:rPr>
      </w:pPr>
    </w:p>
    <w:p w:rsidR="006E291B" w:rsidRDefault="006E291B" w:rsidP="006E291B">
      <w:pPr>
        <w:rPr>
          <w:sz w:val="28"/>
          <w:szCs w:val="28"/>
        </w:rPr>
      </w:pPr>
    </w:p>
    <w:p w:rsidR="006E291B" w:rsidRDefault="006E291B" w:rsidP="008B046D">
      <w:pPr>
        <w:rPr>
          <w:sz w:val="28"/>
          <w:szCs w:val="28"/>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6E291B" w:rsidRDefault="006E291B" w:rsidP="008B046D">
      <w:pPr>
        <w:rPr>
          <w:bCs/>
        </w:rPr>
      </w:pPr>
    </w:p>
    <w:p w:rsidR="00FE1462" w:rsidRPr="00FE1462" w:rsidRDefault="00FE1462" w:rsidP="00FE1462">
      <w:pPr>
        <w:pStyle w:val="ae"/>
        <w:suppressAutoHyphens/>
        <w:ind w:left="-284"/>
        <w:jc w:val="center"/>
        <w:rPr>
          <w:rFonts w:ascii="Times New Roman" w:hAnsi="Times New Roman" w:cs="Times New Roman"/>
          <w:b/>
          <w:sz w:val="24"/>
          <w:szCs w:val="24"/>
        </w:rPr>
      </w:pPr>
      <w:r w:rsidRPr="00FE1462">
        <w:rPr>
          <w:rFonts w:ascii="Times New Roman" w:hAnsi="Times New Roman" w:cs="Times New Roman"/>
          <w:b/>
          <w:sz w:val="24"/>
          <w:szCs w:val="24"/>
        </w:rPr>
        <w:lastRenderedPageBreak/>
        <w:t>АДМИНИСТРАЦИЯ</w:t>
      </w:r>
    </w:p>
    <w:p w:rsidR="00FE1462" w:rsidRPr="00FE1462" w:rsidRDefault="00FE1462" w:rsidP="00FE1462">
      <w:pPr>
        <w:pStyle w:val="ae"/>
        <w:suppressAutoHyphens/>
        <w:jc w:val="center"/>
        <w:rPr>
          <w:rFonts w:ascii="Times New Roman" w:hAnsi="Times New Roman" w:cs="Times New Roman"/>
          <w:b/>
          <w:sz w:val="24"/>
          <w:szCs w:val="24"/>
        </w:rPr>
      </w:pPr>
      <w:r w:rsidRPr="00FE1462">
        <w:rPr>
          <w:rFonts w:ascii="Times New Roman" w:hAnsi="Times New Roman" w:cs="Times New Roman"/>
          <w:b/>
          <w:sz w:val="24"/>
          <w:szCs w:val="24"/>
        </w:rPr>
        <w:t>ИНСАРСКОГО МУНИЦИПАЛЬНОГО РАЙОНА</w:t>
      </w:r>
    </w:p>
    <w:p w:rsidR="00FE1462" w:rsidRPr="00FE1462" w:rsidRDefault="00FE1462" w:rsidP="00FE1462">
      <w:pPr>
        <w:pStyle w:val="ae"/>
        <w:suppressAutoHyphens/>
        <w:jc w:val="center"/>
        <w:rPr>
          <w:rFonts w:ascii="Times New Roman" w:hAnsi="Times New Roman" w:cs="Times New Roman"/>
          <w:b/>
          <w:sz w:val="24"/>
          <w:szCs w:val="24"/>
        </w:rPr>
      </w:pPr>
      <w:r w:rsidRPr="00FE1462">
        <w:rPr>
          <w:rFonts w:ascii="Times New Roman" w:hAnsi="Times New Roman" w:cs="Times New Roman"/>
          <w:b/>
          <w:sz w:val="24"/>
          <w:szCs w:val="24"/>
        </w:rPr>
        <w:t>РЕСПУБЛИКИ МОРДОВИЯ</w:t>
      </w:r>
    </w:p>
    <w:p w:rsidR="00FE1462" w:rsidRPr="00FE1462" w:rsidRDefault="00FE1462" w:rsidP="00FE1462">
      <w:pPr>
        <w:pStyle w:val="ae"/>
        <w:suppressAutoHyphens/>
        <w:jc w:val="center"/>
        <w:rPr>
          <w:rFonts w:ascii="Times New Roman" w:hAnsi="Times New Roman" w:cs="Times New Roman"/>
          <w:b/>
          <w:sz w:val="24"/>
          <w:szCs w:val="24"/>
        </w:rPr>
      </w:pPr>
    </w:p>
    <w:p w:rsidR="00FE1462" w:rsidRPr="00FE1462" w:rsidRDefault="00FE1462" w:rsidP="00FE1462">
      <w:pPr>
        <w:pStyle w:val="ae"/>
        <w:suppressAutoHyphens/>
        <w:jc w:val="center"/>
        <w:rPr>
          <w:rFonts w:ascii="Times New Roman" w:hAnsi="Times New Roman" w:cs="Times New Roman"/>
          <w:b/>
          <w:sz w:val="24"/>
          <w:szCs w:val="24"/>
        </w:rPr>
      </w:pPr>
      <w:proofErr w:type="gramStart"/>
      <w:r w:rsidRPr="00FE1462">
        <w:rPr>
          <w:rFonts w:ascii="Times New Roman" w:hAnsi="Times New Roman" w:cs="Times New Roman"/>
          <w:b/>
          <w:sz w:val="24"/>
          <w:szCs w:val="24"/>
        </w:rPr>
        <w:t>П</w:t>
      </w:r>
      <w:proofErr w:type="gramEnd"/>
      <w:r w:rsidRPr="00FE1462">
        <w:rPr>
          <w:rFonts w:ascii="Times New Roman" w:hAnsi="Times New Roman" w:cs="Times New Roman"/>
          <w:b/>
          <w:sz w:val="24"/>
          <w:szCs w:val="24"/>
        </w:rPr>
        <w:t xml:space="preserve"> О С Т А Н О В Л Е Н И Е</w:t>
      </w:r>
    </w:p>
    <w:p w:rsidR="00FE1462" w:rsidRPr="00FE1462" w:rsidRDefault="00FE1462" w:rsidP="00FE1462">
      <w:pPr>
        <w:pStyle w:val="ae"/>
        <w:suppressAutoHyphens/>
        <w:jc w:val="center"/>
        <w:rPr>
          <w:rFonts w:ascii="Times New Roman" w:hAnsi="Times New Roman" w:cs="Times New Roman"/>
          <w:sz w:val="24"/>
          <w:szCs w:val="24"/>
        </w:rPr>
      </w:pPr>
    </w:p>
    <w:p w:rsidR="00FE1462" w:rsidRPr="00FE1462" w:rsidRDefault="00FE1462" w:rsidP="00FE1462">
      <w:pPr>
        <w:suppressAutoHyphens/>
        <w:jc w:val="center"/>
      </w:pPr>
      <w:r w:rsidRPr="00FE1462">
        <w:t>г. Инсар</w:t>
      </w:r>
    </w:p>
    <w:p w:rsidR="00FE1462" w:rsidRPr="00FE1462" w:rsidRDefault="00FE1462" w:rsidP="00FE1462">
      <w:pPr>
        <w:suppressAutoHyphens/>
        <w:jc w:val="center"/>
      </w:pPr>
    </w:p>
    <w:p w:rsidR="00FE1462" w:rsidRPr="00FE1462" w:rsidRDefault="00FE1462" w:rsidP="00FE1462">
      <w:pPr>
        <w:pStyle w:val="ae"/>
        <w:suppressAutoHyphens/>
        <w:rPr>
          <w:rFonts w:ascii="Times New Roman" w:hAnsi="Times New Roman" w:cs="Times New Roman"/>
          <w:sz w:val="24"/>
          <w:szCs w:val="24"/>
        </w:rPr>
      </w:pPr>
      <w:r w:rsidRPr="00FE1462">
        <w:rPr>
          <w:rFonts w:ascii="Times New Roman" w:hAnsi="Times New Roman" w:cs="Times New Roman"/>
          <w:sz w:val="24"/>
          <w:szCs w:val="24"/>
        </w:rPr>
        <w:t xml:space="preserve">от 11 ноября 2024 года                                                                                              </w:t>
      </w:r>
      <w:r>
        <w:rPr>
          <w:rFonts w:ascii="Times New Roman" w:hAnsi="Times New Roman" w:cs="Times New Roman"/>
          <w:sz w:val="24"/>
          <w:szCs w:val="24"/>
        </w:rPr>
        <w:t xml:space="preserve">                         </w:t>
      </w:r>
      <w:r w:rsidRPr="00FE1462">
        <w:rPr>
          <w:rFonts w:ascii="Times New Roman" w:hAnsi="Times New Roman" w:cs="Times New Roman"/>
          <w:sz w:val="24"/>
          <w:szCs w:val="24"/>
        </w:rPr>
        <w:t xml:space="preserve"> № 365</w:t>
      </w:r>
    </w:p>
    <w:p w:rsidR="00FE1462" w:rsidRPr="00FE1462" w:rsidRDefault="00FE1462" w:rsidP="00FE1462">
      <w:pPr>
        <w:pStyle w:val="ae"/>
        <w:suppressAutoHyphens/>
        <w:rPr>
          <w:rFonts w:ascii="Times New Roman" w:hAnsi="Times New Roman" w:cs="Times New Roman"/>
          <w:sz w:val="24"/>
          <w:szCs w:val="24"/>
        </w:rPr>
      </w:pPr>
    </w:p>
    <w:tbl>
      <w:tblPr>
        <w:tblW w:w="10320" w:type="dxa"/>
        <w:tblLayout w:type="fixed"/>
        <w:tblLook w:val="04A0" w:firstRow="1" w:lastRow="0" w:firstColumn="1" w:lastColumn="0" w:noHBand="0" w:noVBand="1"/>
      </w:tblPr>
      <w:tblGrid>
        <w:gridCol w:w="4644"/>
        <w:gridCol w:w="2127"/>
        <w:gridCol w:w="3549"/>
      </w:tblGrid>
      <w:tr w:rsidR="00FE1462" w:rsidRPr="00FE1462" w:rsidTr="0041287A">
        <w:trPr>
          <w:trHeight w:val="1363"/>
        </w:trPr>
        <w:tc>
          <w:tcPr>
            <w:tcW w:w="4644" w:type="dxa"/>
          </w:tcPr>
          <w:p w:rsidR="00FE1462" w:rsidRPr="00FE1462" w:rsidRDefault="00FE1462" w:rsidP="0041287A">
            <w:pPr>
              <w:suppressAutoHyphens/>
            </w:pPr>
            <w:r w:rsidRPr="00FE1462">
              <w:t xml:space="preserve">О внесении изменений </w:t>
            </w:r>
          </w:p>
          <w:p w:rsidR="00FE1462" w:rsidRPr="00FE1462" w:rsidRDefault="00FE1462" w:rsidP="0041287A">
            <w:pPr>
              <w:suppressAutoHyphens/>
            </w:pPr>
            <w:r w:rsidRPr="00FE1462">
              <w:t xml:space="preserve">в постановление администрации Инсарского муниципального района </w:t>
            </w:r>
          </w:p>
          <w:p w:rsidR="00FE1462" w:rsidRPr="00FE1462" w:rsidRDefault="00FE1462" w:rsidP="0041287A">
            <w:pPr>
              <w:pStyle w:val="ae"/>
              <w:suppressAutoHyphens/>
              <w:rPr>
                <w:rFonts w:ascii="Times New Roman" w:hAnsi="Times New Roman" w:cs="Times New Roman"/>
                <w:sz w:val="24"/>
                <w:szCs w:val="24"/>
              </w:rPr>
            </w:pPr>
            <w:r w:rsidRPr="00FE1462">
              <w:rPr>
                <w:rFonts w:ascii="Times New Roman" w:hAnsi="Times New Roman" w:cs="Times New Roman"/>
                <w:sz w:val="24"/>
                <w:szCs w:val="24"/>
              </w:rPr>
              <w:t>от 07 марта 2019 года № 76</w:t>
            </w:r>
          </w:p>
          <w:p w:rsidR="00FE1462" w:rsidRPr="00FE1462" w:rsidRDefault="00FE1462" w:rsidP="0041287A">
            <w:pPr>
              <w:suppressAutoHyphens/>
            </w:pPr>
          </w:p>
        </w:tc>
        <w:tc>
          <w:tcPr>
            <w:tcW w:w="2127" w:type="dxa"/>
          </w:tcPr>
          <w:p w:rsidR="00FE1462" w:rsidRPr="00FE1462" w:rsidRDefault="00FE1462" w:rsidP="0041287A">
            <w:pPr>
              <w:jc w:val="center"/>
            </w:pPr>
          </w:p>
        </w:tc>
        <w:tc>
          <w:tcPr>
            <w:tcW w:w="3549" w:type="dxa"/>
          </w:tcPr>
          <w:p w:rsidR="00FE1462" w:rsidRPr="00FE1462" w:rsidRDefault="00FE1462" w:rsidP="0041287A"/>
        </w:tc>
      </w:tr>
    </w:tbl>
    <w:p w:rsidR="00FE1462" w:rsidRPr="00FE1462" w:rsidRDefault="00FE1462" w:rsidP="00FE1462">
      <w:pPr>
        <w:tabs>
          <w:tab w:val="left" w:pos="567"/>
        </w:tabs>
        <w:suppressAutoHyphens/>
        <w:ind w:right="-1"/>
        <w:jc w:val="both"/>
      </w:pPr>
      <w:r>
        <w:t xml:space="preserve">      </w:t>
      </w:r>
      <w:r w:rsidRPr="00FE1462">
        <w:t>В соответствии с Уставом Инсарского муниципального района Республики Мордовия, администрация Инсарского муниципального района Республики Мордовия</w:t>
      </w:r>
    </w:p>
    <w:p w:rsidR="00FE1462" w:rsidRPr="00FE1462" w:rsidRDefault="00FE1462" w:rsidP="00FE1462">
      <w:pPr>
        <w:pStyle w:val="stylet3"/>
        <w:suppressAutoHyphens/>
        <w:spacing w:before="0" w:beforeAutospacing="0" w:after="0" w:afterAutospacing="0"/>
        <w:jc w:val="center"/>
      </w:pPr>
      <w:proofErr w:type="gramStart"/>
      <w:r w:rsidRPr="00FE1462">
        <w:t>П</w:t>
      </w:r>
      <w:proofErr w:type="gramEnd"/>
      <w:r w:rsidRPr="00FE1462">
        <w:t xml:space="preserve"> О С Т А Н О В Л Я Е Т:</w:t>
      </w:r>
    </w:p>
    <w:p w:rsidR="00FE1462" w:rsidRPr="00FE1462" w:rsidRDefault="00FE1462" w:rsidP="00FE1462">
      <w:pPr>
        <w:suppressAutoHyphens/>
        <w:jc w:val="both"/>
      </w:pPr>
      <w:r>
        <w:t xml:space="preserve">      </w:t>
      </w:r>
      <w:r w:rsidRPr="00FE1462">
        <w:t>1. Внести в постановление администрации Инсарского муниципального района Республики Мордовия от 07 марта 2019 года № 76 «О Комиссии по предупреждению и ликвидации чрезвычайных ситуаций и обеспечению пожарной безопасности» следующие изменения:</w:t>
      </w:r>
    </w:p>
    <w:p w:rsidR="00FE1462" w:rsidRPr="00FE1462" w:rsidRDefault="00FE1462" w:rsidP="00FE1462">
      <w:pPr>
        <w:pStyle w:val="ae"/>
        <w:suppressAutoHyphens/>
        <w:jc w:val="both"/>
        <w:rPr>
          <w:rFonts w:ascii="Times New Roman" w:hAnsi="Times New Roman" w:cs="Times New Roman"/>
          <w:sz w:val="24"/>
          <w:szCs w:val="24"/>
        </w:rPr>
      </w:pPr>
      <w:r>
        <w:rPr>
          <w:rFonts w:ascii="Times New Roman" w:hAnsi="Times New Roman" w:cs="Times New Roman"/>
          <w:sz w:val="24"/>
          <w:szCs w:val="24"/>
        </w:rPr>
        <w:t xml:space="preserve">     </w:t>
      </w:r>
      <w:r w:rsidRPr="00FE1462">
        <w:rPr>
          <w:rFonts w:ascii="Times New Roman" w:hAnsi="Times New Roman" w:cs="Times New Roman"/>
          <w:sz w:val="24"/>
          <w:szCs w:val="24"/>
        </w:rPr>
        <w:t xml:space="preserve">приложение № 2 к постановлению изложить в новой редакции, согласно приложению. </w:t>
      </w:r>
    </w:p>
    <w:p w:rsidR="00FE1462" w:rsidRPr="00FE1462" w:rsidRDefault="00FE1462" w:rsidP="00FE1462">
      <w:pPr>
        <w:pStyle w:val="ae"/>
        <w:suppressAutoHyphens/>
        <w:jc w:val="both"/>
        <w:rPr>
          <w:rFonts w:ascii="Times New Roman" w:hAnsi="Times New Roman" w:cs="Times New Roman"/>
          <w:sz w:val="24"/>
          <w:szCs w:val="24"/>
        </w:rPr>
      </w:pPr>
      <w:r>
        <w:rPr>
          <w:rFonts w:ascii="Times New Roman" w:hAnsi="Times New Roman" w:cs="Times New Roman"/>
          <w:sz w:val="24"/>
          <w:szCs w:val="24"/>
        </w:rPr>
        <w:t xml:space="preserve">     </w:t>
      </w:r>
      <w:r w:rsidRPr="00FE1462">
        <w:rPr>
          <w:rFonts w:ascii="Times New Roman" w:hAnsi="Times New Roman" w:cs="Times New Roman"/>
          <w:sz w:val="24"/>
          <w:szCs w:val="24"/>
        </w:rPr>
        <w:t xml:space="preserve">2. </w:t>
      </w:r>
      <w:proofErr w:type="gramStart"/>
      <w:r w:rsidRPr="00FE1462">
        <w:rPr>
          <w:rFonts w:ascii="Times New Roman" w:hAnsi="Times New Roman" w:cs="Times New Roman"/>
          <w:sz w:val="24"/>
          <w:szCs w:val="24"/>
        </w:rPr>
        <w:t>Контроль за</w:t>
      </w:r>
      <w:proofErr w:type="gramEnd"/>
      <w:r w:rsidRPr="00FE1462">
        <w:rPr>
          <w:rFonts w:ascii="Times New Roman" w:hAnsi="Times New Roman" w:cs="Times New Roman"/>
          <w:sz w:val="24"/>
          <w:szCs w:val="24"/>
        </w:rPr>
        <w:t xml:space="preserve"> исполнением настоящего постановления оставляю за собой.</w:t>
      </w:r>
    </w:p>
    <w:p w:rsidR="00FE1462" w:rsidRPr="00FE1462" w:rsidRDefault="00FE1462" w:rsidP="00FE1462">
      <w:pPr>
        <w:pStyle w:val="ae"/>
        <w:suppressAutoHyphens/>
        <w:jc w:val="both"/>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5920"/>
        <w:gridCol w:w="284"/>
        <w:gridCol w:w="4252"/>
      </w:tblGrid>
      <w:tr w:rsidR="00FE1462" w:rsidRPr="00FE1462" w:rsidTr="0041287A">
        <w:trPr>
          <w:trHeight w:val="747"/>
        </w:trPr>
        <w:tc>
          <w:tcPr>
            <w:tcW w:w="5920" w:type="dxa"/>
          </w:tcPr>
          <w:p w:rsidR="00FE1462" w:rsidRPr="00FE1462" w:rsidRDefault="00FE1462" w:rsidP="0041287A">
            <w:pPr>
              <w:pStyle w:val="ae"/>
              <w:suppressAutoHyphens/>
              <w:rPr>
                <w:rFonts w:ascii="Times New Roman" w:hAnsi="Times New Roman" w:cs="Times New Roman"/>
                <w:sz w:val="24"/>
                <w:szCs w:val="24"/>
              </w:rPr>
            </w:pPr>
            <w:r w:rsidRPr="00FE1462">
              <w:rPr>
                <w:rFonts w:ascii="Times New Roman" w:hAnsi="Times New Roman" w:cs="Times New Roman"/>
                <w:sz w:val="24"/>
                <w:szCs w:val="24"/>
              </w:rPr>
              <w:t>И.о. главы Инсарского</w:t>
            </w:r>
          </w:p>
          <w:p w:rsidR="00FE1462" w:rsidRPr="00FE1462" w:rsidRDefault="00FE1462" w:rsidP="0041287A">
            <w:pPr>
              <w:suppressAutoHyphens/>
            </w:pPr>
            <w:r w:rsidRPr="00FE1462">
              <w:t>муниципального района</w:t>
            </w:r>
          </w:p>
        </w:tc>
        <w:tc>
          <w:tcPr>
            <w:tcW w:w="284" w:type="dxa"/>
          </w:tcPr>
          <w:p w:rsidR="00FE1462" w:rsidRPr="00FE1462" w:rsidRDefault="00FE1462" w:rsidP="0041287A">
            <w:pPr>
              <w:jc w:val="center"/>
            </w:pPr>
            <w:r w:rsidRPr="00FE1462">
              <w:t>–</w:t>
            </w:r>
          </w:p>
        </w:tc>
        <w:tc>
          <w:tcPr>
            <w:tcW w:w="4252" w:type="dxa"/>
          </w:tcPr>
          <w:p w:rsidR="00FE1462" w:rsidRPr="00FE1462" w:rsidRDefault="00FE1462" w:rsidP="0041287A">
            <w:pPr>
              <w:jc w:val="right"/>
            </w:pPr>
          </w:p>
          <w:p w:rsidR="00FE1462" w:rsidRPr="00FE1462" w:rsidRDefault="00FE1462" w:rsidP="0041287A">
            <w:pPr>
              <w:jc w:val="right"/>
            </w:pPr>
            <w:r w:rsidRPr="00FE1462">
              <w:t>С.В. Акишин</w:t>
            </w:r>
          </w:p>
        </w:tc>
      </w:tr>
    </w:tbl>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rPr>
          <w:rFonts w:ascii="Times New Roman" w:hAnsi="Times New Roman" w:cs="Times New Roman"/>
          <w:sz w:val="24"/>
          <w:szCs w:val="24"/>
        </w:rPr>
      </w:pPr>
    </w:p>
    <w:p w:rsidR="00FE1462" w:rsidRDefault="00FE1462" w:rsidP="00FE1462">
      <w:pPr>
        <w:pStyle w:val="ae"/>
        <w:suppressAutoHyphens/>
        <w:rPr>
          <w:rFonts w:ascii="Times New Roman" w:hAnsi="Times New Roman" w:cs="Times New Roman"/>
        </w:rPr>
      </w:pPr>
    </w:p>
    <w:p w:rsidR="00FE1462" w:rsidRDefault="00FE1462" w:rsidP="00FE1462">
      <w:pPr>
        <w:pStyle w:val="ae"/>
        <w:suppressAutoHyphens/>
        <w:rPr>
          <w:rFonts w:ascii="Times New Roman" w:hAnsi="Times New Roman" w:cs="Times New Roman"/>
        </w:rPr>
      </w:pPr>
    </w:p>
    <w:p w:rsidR="00FE1462" w:rsidRDefault="00FE1462" w:rsidP="00FE1462">
      <w:pPr>
        <w:pStyle w:val="ae"/>
        <w:suppressAutoHyphens/>
        <w:rPr>
          <w:rFonts w:ascii="Times New Roman" w:hAnsi="Times New Roman" w:cs="Times New Roman"/>
        </w:rPr>
      </w:pPr>
    </w:p>
    <w:p w:rsidR="00FE1462" w:rsidRDefault="00FE1462" w:rsidP="00FE1462">
      <w:pPr>
        <w:pStyle w:val="ae"/>
        <w:suppressAutoHyphens/>
        <w:rPr>
          <w:rFonts w:ascii="Times New Roman" w:hAnsi="Times New Roman" w:cs="Times New Roman"/>
        </w:rPr>
      </w:pPr>
    </w:p>
    <w:p w:rsidR="00FE1462" w:rsidRDefault="00FE1462" w:rsidP="00FE1462">
      <w:pPr>
        <w:pStyle w:val="ae"/>
        <w:suppressAutoHyphens/>
        <w:rPr>
          <w:rFonts w:ascii="Times New Roman" w:hAnsi="Times New Roman" w:cs="Times New Roman"/>
        </w:rPr>
      </w:pPr>
    </w:p>
    <w:p w:rsidR="00FE1462" w:rsidRDefault="00FE1462" w:rsidP="00FE1462">
      <w:pPr>
        <w:pStyle w:val="ae"/>
        <w:suppressAutoHyphens/>
        <w:rPr>
          <w:rFonts w:ascii="Times New Roman" w:hAnsi="Times New Roman" w:cs="Times New Roman"/>
        </w:rPr>
      </w:pPr>
    </w:p>
    <w:p w:rsidR="00FE1462" w:rsidRDefault="00FE1462" w:rsidP="00FE1462">
      <w:pPr>
        <w:pStyle w:val="ae"/>
        <w:suppressAutoHyphens/>
        <w:rPr>
          <w:rFonts w:ascii="Times New Roman" w:hAnsi="Times New Roman" w:cs="Times New Roman"/>
        </w:rPr>
      </w:pPr>
    </w:p>
    <w:p w:rsidR="00FE1462" w:rsidRPr="00465979" w:rsidRDefault="00FE1462" w:rsidP="00FE1462">
      <w:pPr>
        <w:pStyle w:val="ae"/>
        <w:suppressAutoHyphens/>
        <w:rPr>
          <w:rFonts w:ascii="Times New Roman" w:hAnsi="Times New Roman" w:cs="Times New Roman"/>
        </w:rPr>
      </w:pPr>
    </w:p>
    <w:p w:rsidR="00FE1462" w:rsidRDefault="00FE1462" w:rsidP="00FE1462">
      <w:pPr>
        <w:pStyle w:val="ae"/>
        <w:suppressAutoHyphens/>
        <w:ind w:left="5812" w:hanging="5245"/>
        <w:rPr>
          <w:rFonts w:ascii="Times New Roman" w:hAnsi="Times New Roman" w:cs="Times New Roman"/>
          <w:sz w:val="28"/>
          <w:szCs w:val="28"/>
        </w:rPr>
      </w:pPr>
      <w:r>
        <w:rPr>
          <w:rFonts w:ascii="Times New Roman" w:hAnsi="Times New Roman" w:cs="Times New Roman"/>
          <w:sz w:val="28"/>
          <w:szCs w:val="28"/>
        </w:rPr>
        <w:t xml:space="preserve">                                                                                                                                                     </w:t>
      </w:r>
    </w:p>
    <w:p w:rsidR="00FE1462" w:rsidRDefault="00FE1462" w:rsidP="00FE1462">
      <w:pPr>
        <w:pStyle w:val="ae"/>
        <w:suppressAutoHyphens/>
        <w:ind w:left="5812" w:hanging="5245"/>
        <w:rPr>
          <w:rFonts w:ascii="Times New Roman" w:hAnsi="Times New Roman" w:cs="Times New Roman"/>
          <w:sz w:val="28"/>
          <w:szCs w:val="28"/>
        </w:rPr>
      </w:pPr>
    </w:p>
    <w:p w:rsidR="00FE1462" w:rsidRDefault="00FE1462" w:rsidP="00FE1462">
      <w:pPr>
        <w:pStyle w:val="ae"/>
        <w:suppressAutoHyphens/>
        <w:ind w:left="5812" w:hanging="5245"/>
        <w:rPr>
          <w:rFonts w:ascii="Times New Roman" w:hAnsi="Times New Roman" w:cs="Times New Roman"/>
          <w:sz w:val="28"/>
          <w:szCs w:val="28"/>
        </w:rPr>
      </w:pPr>
    </w:p>
    <w:p w:rsidR="00FE1462" w:rsidRDefault="00FE1462" w:rsidP="00FE1462">
      <w:pPr>
        <w:pStyle w:val="ae"/>
        <w:suppressAutoHyphens/>
        <w:ind w:left="5812" w:hanging="5245"/>
        <w:rPr>
          <w:rFonts w:ascii="Times New Roman" w:hAnsi="Times New Roman" w:cs="Times New Roman"/>
          <w:sz w:val="28"/>
          <w:szCs w:val="28"/>
        </w:rPr>
      </w:pPr>
    </w:p>
    <w:p w:rsidR="00FE1462" w:rsidRDefault="00FE1462" w:rsidP="00FE1462">
      <w:pPr>
        <w:pStyle w:val="ae"/>
        <w:suppressAutoHyphens/>
        <w:ind w:left="5812" w:hanging="5245"/>
        <w:rPr>
          <w:rFonts w:ascii="Times New Roman" w:hAnsi="Times New Roman" w:cs="Times New Roman"/>
          <w:sz w:val="28"/>
          <w:szCs w:val="28"/>
        </w:rPr>
      </w:pPr>
    </w:p>
    <w:p w:rsidR="00FE1462" w:rsidRDefault="00FE1462" w:rsidP="00FE1462">
      <w:pPr>
        <w:pStyle w:val="ae"/>
        <w:suppressAutoHyphens/>
        <w:ind w:left="5812" w:hanging="5245"/>
        <w:rPr>
          <w:rFonts w:ascii="Times New Roman" w:hAnsi="Times New Roman" w:cs="Times New Roman"/>
          <w:sz w:val="28"/>
          <w:szCs w:val="28"/>
        </w:rPr>
      </w:pPr>
    </w:p>
    <w:p w:rsidR="00FE1462" w:rsidRDefault="00FE1462" w:rsidP="00FE1462">
      <w:pPr>
        <w:pStyle w:val="ae"/>
        <w:suppressAutoHyphens/>
        <w:ind w:left="5812" w:hanging="5245"/>
        <w:rPr>
          <w:rFonts w:ascii="Times New Roman" w:hAnsi="Times New Roman" w:cs="Times New Roman"/>
          <w:sz w:val="28"/>
          <w:szCs w:val="28"/>
        </w:rPr>
      </w:pPr>
    </w:p>
    <w:p w:rsidR="00FE1462" w:rsidRDefault="00FE1462" w:rsidP="00FE1462">
      <w:pPr>
        <w:pStyle w:val="ae"/>
        <w:suppressAutoHyphens/>
        <w:ind w:left="5812" w:hanging="5245"/>
        <w:rPr>
          <w:rFonts w:ascii="Times New Roman" w:hAnsi="Times New Roman" w:cs="Times New Roman"/>
          <w:sz w:val="28"/>
          <w:szCs w:val="28"/>
        </w:rPr>
      </w:pPr>
    </w:p>
    <w:p w:rsidR="00FE1462" w:rsidRDefault="00FE1462" w:rsidP="00FE1462">
      <w:pPr>
        <w:pStyle w:val="ae"/>
        <w:suppressAutoHyphens/>
        <w:ind w:left="5812" w:hanging="5245"/>
        <w:rPr>
          <w:rFonts w:ascii="Times New Roman" w:hAnsi="Times New Roman" w:cs="Times New Roman"/>
          <w:sz w:val="28"/>
          <w:szCs w:val="28"/>
        </w:rPr>
      </w:pPr>
    </w:p>
    <w:p w:rsidR="00FE1462" w:rsidRDefault="00FE1462" w:rsidP="00FE1462">
      <w:pPr>
        <w:pStyle w:val="ae"/>
        <w:suppressAutoHyphens/>
        <w:ind w:left="5812" w:hanging="5245"/>
        <w:rPr>
          <w:rFonts w:ascii="Times New Roman" w:hAnsi="Times New Roman" w:cs="Times New Roman"/>
          <w:sz w:val="28"/>
          <w:szCs w:val="28"/>
        </w:rPr>
      </w:pPr>
    </w:p>
    <w:p w:rsidR="00FE1462" w:rsidRDefault="00FE1462" w:rsidP="00FE1462">
      <w:pPr>
        <w:pStyle w:val="ae"/>
        <w:suppressAutoHyphens/>
        <w:ind w:left="5812" w:hanging="5245"/>
        <w:rPr>
          <w:rFonts w:ascii="Times New Roman" w:hAnsi="Times New Roman" w:cs="Times New Roman"/>
          <w:sz w:val="28"/>
          <w:szCs w:val="28"/>
        </w:rPr>
      </w:pPr>
    </w:p>
    <w:p w:rsidR="00FE1462" w:rsidRPr="00FE1462" w:rsidRDefault="00FE1462" w:rsidP="00FE1462">
      <w:pPr>
        <w:pStyle w:val="ae"/>
        <w:suppressAutoHyphens/>
        <w:ind w:left="5812" w:hanging="5245"/>
        <w:rPr>
          <w:rFonts w:ascii="Times New Roman" w:hAnsi="Times New Roman" w:cs="Times New Roman"/>
          <w:sz w:val="24"/>
          <w:szCs w:val="24"/>
        </w:rPr>
      </w:pPr>
      <w:r w:rsidRPr="00FE1462">
        <w:rPr>
          <w:rFonts w:ascii="Times New Roman" w:hAnsi="Times New Roman" w:cs="Times New Roman"/>
          <w:sz w:val="24"/>
          <w:szCs w:val="24"/>
        </w:rPr>
        <w:lastRenderedPageBreak/>
        <w:t xml:space="preserve">                                                                 Приложение  </w:t>
      </w:r>
    </w:p>
    <w:p w:rsidR="00FE1462" w:rsidRPr="00FE1462" w:rsidRDefault="00FE1462" w:rsidP="00FE1462">
      <w:pPr>
        <w:pStyle w:val="ae"/>
        <w:suppressAutoHyphens/>
        <w:rPr>
          <w:rFonts w:ascii="Times New Roman" w:hAnsi="Times New Roman" w:cs="Times New Roman"/>
          <w:sz w:val="24"/>
          <w:szCs w:val="24"/>
        </w:rPr>
      </w:pPr>
      <w:r w:rsidRPr="00FE1462">
        <w:rPr>
          <w:rFonts w:ascii="Times New Roman" w:hAnsi="Times New Roman" w:cs="Times New Roman"/>
          <w:sz w:val="24"/>
          <w:szCs w:val="24"/>
        </w:rPr>
        <w:t xml:space="preserve">                                                                           к постановлению администрации</w:t>
      </w:r>
    </w:p>
    <w:p w:rsidR="00FE1462" w:rsidRPr="00FE1462" w:rsidRDefault="00FE1462" w:rsidP="00FE1462">
      <w:pPr>
        <w:pStyle w:val="ae"/>
        <w:suppressAutoHyphens/>
        <w:rPr>
          <w:rFonts w:ascii="Times New Roman" w:hAnsi="Times New Roman" w:cs="Times New Roman"/>
          <w:sz w:val="24"/>
          <w:szCs w:val="24"/>
        </w:rPr>
      </w:pPr>
      <w:r w:rsidRPr="00FE1462">
        <w:rPr>
          <w:rFonts w:ascii="Times New Roman" w:hAnsi="Times New Roman" w:cs="Times New Roman"/>
          <w:sz w:val="24"/>
          <w:szCs w:val="24"/>
        </w:rPr>
        <w:t xml:space="preserve">                                                                           Инсарского муниципального района </w:t>
      </w:r>
    </w:p>
    <w:p w:rsidR="00FE1462" w:rsidRPr="00FE1462" w:rsidRDefault="00FE1462" w:rsidP="00FE1462">
      <w:pPr>
        <w:pStyle w:val="ae"/>
        <w:tabs>
          <w:tab w:val="left" w:pos="5812"/>
        </w:tabs>
        <w:suppressAutoHyphens/>
        <w:rPr>
          <w:rFonts w:ascii="Times New Roman" w:hAnsi="Times New Roman" w:cs="Times New Roman"/>
          <w:sz w:val="24"/>
          <w:szCs w:val="24"/>
        </w:rPr>
      </w:pPr>
      <w:r>
        <w:rPr>
          <w:rFonts w:ascii="Times New Roman" w:hAnsi="Times New Roman" w:cs="Times New Roman"/>
          <w:sz w:val="24"/>
          <w:szCs w:val="24"/>
        </w:rPr>
        <w:t xml:space="preserve">                                                                           </w:t>
      </w:r>
      <w:r w:rsidRPr="00FE1462">
        <w:rPr>
          <w:rFonts w:ascii="Times New Roman" w:hAnsi="Times New Roman" w:cs="Times New Roman"/>
          <w:sz w:val="24"/>
          <w:szCs w:val="24"/>
        </w:rPr>
        <w:t>от 11 ноября 2024 года  № 365</w:t>
      </w:r>
    </w:p>
    <w:p w:rsidR="00FE1462" w:rsidRPr="00FE1462" w:rsidRDefault="00FE1462" w:rsidP="00FE1462">
      <w:pPr>
        <w:pStyle w:val="ae"/>
        <w:tabs>
          <w:tab w:val="left" w:pos="5812"/>
        </w:tabs>
        <w:suppressAutoHyphens/>
        <w:rPr>
          <w:rFonts w:ascii="Times New Roman" w:hAnsi="Times New Roman" w:cs="Times New Roman"/>
          <w:sz w:val="24"/>
          <w:szCs w:val="24"/>
        </w:rPr>
      </w:pPr>
      <w:r w:rsidRPr="00FE1462">
        <w:rPr>
          <w:rFonts w:ascii="Times New Roman" w:hAnsi="Times New Roman" w:cs="Times New Roman"/>
          <w:sz w:val="24"/>
          <w:szCs w:val="24"/>
        </w:rPr>
        <w:t xml:space="preserve">                                                                           </w:t>
      </w:r>
    </w:p>
    <w:p w:rsidR="00FE1462" w:rsidRPr="00FE1462" w:rsidRDefault="00FE1462" w:rsidP="00FE1462">
      <w:pPr>
        <w:pStyle w:val="ae"/>
        <w:suppressAutoHyphens/>
        <w:rPr>
          <w:rFonts w:ascii="Times New Roman" w:hAnsi="Times New Roman" w:cs="Times New Roman"/>
          <w:sz w:val="24"/>
          <w:szCs w:val="24"/>
        </w:rPr>
      </w:pPr>
      <w:r w:rsidRPr="00FE1462">
        <w:rPr>
          <w:rFonts w:ascii="Times New Roman" w:hAnsi="Times New Roman" w:cs="Times New Roman"/>
          <w:sz w:val="24"/>
          <w:szCs w:val="24"/>
        </w:rPr>
        <w:t xml:space="preserve">                                                                           Приложение № 2</w:t>
      </w:r>
    </w:p>
    <w:p w:rsidR="00FE1462" w:rsidRPr="00FE1462" w:rsidRDefault="00FE1462" w:rsidP="00FE1462">
      <w:pPr>
        <w:pStyle w:val="ae"/>
        <w:suppressAutoHyphens/>
        <w:rPr>
          <w:rFonts w:ascii="Times New Roman" w:hAnsi="Times New Roman" w:cs="Times New Roman"/>
          <w:sz w:val="24"/>
          <w:szCs w:val="24"/>
        </w:rPr>
      </w:pPr>
      <w:r w:rsidRPr="00FE1462">
        <w:rPr>
          <w:rFonts w:ascii="Times New Roman" w:hAnsi="Times New Roman" w:cs="Times New Roman"/>
          <w:sz w:val="24"/>
          <w:szCs w:val="24"/>
        </w:rPr>
        <w:t xml:space="preserve">                                                                           к постановлению администрации</w:t>
      </w:r>
    </w:p>
    <w:p w:rsidR="00FE1462" w:rsidRPr="00FE1462" w:rsidRDefault="00FE1462" w:rsidP="00FE1462">
      <w:pPr>
        <w:pStyle w:val="ae"/>
        <w:suppressAutoHyphens/>
        <w:rPr>
          <w:rFonts w:ascii="Times New Roman" w:hAnsi="Times New Roman" w:cs="Times New Roman"/>
          <w:sz w:val="24"/>
          <w:szCs w:val="24"/>
        </w:rPr>
      </w:pPr>
      <w:r w:rsidRPr="00FE1462">
        <w:rPr>
          <w:rFonts w:ascii="Times New Roman" w:hAnsi="Times New Roman" w:cs="Times New Roman"/>
          <w:sz w:val="24"/>
          <w:szCs w:val="24"/>
        </w:rPr>
        <w:t xml:space="preserve">                                                                           Инсарского муниципального района </w:t>
      </w:r>
    </w:p>
    <w:p w:rsidR="00FE1462" w:rsidRPr="00FE1462" w:rsidRDefault="00FE1462" w:rsidP="00FE1462">
      <w:pPr>
        <w:pStyle w:val="ae"/>
        <w:suppressAutoHyphens/>
        <w:rPr>
          <w:rFonts w:ascii="Times New Roman" w:hAnsi="Times New Roman" w:cs="Times New Roman"/>
          <w:sz w:val="24"/>
          <w:szCs w:val="24"/>
        </w:rPr>
      </w:pPr>
      <w:r w:rsidRPr="00FE14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1462">
        <w:rPr>
          <w:rFonts w:ascii="Times New Roman" w:hAnsi="Times New Roman" w:cs="Times New Roman"/>
          <w:sz w:val="24"/>
          <w:szCs w:val="24"/>
        </w:rPr>
        <w:t>от 07 марта 2019 года № 76</w:t>
      </w:r>
    </w:p>
    <w:p w:rsidR="00FE1462" w:rsidRPr="00FE1462" w:rsidRDefault="00FE1462" w:rsidP="00FE1462">
      <w:pPr>
        <w:tabs>
          <w:tab w:val="left" w:pos="567"/>
        </w:tabs>
        <w:suppressAutoHyphens/>
        <w:ind w:right="-1"/>
      </w:pPr>
    </w:p>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suppressAutoHyphens/>
        <w:jc w:val="center"/>
        <w:rPr>
          <w:b/>
        </w:rPr>
      </w:pPr>
      <w:r w:rsidRPr="00FE1462">
        <w:rPr>
          <w:b/>
        </w:rPr>
        <w:t>Состав</w:t>
      </w:r>
    </w:p>
    <w:p w:rsidR="00FE1462" w:rsidRPr="00FE1462" w:rsidRDefault="00FE1462" w:rsidP="00FE1462">
      <w:pPr>
        <w:suppressAutoHyphens/>
        <w:jc w:val="center"/>
        <w:rPr>
          <w:b/>
        </w:rPr>
      </w:pPr>
      <w:r w:rsidRPr="00FE1462">
        <w:rPr>
          <w:b/>
        </w:rPr>
        <w:t>Комиссии по предупреждению и ликвидации чрезвычайных ситуаций и обеспечению пожарной безопасности Инсарского муниципального района</w:t>
      </w:r>
    </w:p>
    <w:p w:rsidR="00FE1462" w:rsidRPr="00FE1462" w:rsidRDefault="00FE1462" w:rsidP="00FE1462">
      <w:pPr>
        <w:suppressAutoHyphens/>
        <w:spacing w:line="276" w:lineRule="auto"/>
        <w:jc w:val="right"/>
      </w:pPr>
      <w:r w:rsidRPr="00FE1462">
        <w:t xml:space="preserve">              </w:t>
      </w:r>
    </w:p>
    <w:p w:rsidR="00FE1462" w:rsidRPr="00FE1462" w:rsidRDefault="00FE1462" w:rsidP="00FE1462">
      <w:pPr>
        <w:pStyle w:val="ae"/>
        <w:suppressAutoHyphens/>
        <w:jc w:val="both"/>
        <w:rPr>
          <w:rFonts w:ascii="Times New Roman" w:hAnsi="Times New Roman" w:cs="Times New Roman"/>
          <w:sz w:val="24"/>
          <w:szCs w:val="24"/>
        </w:rPr>
      </w:pPr>
      <w:r>
        <w:rPr>
          <w:rFonts w:ascii="Times New Roman" w:hAnsi="Times New Roman" w:cs="Times New Roman"/>
          <w:sz w:val="24"/>
          <w:szCs w:val="24"/>
        </w:rPr>
        <w:t xml:space="preserve">  </w:t>
      </w:r>
      <w:r w:rsidRPr="00FE1462">
        <w:rPr>
          <w:rFonts w:ascii="Times New Roman" w:hAnsi="Times New Roman" w:cs="Times New Roman"/>
          <w:sz w:val="24"/>
          <w:szCs w:val="24"/>
        </w:rPr>
        <w:t xml:space="preserve">1. Миточкин Алексей Геннадьевич </w:t>
      </w:r>
      <w:r w:rsidRPr="00FE1462">
        <w:rPr>
          <w:rFonts w:ascii="Times New Roman" w:hAnsi="Times New Roman" w:cs="Times New Roman"/>
          <w:b/>
          <w:sz w:val="24"/>
          <w:szCs w:val="24"/>
        </w:rPr>
        <w:t>–</w:t>
      </w:r>
      <w:r w:rsidRPr="00FE1462">
        <w:rPr>
          <w:rFonts w:ascii="Times New Roman" w:hAnsi="Times New Roman" w:cs="Times New Roman"/>
          <w:sz w:val="24"/>
          <w:szCs w:val="24"/>
        </w:rPr>
        <w:t xml:space="preserve"> глава Инсарского муниципального района, председатель Комиссии;</w:t>
      </w:r>
    </w:p>
    <w:p w:rsidR="00FE1462" w:rsidRPr="00FE1462" w:rsidRDefault="00FE1462" w:rsidP="00FE1462">
      <w:pPr>
        <w:tabs>
          <w:tab w:val="left" w:pos="284"/>
        </w:tabs>
        <w:suppressAutoHyphens/>
        <w:spacing w:line="276" w:lineRule="auto"/>
        <w:jc w:val="both"/>
      </w:pPr>
      <w:r>
        <w:t xml:space="preserve">  </w:t>
      </w:r>
      <w:r w:rsidRPr="00FE1462">
        <w:t>2. Акишин Сергей Викторович – и.о. первого заместителя главы Инсарского муниципального района</w:t>
      </w:r>
      <w:r w:rsidRPr="00FE1462">
        <w:rPr>
          <w:i/>
        </w:rPr>
        <w:t>,</w:t>
      </w:r>
      <w:r w:rsidRPr="00FE1462">
        <w:t xml:space="preserve"> заместитель председателя Комиссии;</w:t>
      </w:r>
    </w:p>
    <w:p w:rsidR="00FE1462" w:rsidRPr="00FE1462" w:rsidRDefault="00FE1462" w:rsidP="00FE1462">
      <w:pPr>
        <w:tabs>
          <w:tab w:val="left" w:pos="284"/>
          <w:tab w:val="left" w:pos="993"/>
        </w:tabs>
        <w:suppressAutoHyphens/>
        <w:spacing w:line="276" w:lineRule="auto"/>
        <w:jc w:val="both"/>
      </w:pPr>
      <w:r>
        <w:t xml:space="preserve">   </w:t>
      </w:r>
      <w:r w:rsidRPr="00FE1462">
        <w:t>3. Асташкина Галина Федоровна – начальник отдела ГО и ЧС, секретарь административной комиссии администрации Инсарского муниципального района, секретарь Комиссии;</w:t>
      </w:r>
    </w:p>
    <w:p w:rsidR="00FE1462" w:rsidRPr="00FE1462" w:rsidRDefault="00FE1462" w:rsidP="00FE1462">
      <w:pPr>
        <w:tabs>
          <w:tab w:val="left" w:pos="284"/>
        </w:tabs>
        <w:suppressAutoHyphens/>
        <w:spacing w:line="276" w:lineRule="auto"/>
        <w:ind w:left="285"/>
        <w:jc w:val="center"/>
      </w:pPr>
      <w:r w:rsidRPr="00FE1462">
        <w:t>члены Комиссии:</w:t>
      </w:r>
    </w:p>
    <w:p w:rsidR="00FE1462" w:rsidRPr="00FE1462" w:rsidRDefault="00FE1462" w:rsidP="00FE1462">
      <w:pPr>
        <w:tabs>
          <w:tab w:val="left" w:pos="284"/>
          <w:tab w:val="left" w:pos="993"/>
        </w:tabs>
        <w:suppressAutoHyphens/>
        <w:spacing w:line="276" w:lineRule="auto"/>
        <w:jc w:val="both"/>
      </w:pPr>
      <w:r>
        <w:t xml:space="preserve">   </w:t>
      </w:r>
      <w:r w:rsidRPr="00FE1462">
        <w:t>4. Аверкин Евгений Васильевич – инспектор ГИМС МЧС России по Республике Мордовия (по согласованию);</w:t>
      </w:r>
    </w:p>
    <w:p w:rsidR="00FE1462" w:rsidRPr="00FE1462" w:rsidRDefault="00FE1462" w:rsidP="00FE1462">
      <w:pPr>
        <w:tabs>
          <w:tab w:val="left" w:pos="284"/>
          <w:tab w:val="left" w:pos="567"/>
        </w:tabs>
        <w:suppressAutoHyphens/>
        <w:spacing w:line="276" w:lineRule="auto"/>
        <w:jc w:val="both"/>
      </w:pPr>
      <w:r>
        <w:t xml:space="preserve">   </w:t>
      </w:r>
      <w:r w:rsidRPr="00FE1462">
        <w:t>5. Азыркин Сергей Владимирович – начальник Инсарской районной газовой службы (по согласованию);</w:t>
      </w:r>
    </w:p>
    <w:p w:rsidR="00FE1462" w:rsidRPr="00FE1462" w:rsidRDefault="00FE1462" w:rsidP="00FE1462">
      <w:pPr>
        <w:tabs>
          <w:tab w:val="left" w:pos="284"/>
          <w:tab w:val="left" w:pos="567"/>
        </w:tabs>
        <w:suppressAutoHyphens/>
        <w:spacing w:line="276" w:lineRule="auto"/>
        <w:jc w:val="both"/>
      </w:pPr>
      <w:r>
        <w:t xml:space="preserve">  </w:t>
      </w:r>
      <w:r w:rsidRPr="00FE1462">
        <w:t>6. Астафьев Сергей Павлович – начальник «Ковылкинского производственного объединения Инсарский РЭС» Филиала ПАО «МРСК Волги» – «Мордовэнерго» (по согласованию);</w:t>
      </w:r>
    </w:p>
    <w:p w:rsidR="00FE1462" w:rsidRPr="00FE1462" w:rsidRDefault="00FE1462" w:rsidP="00FE1462">
      <w:pPr>
        <w:tabs>
          <w:tab w:val="left" w:pos="0"/>
          <w:tab w:val="left" w:pos="1134"/>
        </w:tabs>
        <w:suppressAutoHyphens/>
        <w:spacing w:line="276" w:lineRule="auto"/>
        <w:jc w:val="both"/>
      </w:pPr>
      <w:r>
        <w:t xml:space="preserve">  </w:t>
      </w:r>
      <w:r w:rsidRPr="00FE1462">
        <w:t>7. Акимов Александр Васильевич – заместитель главы – начальник управления</w:t>
      </w:r>
      <w:r w:rsidRPr="00FE1462">
        <w:rPr>
          <w:i/>
        </w:rPr>
        <w:t xml:space="preserve"> </w:t>
      </w:r>
      <w:r w:rsidRPr="00FE1462">
        <w:t xml:space="preserve"> строительства, архитектуры, ЖКХ и дорожного хозяйства администрации Инсарского муниципального района; </w:t>
      </w:r>
    </w:p>
    <w:p w:rsidR="00FE1462" w:rsidRPr="00FE1462" w:rsidRDefault="00FE1462" w:rsidP="00FE1462">
      <w:pPr>
        <w:tabs>
          <w:tab w:val="left" w:pos="0"/>
          <w:tab w:val="left" w:pos="1134"/>
        </w:tabs>
        <w:suppressAutoHyphens/>
        <w:spacing w:line="276" w:lineRule="auto"/>
        <w:jc w:val="both"/>
        <w:rPr>
          <w:i/>
        </w:rPr>
      </w:pPr>
      <w:r>
        <w:t xml:space="preserve">   </w:t>
      </w:r>
      <w:r w:rsidRPr="00FE1462">
        <w:t>8. Долотказин Рауф Вялиевич – заместитель главы, начальник управления по социальной работе администрации Инсарского муниципального района;</w:t>
      </w:r>
    </w:p>
    <w:p w:rsidR="00FE1462" w:rsidRPr="00FE1462" w:rsidRDefault="00FE1462" w:rsidP="00FE1462">
      <w:pPr>
        <w:tabs>
          <w:tab w:val="left" w:pos="284"/>
          <w:tab w:val="left" w:pos="1134"/>
        </w:tabs>
        <w:suppressAutoHyphens/>
        <w:spacing w:line="276" w:lineRule="auto"/>
        <w:jc w:val="both"/>
      </w:pPr>
      <w:r>
        <w:t xml:space="preserve">   </w:t>
      </w:r>
      <w:r w:rsidRPr="00FE1462">
        <w:t>9. Кашаева Елена Николаевна – и.о. главы администрации городского поселения Инсар Инсарского муниципального района (по согласованию);</w:t>
      </w:r>
    </w:p>
    <w:p w:rsidR="00FE1462" w:rsidRPr="00FE1462" w:rsidRDefault="00FE1462" w:rsidP="00FE1462">
      <w:pPr>
        <w:tabs>
          <w:tab w:val="left" w:pos="284"/>
        </w:tabs>
        <w:suppressAutoHyphens/>
        <w:spacing w:line="276" w:lineRule="auto"/>
        <w:jc w:val="both"/>
      </w:pPr>
      <w:r>
        <w:t xml:space="preserve">  </w:t>
      </w:r>
      <w:r w:rsidRPr="00FE1462">
        <w:t>10. Авдонькин Юрий Александрович – главный ветеринарный врач Инсарской районной станции по борьбе с болезнями животных (по согласованию);</w:t>
      </w:r>
    </w:p>
    <w:p w:rsidR="00FE1462" w:rsidRPr="00FE1462" w:rsidRDefault="00FE1462" w:rsidP="00FE1462">
      <w:pPr>
        <w:tabs>
          <w:tab w:val="left" w:pos="284"/>
        </w:tabs>
        <w:suppressAutoHyphens/>
        <w:spacing w:line="276" w:lineRule="auto"/>
        <w:jc w:val="both"/>
      </w:pPr>
      <w:r>
        <w:t xml:space="preserve">   </w:t>
      </w:r>
      <w:r w:rsidRPr="00FE1462">
        <w:t>11. Красникова Ирина Алексеевна – и.о. главного врача ГБУЗ РМ «Инсарская РБ» (по согласованию);</w:t>
      </w:r>
    </w:p>
    <w:p w:rsidR="00FE1462" w:rsidRPr="00FE1462" w:rsidRDefault="00FE1462" w:rsidP="00FE1462">
      <w:pPr>
        <w:tabs>
          <w:tab w:val="left" w:pos="0"/>
        </w:tabs>
        <w:suppressAutoHyphens/>
        <w:spacing w:line="276" w:lineRule="auto"/>
        <w:jc w:val="both"/>
      </w:pPr>
      <w:r>
        <w:t xml:space="preserve">   </w:t>
      </w:r>
      <w:r w:rsidRPr="00FE1462">
        <w:t>12. Логутенков Алексей Владимирович – начальник Инсарского участка ДРСУ филиала ПАО «Мордовавтодор» (по согласованию);</w:t>
      </w:r>
    </w:p>
    <w:p w:rsidR="00FE1462" w:rsidRPr="00FE1462" w:rsidRDefault="00FE1462" w:rsidP="00FE1462">
      <w:pPr>
        <w:tabs>
          <w:tab w:val="left" w:pos="0"/>
        </w:tabs>
        <w:suppressAutoHyphens/>
        <w:spacing w:line="276" w:lineRule="auto"/>
        <w:jc w:val="both"/>
      </w:pPr>
      <w:r>
        <w:t xml:space="preserve">    </w:t>
      </w:r>
      <w:r w:rsidRPr="00FE1462">
        <w:t>13. Паршуткин Николай Иванович – начальник Инсарского узла связи филиала ОАО «РосТелеком» в РМ, Рузаевский межрайонный узел связи (по согласованию);</w:t>
      </w:r>
    </w:p>
    <w:p w:rsidR="00FE1462" w:rsidRPr="00FE1462" w:rsidRDefault="00FE1462" w:rsidP="00FE1462">
      <w:pPr>
        <w:tabs>
          <w:tab w:val="left" w:pos="284"/>
          <w:tab w:val="left" w:pos="567"/>
        </w:tabs>
        <w:suppressAutoHyphens/>
        <w:spacing w:line="276" w:lineRule="auto"/>
        <w:jc w:val="both"/>
      </w:pPr>
      <w:r>
        <w:t xml:space="preserve">    </w:t>
      </w:r>
      <w:r w:rsidRPr="00FE1462">
        <w:t>14. Савельева Ирина Николаевна – директор МКУ «ЕДДС» Инсарского муниципального района;</w:t>
      </w:r>
    </w:p>
    <w:p w:rsidR="00FE1462" w:rsidRPr="00FE1462" w:rsidRDefault="00FE1462" w:rsidP="00FE1462">
      <w:pPr>
        <w:tabs>
          <w:tab w:val="left" w:pos="284"/>
        </w:tabs>
        <w:suppressAutoHyphens/>
        <w:spacing w:line="276" w:lineRule="auto"/>
        <w:jc w:val="both"/>
      </w:pPr>
      <w:r>
        <w:t xml:space="preserve">    </w:t>
      </w:r>
      <w:r w:rsidRPr="00FE1462">
        <w:t>15. Силкин Иван Сергеевич – начальник ПСЧ – 15, ФПС ГПС Главного управления МЧС России по Республике Мордовия (по согласованию);</w:t>
      </w:r>
    </w:p>
    <w:p w:rsidR="00FE1462" w:rsidRPr="00FE1462" w:rsidRDefault="00FE1462" w:rsidP="00FE1462">
      <w:pPr>
        <w:tabs>
          <w:tab w:val="left" w:pos="284"/>
        </w:tabs>
        <w:suppressAutoHyphens/>
        <w:spacing w:line="276" w:lineRule="auto"/>
        <w:jc w:val="both"/>
      </w:pPr>
      <w:r>
        <w:t xml:space="preserve">    </w:t>
      </w:r>
      <w:r w:rsidRPr="00FE1462">
        <w:t>16. Синичкин Сергей Александрович – и.о. заместителя главы, начальника Финансового управления администрации Инсарского муниципального района;</w:t>
      </w:r>
    </w:p>
    <w:p w:rsidR="00FE1462" w:rsidRPr="00FE1462" w:rsidRDefault="00FE1462" w:rsidP="00FE1462">
      <w:pPr>
        <w:tabs>
          <w:tab w:val="left" w:pos="284"/>
        </w:tabs>
        <w:suppressAutoHyphens/>
        <w:spacing w:line="276" w:lineRule="auto"/>
        <w:jc w:val="both"/>
      </w:pPr>
      <w:r>
        <w:lastRenderedPageBreak/>
        <w:tab/>
        <w:t xml:space="preserve">  </w:t>
      </w:r>
      <w:r w:rsidRPr="00FE1462">
        <w:t>17. Пыхтин Виктор Васильевич –  временно исполняющий обязанности директора МУП Инсарского муниципального района «Энергосервис»;</w:t>
      </w:r>
    </w:p>
    <w:p w:rsidR="00FE1462" w:rsidRPr="00FE1462" w:rsidRDefault="00FE1462" w:rsidP="00FE1462">
      <w:pPr>
        <w:tabs>
          <w:tab w:val="left" w:pos="284"/>
          <w:tab w:val="left" w:pos="567"/>
        </w:tabs>
        <w:suppressAutoHyphens/>
        <w:spacing w:line="276" w:lineRule="auto"/>
        <w:jc w:val="both"/>
      </w:pPr>
      <w:r>
        <w:rPr>
          <w:b/>
        </w:rPr>
        <w:tab/>
        <w:t xml:space="preserve">  </w:t>
      </w:r>
      <w:r w:rsidRPr="00FE1462">
        <w:t>18. Чирин Сергей Александрович – начальник ОП № 9 Межрайонного отдела МВД РФ «Ковылкинский» (по согласованию).</w:t>
      </w:r>
    </w:p>
    <w:p w:rsidR="00FE1462" w:rsidRDefault="00FE1462" w:rsidP="00FE1462">
      <w:pPr>
        <w:pStyle w:val="40"/>
        <w:keepNext w:val="0"/>
        <w:shd w:val="clear" w:color="auto" w:fill="FFFFFF"/>
        <w:spacing w:before="0"/>
        <w:ind w:firstLine="709"/>
        <w:rPr>
          <w:rFonts w:ascii="Times New Roman" w:eastAsia="Arial" w:hAnsi="Times New Roman"/>
          <w:i w:val="0"/>
          <w:color w:val="000000"/>
          <w:sz w:val="28"/>
          <w:szCs w:val="28"/>
        </w:rPr>
        <w:sectPr w:rsidR="00FE1462" w:rsidSect="0041287A">
          <w:pgSz w:w="11906" w:h="16838"/>
          <w:pgMar w:top="1134" w:right="567" w:bottom="1134" w:left="1134" w:header="709" w:footer="709" w:gutter="0"/>
          <w:cols w:space="708"/>
          <w:docGrid w:linePitch="360"/>
        </w:sectPr>
      </w:pPr>
    </w:p>
    <w:p w:rsidR="00FE1462" w:rsidRPr="00FE1462" w:rsidRDefault="00FE1462" w:rsidP="00FE1462">
      <w:pPr>
        <w:pStyle w:val="21"/>
        <w:keepNext w:val="0"/>
        <w:shd w:val="clear" w:color="auto" w:fill="FFFFFF"/>
        <w:spacing w:before="0"/>
        <w:ind w:left="-567" w:firstLine="709"/>
        <w:jc w:val="center"/>
        <w:rPr>
          <w:rFonts w:ascii="Times New Roman" w:eastAsia="Arial" w:hAnsi="Times New Roman"/>
          <w:i w:val="0"/>
          <w:iCs w:val="0"/>
          <w:caps/>
          <w:color w:val="000000"/>
          <w:sz w:val="24"/>
          <w:szCs w:val="24"/>
        </w:rPr>
      </w:pPr>
      <w:r w:rsidRPr="00FE1462">
        <w:rPr>
          <w:rFonts w:ascii="Times New Roman" w:eastAsia="Arial" w:hAnsi="Times New Roman"/>
          <w:i w:val="0"/>
          <w:caps/>
          <w:color w:val="000000"/>
          <w:sz w:val="24"/>
          <w:szCs w:val="24"/>
        </w:rPr>
        <w:lastRenderedPageBreak/>
        <w:t>АДМИНИСТРАЦИЯ</w:t>
      </w:r>
    </w:p>
    <w:p w:rsidR="00FE1462" w:rsidRPr="00FE1462" w:rsidRDefault="00FE1462" w:rsidP="00FE1462">
      <w:pPr>
        <w:pStyle w:val="21"/>
        <w:keepNext w:val="0"/>
        <w:shd w:val="clear" w:color="auto" w:fill="FFFFFF"/>
        <w:spacing w:before="0"/>
        <w:ind w:left="-567"/>
        <w:jc w:val="center"/>
        <w:rPr>
          <w:rFonts w:ascii="Times New Roman" w:eastAsia="Arial" w:hAnsi="Times New Roman"/>
          <w:i w:val="0"/>
          <w:iCs w:val="0"/>
          <w:caps/>
          <w:color w:val="000000"/>
          <w:sz w:val="24"/>
          <w:szCs w:val="24"/>
        </w:rPr>
      </w:pPr>
      <w:r w:rsidRPr="00FE1462">
        <w:rPr>
          <w:rFonts w:ascii="Times New Roman" w:eastAsia="Arial" w:hAnsi="Times New Roman"/>
          <w:i w:val="0"/>
          <w:caps/>
          <w:color w:val="000000"/>
          <w:sz w:val="24"/>
          <w:szCs w:val="24"/>
        </w:rPr>
        <w:t>ИНСАРСКОГО МУНИЦИПАЛЬНОГО РАЙОНА</w:t>
      </w:r>
    </w:p>
    <w:p w:rsidR="00FE1462" w:rsidRPr="00FE1462" w:rsidRDefault="00FE1462" w:rsidP="00FE1462">
      <w:pPr>
        <w:pStyle w:val="21"/>
        <w:keepNext w:val="0"/>
        <w:shd w:val="clear" w:color="auto" w:fill="FFFFFF"/>
        <w:spacing w:before="0"/>
        <w:ind w:left="-567" w:firstLine="709"/>
        <w:jc w:val="center"/>
        <w:rPr>
          <w:rFonts w:ascii="Times New Roman" w:eastAsia="Arial" w:hAnsi="Times New Roman"/>
          <w:i w:val="0"/>
          <w:iCs w:val="0"/>
          <w:caps/>
          <w:color w:val="000000"/>
          <w:sz w:val="24"/>
          <w:szCs w:val="24"/>
        </w:rPr>
      </w:pPr>
      <w:r w:rsidRPr="00FE1462">
        <w:rPr>
          <w:rFonts w:ascii="Times New Roman" w:eastAsia="Arial" w:hAnsi="Times New Roman"/>
          <w:i w:val="0"/>
          <w:caps/>
          <w:color w:val="000000"/>
          <w:sz w:val="24"/>
          <w:szCs w:val="24"/>
        </w:rPr>
        <w:t>РЕСПУБЛИКИ МОРДОВИЯ</w:t>
      </w:r>
    </w:p>
    <w:p w:rsidR="00FE1462" w:rsidRPr="00FE1462" w:rsidRDefault="00FE1462" w:rsidP="00FE1462">
      <w:pPr>
        <w:ind w:left="-567" w:firstLine="709"/>
        <w:jc w:val="center"/>
        <w:rPr>
          <w:rFonts w:eastAsia="Arial"/>
          <w:b/>
          <w:caps/>
          <w:color w:val="000000"/>
        </w:rPr>
      </w:pPr>
    </w:p>
    <w:p w:rsidR="00FE1462" w:rsidRPr="00FE1462" w:rsidRDefault="00FE1462" w:rsidP="00FE1462">
      <w:pPr>
        <w:ind w:left="-567" w:firstLine="709"/>
        <w:jc w:val="center"/>
        <w:rPr>
          <w:b/>
        </w:rPr>
      </w:pPr>
      <w:proofErr w:type="gramStart"/>
      <w:r w:rsidRPr="00FE1462">
        <w:rPr>
          <w:rFonts w:eastAsia="Arial"/>
          <w:b/>
          <w:caps/>
          <w:color w:val="000000"/>
        </w:rPr>
        <w:t>П</w:t>
      </w:r>
      <w:proofErr w:type="gramEnd"/>
      <w:r w:rsidRPr="00FE1462">
        <w:rPr>
          <w:rFonts w:eastAsia="Arial"/>
          <w:b/>
          <w:caps/>
          <w:color w:val="000000"/>
        </w:rPr>
        <w:t xml:space="preserve"> О С Т А Н О В Л Е Н И Е</w:t>
      </w:r>
    </w:p>
    <w:p w:rsidR="00FE1462" w:rsidRPr="00FE1462" w:rsidRDefault="00FE1462" w:rsidP="00FE1462">
      <w:pPr>
        <w:ind w:left="-567" w:firstLine="709"/>
        <w:jc w:val="center"/>
      </w:pPr>
    </w:p>
    <w:p w:rsidR="00FE1462" w:rsidRPr="00FE1462" w:rsidRDefault="00FE1462" w:rsidP="00FE1462">
      <w:pPr>
        <w:ind w:left="-567" w:firstLine="709"/>
        <w:jc w:val="center"/>
      </w:pPr>
      <w:r w:rsidRPr="00FE1462">
        <w:t>г. Инсар</w:t>
      </w:r>
    </w:p>
    <w:p w:rsidR="00FE1462" w:rsidRPr="00FE1462" w:rsidRDefault="00FE1462" w:rsidP="00FE1462"/>
    <w:p w:rsidR="00FE1462" w:rsidRPr="00FE1462" w:rsidRDefault="00FE1462" w:rsidP="00FE1462">
      <w:r w:rsidRPr="00FE1462">
        <w:t xml:space="preserve">от 11 ноября 2024 года                                                                                              </w:t>
      </w:r>
      <w:r>
        <w:t xml:space="preserve">                  </w:t>
      </w:r>
      <w:r w:rsidR="00E04EC4">
        <w:t xml:space="preserve">     </w:t>
      </w:r>
      <w:r>
        <w:t xml:space="preserve">  </w:t>
      </w:r>
      <w:r w:rsidRPr="00FE1462">
        <w:t xml:space="preserve"> № 366</w:t>
      </w:r>
    </w:p>
    <w:p w:rsidR="00FE1462" w:rsidRPr="00FE1462" w:rsidRDefault="00FE1462" w:rsidP="00FE1462"/>
    <w:tbl>
      <w:tblPr>
        <w:tblW w:w="10320" w:type="dxa"/>
        <w:tblLayout w:type="fixed"/>
        <w:tblLook w:val="04A0" w:firstRow="1" w:lastRow="0" w:firstColumn="1" w:lastColumn="0" w:noHBand="0" w:noVBand="1"/>
      </w:tblPr>
      <w:tblGrid>
        <w:gridCol w:w="4644"/>
        <w:gridCol w:w="2127"/>
        <w:gridCol w:w="3549"/>
      </w:tblGrid>
      <w:tr w:rsidR="00FE1462" w:rsidRPr="00FE1462" w:rsidTr="0041287A">
        <w:trPr>
          <w:trHeight w:val="1363"/>
        </w:trPr>
        <w:tc>
          <w:tcPr>
            <w:tcW w:w="4644" w:type="dxa"/>
          </w:tcPr>
          <w:p w:rsidR="00FE1462" w:rsidRPr="00FE1462" w:rsidRDefault="00FE1462" w:rsidP="0041287A">
            <w:pPr>
              <w:suppressAutoHyphens/>
            </w:pPr>
            <w:r w:rsidRPr="00FE1462">
              <w:t xml:space="preserve">О внесении изменений </w:t>
            </w:r>
          </w:p>
          <w:p w:rsidR="00FE1462" w:rsidRPr="00FE1462" w:rsidRDefault="00FE1462" w:rsidP="0041287A">
            <w:pPr>
              <w:suppressAutoHyphens/>
            </w:pPr>
            <w:r w:rsidRPr="00FE1462">
              <w:t xml:space="preserve">в постановление администрации Инсарского муниципального района </w:t>
            </w:r>
          </w:p>
          <w:p w:rsidR="00FE1462" w:rsidRPr="00FE1462" w:rsidRDefault="00FE1462" w:rsidP="0041287A">
            <w:pPr>
              <w:suppressAutoHyphens/>
            </w:pPr>
            <w:r w:rsidRPr="00FE1462">
              <w:t>от 16 июня 2022 года № 198</w:t>
            </w:r>
          </w:p>
        </w:tc>
        <w:tc>
          <w:tcPr>
            <w:tcW w:w="2127" w:type="dxa"/>
          </w:tcPr>
          <w:p w:rsidR="00FE1462" w:rsidRPr="00FE1462" w:rsidRDefault="00FE1462" w:rsidP="0041287A">
            <w:pPr>
              <w:jc w:val="center"/>
            </w:pPr>
          </w:p>
        </w:tc>
        <w:tc>
          <w:tcPr>
            <w:tcW w:w="3549" w:type="dxa"/>
          </w:tcPr>
          <w:p w:rsidR="00FE1462" w:rsidRPr="00FE1462" w:rsidRDefault="00FE1462" w:rsidP="0041287A"/>
        </w:tc>
      </w:tr>
    </w:tbl>
    <w:p w:rsidR="00FE1462" w:rsidRPr="00FE1462" w:rsidRDefault="00FE1462" w:rsidP="00FE1462">
      <w:pPr>
        <w:jc w:val="both"/>
      </w:pPr>
    </w:p>
    <w:p w:rsidR="00FE1462" w:rsidRPr="00FE1462" w:rsidRDefault="00E04EC4" w:rsidP="00FE1462">
      <w:pPr>
        <w:suppressAutoHyphens/>
        <w:jc w:val="both"/>
        <w:rPr>
          <w:rFonts w:eastAsia="Arial"/>
          <w:color w:val="000000"/>
        </w:rPr>
      </w:pPr>
      <w:r>
        <w:rPr>
          <w:rFonts w:eastAsia="Arial"/>
          <w:color w:val="000000"/>
        </w:rPr>
        <w:t xml:space="preserve">       </w:t>
      </w:r>
      <w:r w:rsidR="00FE1462" w:rsidRPr="00FE1462">
        <w:rPr>
          <w:rFonts w:eastAsia="Arial"/>
          <w:color w:val="000000"/>
        </w:rPr>
        <w:t xml:space="preserve">В соответствии с Уставом Инсарского муниципального района Республики Мордовия, администрация Инсарского муниципального района Республики Мордовия </w:t>
      </w:r>
    </w:p>
    <w:p w:rsidR="00FE1462" w:rsidRPr="00FE1462" w:rsidRDefault="00FE1462" w:rsidP="00FE1462">
      <w:pPr>
        <w:shd w:val="clear" w:color="auto" w:fill="FFFFFF"/>
        <w:suppressAutoHyphens/>
        <w:spacing w:line="240" w:lineRule="atLeast"/>
        <w:jc w:val="center"/>
        <w:rPr>
          <w:rFonts w:eastAsia="Arial"/>
          <w:color w:val="000000"/>
        </w:rPr>
      </w:pPr>
      <w:proofErr w:type="gramStart"/>
      <w:r w:rsidRPr="00FE1462">
        <w:rPr>
          <w:rFonts w:eastAsia="Arial"/>
          <w:color w:val="000000"/>
        </w:rPr>
        <w:t>П</w:t>
      </w:r>
      <w:proofErr w:type="gramEnd"/>
      <w:r w:rsidRPr="00FE1462">
        <w:rPr>
          <w:rFonts w:eastAsia="Arial"/>
          <w:color w:val="000000"/>
        </w:rPr>
        <w:t xml:space="preserve"> О С Т А Н О В Л Я Е Т:</w:t>
      </w:r>
    </w:p>
    <w:p w:rsidR="00FE1462" w:rsidRPr="00FE1462" w:rsidRDefault="00E04EC4" w:rsidP="00FE1462">
      <w:pPr>
        <w:shd w:val="clear" w:color="auto" w:fill="FFFFFF"/>
        <w:suppressAutoHyphens/>
        <w:spacing w:line="240" w:lineRule="atLeast"/>
        <w:jc w:val="both"/>
        <w:rPr>
          <w:rFonts w:eastAsia="Arial"/>
          <w:color w:val="000000"/>
        </w:rPr>
      </w:pPr>
      <w:r>
        <w:rPr>
          <w:rFonts w:eastAsia="Arial"/>
          <w:color w:val="000000"/>
        </w:rPr>
        <w:t xml:space="preserve">        </w:t>
      </w:r>
      <w:r w:rsidR="00FE1462" w:rsidRPr="00FE1462">
        <w:rPr>
          <w:rFonts w:eastAsia="Arial"/>
          <w:color w:val="000000"/>
        </w:rPr>
        <w:t>1. Внести в постановление администрации Инсарского муниципального района от 16 июня 2022 года № 198 «О создании комиссии по повышению устойчивости функционирования организаций Инсарского муниципального района» следующие изменения:</w:t>
      </w:r>
    </w:p>
    <w:p w:rsidR="00FE1462" w:rsidRPr="00FE1462" w:rsidRDefault="00E04EC4" w:rsidP="00FE1462">
      <w:pPr>
        <w:shd w:val="clear" w:color="auto" w:fill="FFFFFF"/>
        <w:suppressAutoHyphens/>
        <w:spacing w:line="240" w:lineRule="atLeast"/>
        <w:jc w:val="both"/>
        <w:rPr>
          <w:rFonts w:eastAsia="Arial"/>
          <w:color w:val="000000"/>
        </w:rPr>
      </w:pPr>
      <w:r>
        <w:rPr>
          <w:rFonts w:eastAsia="Arial"/>
          <w:color w:val="000000"/>
        </w:rPr>
        <w:t xml:space="preserve">       </w:t>
      </w:r>
      <w:r w:rsidR="00FE1462" w:rsidRPr="00FE1462">
        <w:rPr>
          <w:rFonts w:eastAsia="Arial"/>
          <w:color w:val="000000"/>
        </w:rPr>
        <w:t>приложение № 2 к постановлению изложить в новой редакции, согласно приложению.</w:t>
      </w:r>
    </w:p>
    <w:p w:rsidR="00FE1462" w:rsidRPr="00FE1462" w:rsidRDefault="00E04EC4" w:rsidP="00FE1462">
      <w:pPr>
        <w:shd w:val="clear" w:color="auto" w:fill="FFFFFF"/>
        <w:suppressAutoHyphens/>
        <w:spacing w:line="240" w:lineRule="atLeast"/>
        <w:jc w:val="both"/>
        <w:rPr>
          <w:rFonts w:eastAsia="Arial"/>
          <w:color w:val="000000"/>
        </w:rPr>
      </w:pPr>
      <w:r>
        <w:rPr>
          <w:rFonts w:eastAsia="Arial"/>
          <w:color w:val="000000"/>
        </w:rPr>
        <w:t xml:space="preserve">       </w:t>
      </w:r>
      <w:r w:rsidR="00FE1462" w:rsidRPr="00FE1462">
        <w:rPr>
          <w:rFonts w:eastAsia="Arial"/>
          <w:color w:val="000000"/>
        </w:rPr>
        <w:t xml:space="preserve">2. </w:t>
      </w:r>
      <w:proofErr w:type="gramStart"/>
      <w:r w:rsidR="00FE1462" w:rsidRPr="00FE1462">
        <w:rPr>
          <w:rFonts w:eastAsia="Arial"/>
          <w:color w:val="000000"/>
        </w:rPr>
        <w:t>Контроль за</w:t>
      </w:r>
      <w:proofErr w:type="gramEnd"/>
      <w:r w:rsidR="00FE1462" w:rsidRPr="00FE1462">
        <w:rPr>
          <w:rFonts w:eastAsia="Arial"/>
          <w:color w:val="000000"/>
        </w:rPr>
        <w:t xml:space="preserve"> исполнением настоящего постановления оставляю за собой.</w:t>
      </w:r>
    </w:p>
    <w:p w:rsidR="00FE1462" w:rsidRPr="00FE1462" w:rsidRDefault="00FE1462" w:rsidP="00FE1462">
      <w:pPr>
        <w:shd w:val="clear" w:color="auto" w:fill="FFFFFF"/>
        <w:spacing w:line="240" w:lineRule="atLeast"/>
        <w:rPr>
          <w:rFonts w:eastAsia="Arial"/>
          <w:color w:val="000000"/>
        </w:rPr>
      </w:pPr>
    </w:p>
    <w:tbl>
      <w:tblPr>
        <w:tblW w:w="10456" w:type="dxa"/>
        <w:tblLayout w:type="fixed"/>
        <w:tblLook w:val="0000" w:firstRow="0" w:lastRow="0" w:firstColumn="0" w:lastColumn="0" w:noHBand="0" w:noVBand="0"/>
      </w:tblPr>
      <w:tblGrid>
        <w:gridCol w:w="5920"/>
        <w:gridCol w:w="284"/>
        <w:gridCol w:w="4252"/>
      </w:tblGrid>
      <w:tr w:rsidR="00FE1462" w:rsidRPr="00FE1462" w:rsidTr="0041287A">
        <w:trPr>
          <w:trHeight w:val="747"/>
        </w:trPr>
        <w:tc>
          <w:tcPr>
            <w:tcW w:w="5920" w:type="dxa"/>
          </w:tcPr>
          <w:p w:rsidR="00FE1462" w:rsidRPr="00FE1462" w:rsidRDefault="00FE1462" w:rsidP="0041287A">
            <w:pPr>
              <w:pStyle w:val="ae"/>
              <w:suppressAutoHyphens/>
              <w:rPr>
                <w:rFonts w:ascii="Times New Roman" w:hAnsi="Times New Roman" w:cs="Times New Roman"/>
                <w:sz w:val="24"/>
                <w:szCs w:val="24"/>
              </w:rPr>
            </w:pPr>
            <w:r w:rsidRPr="00FE1462">
              <w:rPr>
                <w:rFonts w:ascii="Times New Roman" w:hAnsi="Times New Roman" w:cs="Times New Roman"/>
                <w:sz w:val="24"/>
                <w:szCs w:val="24"/>
              </w:rPr>
              <w:t>И.о. главы Инсарского</w:t>
            </w:r>
          </w:p>
          <w:p w:rsidR="00FE1462" w:rsidRPr="00FE1462" w:rsidRDefault="00FE1462" w:rsidP="0041287A">
            <w:pPr>
              <w:suppressAutoHyphens/>
            </w:pPr>
            <w:r w:rsidRPr="00FE1462">
              <w:t>муниципального района</w:t>
            </w:r>
          </w:p>
        </w:tc>
        <w:tc>
          <w:tcPr>
            <w:tcW w:w="284" w:type="dxa"/>
          </w:tcPr>
          <w:p w:rsidR="00FE1462" w:rsidRPr="00FE1462" w:rsidRDefault="00FE1462" w:rsidP="0041287A">
            <w:pPr>
              <w:jc w:val="center"/>
            </w:pPr>
            <w:r w:rsidRPr="00FE1462">
              <w:t>–</w:t>
            </w:r>
          </w:p>
        </w:tc>
        <w:tc>
          <w:tcPr>
            <w:tcW w:w="4252" w:type="dxa"/>
          </w:tcPr>
          <w:p w:rsidR="00FE1462" w:rsidRPr="00FE1462" w:rsidRDefault="00FE1462" w:rsidP="0041287A">
            <w:pPr>
              <w:jc w:val="right"/>
            </w:pPr>
          </w:p>
          <w:p w:rsidR="00FE1462" w:rsidRPr="00FE1462" w:rsidRDefault="00FE1462" w:rsidP="0041287A">
            <w:pPr>
              <w:jc w:val="right"/>
            </w:pPr>
            <w:r w:rsidRPr="00FE1462">
              <w:t>С.В. Акишин</w:t>
            </w:r>
          </w:p>
        </w:tc>
      </w:tr>
    </w:tbl>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rPr>
          <w:rFonts w:ascii="Times New Roman" w:hAnsi="Times New Roman" w:cs="Times New Roman"/>
          <w:sz w:val="24"/>
          <w:szCs w:val="24"/>
        </w:rPr>
      </w:pPr>
    </w:p>
    <w:p w:rsidR="00FE1462" w:rsidRPr="00FE1462" w:rsidRDefault="00FE1462" w:rsidP="00FE1462">
      <w:pPr>
        <w:pStyle w:val="ae"/>
        <w:suppressAutoHyphens/>
        <w:ind w:left="-284"/>
        <w:rPr>
          <w:rFonts w:ascii="Times New Roman" w:hAnsi="Times New Roman" w:cs="Times New Roman"/>
          <w:b/>
          <w:sz w:val="24"/>
          <w:szCs w:val="24"/>
        </w:rPr>
      </w:pPr>
    </w:p>
    <w:p w:rsidR="00FE1462" w:rsidRPr="00FE1462" w:rsidRDefault="00FE1462" w:rsidP="00FE1462">
      <w:pPr>
        <w:pStyle w:val="ae"/>
        <w:suppressAutoHyphens/>
        <w:ind w:left="-284"/>
        <w:jc w:val="center"/>
        <w:rPr>
          <w:rFonts w:ascii="Times New Roman" w:hAnsi="Times New Roman" w:cs="Times New Roman"/>
          <w:b/>
          <w:sz w:val="24"/>
          <w:szCs w:val="24"/>
        </w:rPr>
      </w:pPr>
    </w:p>
    <w:p w:rsidR="00FE1462" w:rsidRPr="00FE1462" w:rsidRDefault="00FE1462" w:rsidP="00FE1462">
      <w:pPr>
        <w:pStyle w:val="ae"/>
        <w:suppressAutoHyphens/>
        <w:ind w:left="-284"/>
        <w:jc w:val="center"/>
        <w:rPr>
          <w:rFonts w:ascii="Times New Roman" w:hAnsi="Times New Roman" w:cs="Times New Roman"/>
          <w:b/>
          <w:sz w:val="24"/>
          <w:szCs w:val="24"/>
        </w:rPr>
      </w:pPr>
    </w:p>
    <w:p w:rsidR="00FE1462" w:rsidRDefault="00FE1462" w:rsidP="00FE1462">
      <w:pPr>
        <w:pStyle w:val="ae"/>
        <w:suppressAutoHyphens/>
        <w:ind w:left="-284"/>
        <w:jc w:val="center"/>
        <w:rPr>
          <w:rFonts w:ascii="Times New Roman" w:hAnsi="Times New Roman" w:cs="Times New Roman"/>
          <w:b/>
          <w:sz w:val="24"/>
          <w:szCs w:val="24"/>
        </w:rPr>
      </w:pPr>
    </w:p>
    <w:p w:rsidR="00E04EC4" w:rsidRDefault="00E04EC4" w:rsidP="00FE1462">
      <w:pPr>
        <w:pStyle w:val="ae"/>
        <w:suppressAutoHyphens/>
        <w:ind w:left="-284"/>
        <w:jc w:val="center"/>
        <w:rPr>
          <w:rFonts w:ascii="Times New Roman" w:hAnsi="Times New Roman" w:cs="Times New Roman"/>
          <w:b/>
          <w:sz w:val="24"/>
          <w:szCs w:val="24"/>
        </w:rPr>
      </w:pPr>
    </w:p>
    <w:p w:rsidR="00E04EC4" w:rsidRDefault="00E04EC4" w:rsidP="00FE1462">
      <w:pPr>
        <w:pStyle w:val="ae"/>
        <w:suppressAutoHyphens/>
        <w:ind w:left="-284"/>
        <w:jc w:val="center"/>
        <w:rPr>
          <w:rFonts w:ascii="Times New Roman" w:hAnsi="Times New Roman" w:cs="Times New Roman"/>
          <w:b/>
          <w:sz w:val="24"/>
          <w:szCs w:val="24"/>
        </w:rPr>
      </w:pPr>
    </w:p>
    <w:p w:rsidR="00E04EC4" w:rsidRDefault="00E04EC4" w:rsidP="00FE1462">
      <w:pPr>
        <w:pStyle w:val="ae"/>
        <w:suppressAutoHyphens/>
        <w:ind w:left="-284"/>
        <w:jc w:val="center"/>
        <w:rPr>
          <w:rFonts w:ascii="Times New Roman" w:hAnsi="Times New Roman" w:cs="Times New Roman"/>
          <w:b/>
          <w:sz w:val="24"/>
          <w:szCs w:val="24"/>
        </w:rPr>
      </w:pPr>
    </w:p>
    <w:p w:rsidR="00E04EC4" w:rsidRDefault="00E04EC4" w:rsidP="00FE1462">
      <w:pPr>
        <w:pStyle w:val="ae"/>
        <w:suppressAutoHyphens/>
        <w:ind w:left="-284"/>
        <w:jc w:val="center"/>
        <w:rPr>
          <w:rFonts w:ascii="Times New Roman" w:hAnsi="Times New Roman" w:cs="Times New Roman"/>
          <w:b/>
          <w:sz w:val="24"/>
          <w:szCs w:val="24"/>
        </w:rPr>
      </w:pPr>
    </w:p>
    <w:p w:rsidR="00E04EC4" w:rsidRDefault="00E04EC4" w:rsidP="00FE1462">
      <w:pPr>
        <w:pStyle w:val="ae"/>
        <w:suppressAutoHyphens/>
        <w:ind w:left="-284"/>
        <w:jc w:val="center"/>
        <w:rPr>
          <w:rFonts w:ascii="Times New Roman" w:hAnsi="Times New Roman" w:cs="Times New Roman"/>
          <w:b/>
          <w:sz w:val="24"/>
          <w:szCs w:val="24"/>
        </w:rPr>
      </w:pPr>
    </w:p>
    <w:p w:rsidR="00E04EC4" w:rsidRDefault="00E04EC4" w:rsidP="00FE1462">
      <w:pPr>
        <w:pStyle w:val="ae"/>
        <w:suppressAutoHyphens/>
        <w:ind w:left="-284"/>
        <w:jc w:val="center"/>
        <w:rPr>
          <w:rFonts w:ascii="Times New Roman" w:hAnsi="Times New Roman" w:cs="Times New Roman"/>
          <w:b/>
          <w:sz w:val="24"/>
          <w:szCs w:val="24"/>
        </w:rPr>
      </w:pPr>
    </w:p>
    <w:p w:rsidR="00E04EC4" w:rsidRPr="00FE1462" w:rsidRDefault="00E04EC4" w:rsidP="00FE1462">
      <w:pPr>
        <w:pStyle w:val="ae"/>
        <w:suppressAutoHyphens/>
        <w:ind w:left="-284"/>
        <w:jc w:val="center"/>
        <w:rPr>
          <w:rFonts w:ascii="Times New Roman" w:hAnsi="Times New Roman" w:cs="Times New Roman"/>
          <w:b/>
          <w:sz w:val="24"/>
          <w:szCs w:val="24"/>
        </w:rPr>
      </w:pPr>
    </w:p>
    <w:p w:rsidR="00FE1462" w:rsidRPr="00FE1462" w:rsidRDefault="00FE1462" w:rsidP="00FE1462">
      <w:pPr>
        <w:pStyle w:val="ae"/>
        <w:suppressAutoHyphens/>
        <w:rPr>
          <w:rFonts w:ascii="Times New Roman" w:hAnsi="Times New Roman" w:cs="Times New Roman"/>
          <w:b/>
          <w:sz w:val="24"/>
          <w:szCs w:val="24"/>
        </w:rPr>
      </w:pPr>
    </w:p>
    <w:tbl>
      <w:tblPr>
        <w:tblW w:w="10456" w:type="dxa"/>
        <w:tblLayout w:type="fixed"/>
        <w:tblLook w:val="0000" w:firstRow="0" w:lastRow="0" w:firstColumn="0" w:lastColumn="0" w:noHBand="0" w:noVBand="0"/>
      </w:tblPr>
      <w:tblGrid>
        <w:gridCol w:w="5495"/>
        <w:gridCol w:w="283"/>
        <w:gridCol w:w="4678"/>
      </w:tblGrid>
      <w:tr w:rsidR="00FE1462" w:rsidRPr="00FE1462" w:rsidTr="0041287A">
        <w:trPr>
          <w:trHeight w:val="747"/>
        </w:trPr>
        <w:tc>
          <w:tcPr>
            <w:tcW w:w="5495" w:type="dxa"/>
          </w:tcPr>
          <w:p w:rsidR="00FE1462" w:rsidRPr="00FE1462" w:rsidRDefault="00FE1462" w:rsidP="0041287A">
            <w:pPr>
              <w:suppressAutoHyphens/>
            </w:pPr>
          </w:p>
        </w:tc>
        <w:tc>
          <w:tcPr>
            <w:tcW w:w="283" w:type="dxa"/>
          </w:tcPr>
          <w:p w:rsidR="00FE1462" w:rsidRPr="00FE1462" w:rsidRDefault="00FE1462" w:rsidP="0041287A">
            <w:pPr>
              <w:jc w:val="center"/>
            </w:pPr>
            <w:r w:rsidRPr="00FE1462">
              <w:t>–</w:t>
            </w:r>
          </w:p>
        </w:tc>
        <w:tc>
          <w:tcPr>
            <w:tcW w:w="4678" w:type="dxa"/>
          </w:tcPr>
          <w:p w:rsidR="00FE1462" w:rsidRPr="00FE1462" w:rsidRDefault="00FE1462" w:rsidP="0041287A">
            <w:r w:rsidRPr="00FE1462">
              <w:t>Приложение</w:t>
            </w:r>
          </w:p>
          <w:p w:rsidR="00FE1462" w:rsidRPr="00FE1462" w:rsidRDefault="00FE1462" w:rsidP="0041287A">
            <w:pPr>
              <w:ind w:firstLine="34"/>
            </w:pPr>
            <w:r w:rsidRPr="00FE1462">
              <w:t>к постановлению администрации</w:t>
            </w:r>
          </w:p>
          <w:p w:rsidR="00FE1462" w:rsidRPr="00FE1462" w:rsidRDefault="00FE1462" w:rsidP="0041287A">
            <w:r w:rsidRPr="00FE1462">
              <w:t>Инсарского муниципального района</w:t>
            </w:r>
          </w:p>
          <w:p w:rsidR="00FE1462" w:rsidRPr="00FE1462" w:rsidRDefault="00FE1462" w:rsidP="0041287A">
            <w:pPr>
              <w:ind w:firstLine="34"/>
            </w:pPr>
            <w:r w:rsidRPr="00FE1462">
              <w:t>от 11 ноября 2024 года № 366</w:t>
            </w:r>
          </w:p>
          <w:p w:rsidR="00FE1462" w:rsidRPr="00FE1462" w:rsidRDefault="00FE1462" w:rsidP="0041287A">
            <w:pPr>
              <w:jc w:val="right"/>
            </w:pPr>
            <w:r w:rsidRPr="00FE1462">
              <w:t xml:space="preserve"> </w:t>
            </w:r>
          </w:p>
        </w:tc>
      </w:tr>
      <w:tr w:rsidR="00FE1462" w:rsidRPr="00FE1462" w:rsidTr="0041287A">
        <w:trPr>
          <w:trHeight w:val="747"/>
        </w:trPr>
        <w:tc>
          <w:tcPr>
            <w:tcW w:w="5495" w:type="dxa"/>
          </w:tcPr>
          <w:p w:rsidR="00FE1462" w:rsidRPr="00FE1462" w:rsidRDefault="00FE1462" w:rsidP="0041287A">
            <w:pPr>
              <w:pStyle w:val="ae"/>
              <w:suppressAutoHyphens/>
              <w:rPr>
                <w:rFonts w:ascii="Times New Roman" w:hAnsi="Times New Roman" w:cs="Times New Roman"/>
                <w:sz w:val="24"/>
                <w:szCs w:val="24"/>
              </w:rPr>
            </w:pPr>
          </w:p>
        </w:tc>
        <w:tc>
          <w:tcPr>
            <w:tcW w:w="283" w:type="dxa"/>
          </w:tcPr>
          <w:p w:rsidR="00FE1462" w:rsidRPr="00FE1462" w:rsidRDefault="00FE1462" w:rsidP="0041287A">
            <w:pPr>
              <w:jc w:val="center"/>
            </w:pPr>
          </w:p>
        </w:tc>
        <w:tc>
          <w:tcPr>
            <w:tcW w:w="4678" w:type="dxa"/>
          </w:tcPr>
          <w:p w:rsidR="00FE1462" w:rsidRPr="00FE1462" w:rsidRDefault="00FE1462" w:rsidP="0041287A">
            <w:pPr>
              <w:suppressAutoHyphens/>
              <w:rPr>
                <w:rFonts w:eastAsia="Arial"/>
                <w:color w:val="000000"/>
              </w:rPr>
            </w:pPr>
            <w:r w:rsidRPr="00FE1462">
              <w:rPr>
                <w:rFonts w:eastAsia="Arial"/>
                <w:color w:val="000000"/>
              </w:rPr>
              <w:t>Приложение № 2</w:t>
            </w:r>
          </w:p>
          <w:p w:rsidR="00FE1462" w:rsidRPr="00FE1462" w:rsidRDefault="00FE1462" w:rsidP="0041287A">
            <w:pPr>
              <w:suppressAutoHyphens/>
              <w:rPr>
                <w:rFonts w:eastAsia="Arial"/>
                <w:color w:val="000000"/>
              </w:rPr>
            </w:pPr>
            <w:r w:rsidRPr="00FE1462">
              <w:rPr>
                <w:rFonts w:eastAsia="Arial"/>
                <w:color w:val="000000"/>
              </w:rPr>
              <w:t>к постановлению администрации</w:t>
            </w:r>
          </w:p>
          <w:p w:rsidR="00FE1462" w:rsidRPr="00FE1462" w:rsidRDefault="00FE1462" w:rsidP="0041287A">
            <w:pPr>
              <w:suppressAutoHyphens/>
            </w:pPr>
            <w:r w:rsidRPr="00FE1462">
              <w:rPr>
                <w:rFonts w:eastAsia="Arial"/>
                <w:color w:val="000000"/>
              </w:rPr>
              <w:t>Инсарского муниципального района от 16 июня 2022 года  № 198</w:t>
            </w:r>
          </w:p>
          <w:p w:rsidR="00FE1462" w:rsidRPr="00FE1462" w:rsidRDefault="00FE1462" w:rsidP="0041287A">
            <w:pPr>
              <w:jc w:val="right"/>
            </w:pPr>
          </w:p>
        </w:tc>
      </w:tr>
    </w:tbl>
    <w:p w:rsidR="00FE1462" w:rsidRPr="00FE1462" w:rsidRDefault="00FE1462" w:rsidP="00FE1462">
      <w:pPr>
        <w:jc w:val="center"/>
        <w:rPr>
          <w:b/>
          <w:bCs/>
        </w:rPr>
      </w:pPr>
      <w:bookmarkStart w:id="3" w:name="sub_2000"/>
    </w:p>
    <w:p w:rsidR="00FE1462" w:rsidRPr="00FE1462" w:rsidRDefault="00FE1462" w:rsidP="00FE1462">
      <w:pPr>
        <w:jc w:val="center"/>
        <w:rPr>
          <w:b/>
          <w:bCs/>
        </w:rPr>
      </w:pPr>
      <w:r w:rsidRPr="00FE1462">
        <w:rPr>
          <w:b/>
          <w:bCs/>
        </w:rPr>
        <w:t>Состав</w:t>
      </w:r>
    </w:p>
    <w:p w:rsidR="00FE1462" w:rsidRPr="00FE1462" w:rsidRDefault="00FE1462" w:rsidP="00FE1462">
      <w:pPr>
        <w:jc w:val="center"/>
      </w:pPr>
      <w:r w:rsidRPr="00FE1462">
        <w:rPr>
          <w:b/>
          <w:bCs/>
        </w:rPr>
        <w:t>комиссии по повышению устойчивости функционирования организаций Инсарского муниципального района</w:t>
      </w:r>
    </w:p>
    <w:p w:rsidR="00FE1462" w:rsidRPr="00FE1462" w:rsidRDefault="00FE1462" w:rsidP="00FE1462">
      <w:pPr>
        <w:jc w:val="center"/>
      </w:pPr>
    </w:p>
    <w:p w:rsidR="00FE1462" w:rsidRPr="00FE1462" w:rsidRDefault="00FE1462" w:rsidP="00E04EC4">
      <w:pPr>
        <w:pStyle w:val="a6"/>
        <w:tabs>
          <w:tab w:val="left" w:pos="851"/>
        </w:tabs>
        <w:suppressAutoHyphens/>
        <w:ind w:left="0"/>
        <w:jc w:val="both"/>
      </w:pPr>
      <w:r w:rsidRPr="00FE1462">
        <w:t>1. Акимов Александр Васильевич – заместитель главы – начальник управления строительства, архитектуры, ЖКХ и дорожного хозяйства администрации Инсарского муниципального района, председатель комиссии;</w:t>
      </w:r>
    </w:p>
    <w:p w:rsidR="00FE1462" w:rsidRPr="00FE1462" w:rsidRDefault="00FE1462" w:rsidP="00E04EC4">
      <w:pPr>
        <w:pStyle w:val="a6"/>
        <w:tabs>
          <w:tab w:val="left" w:pos="851"/>
        </w:tabs>
        <w:suppressAutoHyphens/>
        <w:ind w:left="0"/>
        <w:jc w:val="both"/>
      </w:pPr>
      <w:r w:rsidRPr="00FE1462">
        <w:t>2. Петрунина Ольга Александровна – начальник экономического управления администрации Инсарского муниципального района, заместитель председателя комиссии;</w:t>
      </w:r>
    </w:p>
    <w:p w:rsidR="00FE1462" w:rsidRPr="00FE1462" w:rsidRDefault="00FE1462" w:rsidP="00E04EC4">
      <w:pPr>
        <w:pStyle w:val="a6"/>
        <w:tabs>
          <w:tab w:val="left" w:pos="851"/>
        </w:tabs>
        <w:suppressAutoHyphens/>
        <w:ind w:left="0"/>
        <w:jc w:val="both"/>
      </w:pPr>
      <w:r w:rsidRPr="00FE1462">
        <w:t>3. Королева Крестина Алексеевна – консультант отдела мониторинга, анализа и прогнозирования экономического управления администрации Инсарского муниципального района, секретарь комиссии;</w:t>
      </w:r>
    </w:p>
    <w:p w:rsidR="00FE1462" w:rsidRPr="00FE1462" w:rsidRDefault="00FE1462" w:rsidP="00FE1462">
      <w:pPr>
        <w:tabs>
          <w:tab w:val="left" w:pos="851"/>
        </w:tabs>
        <w:suppressAutoHyphens/>
      </w:pPr>
    </w:p>
    <w:p w:rsidR="00FE1462" w:rsidRPr="00FE1462" w:rsidRDefault="00FE1462" w:rsidP="00FE1462">
      <w:pPr>
        <w:tabs>
          <w:tab w:val="left" w:pos="851"/>
        </w:tabs>
        <w:suppressAutoHyphens/>
        <w:jc w:val="center"/>
      </w:pPr>
      <w:r w:rsidRPr="00FE1462">
        <w:t>члены комиссии:</w:t>
      </w:r>
    </w:p>
    <w:p w:rsidR="00FE1462" w:rsidRPr="00FE1462" w:rsidRDefault="00FE1462" w:rsidP="00E04EC4">
      <w:pPr>
        <w:pStyle w:val="a6"/>
        <w:tabs>
          <w:tab w:val="left" w:pos="851"/>
        </w:tabs>
        <w:suppressAutoHyphens/>
        <w:ind w:left="0"/>
        <w:jc w:val="both"/>
      </w:pPr>
      <w:r w:rsidRPr="00FE1462">
        <w:t>4. Голосеева Наталья Викторовна – главный специалист отдела строительства, архитектуры и ЖКХ управления строительства, архитектуры, ЖКХ и дорожного хозяйства администрации Инсарского муниципального района;</w:t>
      </w:r>
    </w:p>
    <w:p w:rsidR="00FE1462" w:rsidRPr="00FE1462" w:rsidRDefault="00FE1462" w:rsidP="00E04EC4">
      <w:pPr>
        <w:tabs>
          <w:tab w:val="left" w:pos="851"/>
        </w:tabs>
        <w:suppressAutoHyphens/>
        <w:jc w:val="both"/>
      </w:pPr>
      <w:r w:rsidRPr="00FE1462">
        <w:t>5. Чумакова Светлана Владимировна – главный специалист отдела строительства, архитектуры и ЖКХ управления строительства, архитектуры, ЖКХ и дорожного хозяйства администрации Инсарского муниципального района;</w:t>
      </w:r>
    </w:p>
    <w:p w:rsidR="00FE1462" w:rsidRPr="00FE1462" w:rsidRDefault="00FE1462" w:rsidP="00E04EC4">
      <w:pPr>
        <w:pStyle w:val="a6"/>
        <w:tabs>
          <w:tab w:val="left" w:pos="851"/>
        </w:tabs>
        <w:suppressAutoHyphens/>
        <w:ind w:left="0"/>
        <w:jc w:val="both"/>
      </w:pPr>
      <w:r w:rsidRPr="00FE1462">
        <w:t>6. Якушова Ирина Константиновна – специалист по имущественным и земельным отношениям отдела по управлению муниципальным имуществом и земельных отношений экономического управления администрации Инсарского муниципального района;</w:t>
      </w:r>
    </w:p>
    <w:p w:rsidR="00FE1462" w:rsidRPr="00FE1462" w:rsidRDefault="00FE1462" w:rsidP="00E04EC4">
      <w:pPr>
        <w:pStyle w:val="a6"/>
        <w:tabs>
          <w:tab w:val="left" w:pos="851"/>
        </w:tabs>
        <w:suppressAutoHyphens/>
        <w:ind w:left="0"/>
        <w:jc w:val="both"/>
      </w:pPr>
      <w:r w:rsidRPr="00FE1462">
        <w:t>7. Святкина Юлия Юрьевна – главный специалист отдела мониторинга, анализа и прогнозирования экономического управления администрации Инсарского муниципального района.</w:t>
      </w:r>
    </w:p>
    <w:bookmarkEnd w:id="3"/>
    <w:p w:rsidR="00FE1462" w:rsidRPr="00FE1462" w:rsidRDefault="00FE1462" w:rsidP="00FE1462">
      <w:pPr>
        <w:pStyle w:val="a6"/>
        <w:suppressAutoHyphens/>
        <w:ind w:left="0"/>
        <w:jc w:val="center"/>
        <w:rPr>
          <w:rFonts w:eastAsia="Arial"/>
        </w:rPr>
      </w:pPr>
    </w:p>
    <w:p w:rsidR="005241F7" w:rsidRDefault="005241F7" w:rsidP="008B046D">
      <w:pPr>
        <w:rPr>
          <w:bCs/>
        </w:rPr>
      </w:pPr>
    </w:p>
    <w:p w:rsidR="00E04EC4" w:rsidRDefault="00E04EC4" w:rsidP="008B046D">
      <w:pPr>
        <w:rPr>
          <w:bCs/>
        </w:rPr>
      </w:pPr>
    </w:p>
    <w:p w:rsidR="00E04EC4" w:rsidRDefault="00E04EC4" w:rsidP="008B046D">
      <w:pPr>
        <w:rPr>
          <w:bCs/>
        </w:rPr>
      </w:pPr>
    </w:p>
    <w:p w:rsidR="00E04EC4" w:rsidRDefault="00E04EC4" w:rsidP="008B046D">
      <w:pPr>
        <w:rPr>
          <w:bCs/>
        </w:rPr>
      </w:pPr>
    </w:p>
    <w:p w:rsidR="00E04EC4" w:rsidRDefault="00E04EC4" w:rsidP="008B046D">
      <w:pPr>
        <w:rPr>
          <w:bCs/>
        </w:rPr>
      </w:pPr>
    </w:p>
    <w:p w:rsidR="00E04EC4" w:rsidRDefault="00E04EC4" w:rsidP="008B046D">
      <w:pPr>
        <w:rPr>
          <w:bCs/>
        </w:rPr>
      </w:pPr>
    </w:p>
    <w:p w:rsidR="00E04EC4" w:rsidRDefault="00E04EC4" w:rsidP="008B046D">
      <w:pPr>
        <w:rPr>
          <w:bCs/>
        </w:rPr>
      </w:pPr>
    </w:p>
    <w:p w:rsidR="00E04EC4" w:rsidRDefault="00E04EC4" w:rsidP="008B046D">
      <w:pPr>
        <w:rPr>
          <w:bCs/>
        </w:rPr>
      </w:pPr>
    </w:p>
    <w:p w:rsidR="00E04EC4" w:rsidRDefault="00E04EC4" w:rsidP="008B046D">
      <w:pPr>
        <w:rPr>
          <w:bCs/>
        </w:rPr>
      </w:pPr>
    </w:p>
    <w:p w:rsidR="00E04EC4" w:rsidRDefault="00E04EC4" w:rsidP="008B046D">
      <w:pPr>
        <w:rPr>
          <w:bCs/>
        </w:rPr>
      </w:pPr>
    </w:p>
    <w:p w:rsidR="00E04EC4" w:rsidRDefault="00E04EC4" w:rsidP="008B046D">
      <w:pPr>
        <w:rPr>
          <w:bCs/>
        </w:rPr>
      </w:pPr>
    </w:p>
    <w:p w:rsidR="00E04EC4" w:rsidRDefault="00E04EC4" w:rsidP="008B046D">
      <w:pPr>
        <w:rPr>
          <w:bCs/>
        </w:rPr>
      </w:pPr>
    </w:p>
    <w:p w:rsidR="00E04EC4" w:rsidRDefault="00E04EC4" w:rsidP="008B046D">
      <w:pPr>
        <w:rPr>
          <w:bCs/>
        </w:rPr>
      </w:pPr>
    </w:p>
    <w:p w:rsidR="00E04EC4" w:rsidRDefault="00E04EC4" w:rsidP="008B046D">
      <w:pPr>
        <w:rPr>
          <w:bCs/>
        </w:rPr>
      </w:pPr>
    </w:p>
    <w:p w:rsidR="00E04EC4" w:rsidRPr="00E04EC4" w:rsidRDefault="00E04EC4" w:rsidP="00E04EC4">
      <w:pPr>
        <w:pStyle w:val="ae"/>
        <w:suppressAutoHyphens/>
        <w:ind w:left="-284"/>
        <w:jc w:val="center"/>
        <w:rPr>
          <w:rFonts w:ascii="Times New Roman" w:hAnsi="Times New Roman" w:cs="Times New Roman"/>
          <w:b/>
          <w:sz w:val="24"/>
          <w:szCs w:val="24"/>
        </w:rPr>
      </w:pPr>
      <w:r w:rsidRPr="00E04EC4">
        <w:rPr>
          <w:rFonts w:ascii="Times New Roman" w:hAnsi="Times New Roman" w:cs="Times New Roman"/>
          <w:b/>
          <w:sz w:val="24"/>
          <w:szCs w:val="24"/>
        </w:rPr>
        <w:lastRenderedPageBreak/>
        <w:t>АДМИНИСТРАЦИЯ</w:t>
      </w:r>
    </w:p>
    <w:p w:rsidR="00E04EC4" w:rsidRPr="00E04EC4" w:rsidRDefault="00E04EC4" w:rsidP="00E04EC4">
      <w:pPr>
        <w:pStyle w:val="ae"/>
        <w:suppressAutoHyphens/>
        <w:jc w:val="center"/>
        <w:rPr>
          <w:rFonts w:ascii="Times New Roman" w:hAnsi="Times New Roman" w:cs="Times New Roman"/>
          <w:b/>
          <w:sz w:val="24"/>
          <w:szCs w:val="24"/>
        </w:rPr>
      </w:pPr>
      <w:r w:rsidRPr="00E04EC4">
        <w:rPr>
          <w:rFonts w:ascii="Times New Roman" w:hAnsi="Times New Roman" w:cs="Times New Roman"/>
          <w:b/>
          <w:sz w:val="24"/>
          <w:szCs w:val="24"/>
        </w:rPr>
        <w:t>ИНСАРСКОГО МУНИЦИПАЛЬНОГО РАЙОНА</w:t>
      </w:r>
    </w:p>
    <w:p w:rsidR="00E04EC4" w:rsidRPr="00E04EC4" w:rsidRDefault="00E04EC4" w:rsidP="00E04EC4">
      <w:pPr>
        <w:pStyle w:val="ae"/>
        <w:suppressAutoHyphens/>
        <w:jc w:val="center"/>
        <w:rPr>
          <w:rFonts w:ascii="Times New Roman" w:hAnsi="Times New Roman" w:cs="Times New Roman"/>
          <w:b/>
          <w:sz w:val="24"/>
          <w:szCs w:val="24"/>
        </w:rPr>
      </w:pPr>
      <w:r w:rsidRPr="00E04EC4">
        <w:rPr>
          <w:rFonts w:ascii="Times New Roman" w:hAnsi="Times New Roman" w:cs="Times New Roman"/>
          <w:b/>
          <w:sz w:val="24"/>
          <w:szCs w:val="24"/>
        </w:rPr>
        <w:t>РЕСПУБЛИКИ МОРДОВИЯ</w:t>
      </w:r>
    </w:p>
    <w:p w:rsidR="00E04EC4" w:rsidRPr="00E04EC4" w:rsidRDefault="00E04EC4" w:rsidP="00E04EC4">
      <w:pPr>
        <w:pStyle w:val="ae"/>
        <w:suppressAutoHyphens/>
        <w:jc w:val="center"/>
        <w:rPr>
          <w:rFonts w:ascii="Times New Roman" w:hAnsi="Times New Roman" w:cs="Times New Roman"/>
          <w:b/>
          <w:sz w:val="24"/>
          <w:szCs w:val="24"/>
        </w:rPr>
      </w:pPr>
    </w:p>
    <w:p w:rsidR="00E04EC4" w:rsidRPr="00E04EC4" w:rsidRDefault="00E04EC4" w:rsidP="00E04EC4">
      <w:pPr>
        <w:pStyle w:val="ae"/>
        <w:suppressAutoHyphens/>
        <w:jc w:val="center"/>
        <w:rPr>
          <w:rFonts w:ascii="Times New Roman" w:hAnsi="Times New Roman" w:cs="Times New Roman"/>
          <w:b/>
          <w:sz w:val="24"/>
          <w:szCs w:val="24"/>
        </w:rPr>
      </w:pPr>
      <w:proofErr w:type="gramStart"/>
      <w:r w:rsidRPr="00E04EC4">
        <w:rPr>
          <w:rFonts w:ascii="Times New Roman" w:hAnsi="Times New Roman" w:cs="Times New Roman"/>
          <w:b/>
          <w:sz w:val="24"/>
          <w:szCs w:val="24"/>
        </w:rPr>
        <w:t>П</w:t>
      </w:r>
      <w:proofErr w:type="gramEnd"/>
      <w:r w:rsidRPr="00E04EC4">
        <w:rPr>
          <w:rFonts w:ascii="Times New Roman" w:hAnsi="Times New Roman" w:cs="Times New Roman"/>
          <w:b/>
          <w:sz w:val="24"/>
          <w:szCs w:val="24"/>
        </w:rPr>
        <w:t xml:space="preserve"> О С Т А Н О В Л Е Н И Е</w:t>
      </w:r>
    </w:p>
    <w:p w:rsidR="00E04EC4" w:rsidRPr="00E04EC4" w:rsidRDefault="00E04EC4" w:rsidP="00E04EC4">
      <w:pPr>
        <w:pStyle w:val="ae"/>
        <w:suppressAutoHyphens/>
        <w:jc w:val="center"/>
        <w:rPr>
          <w:rFonts w:ascii="Times New Roman" w:hAnsi="Times New Roman" w:cs="Times New Roman"/>
          <w:sz w:val="24"/>
          <w:szCs w:val="24"/>
        </w:rPr>
      </w:pPr>
    </w:p>
    <w:p w:rsidR="00E04EC4" w:rsidRPr="00E04EC4" w:rsidRDefault="00E04EC4" w:rsidP="00E04EC4">
      <w:pPr>
        <w:suppressAutoHyphens/>
        <w:jc w:val="center"/>
      </w:pPr>
      <w:r w:rsidRPr="00E04EC4">
        <w:t>г. Инсар</w:t>
      </w:r>
    </w:p>
    <w:p w:rsidR="00E04EC4" w:rsidRPr="00E04EC4" w:rsidRDefault="00E04EC4" w:rsidP="00E04EC4">
      <w:pPr>
        <w:suppressAutoHyphens/>
        <w:jc w:val="center"/>
      </w:pPr>
    </w:p>
    <w:p w:rsidR="00E04EC4" w:rsidRPr="00E04EC4" w:rsidRDefault="00E04EC4" w:rsidP="00E04EC4">
      <w:pPr>
        <w:suppressAutoHyphens/>
      </w:pPr>
      <w:r w:rsidRPr="00E04EC4">
        <w:t xml:space="preserve">от 11 ноября 2024 года                                                                                               </w:t>
      </w:r>
      <w:r>
        <w:t xml:space="preserve">                        </w:t>
      </w:r>
      <w:r w:rsidRPr="00E04EC4">
        <w:t>№ 367</w:t>
      </w:r>
    </w:p>
    <w:p w:rsidR="00E04EC4" w:rsidRPr="00E04EC4" w:rsidRDefault="00E04EC4" w:rsidP="00E04EC4">
      <w:pPr>
        <w:suppressAutoHyphens/>
        <w:jc w:val="center"/>
      </w:pPr>
    </w:p>
    <w:tbl>
      <w:tblPr>
        <w:tblW w:w="10320" w:type="dxa"/>
        <w:tblLayout w:type="fixed"/>
        <w:tblLook w:val="04A0" w:firstRow="1" w:lastRow="0" w:firstColumn="1" w:lastColumn="0" w:noHBand="0" w:noVBand="1"/>
      </w:tblPr>
      <w:tblGrid>
        <w:gridCol w:w="4644"/>
        <w:gridCol w:w="2127"/>
        <w:gridCol w:w="3549"/>
      </w:tblGrid>
      <w:tr w:rsidR="00E04EC4" w:rsidRPr="00E04EC4" w:rsidTr="0041287A">
        <w:trPr>
          <w:trHeight w:val="1363"/>
        </w:trPr>
        <w:tc>
          <w:tcPr>
            <w:tcW w:w="4644" w:type="dxa"/>
          </w:tcPr>
          <w:p w:rsidR="00E04EC4" w:rsidRPr="00E04EC4" w:rsidRDefault="00E04EC4" w:rsidP="0041287A">
            <w:pPr>
              <w:suppressAutoHyphens/>
            </w:pPr>
            <w:r w:rsidRPr="00E04EC4">
              <w:t xml:space="preserve">О внесении изменений </w:t>
            </w:r>
          </w:p>
          <w:p w:rsidR="00E04EC4" w:rsidRPr="00E04EC4" w:rsidRDefault="00E04EC4" w:rsidP="0041287A">
            <w:pPr>
              <w:suppressAutoHyphens/>
            </w:pPr>
            <w:r w:rsidRPr="00E04EC4">
              <w:t xml:space="preserve">в постановление администрации Инсарского муниципального района </w:t>
            </w:r>
          </w:p>
          <w:p w:rsidR="00E04EC4" w:rsidRPr="00E04EC4" w:rsidRDefault="00E04EC4" w:rsidP="0041287A">
            <w:pPr>
              <w:pStyle w:val="ae"/>
              <w:suppressAutoHyphens/>
              <w:rPr>
                <w:rFonts w:ascii="Times New Roman" w:hAnsi="Times New Roman" w:cs="Times New Roman"/>
                <w:sz w:val="24"/>
                <w:szCs w:val="24"/>
              </w:rPr>
            </w:pPr>
            <w:r w:rsidRPr="00E04EC4">
              <w:rPr>
                <w:rFonts w:ascii="Times New Roman" w:hAnsi="Times New Roman" w:cs="Times New Roman"/>
                <w:sz w:val="24"/>
                <w:szCs w:val="24"/>
              </w:rPr>
              <w:t>от 02 июня 2022 года № 178</w:t>
            </w:r>
          </w:p>
          <w:p w:rsidR="00E04EC4" w:rsidRPr="00E04EC4" w:rsidRDefault="00E04EC4" w:rsidP="0041287A">
            <w:pPr>
              <w:suppressAutoHyphens/>
            </w:pPr>
          </w:p>
        </w:tc>
        <w:tc>
          <w:tcPr>
            <w:tcW w:w="2127" w:type="dxa"/>
          </w:tcPr>
          <w:p w:rsidR="00E04EC4" w:rsidRPr="00E04EC4" w:rsidRDefault="00E04EC4" w:rsidP="0041287A">
            <w:pPr>
              <w:jc w:val="center"/>
            </w:pPr>
          </w:p>
        </w:tc>
        <w:tc>
          <w:tcPr>
            <w:tcW w:w="3549" w:type="dxa"/>
          </w:tcPr>
          <w:p w:rsidR="00E04EC4" w:rsidRPr="00E04EC4" w:rsidRDefault="00E04EC4" w:rsidP="0041287A"/>
        </w:tc>
      </w:tr>
    </w:tbl>
    <w:p w:rsidR="00E04EC4" w:rsidRPr="00E04EC4" w:rsidRDefault="00E04EC4" w:rsidP="00E04EC4">
      <w:pPr>
        <w:tabs>
          <w:tab w:val="left" w:pos="567"/>
        </w:tabs>
        <w:suppressAutoHyphens/>
        <w:ind w:right="-1"/>
        <w:jc w:val="both"/>
      </w:pPr>
      <w:r>
        <w:t xml:space="preserve">       </w:t>
      </w:r>
      <w:r w:rsidRPr="00E04EC4">
        <w:t xml:space="preserve">В соответствии с Уставом Инсарского муниципального района Республики Мордовия, администрация Инсарского муниципального района Республики Мордовия </w:t>
      </w:r>
    </w:p>
    <w:p w:rsidR="00E04EC4" w:rsidRPr="00E04EC4" w:rsidRDefault="00E04EC4" w:rsidP="00E04EC4">
      <w:pPr>
        <w:pStyle w:val="stylet3"/>
        <w:suppressAutoHyphens/>
        <w:spacing w:before="0" w:beforeAutospacing="0" w:after="0" w:afterAutospacing="0"/>
        <w:jc w:val="center"/>
      </w:pPr>
      <w:proofErr w:type="gramStart"/>
      <w:r w:rsidRPr="00E04EC4">
        <w:t>П</w:t>
      </w:r>
      <w:proofErr w:type="gramEnd"/>
      <w:r w:rsidRPr="00E04EC4">
        <w:t xml:space="preserve"> О С Т А Н О В Л Я Е Т:</w:t>
      </w:r>
    </w:p>
    <w:p w:rsidR="00E04EC4" w:rsidRPr="00E04EC4" w:rsidRDefault="00E04EC4" w:rsidP="00E04EC4">
      <w:pPr>
        <w:tabs>
          <w:tab w:val="left" w:pos="851"/>
        </w:tabs>
        <w:suppressAutoHyphens/>
        <w:jc w:val="both"/>
      </w:pPr>
      <w:r>
        <w:t xml:space="preserve">        </w:t>
      </w:r>
      <w:r w:rsidRPr="00E04EC4">
        <w:t>1. Внести в постановление администрации Инсарского муниципального района от 02 июня 2022 года №178 «О создании эвакуационной (эвакоприемной) комиссии Инсарского муниципального района Республики Мордовия»  следующие изменения:</w:t>
      </w:r>
    </w:p>
    <w:p w:rsidR="00E04EC4" w:rsidRPr="00E04EC4" w:rsidRDefault="00E04EC4" w:rsidP="00E04EC4">
      <w:pPr>
        <w:tabs>
          <w:tab w:val="left" w:pos="851"/>
        </w:tabs>
        <w:suppressAutoHyphens/>
        <w:jc w:val="both"/>
      </w:pPr>
      <w:r>
        <w:t xml:space="preserve">       </w:t>
      </w:r>
      <w:r w:rsidRPr="00E04EC4">
        <w:t xml:space="preserve">приложение № 2 к постановлению изложить в новой редакции, согласно приложению. </w:t>
      </w:r>
    </w:p>
    <w:p w:rsidR="00E04EC4" w:rsidRPr="00E04EC4" w:rsidRDefault="00E04EC4" w:rsidP="00E04EC4">
      <w:pPr>
        <w:pStyle w:val="ae"/>
        <w:suppressAutoHyphens/>
        <w:jc w:val="both"/>
        <w:rPr>
          <w:rFonts w:ascii="Times New Roman" w:hAnsi="Times New Roman" w:cs="Times New Roman"/>
          <w:sz w:val="24"/>
          <w:szCs w:val="24"/>
        </w:rPr>
      </w:pPr>
      <w:r>
        <w:rPr>
          <w:rFonts w:ascii="Times New Roman" w:hAnsi="Times New Roman" w:cs="Times New Roman"/>
          <w:sz w:val="24"/>
          <w:szCs w:val="24"/>
        </w:rPr>
        <w:t xml:space="preserve">       </w:t>
      </w:r>
      <w:r w:rsidRPr="00E04EC4">
        <w:rPr>
          <w:rFonts w:ascii="Times New Roman" w:hAnsi="Times New Roman" w:cs="Times New Roman"/>
          <w:sz w:val="24"/>
          <w:szCs w:val="24"/>
        </w:rPr>
        <w:t xml:space="preserve">2. </w:t>
      </w:r>
      <w:proofErr w:type="gramStart"/>
      <w:r w:rsidRPr="00E04EC4">
        <w:rPr>
          <w:rFonts w:ascii="Times New Roman" w:hAnsi="Times New Roman" w:cs="Times New Roman"/>
          <w:sz w:val="24"/>
          <w:szCs w:val="24"/>
        </w:rPr>
        <w:t>Контроль за</w:t>
      </w:r>
      <w:proofErr w:type="gramEnd"/>
      <w:r w:rsidRPr="00E04EC4">
        <w:rPr>
          <w:rFonts w:ascii="Times New Roman" w:hAnsi="Times New Roman" w:cs="Times New Roman"/>
          <w:sz w:val="24"/>
          <w:szCs w:val="24"/>
        </w:rPr>
        <w:t xml:space="preserve"> исполнением настоящего постановления оставляю за собой.</w:t>
      </w:r>
    </w:p>
    <w:p w:rsidR="00E04EC4" w:rsidRPr="00E04EC4" w:rsidRDefault="00E04EC4" w:rsidP="00E04EC4">
      <w:pPr>
        <w:pStyle w:val="ae"/>
        <w:suppressAutoHyphens/>
        <w:jc w:val="both"/>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5920"/>
        <w:gridCol w:w="284"/>
        <w:gridCol w:w="4252"/>
      </w:tblGrid>
      <w:tr w:rsidR="00E04EC4" w:rsidRPr="00E04EC4" w:rsidTr="0041287A">
        <w:trPr>
          <w:trHeight w:val="747"/>
        </w:trPr>
        <w:tc>
          <w:tcPr>
            <w:tcW w:w="5920" w:type="dxa"/>
          </w:tcPr>
          <w:p w:rsidR="00E04EC4" w:rsidRPr="00E04EC4" w:rsidRDefault="00E04EC4" w:rsidP="0041287A">
            <w:pPr>
              <w:pStyle w:val="ae"/>
              <w:suppressAutoHyphens/>
              <w:rPr>
                <w:rFonts w:ascii="Times New Roman" w:hAnsi="Times New Roman" w:cs="Times New Roman"/>
                <w:sz w:val="24"/>
                <w:szCs w:val="24"/>
              </w:rPr>
            </w:pPr>
            <w:r w:rsidRPr="00E04EC4">
              <w:rPr>
                <w:rFonts w:ascii="Times New Roman" w:hAnsi="Times New Roman" w:cs="Times New Roman"/>
                <w:sz w:val="24"/>
                <w:szCs w:val="24"/>
              </w:rPr>
              <w:t>И.о. главы Инсарского</w:t>
            </w:r>
          </w:p>
          <w:p w:rsidR="00E04EC4" w:rsidRPr="00E04EC4" w:rsidRDefault="00E04EC4" w:rsidP="0041287A">
            <w:pPr>
              <w:suppressAutoHyphens/>
            </w:pPr>
            <w:r w:rsidRPr="00E04EC4">
              <w:t>муниципального района</w:t>
            </w:r>
          </w:p>
        </w:tc>
        <w:tc>
          <w:tcPr>
            <w:tcW w:w="284" w:type="dxa"/>
          </w:tcPr>
          <w:p w:rsidR="00E04EC4" w:rsidRPr="00E04EC4" w:rsidRDefault="00E04EC4" w:rsidP="0041287A">
            <w:pPr>
              <w:jc w:val="center"/>
            </w:pPr>
            <w:r w:rsidRPr="00E04EC4">
              <w:t>–</w:t>
            </w:r>
          </w:p>
        </w:tc>
        <w:tc>
          <w:tcPr>
            <w:tcW w:w="4252" w:type="dxa"/>
          </w:tcPr>
          <w:p w:rsidR="00E04EC4" w:rsidRPr="00E04EC4" w:rsidRDefault="00E04EC4" w:rsidP="0041287A">
            <w:pPr>
              <w:jc w:val="right"/>
            </w:pPr>
          </w:p>
          <w:p w:rsidR="00E04EC4" w:rsidRPr="00E04EC4" w:rsidRDefault="00E04EC4" w:rsidP="0041287A">
            <w:pPr>
              <w:jc w:val="right"/>
            </w:pPr>
            <w:r w:rsidRPr="00E04EC4">
              <w:t>С.В. Акишин</w:t>
            </w:r>
          </w:p>
        </w:tc>
      </w:tr>
    </w:tbl>
    <w:p w:rsidR="00E04EC4" w:rsidRPr="00E04EC4" w:rsidRDefault="00E04EC4" w:rsidP="00E04EC4">
      <w:pPr>
        <w:pStyle w:val="ae"/>
        <w:suppressAutoHyphens/>
        <w:rPr>
          <w:rFonts w:ascii="Times New Roman" w:hAnsi="Times New Roman" w:cs="Times New Roman"/>
          <w:sz w:val="24"/>
          <w:szCs w:val="24"/>
        </w:rPr>
      </w:pPr>
    </w:p>
    <w:p w:rsidR="00E04EC4" w:rsidRP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p w:rsidR="00E04EC4" w:rsidRDefault="00E04EC4" w:rsidP="00E04EC4">
      <w:pPr>
        <w:pStyle w:val="ae"/>
        <w:suppressAutoHyphens/>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5495"/>
        <w:gridCol w:w="283"/>
        <w:gridCol w:w="4678"/>
      </w:tblGrid>
      <w:tr w:rsidR="00E04EC4" w:rsidRPr="00E04EC4" w:rsidTr="0041287A">
        <w:trPr>
          <w:trHeight w:val="747"/>
        </w:trPr>
        <w:tc>
          <w:tcPr>
            <w:tcW w:w="5495" w:type="dxa"/>
          </w:tcPr>
          <w:p w:rsidR="00E04EC4" w:rsidRPr="00E04EC4" w:rsidRDefault="00E04EC4" w:rsidP="0041287A">
            <w:pPr>
              <w:suppressAutoHyphens/>
            </w:pPr>
          </w:p>
        </w:tc>
        <w:tc>
          <w:tcPr>
            <w:tcW w:w="283" w:type="dxa"/>
          </w:tcPr>
          <w:p w:rsidR="00E04EC4" w:rsidRPr="00E04EC4" w:rsidRDefault="00E04EC4" w:rsidP="0041287A">
            <w:pPr>
              <w:jc w:val="center"/>
            </w:pPr>
            <w:r w:rsidRPr="00E04EC4">
              <w:t>–</w:t>
            </w:r>
          </w:p>
        </w:tc>
        <w:tc>
          <w:tcPr>
            <w:tcW w:w="4678" w:type="dxa"/>
          </w:tcPr>
          <w:p w:rsidR="00E04EC4" w:rsidRPr="00E04EC4" w:rsidRDefault="00E04EC4" w:rsidP="0041287A">
            <w:r w:rsidRPr="00E04EC4">
              <w:t>Приложение</w:t>
            </w:r>
          </w:p>
          <w:p w:rsidR="00E04EC4" w:rsidRPr="00E04EC4" w:rsidRDefault="00E04EC4" w:rsidP="0041287A">
            <w:pPr>
              <w:ind w:firstLine="34"/>
            </w:pPr>
            <w:r w:rsidRPr="00E04EC4">
              <w:t>к постановлению администрации</w:t>
            </w:r>
          </w:p>
          <w:p w:rsidR="00E04EC4" w:rsidRPr="00E04EC4" w:rsidRDefault="00E04EC4" w:rsidP="0041287A">
            <w:r w:rsidRPr="00E04EC4">
              <w:t>Инсарского муниципального района</w:t>
            </w:r>
          </w:p>
          <w:p w:rsidR="00E04EC4" w:rsidRPr="00E04EC4" w:rsidRDefault="00E04EC4" w:rsidP="0041287A">
            <w:r w:rsidRPr="00E04EC4">
              <w:t>от 11 ноября 2024 года № 367</w:t>
            </w:r>
          </w:p>
          <w:p w:rsidR="00E04EC4" w:rsidRPr="00E04EC4" w:rsidRDefault="00E04EC4" w:rsidP="0041287A">
            <w:pPr>
              <w:jc w:val="right"/>
            </w:pPr>
            <w:r w:rsidRPr="00E04EC4">
              <w:t xml:space="preserve"> </w:t>
            </w:r>
          </w:p>
        </w:tc>
      </w:tr>
      <w:tr w:rsidR="00E04EC4" w:rsidRPr="00E04EC4" w:rsidTr="0041287A">
        <w:trPr>
          <w:trHeight w:val="747"/>
        </w:trPr>
        <w:tc>
          <w:tcPr>
            <w:tcW w:w="5495" w:type="dxa"/>
          </w:tcPr>
          <w:p w:rsidR="00E04EC4" w:rsidRPr="00E04EC4" w:rsidRDefault="00E04EC4" w:rsidP="0041287A">
            <w:pPr>
              <w:pStyle w:val="ae"/>
              <w:suppressAutoHyphens/>
              <w:rPr>
                <w:rFonts w:ascii="Times New Roman" w:hAnsi="Times New Roman" w:cs="Times New Roman"/>
                <w:sz w:val="24"/>
                <w:szCs w:val="24"/>
              </w:rPr>
            </w:pPr>
          </w:p>
        </w:tc>
        <w:tc>
          <w:tcPr>
            <w:tcW w:w="283" w:type="dxa"/>
          </w:tcPr>
          <w:p w:rsidR="00E04EC4" w:rsidRPr="00E04EC4" w:rsidRDefault="00E04EC4" w:rsidP="0041287A">
            <w:pPr>
              <w:jc w:val="center"/>
            </w:pPr>
          </w:p>
        </w:tc>
        <w:tc>
          <w:tcPr>
            <w:tcW w:w="4678" w:type="dxa"/>
          </w:tcPr>
          <w:p w:rsidR="00E04EC4" w:rsidRPr="00E04EC4" w:rsidRDefault="00E04EC4" w:rsidP="0041287A">
            <w:pPr>
              <w:suppressAutoHyphens/>
              <w:rPr>
                <w:rFonts w:eastAsia="Arial"/>
                <w:color w:val="000000"/>
              </w:rPr>
            </w:pPr>
            <w:r w:rsidRPr="00E04EC4">
              <w:rPr>
                <w:rFonts w:eastAsia="Arial"/>
                <w:color w:val="000000"/>
              </w:rPr>
              <w:t>Приложение № 2</w:t>
            </w:r>
          </w:p>
          <w:p w:rsidR="00E04EC4" w:rsidRPr="00E04EC4" w:rsidRDefault="00E04EC4" w:rsidP="0041287A">
            <w:pPr>
              <w:suppressAutoHyphens/>
              <w:rPr>
                <w:rFonts w:eastAsia="Arial"/>
                <w:color w:val="000000"/>
              </w:rPr>
            </w:pPr>
            <w:r w:rsidRPr="00E04EC4">
              <w:rPr>
                <w:rFonts w:eastAsia="Arial"/>
                <w:color w:val="000000"/>
              </w:rPr>
              <w:t>к постановлению администрации</w:t>
            </w:r>
          </w:p>
          <w:p w:rsidR="00E04EC4" w:rsidRPr="00E04EC4" w:rsidRDefault="00E04EC4" w:rsidP="0041287A">
            <w:pPr>
              <w:pStyle w:val="ae"/>
              <w:suppressAutoHyphens/>
              <w:rPr>
                <w:rFonts w:ascii="Times New Roman" w:hAnsi="Times New Roman" w:cs="Times New Roman"/>
                <w:sz w:val="24"/>
                <w:szCs w:val="24"/>
              </w:rPr>
            </w:pPr>
            <w:r w:rsidRPr="00E04EC4">
              <w:rPr>
                <w:rFonts w:ascii="Times New Roman" w:eastAsia="Arial" w:hAnsi="Times New Roman" w:cs="Times New Roman"/>
                <w:color w:val="000000"/>
                <w:sz w:val="24"/>
                <w:szCs w:val="24"/>
              </w:rPr>
              <w:t xml:space="preserve">Инсарского муниципального района </w:t>
            </w:r>
            <w:r w:rsidRPr="00E04EC4">
              <w:rPr>
                <w:rFonts w:ascii="Times New Roman" w:hAnsi="Times New Roman" w:cs="Times New Roman"/>
                <w:sz w:val="24"/>
                <w:szCs w:val="24"/>
              </w:rPr>
              <w:t>от 02 июня 2022 года № 178</w:t>
            </w:r>
          </w:p>
          <w:p w:rsidR="00E04EC4" w:rsidRPr="00E04EC4" w:rsidRDefault="00E04EC4" w:rsidP="0041287A">
            <w:pPr>
              <w:pStyle w:val="ae"/>
              <w:suppressAutoHyphens/>
              <w:rPr>
                <w:rFonts w:ascii="Times New Roman" w:hAnsi="Times New Roman" w:cs="Times New Roman"/>
                <w:sz w:val="24"/>
                <w:szCs w:val="24"/>
              </w:rPr>
            </w:pPr>
          </w:p>
        </w:tc>
      </w:tr>
    </w:tbl>
    <w:p w:rsidR="00E04EC4" w:rsidRPr="00E04EC4" w:rsidRDefault="00E04EC4" w:rsidP="00E04EC4">
      <w:pPr>
        <w:pStyle w:val="40"/>
        <w:keepNext w:val="0"/>
        <w:shd w:val="clear" w:color="auto" w:fill="FFFFFF"/>
        <w:suppressAutoHyphens/>
        <w:spacing w:before="0"/>
        <w:ind w:firstLine="709"/>
        <w:jc w:val="center"/>
        <w:rPr>
          <w:rFonts w:ascii="Times New Roman" w:eastAsia="Arial" w:hAnsi="Times New Roman"/>
          <w:i w:val="0"/>
          <w:color w:val="000000"/>
          <w:sz w:val="24"/>
          <w:szCs w:val="24"/>
        </w:rPr>
      </w:pPr>
      <w:r w:rsidRPr="00E04EC4">
        <w:rPr>
          <w:rFonts w:ascii="Times New Roman" w:eastAsia="Arial" w:hAnsi="Times New Roman"/>
          <w:i w:val="0"/>
          <w:color w:val="000000"/>
          <w:sz w:val="24"/>
          <w:szCs w:val="24"/>
        </w:rPr>
        <w:t>Состав эвакуационной (эвакоприемной) комиссии</w:t>
      </w:r>
    </w:p>
    <w:p w:rsidR="00E04EC4" w:rsidRPr="00E04EC4" w:rsidRDefault="00E04EC4" w:rsidP="00E04EC4">
      <w:pPr>
        <w:pStyle w:val="40"/>
        <w:keepNext w:val="0"/>
        <w:shd w:val="clear" w:color="auto" w:fill="FFFFFF"/>
        <w:suppressAutoHyphens/>
        <w:spacing w:before="0"/>
        <w:ind w:firstLine="709"/>
        <w:jc w:val="center"/>
        <w:rPr>
          <w:rFonts w:ascii="Times New Roman" w:eastAsia="Arial" w:hAnsi="Times New Roman"/>
          <w:i w:val="0"/>
          <w:color w:val="000000"/>
          <w:sz w:val="24"/>
          <w:szCs w:val="24"/>
        </w:rPr>
      </w:pPr>
      <w:r w:rsidRPr="00E04EC4">
        <w:rPr>
          <w:rFonts w:ascii="Times New Roman" w:eastAsia="Arial" w:hAnsi="Times New Roman"/>
          <w:i w:val="0"/>
          <w:color w:val="000000"/>
          <w:sz w:val="24"/>
          <w:szCs w:val="24"/>
        </w:rPr>
        <w:t>Инсарского муниципального района Республики Мордовия</w:t>
      </w:r>
    </w:p>
    <w:p w:rsidR="00E04EC4" w:rsidRPr="00B64751" w:rsidRDefault="00E04EC4" w:rsidP="00E04EC4">
      <w:pPr>
        <w:suppressAutoHyphens/>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5812"/>
        <w:gridCol w:w="2126"/>
      </w:tblGrid>
      <w:tr w:rsidR="00E04EC4" w:rsidRPr="00900991"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043ACF" w:rsidRDefault="00E04EC4" w:rsidP="0041287A">
            <w:pPr>
              <w:suppressAutoHyphens/>
              <w:ind w:left="-43"/>
              <w:jc w:val="center"/>
              <w:rPr>
                <w:rFonts w:eastAsia="Arial"/>
              </w:rPr>
            </w:pPr>
            <w:r w:rsidRPr="00043ACF">
              <w:rPr>
                <w:rFonts w:eastAsia="Arial"/>
              </w:rPr>
              <w:t>№</w:t>
            </w:r>
          </w:p>
          <w:p w:rsidR="00E04EC4" w:rsidRPr="00043ACF" w:rsidRDefault="00E04EC4" w:rsidP="0041287A">
            <w:pPr>
              <w:suppressAutoHyphens/>
              <w:ind w:left="-43"/>
              <w:jc w:val="center"/>
              <w:rPr>
                <w:rFonts w:eastAsia="Arial"/>
              </w:rPr>
            </w:pPr>
            <w:proofErr w:type="gramStart"/>
            <w:r w:rsidRPr="00043ACF">
              <w:rPr>
                <w:rFonts w:eastAsia="Arial"/>
              </w:rPr>
              <w:t>п</w:t>
            </w:r>
            <w:proofErr w:type="gramEnd"/>
            <w:r w:rsidRPr="00043ACF">
              <w:rPr>
                <w:rFonts w:eastAsia="Arial"/>
              </w:rPr>
              <w:t>/п</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043ACF" w:rsidRDefault="00E04EC4" w:rsidP="0041287A">
            <w:pPr>
              <w:pStyle w:val="40"/>
              <w:keepNext w:val="0"/>
              <w:suppressAutoHyphens/>
              <w:spacing w:before="0"/>
              <w:ind w:firstLine="33"/>
              <w:rPr>
                <w:rFonts w:ascii="Times New Roman" w:eastAsia="Arial" w:hAnsi="Times New Roman"/>
                <w:b/>
                <w:i w:val="0"/>
                <w:color w:val="000000"/>
                <w:sz w:val="24"/>
                <w:szCs w:val="24"/>
              </w:rPr>
            </w:pPr>
            <w:r w:rsidRPr="00043ACF">
              <w:rPr>
                <w:rFonts w:ascii="Times New Roman" w:eastAsia="Arial" w:hAnsi="Times New Roman"/>
                <w:i w:val="0"/>
                <w:color w:val="000000"/>
                <w:sz w:val="24"/>
                <w:szCs w:val="24"/>
              </w:rPr>
              <w:t>Должность</w:t>
            </w:r>
          </w:p>
          <w:p w:rsidR="00E04EC4" w:rsidRPr="00043ACF" w:rsidRDefault="00E04EC4" w:rsidP="0041287A">
            <w:pPr>
              <w:suppressAutoHyphens/>
              <w:rPr>
                <w:rFonts w:eastAsia="Arial"/>
              </w:rPr>
            </w:pPr>
            <w:r w:rsidRPr="00043ACF">
              <w:rPr>
                <w:rFonts w:eastAsia="Arial"/>
              </w:rPr>
              <w:t xml:space="preserve"> в комиссии</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043ACF" w:rsidRDefault="00E04EC4" w:rsidP="0041287A">
            <w:pPr>
              <w:pStyle w:val="40"/>
              <w:keepNext w:val="0"/>
              <w:suppressAutoHyphens/>
              <w:spacing w:before="0"/>
              <w:jc w:val="center"/>
              <w:rPr>
                <w:rFonts w:ascii="Times New Roman" w:eastAsia="Arial" w:hAnsi="Times New Roman"/>
                <w:b/>
                <w:i w:val="0"/>
                <w:color w:val="000000"/>
                <w:sz w:val="24"/>
                <w:szCs w:val="24"/>
              </w:rPr>
            </w:pPr>
            <w:r w:rsidRPr="00043ACF">
              <w:rPr>
                <w:rFonts w:ascii="Times New Roman" w:eastAsia="Arial" w:hAnsi="Times New Roman"/>
                <w:i w:val="0"/>
                <w:color w:val="000000"/>
                <w:sz w:val="24"/>
                <w:szCs w:val="24"/>
              </w:rPr>
              <w:t>Должность по месту работы</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043ACF" w:rsidRDefault="00E04EC4" w:rsidP="0041287A">
            <w:pPr>
              <w:pStyle w:val="40"/>
              <w:keepNext w:val="0"/>
              <w:suppressAutoHyphens/>
              <w:spacing w:before="0"/>
              <w:jc w:val="center"/>
              <w:rPr>
                <w:rFonts w:ascii="Times New Roman" w:eastAsia="Arial" w:hAnsi="Times New Roman"/>
                <w:b/>
                <w:i w:val="0"/>
                <w:color w:val="000000"/>
                <w:sz w:val="24"/>
                <w:szCs w:val="24"/>
              </w:rPr>
            </w:pPr>
            <w:r w:rsidRPr="00043ACF">
              <w:rPr>
                <w:rFonts w:ascii="Times New Roman" w:eastAsia="Arial" w:hAnsi="Times New Roman"/>
                <w:i w:val="0"/>
                <w:color w:val="000000"/>
                <w:sz w:val="24"/>
                <w:szCs w:val="24"/>
              </w:rPr>
              <w:t>Фамилия, имя, отчество</w:t>
            </w:r>
          </w:p>
        </w:tc>
      </w:tr>
      <w:tr w:rsidR="00E04EC4" w:rsidRPr="00900991" w:rsidTr="0041287A">
        <w:tc>
          <w:tcPr>
            <w:tcW w:w="10206" w:type="dxa"/>
            <w:gridSpan w:val="4"/>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keepLines w:val="0"/>
              <w:suppressAutoHyphens/>
              <w:spacing w:before="0" w:line="320" w:lineRule="atLeast"/>
              <w:jc w:val="center"/>
              <w:rPr>
                <w:rFonts w:ascii="Times New Roman" w:eastAsia="Arial" w:hAnsi="Times New Roman"/>
                <w:i w:val="0"/>
                <w:color w:val="000000"/>
                <w:sz w:val="24"/>
                <w:szCs w:val="24"/>
              </w:rPr>
            </w:pPr>
          </w:p>
          <w:p w:rsidR="00E04EC4" w:rsidRPr="009515F5" w:rsidRDefault="00E04EC4" w:rsidP="0041287A">
            <w:pPr>
              <w:pStyle w:val="40"/>
              <w:keepNext w:val="0"/>
              <w:keepLines w:val="0"/>
              <w:suppressAutoHyphens/>
              <w:spacing w:before="0" w:line="320" w:lineRule="atLeast"/>
              <w:jc w:val="center"/>
              <w:rPr>
                <w:rFonts w:ascii="Times New Roman" w:eastAsia="Arial" w:hAnsi="Times New Roman"/>
                <w:i w:val="0"/>
                <w:color w:val="000000"/>
                <w:sz w:val="24"/>
                <w:szCs w:val="24"/>
              </w:rPr>
            </w:pPr>
            <w:r w:rsidRPr="009515F5">
              <w:rPr>
                <w:rFonts w:ascii="Times New Roman" w:eastAsia="Arial" w:hAnsi="Times New Roman"/>
                <w:i w:val="0"/>
                <w:color w:val="000000"/>
                <w:sz w:val="24"/>
                <w:szCs w:val="24"/>
              </w:rPr>
              <w:t>1. Группа управления эвакуацией</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Председатель</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ind w:firstLine="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И. о. заместителя главы, начальника Финансового   управления 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suppressAutoHyphens/>
              <w:spacing w:before="0"/>
              <w:rPr>
                <w:rFonts w:ascii="Times New Roman" w:eastAsia="Arial" w:hAnsi="Times New Roman"/>
                <w:b/>
                <w:i w:val="0"/>
                <w:color w:val="000000"/>
                <w:sz w:val="24"/>
                <w:szCs w:val="24"/>
              </w:rPr>
            </w:pPr>
            <w:r>
              <w:rPr>
                <w:rFonts w:ascii="Times New Roman" w:eastAsia="Arial" w:hAnsi="Times New Roman"/>
                <w:i w:val="0"/>
                <w:color w:val="000000"/>
                <w:sz w:val="24"/>
                <w:szCs w:val="24"/>
              </w:rPr>
              <w:t>Синичкин</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Сергей</w:t>
            </w:r>
          </w:p>
          <w:p w:rsidR="00E04EC4" w:rsidRPr="009515F5" w:rsidRDefault="00E04EC4" w:rsidP="0041287A">
            <w:pPr>
              <w:pStyle w:val="40"/>
              <w:keepNext w:val="0"/>
              <w:suppressAutoHyphens/>
              <w:spacing w:before="0"/>
              <w:ind w:firstLine="33"/>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Александрович</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Заместитель председателя</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ind w:firstLine="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Заместитель главы, начальник управления по социальной работе 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ind w:firstLine="33"/>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Долотказин </w:t>
            </w:r>
          </w:p>
          <w:p w:rsidR="00E04EC4" w:rsidRPr="009515F5" w:rsidRDefault="00E04EC4" w:rsidP="0041287A">
            <w:pPr>
              <w:pStyle w:val="40"/>
              <w:keepNext w:val="0"/>
              <w:suppressAutoHyphens/>
              <w:spacing w:before="0"/>
              <w:ind w:firstLine="33"/>
              <w:rPr>
                <w:rFonts w:ascii="Times New Roman" w:eastAsia="Arial" w:hAnsi="Times New Roman"/>
                <w:b/>
                <w:i w:val="0"/>
                <w:color w:val="000000"/>
                <w:sz w:val="24"/>
                <w:szCs w:val="24"/>
              </w:rPr>
            </w:pPr>
            <w:r>
              <w:rPr>
                <w:rFonts w:ascii="Times New Roman" w:eastAsia="Arial" w:hAnsi="Times New Roman"/>
                <w:i w:val="0"/>
                <w:color w:val="000000"/>
                <w:sz w:val="24"/>
                <w:szCs w:val="24"/>
              </w:rPr>
              <w:t>Рауф</w:t>
            </w:r>
          </w:p>
          <w:p w:rsidR="00E04EC4" w:rsidRPr="009515F5" w:rsidRDefault="00E04EC4" w:rsidP="0041287A">
            <w:pPr>
              <w:pStyle w:val="40"/>
              <w:keepNext w:val="0"/>
              <w:suppressAutoHyphens/>
              <w:spacing w:before="0"/>
              <w:ind w:firstLine="33"/>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Вялиевич</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Секретарь</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ind w:firstLine="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Заместитель начальника, заведующий бюджетным отделом Финансового управления 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ind w:firstLine="33"/>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Загороднова</w:t>
            </w:r>
          </w:p>
          <w:p w:rsidR="00E04EC4" w:rsidRPr="009515F5" w:rsidRDefault="00E04EC4" w:rsidP="0041287A">
            <w:pPr>
              <w:pStyle w:val="40"/>
              <w:keepNext w:val="0"/>
              <w:suppressAutoHyphens/>
              <w:spacing w:before="0"/>
              <w:ind w:firstLine="33"/>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Татьяна</w:t>
            </w:r>
          </w:p>
          <w:p w:rsidR="00E04EC4" w:rsidRPr="009515F5" w:rsidRDefault="00E04EC4" w:rsidP="0041287A">
            <w:pPr>
              <w:pStyle w:val="40"/>
              <w:keepNext w:val="0"/>
              <w:suppressAutoHyphens/>
              <w:spacing w:before="0"/>
              <w:ind w:firstLine="33"/>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Александровна</w:t>
            </w:r>
          </w:p>
        </w:tc>
      </w:tr>
      <w:tr w:rsidR="00E04EC4" w:rsidRPr="009515F5" w:rsidTr="0041287A">
        <w:tc>
          <w:tcPr>
            <w:tcW w:w="10206" w:type="dxa"/>
            <w:gridSpan w:val="4"/>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keepLines w:val="0"/>
              <w:suppressAutoHyphens/>
              <w:spacing w:before="0"/>
              <w:ind w:left="720"/>
              <w:jc w:val="center"/>
              <w:rPr>
                <w:rFonts w:ascii="Times New Roman" w:eastAsia="Arial" w:hAnsi="Times New Roman"/>
                <w:i w:val="0"/>
                <w:color w:val="000000"/>
                <w:sz w:val="24"/>
                <w:szCs w:val="24"/>
              </w:rPr>
            </w:pPr>
          </w:p>
          <w:p w:rsidR="00E04EC4" w:rsidRPr="009515F5" w:rsidRDefault="00E04EC4" w:rsidP="0041287A">
            <w:pPr>
              <w:pStyle w:val="40"/>
              <w:keepNext w:val="0"/>
              <w:keepLines w:val="0"/>
              <w:suppressAutoHyphens/>
              <w:spacing w:before="0"/>
              <w:ind w:left="720"/>
              <w:jc w:val="center"/>
              <w:rPr>
                <w:rFonts w:ascii="Times New Roman" w:eastAsia="Arial" w:hAnsi="Times New Roman"/>
                <w:i w:val="0"/>
                <w:color w:val="000000"/>
                <w:sz w:val="24"/>
                <w:szCs w:val="24"/>
              </w:rPr>
            </w:pPr>
            <w:r w:rsidRPr="009515F5">
              <w:rPr>
                <w:rFonts w:ascii="Times New Roman" w:eastAsia="Arial" w:hAnsi="Times New Roman"/>
                <w:i w:val="0"/>
                <w:color w:val="000000"/>
                <w:sz w:val="24"/>
                <w:szCs w:val="24"/>
              </w:rPr>
              <w:t>2. Группа приема и размещения эваконаселения</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Начальник группы </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Pr>
                <w:rFonts w:ascii="Times New Roman" w:eastAsia="Arial" w:hAnsi="Times New Roman"/>
                <w:i w:val="0"/>
                <w:color w:val="000000"/>
                <w:sz w:val="24"/>
                <w:szCs w:val="24"/>
              </w:rPr>
              <w:t xml:space="preserve">Начальник организационно – правового управления </w:t>
            </w:r>
            <w:r w:rsidRPr="009515F5">
              <w:rPr>
                <w:rFonts w:ascii="Times New Roman" w:eastAsia="Arial" w:hAnsi="Times New Roman"/>
                <w:i w:val="0"/>
                <w:color w:val="000000"/>
                <w:sz w:val="24"/>
                <w:szCs w:val="24"/>
              </w:rPr>
              <w:t>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Pr>
                <w:rFonts w:ascii="Times New Roman" w:eastAsia="Arial" w:hAnsi="Times New Roman"/>
                <w:i w:val="0"/>
                <w:color w:val="000000"/>
                <w:sz w:val="24"/>
                <w:szCs w:val="24"/>
              </w:rPr>
              <w:t>Ларина Татьяна Николаевна</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ind w:right="34"/>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Технический исполнитель</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Заведующая общим отделом организационно – правового управления 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suppressAutoHyphens/>
              <w:rPr>
                <w:rFonts w:eastAsia="Arial"/>
              </w:rPr>
            </w:pPr>
            <w:r>
              <w:rPr>
                <w:rFonts w:eastAsia="Arial"/>
              </w:rPr>
              <w:t>Плотникова</w:t>
            </w:r>
          </w:p>
          <w:p w:rsidR="00E04EC4" w:rsidRPr="009515F5" w:rsidRDefault="00E04EC4" w:rsidP="0041287A">
            <w:pPr>
              <w:suppressAutoHyphens/>
              <w:rPr>
                <w:rFonts w:eastAsia="Arial"/>
              </w:rPr>
            </w:pPr>
            <w:r>
              <w:rPr>
                <w:rFonts w:eastAsia="Arial"/>
              </w:rPr>
              <w:t>Людмила</w:t>
            </w:r>
          </w:p>
          <w:p w:rsidR="00E04EC4" w:rsidRPr="009515F5" w:rsidRDefault="00E04EC4" w:rsidP="0041287A">
            <w:pPr>
              <w:suppressAutoHyphens/>
              <w:rPr>
                <w:rFonts w:eastAsia="Arial"/>
              </w:rPr>
            </w:pPr>
            <w:r w:rsidRPr="009515F5">
              <w:rPr>
                <w:rFonts w:eastAsia="Arial"/>
              </w:rPr>
              <w:t>Петровна</w:t>
            </w:r>
          </w:p>
        </w:tc>
      </w:tr>
      <w:tr w:rsidR="00E04EC4" w:rsidRPr="009515F5" w:rsidTr="0041287A">
        <w:tc>
          <w:tcPr>
            <w:tcW w:w="10206" w:type="dxa"/>
            <w:gridSpan w:val="4"/>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keepLines w:val="0"/>
              <w:suppressAutoHyphens/>
              <w:spacing w:before="0" w:line="320" w:lineRule="atLeast"/>
              <w:ind w:left="720"/>
              <w:jc w:val="center"/>
              <w:rPr>
                <w:rFonts w:ascii="Times New Roman" w:eastAsia="Arial" w:hAnsi="Times New Roman"/>
                <w:i w:val="0"/>
                <w:color w:val="000000"/>
                <w:sz w:val="24"/>
                <w:szCs w:val="24"/>
              </w:rPr>
            </w:pPr>
          </w:p>
          <w:p w:rsidR="00E04EC4" w:rsidRPr="009515F5" w:rsidRDefault="00E04EC4" w:rsidP="0041287A">
            <w:pPr>
              <w:pStyle w:val="40"/>
              <w:keepNext w:val="0"/>
              <w:keepLines w:val="0"/>
              <w:suppressAutoHyphens/>
              <w:spacing w:before="0" w:line="320" w:lineRule="atLeast"/>
              <w:ind w:left="720"/>
              <w:jc w:val="center"/>
              <w:rPr>
                <w:rFonts w:ascii="Times New Roman" w:eastAsia="Arial" w:hAnsi="Times New Roman"/>
                <w:i w:val="0"/>
                <w:color w:val="000000"/>
                <w:sz w:val="24"/>
                <w:szCs w:val="24"/>
              </w:rPr>
            </w:pPr>
            <w:r w:rsidRPr="009515F5">
              <w:rPr>
                <w:rFonts w:ascii="Times New Roman" w:eastAsia="Arial" w:hAnsi="Times New Roman"/>
                <w:i w:val="0"/>
                <w:color w:val="000000"/>
                <w:sz w:val="24"/>
                <w:szCs w:val="24"/>
              </w:rPr>
              <w:t>3. Группа учета и регистрации  эваконаселения</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Начальник группы</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ind w:firstLine="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Начальник отдела ЗАГС 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Pr>
                <w:rFonts w:ascii="Times New Roman" w:eastAsia="Arial" w:hAnsi="Times New Roman"/>
                <w:i w:val="0"/>
                <w:color w:val="000000"/>
                <w:sz w:val="24"/>
                <w:szCs w:val="24"/>
              </w:rPr>
              <w:t>Аршинцева</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Александра</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Александровна</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Технический исполнитель</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Главный специалист отдела доходов Финансового управления 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suppressAutoHyphens/>
              <w:spacing w:before="0"/>
              <w:rPr>
                <w:rFonts w:ascii="Times New Roman" w:eastAsia="Arial" w:hAnsi="Times New Roman"/>
                <w:b/>
                <w:i w:val="0"/>
                <w:color w:val="000000"/>
                <w:sz w:val="24"/>
                <w:szCs w:val="24"/>
              </w:rPr>
            </w:pPr>
            <w:r>
              <w:rPr>
                <w:rFonts w:ascii="Times New Roman" w:eastAsia="Arial" w:hAnsi="Times New Roman"/>
                <w:i w:val="0"/>
                <w:color w:val="000000"/>
                <w:sz w:val="24"/>
                <w:szCs w:val="24"/>
              </w:rPr>
              <w:t>Нищева</w:t>
            </w:r>
          </w:p>
          <w:p w:rsidR="00E04EC4" w:rsidRDefault="00E04EC4" w:rsidP="0041287A">
            <w:pPr>
              <w:pStyle w:val="40"/>
              <w:keepNext w:val="0"/>
              <w:suppressAutoHyphens/>
              <w:spacing w:before="0"/>
              <w:rPr>
                <w:rFonts w:ascii="Times New Roman" w:eastAsia="Arial" w:hAnsi="Times New Roman"/>
                <w:b/>
                <w:i w:val="0"/>
                <w:color w:val="000000"/>
                <w:sz w:val="24"/>
                <w:szCs w:val="24"/>
              </w:rPr>
            </w:pPr>
            <w:r>
              <w:rPr>
                <w:rFonts w:ascii="Times New Roman" w:eastAsia="Arial" w:hAnsi="Times New Roman"/>
                <w:i w:val="0"/>
                <w:color w:val="000000"/>
                <w:sz w:val="24"/>
                <w:szCs w:val="24"/>
              </w:rPr>
              <w:t>Наталья</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Викторовна</w:t>
            </w:r>
          </w:p>
        </w:tc>
      </w:tr>
      <w:tr w:rsidR="00E04EC4" w:rsidRPr="009515F5" w:rsidTr="0041287A">
        <w:tc>
          <w:tcPr>
            <w:tcW w:w="10206" w:type="dxa"/>
            <w:gridSpan w:val="4"/>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keepLines w:val="0"/>
              <w:suppressAutoHyphens/>
              <w:spacing w:before="0" w:line="320" w:lineRule="atLeast"/>
              <w:ind w:left="720"/>
              <w:jc w:val="center"/>
              <w:rPr>
                <w:rFonts w:ascii="Times New Roman" w:eastAsia="Arial" w:hAnsi="Times New Roman"/>
                <w:i w:val="0"/>
                <w:color w:val="000000"/>
                <w:sz w:val="24"/>
                <w:szCs w:val="24"/>
              </w:rPr>
            </w:pPr>
          </w:p>
          <w:p w:rsidR="00E04EC4" w:rsidRPr="009515F5" w:rsidRDefault="00E04EC4" w:rsidP="0041287A">
            <w:pPr>
              <w:pStyle w:val="40"/>
              <w:keepNext w:val="0"/>
              <w:keepLines w:val="0"/>
              <w:suppressAutoHyphens/>
              <w:spacing w:before="0" w:line="320" w:lineRule="atLeast"/>
              <w:ind w:left="720"/>
              <w:jc w:val="center"/>
              <w:rPr>
                <w:rFonts w:ascii="Times New Roman" w:eastAsia="Arial" w:hAnsi="Times New Roman"/>
                <w:i w:val="0"/>
                <w:color w:val="000000"/>
                <w:sz w:val="24"/>
                <w:szCs w:val="24"/>
              </w:rPr>
            </w:pPr>
            <w:r w:rsidRPr="009515F5">
              <w:rPr>
                <w:rFonts w:ascii="Times New Roman" w:eastAsia="Arial" w:hAnsi="Times New Roman"/>
                <w:i w:val="0"/>
                <w:color w:val="000000"/>
                <w:sz w:val="24"/>
                <w:szCs w:val="24"/>
              </w:rPr>
              <w:t>4. Группа управления на маршрутах пешей эвакуации</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Начальник группы</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Заведующий отделом по спорту и делам молодежи управления по социальной работе 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Макаров</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Pr>
                <w:rFonts w:ascii="Times New Roman" w:eastAsia="Arial" w:hAnsi="Times New Roman"/>
                <w:i w:val="0"/>
                <w:color w:val="000000"/>
                <w:sz w:val="24"/>
                <w:szCs w:val="24"/>
              </w:rPr>
              <w:t>Павел</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Валерьевич</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Технический исполнитель</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Заведующий сводно-аналитическим отделом </w:t>
            </w:r>
            <w:r>
              <w:rPr>
                <w:rFonts w:ascii="Times New Roman" w:eastAsia="Arial" w:hAnsi="Times New Roman"/>
                <w:i w:val="0"/>
                <w:color w:val="000000"/>
                <w:sz w:val="24"/>
                <w:szCs w:val="24"/>
              </w:rPr>
              <w:t xml:space="preserve">управления сельского хозяйств </w:t>
            </w:r>
            <w:r w:rsidRPr="009515F5">
              <w:rPr>
                <w:rFonts w:ascii="Times New Roman" w:eastAsia="Arial" w:hAnsi="Times New Roman"/>
                <w:i w:val="0"/>
                <w:color w:val="000000"/>
                <w:sz w:val="24"/>
                <w:szCs w:val="24"/>
              </w:rPr>
              <w:t>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Pr>
                <w:rFonts w:ascii="Times New Roman" w:eastAsia="Arial" w:hAnsi="Times New Roman"/>
                <w:i w:val="0"/>
                <w:color w:val="000000"/>
                <w:sz w:val="24"/>
                <w:szCs w:val="24"/>
              </w:rPr>
              <w:t>Ручканов</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Pr>
                <w:rFonts w:ascii="Times New Roman" w:eastAsia="Arial" w:hAnsi="Times New Roman"/>
                <w:i w:val="0"/>
                <w:color w:val="000000"/>
                <w:sz w:val="24"/>
                <w:szCs w:val="24"/>
              </w:rPr>
              <w:t>Сергей</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Николаевич</w:t>
            </w:r>
          </w:p>
        </w:tc>
      </w:tr>
      <w:tr w:rsidR="00E04EC4" w:rsidRPr="009515F5" w:rsidTr="0041287A">
        <w:tc>
          <w:tcPr>
            <w:tcW w:w="10206" w:type="dxa"/>
            <w:gridSpan w:val="4"/>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keepLines w:val="0"/>
              <w:suppressAutoHyphens/>
              <w:spacing w:before="0" w:line="320" w:lineRule="atLeast"/>
              <w:ind w:left="720"/>
              <w:jc w:val="center"/>
              <w:rPr>
                <w:rFonts w:ascii="Times New Roman" w:eastAsia="Arial" w:hAnsi="Times New Roman"/>
                <w:i w:val="0"/>
                <w:color w:val="000000"/>
                <w:sz w:val="24"/>
                <w:szCs w:val="24"/>
              </w:rPr>
            </w:pPr>
          </w:p>
          <w:p w:rsidR="00E04EC4" w:rsidRPr="009515F5" w:rsidRDefault="00E04EC4" w:rsidP="0041287A">
            <w:pPr>
              <w:pStyle w:val="40"/>
              <w:keepNext w:val="0"/>
              <w:keepLines w:val="0"/>
              <w:suppressAutoHyphens/>
              <w:spacing w:before="0" w:line="320" w:lineRule="atLeast"/>
              <w:ind w:left="720"/>
              <w:jc w:val="center"/>
              <w:rPr>
                <w:rFonts w:ascii="Times New Roman" w:eastAsia="Arial" w:hAnsi="Times New Roman"/>
                <w:i w:val="0"/>
                <w:color w:val="000000"/>
                <w:sz w:val="24"/>
                <w:szCs w:val="24"/>
              </w:rPr>
            </w:pPr>
            <w:r w:rsidRPr="009515F5">
              <w:rPr>
                <w:rFonts w:ascii="Times New Roman" w:eastAsia="Arial" w:hAnsi="Times New Roman"/>
                <w:i w:val="0"/>
                <w:color w:val="000000"/>
                <w:sz w:val="24"/>
                <w:szCs w:val="24"/>
              </w:rPr>
              <w:lastRenderedPageBreak/>
              <w:t>5. Группа социального обеспечения эвакомероприятий</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lastRenderedPageBreak/>
              <w:t>1</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Начальник группы</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shd w:val="clear" w:color="auto" w:fill="FFFFFF"/>
              <w:suppressAutoHyphens/>
              <w:rPr>
                <w:rFonts w:eastAsia="Arial"/>
                <w:color w:val="000000"/>
              </w:rPr>
            </w:pPr>
            <w:r w:rsidRPr="009515F5">
              <w:rPr>
                <w:rFonts w:eastAsia="Arial"/>
                <w:color w:val="000000"/>
              </w:rPr>
              <w:t>Директор ГКУ «Социальная защита населения по Инсарскому и Кадошкинскому районам</w:t>
            </w:r>
            <w:r>
              <w:rPr>
                <w:rFonts w:eastAsia="Arial"/>
                <w:color w:val="000000"/>
              </w:rPr>
              <w:t xml:space="preserve"> Республики Мордовия», </w:t>
            </w:r>
            <w:r w:rsidRPr="009515F5">
              <w:rPr>
                <w:rFonts w:eastAsia="Arial"/>
                <w:color w:val="000000"/>
              </w:rPr>
              <w:t>(по согласованию)</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Анисимова</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Pr>
                <w:rFonts w:ascii="Times New Roman" w:eastAsia="Arial" w:hAnsi="Times New Roman"/>
                <w:i w:val="0"/>
                <w:color w:val="000000"/>
                <w:sz w:val="24"/>
                <w:szCs w:val="24"/>
              </w:rPr>
              <w:t xml:space="preserve"> Светлана</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Владимировна</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Технический исполнитель</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shd w:val="clear" w:color="auto" w:fill="FFFFFF"/>
              <w:tabs>
                <w:tab w:val="left" w:pos="3686"/>
              </w:tabs>
              <w:suppressAutoHyphens/>
              <w:rPr>
                <w:rFonts w:eastAsia="Arial"/>
                <w:color w:val="000000"/>
              </w:rPr>
            </w:pPr>
            <w:r>
              <w:rPr>
                <w:rFonts w:eastAsia="Arial"/>
                <w:color w:val="000000"/>
              </w:rPr>
              <w:t>Начальник отдела бухгалтерии, г</w:t>
            </w:r>
            <w:r w:rsidRPr="009515F5">
              <w:rPr>
                <w:rFonts w:eastAsia="Arial"/>
                <w:color w:val="000000"/>
              </w:rPr>
              <w:t>лав</w:t>
            </w:r>
            <w:r>
              <w:rPr>
                <w:rFonts w:eastAsia="Arial"/>
                <w:color w:val="000000"/>
              </w:rPr>
              <w:t>ный бухгалтер</w:t>
            </w:r>
            <w:r w:rsidRPr="009515F5">
              <w:rPr>
                <w:rFonts w:eastAsia="Arial"/>
                <w:color w:val="000000"/>
              </w:rPr>
              <w:t xml:space="preserve"> 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Pr>
                <w:rFonts w:ascii="Times New Roman" w:eastAsia="Arial" w:hAnsi="Times New Roman"/>
                <w:i w:val="0"/>
                <w:color w:val="000000"/>
                <w:sz w:val="24"/>
                <w:szCs w:val="24"/>
              </w:rPr>
              <w:t>Ломакина</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Pr>
                <w:rFonts w:ascii="Times New Roman" w:eastAsia="Arial" w:hAnsi="Times New Roman"/>
                <w:i w:val="0"/>
                <w:color w:val="000000"/>
                <w:sz w:val="24"/>
                <w:szCs w:val="24"/>
              </w:rPr>
              <w:t>Анна</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Алексеевна</w:t>
            </w:r>
          </w:p>
        </w:tc>
      </w:tr>
      <w:tr w:rsidR="00E04EC4" w:rsidRPr="009515F5" w:rsidTr="0041287A">
        <w:tc>
          <w:tcPr>
            <w:tcW w:w="10206" w:type="dxa"/>
            <w:gridSpan w:val="4"/>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suppressAutoHyphens/>
              <w:spacing w:before="0" w:line="320" w:lineRule="atLeast"/>
              <w:jc w:val="center"/>
              <w:rPr>
                <w:rFonts w:ascii="Times New Roman" w:eastAsia="Arial" w:hAnsi="Times New Roman"/>
                <w:i w:val="0"/>
                <w:color w:val="000000"/>
                <w:sz w:val="24"/>
                <w:szCs w:val="24"/>
              </w:rPr>
            </w:pPr>
          </w:p>
          <w:p w:rsidR="00E04EC4" w:rsidRPr="009515F5" w:rsidRDefault="00E04EC4" w:rsidP="0041287A">
            <w:pPr>
              <w:pStyle w:val="40"/>
              <w:keepNext w:val="0"/>
              <w:suppressAutoHyphens/>
              <w:spacing w:before="0" w:line="320" w:lineRule="atLeast"/>
              <w:jc w:val="center"/>
              <w:rPr>
                <w:rFonts w:ascii="Times New Roman" w:eastAsia="Arial" w:hAnsi="Times New Roman"/>
                <w:i w:val="0"/>
                <w:color w:val="000000"/>
                <w:sz w:val="24"/>
                <w:szCs w:val="24"/>
              </w:rPr>
            </w:pPr>
            <w:r w:rsidRPr="009515F5">
              <w:rPr>
                <w:rFonts w:ascii="Times New Roman" w:eastAsia="Arial" w:hAnsi="Times New Roman"/>
                <w:i w:val="0"/>
                <w:color w:val="000000"/>
                <w:sz w:val="24"/>
                <w:szCs w:val="24"/>
              </w:rPr>
              <w:t>6. Группа транспортного обеспечения</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ind w:right="175"/>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Начальник группы</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Заместитель главы Инсарского муниципального района, начальник управления по социальной работе 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Долотказин </w:t>
            </w:r>
          </w:p>
          <w:p w:rsidR="00E04EC4"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Рауф </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Вялиевич</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ind w:right="175"/>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Технический исполнитель</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ind w:firstLine="34"/>
              <w:rPr>
                <w:rFonts w:ascii="Times New Roman" w:eastAsia="Arial" w:hAnsi="Times New Roman"/>
                <w:i w:val="0"/>
                <w:color w:val="000000"/>
                <w:sz w:val="24"/>
                <w:szCs w:val="24"/>
              </w:rPr>
            </w:pPr>
            <w:r w:rsidRPr="009515F5">
              <w:rPr>
                <w:rFonts w:ascii="Times New Roman" w:eastAsia="Arial" w:hAnsi="Times New Roman"/>
                <w:i w:val="0"/>
                <w:color w:val="000000"/>
                <w:sz w:val="24"/>
                <w:szCs w:val="24"/>
              </w:rPr>
              <w:t>Заведующая отделом образования управления по социальной работе 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Дурманова </w:t>
            </w:r>
          </w:p>
          <w:p w:rsidR="00E04EC4" w:rsidRPr="009515F5" w:rsidRDefault="00E04EC4" w:rsidP="0041287A">
            <w:pPr>
              <w:pStyle w:val="40"/>
              <w:keepNext w:val="0"/>
              <w:suppressAutoHyphens/>
              <w:spacing w:before="0"/>
              <w:ind w:firstLine="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Елена </w:t>
            </w:r>
          </w:p>
          <w:p w:rsidR="00E04EC4" w:rsidRPr="009515F5" w:rsidRDefault="00E04EC4" w:rsidP="0041287A">
            <w:pPr>
              <w:pStyle w:val="40"/>
              <w:keepNext w:val="0"/>
              <w:suppressAutoHyphens/>
              <w:spacing w:before="0"/>
              <w:ind w:firstLine="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Викторовна</w:t>
            </w:r>
          </w:p>
        </w:tc>
      </w:tr>
      <w:tr w:rsidR="00E04EC4" w:rsidRPr="009515F5" w:rsidTr="0041287A">
        <w:tc>
          <w:tcPr>
            <w:tcW w:w="10206" w:type="dxa"/>
            <w:gridSpan w:val="4"/>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suppressAutoHyphens/>
              <w:spacing w:before="0" w:line="320" w:lineRule="atLeast"/>
              <w:jc w:val="center"/>
              <w:rPr>
                <w:rFonts w:ascii="Times New Roman" w:eastAsia="Arial" w:hAnsi="Times New Roman"/>
                <w:i w:val="0"/>
                <w:color w:val="000000"/>
                <w:sz w:val="24"/>
                <w:szCs w:val="24"/>
              </w:rPr>
            </w:pPr>
          </w:p>
          <w:p w:rsidR="00E04EC4" w:rsidRPr="009515F5" w:rsidRDefault="00E04EC4" w:rsidP="0041287A">
            <w:pPr>
              <w:pStyle w:val="40"/>
              <w:keepNext w:val="0"/>
              <w:suppressAutoHyphens/>
              <w:spacing w:before="0" w:line="320" w:lineRule="atLeast"/>
              <w:jc w:val="center"/>
              <w:rPr>
                <w:rFonts w:ascii="Times New Roman" w:eastAsia="Arial" w:hAnsi="Times New Roman"/>
                <w:i w:val="0"/>
                <w:color w:val="000000"/>
                <w:sz w:val="24"/>
                <w:szCs w:val="24"/>
              </w:rPr>
            </w:pPr>
            <w:r w:rsidRPr="009515F5">
              <w:rPr>
                <w:rFonts w:ascii="Times New Roman" w:eastAsia="Arial" w:hAnsi="Times New Roman"/>
                <w:i w:val="0"/>
                <w:color w:val="000000"/>
                <w:sz w:val="24"/>
                <w:szCs w:val="24"/>
              </w:rPr>
              <w:t>7. Группа эвакуации материальных и культурных ценностей</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Начальник группы</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auto"/>
                <w:sz w:val="24"/>
                <w:szCs w:val="24"/>
              </w:rPr>
            </w:pPr>
            <w:r w:rsidRPr="009515F5">
              <w:rPr>
                <w:rFonts w:ascii="Times New Roman" w:hAnsi="Times New Roman"/>
                <w:i w:val="0"/>
                <w:color w:val="auto"/>
                <w:sz w:val="24"/>
                <w:szCs w:val="24"/>
              </w:rPr>
              <w:t>Заместитель начальника управления – заведующий отделом по культуре управления по социальной работе 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suppressAutoHyphens/>
              <w:rPr>
                <w:rFonts w:eastAsia="Arial"/>
              </w:rPr>
            </w:pPr>
            <w:r w:rsidRPr="009515F5">
              <w:rPr>
                <w:rFonts w:eastAsia="Arial"/>
              </w:rPr>
              <w:t xml:space="preserve">Мартынов </w:t>
            </w:r>
          </w:p>
          <w:p w:rsidR="00E04EC4" w:rsidRPr="009515F5" w:rsidRDefault="00E04EC4" w:rsidP="0041287A">
            <w:pPr>
              <w:suppressAutoHyphens/>
              <w:rPr>
                <w:rFonts w:eastAsia="Arial"/>
              </w:rPr>
            </w:pPr>
            <w:r w:rsidRPr="009515F5">
              <w:rPr>
                <w:rFonts w:eastAsia="Arial"/>
              </w:rPr>
              <w:t xml:space="preserve">Николай </w:t>
            </w:r>
          </w:p>
          <w:p w:rsidR="00E04EC4" w:rsidRPr="009515F5" w:rsidRDefault="00E04EC4" w:rsidP="0041287A">
            <w:pPr>
              <w:suppressAutoHyphens/>
              <w:rPr>
                <w:rFonts w:eastAsia="Arial"/>
              </w:rPr>
            </w:pPr>
            <w:r w:rsidRPr="009515F5">
              <w:rPr>
                <w:rFonts w:eastAsia="Arial"/>
              </w:rPr>
              <w:t>Сергеевич</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Технический исполнитель</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ind w:firstLine="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Заведующая муниципальным архивом администрации Инсарского муниципального района </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Бакулина Людмила </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Ивановна</w:t>
            </w:r>
          </w:p>
        </w:tc>
      </w:tr>
      <w:tr w:rsidR="00E04EC4" w:rsidRPr="009515F5" w:rsidTr="0041287A">
        <w:tc>
          <w:tcPr>
            <w:tcW w:w="10206" w:type="dxa"/>
            <w:gridSpan w:val="4"/>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suppressAutoHyphens/>
              <w:spacing w:before="0" w:line="320" w:lineRule="atLeast"/>
              <w:jc w:val="center"/>
              <w:rPr>
                <w:rFonts w:ascii="Times New Roman" w:eastAsia="Arial" w:hAnsi="Times New Roman"/>
                <w:i w:val="0"/>
                <w:color w:val="000000"/>
                <w:sz w:val="24"/>
                <w:szCs w:val="24"/>
              </w:rPr>
            </w:pPr>
          </w:p>
          <w:p w:rsidR="00E04EC4" w:rsidRPr="009515F5" w:rsidRDefault="00E04EC4" w:rsidP="0041287A">
            <w:pPr>
              <w:pStyle w:val="40"/>
              <w:keepNext w:val="0"/>
              <w:suppressAutoHyphens/>
              <w:spacing w:before="0" w:line="320" w:lineRule="atLeast"/>
              <w:jc w:val="center"/>
              <w:rPr>
                <w:rFonts w:ascii="Times New Roman" w:eastAsia="Arial" w:hAnsi="Times New Roman"/>
                <w:i w:val="0"/>
                <w:color w:val="000000"/>
                <w:sz w:val="24"/>
                <w:szCs w:val="24"/>
              </w:rPr>
            </w:pPr>
            <w:r w:rsidRPr="009515F5">
              <w:rPr>
                <w:rFonts w:ascii="Times New Roman" w:eastAsia="Arial" w:hAnsi="Times New Roman"/>
                <w:i w:val="0"/>
                <w:color w:val="000000"/>
                <w:sz w:val="24"/>
                <w:szCs w:val="24"/>
              </w:rPr>
              <w:t>8. Группа охраны общественного порядка</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ind w:right="-135"/>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shd w:val="clear" w:color="auto" w:fill="FFFFFF"/>
              <w:suppressAutoHyphens/>
              <w:rPr>
                <w:rFonts w:eastAsia="Arial"/>
                <w:color w:val="000000"/>
              </w:rPr>
            </w:pPr>
            <w:r w:rsidRPr="009515F5">
              <w:rPr>
                <w:rFonts w:eastAsia="Arial"/>
                <w:color w:val="000000"/>
              </w:rPr>
              <w:t xml:space="preserve">Начальник группы </w:t>
            </w:r>
            <w:r>
              <w:rPr>
                <w:rFonts w:eastAsia="Arial"/>
                <w:color w:val="000000"/>
              </w:rPr>
              <w:t xml:space="preserve"> ООП</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B1C90"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Начальник ОП №9 ММО МВД России «Ковылкинский» (по обслуживанию Инсарского района)</w:t>
            </w:r>
            <w:r>
              <w:rPr>
                <w:rFonts w:ascii="Times New Roman" w:eastAsia="Arial" w:hAnsi="Times New Roman"/>
                <w:i w:val="0"/>
                <w:color w:val="000000"/>
                <w:sz w:val="24"/>
                <w:szCs w:val="24"/>
              </w:rPr>
              <w:t>,</w:t>
            </w:r>
            <w:r w:rsidRPr="009515F5">
              <w:rPr>
                <w:rFonts w:ascii="Times New Roman" w:eastAsia="Arial" w:hAnsi="Times New Roman"/>
                <w:i w:val="0"/>
                <w:color w:val="000000"/>
                <w:sz w:val="24"/>
                <w:szCs w:val="24"/>
              </w:rPr>
              <w:t xml:space="preserve"> (по согласованию)</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suppressAutoHyphens/>
              <w:rPr>
                <w:rFonts w:eastAsia="Arial"/>
              </w:rPr>
            </w:pPr>
            <w:r w:rsidRPr="009515F5">
              <w:rPr>
                <w:rFonts w:eastAsia="Arial"/>
              </w:rPr>
              <w:t xml:space="preserve">Чирин </w:t>
            </w:r>
          </w:p>
          <w:p w:rsidR="00E04EC4" w:rsidRPr="009515F5" w:rsidRDefault="00E04EC4" w:rsidP="0041287A">
            <w:pPr>
              <w:suppressAutoHyphens/>
              <w:rPr>
                <w:rFonts w:eastAsia="Arial"/>
              </w:rPr>
            </w:pPr>
            <w:r w:rsidRPr="009515F5">
              <w:rPr>
                <w:rFonts w:eastAsia="Arial"/>
              </w:rPr>
              <w:t>Сергей</w:t>
            </w:r>
          </w:p>
          <w:p w:rsidR="00E04EC4" w:rsidRPr="003A54A0" w:rsidRDefault="00E04EC4" w:rsidP="0041287A">
            <w:pPr>
              <w:pStyle w:val="40"/>
              <w:keepNext w:val="0"/>
              <w:suppressAutoHyphens/>
              <w:spacing w:before="0"/>
              <w:ind w:firstLine="34"/>
              <w:rPr>
                <w:rFonts w:ascii="Times New Roman" w:eastAsia="Arial" w:hAnsi="Times New Roman"/>
                <w:b/>
                <w:i w:val="0"/>
                <w:color w:val="auto"/>
                <w:sz w:val="24"/>
                <w:szCs w:val="24"/>
              </w:rPr>
            </w:pPr>
            <w:r w:rsidRPr="009515F5">
              <w:rPr>
                <w:rFonts w:ascii="Times New Roman" w:eastAsia="Arial" w:hAnsi="Times New Roman"/>
                <w:i w:val="0"/>
                <w:color w:val="auto"/>
                <w:sz w:val="24"/>
                <w:szCs w:val="24"/>
              </w:rPr>
              <w:t xml:space="preserve">Александрович </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ind w:firstLine="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Технический исполнитель</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ind w:firstLine="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Начальник отделения УУП и ПДН ОП №9 ММО МВД России «Ковылкинский»</w:t>
            </w:r>
            <w:r>
              <w:rPr>
                <w:rFonts w:ascii="Times New Roman" w:eastAsia="Arial" w:hAnsi="Times New Roman"/>
                <w:i w:val="0"/>
                <w:color w:val="000000"/>
                <w:sz w:val="24"/>
                <w:szCs w:val="24"/>
              </w:rPr>
              <w:t>,</w:t>
            </w:r>
            <w:r w:rsidRPr="009515F5">
              <w:rPr>
                <w:rFonts w:ascii="Times New Roman" w:eastAsia="Arial" w:hAnsi="Times New Roman"/>
                <w:i w:val="0"/>
                <w:color w:val="000000"/>
                <w:sz w:val="24"/>
                <w:szCs w:val="24"/>
              </w:rPr>
              <w:t xml:space="preserve"> (по согласованию)</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suppressAutoHyphens/>
              <w:rPr>
                <w:rFonts w:eastAsia="Arial"/>
              </w:rPr>
            </w:pPr>
            <w:r w:rsidRPr="009515F5">
              <w:rPr>
                <w:rFonts w:eastAsia="Arial"/>
              </w:rPr>
              <w:t>Кузнецова Светлана Николаевна</w:t>
            </w:r>
          </w:p>
        </w:tc>
      </w:tr>
      <w:tr w:rsidR="00E04EC4" w:rsidRPr="009515F5" w:rsidTr="0041287A">
        <w:tc>
          <w:tcPr>
            <w:tcW w:w="10206" w:type="dxa"/>
            <w:gridSpan w:val="4"/>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suppressAutoHyphens/>
              <w:spacing w:before="0" w:line="320" w:lineRule="atLeast"/>
              <w:jc w:val="center"/>
              <w:rPr>
                <w:rFonts w:ascii="Times New Roman" w:eastAsia="Arial" w:hAnsi="Times New Roman"/>
                <w:i w:val="0"/>
                <w:color w:val="000000"/>
                <w:sz w:val="24"/>
                <w:szCs w:val="24"/>
              </w:rPr>
            </w:pPr>
          </w:p>
          <w:p w:rsidR="00E04EC4" w:rsidRPr="009515F5" w:rsidRDefault="00E04EC4" w:rsidP="0041287A">
            <w:pPr>
              <w:pStyle w:val="40"/>
              <w:keepNext w:val="0"/>
              <w:suppressAutoHyphens/>
              <w:spacing w:before="0" w:line="320" w:lineRule="atLeast"/>
              <w:jc w:val="center"/>
              <w:rPr>
                <w:rFonts w:ascii="Times New Roman" w:eastAsia="Arial" w:hAnsi="Times New Roman"/>
                <w:i w:val="0"/>
                <w:color w:val="000000"/>
                <w:sz w:val="24"/>
                <w:szCs w:val="24"/>
              </w:rPr>
            </w:pPr>
            <w:r w:rsidRPr="009515F5">
              <w:rPr>
                <w:rFonts w:ascii="Times New Roman" w:eastAsia="Arial" w:hAnsi="Times New Roman"/>
                <w:i w:val="0"/>
                <w:color w:val="000000"/>
                <w:sz w:val="24"/>
                <w:szCs w:val="24"/>
              </w:rPr>
              <w:t>9. Группа медицинского обеспечения</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Начальник группы</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И.о. главного врача ГБУЗ «Инсарская РБ»</w:t>
            </w:r>
            <w:r>
              <w:rPr>
                <w:rFonts w:ascii="Times New Roman" w:eastAsia="Arial" w:hAnsi="Times New Roman"/>
                <w:i w:val="0"/>
                <w:color w:val="000000"/>
                <w:sz w:val="24"/>
                <w:szCs w:val="24"/>
              </w:rPr>
              <w:t>,</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 (по согласованию)</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ind w:firstLine="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Красникова </w:t>
            </w:r>
          </w:p>
          <w:p w:rsidR="00E04EC4"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Ирина </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Алексеевна </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Технический исполнитель</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ind w:firstLine="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Консультант бюджетного отдела  Финансового управления администрации Инсарского муниципального района</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ind w:firstLine="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Брюзгина Светлана Александровн</w:t>
            </w:r>
          </w:p>
        </w:tc>
      </w:tr>
      <w:tr w:rsidR="00E04EC4" w:rsidRPr="009515F5" w:rsidTr="0041287A">
        <w:tc>
          <w:tcPr>
            <w:tcW w:w="10206" w:type="dxa"/>
            <w:gridSpan w:val="4"/>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suppressAutoHyphens/>
              <w:spacing w:before="0" w:line="320" w:lineRule="atLeast"/>
              <w:jc w:val="center"/>
              <w:rPr>
                <w:rFonts w:ascii="Times New Roman" w:eastAsia="Arial" w:hAnsi="Times New Roman"/>
                <w:i w:val="0"/>
                <w:color w:val="000000"/>
                <w:sz w:val="24"/>
                <w:szCs w:val="24"/>
              </w:rPr>
            </w:pPr>
          </w:p>
          <w:p w:rsidR="00E04EC4" w:rsidRPr="009515F5" w:rsidRDefault="00E04EC4" w:rsidP="0041287A">
            <w:pPr>
              <w:pStyle w:val="40"/>
              <w:keepNext w:val="0"/>
              <w:suppressAutoHyphens/>
              <w:spacing w:before="0" w:line="320" w:lineRule="atLeast"/>
              <w:jc w:val="center"/>
              <w:rPr>
                <w:rFonts w:ascii="Times New Roman" w:eastAsia="Arial" w:hAnsi="Times New Roman"/>
                <w:i w:val="0"/>
                <w:color w:val="000000"/>
                <w:sz w:val="24"/>
                <w:szCs w:val="24"/>
              </w:rPr>
            </w:pPr>
            <w:r w:rsidRPr="009515F5">
              <w:rPr>
                <w:rFonts w:ascii="Times New Roman" w:eastAsia="Arial" w:hAnsi="Times New Roman"/>
                <w:i w:val="0"/>
                <w:color w:val="000000"/>
                <w:sz w:val="24"/>
                <w:szCs w:val="24"/>
              </w:rPr>
              <w:t>10. Группа связи, оповещения и информации</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Начальник группы</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Филиал ПАО «Ростелеком»  в Республике Мордовия СЦ в г. Рузаевка</w:t>
            </w:r>
            <w:r>
              <w:rPr>
                <w:rFonts w:ascii="Times New Roman" w:eastAsia="Arial" w:hAnsi="Times New Roman"/>
                <w:i w:val="0"/>
                <w:color w:val="000000"/>
                <w:sz w:val="24"/>
                <w:szCs w:val="24"/>
              </w:rPr>
              <w:t xml:space="preserve">, </w:t>
            </w:r>
            <w:r w:rsidRPr="009515F5">
              <w:rPr>
                <w:rFonts w:ascii="Times New Roman" w:eastAsia="Arial" w:hAnsi="Times New Roman"/>
                <w:i w:val="0"/>
                <w:color w:val="000000"/>
                <w:sz w:val="24"/>
                <w:szCs w:val="24"/>
              </w:rPr>
              <w:t>(по согласованию)</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Паршуткин </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Николай </w:t>
            </w:r>
          </w:p>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Иванович </w:t>
            </w:r>
          </w:p>
        </w:tc>
      </w:tr>
      <w:tr w:rsidR="00E04EC4" w:rsidRPr="009515F5" w:rsidTr="0041287A">
        <w:tc>
          <w:tcPr>
            <w:tcW w:w="567"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line="320" w:lineRule="atLeast"/>
              <w:jc w:val="center"/>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pStyle w:val="40"/>
              <w:keepNext w:val="0"/>
              <w:suppressAutoHyphens/>
              <w:spacing w:before="0"/>
              <w:rPr>
                <w:rFonts w:ascii="Times New Roman" w:eastAsia="Arial" w:hAnsi="Times New Roman"/>
                <w:b/>
                <w:i w:val="0"/>
                <w:color w:val="000000"/>
                <w:sz w:val="24"/>
                <w:szCs w:val="24"/>
              </w:rPr>
            </w:pPr>
            <w:proofErr w:type="gramStart"/>
            <w:r w:rsidRPr="009515F5">
              <w:rPr>
                <w:rFonts w:ascii="Times New Roman" w:eastAsia="Arial" w:hAnsi="Times New Roman"/>
                <w:i w:val="0"/>
                <w:color w:val="000000"/>
                <w:sz w:val="24"/>
                <w:szCs w:val="24"/>
              </w:rPr>
              <w:t>Технический исполнитель</w:t>
            </w:r>
            <w:proofErr w:type="gramEnd"/>
            <w:r w:rsidRPr="009515F5">
              <w:rPr>
                <w:rFonts w:ascii="Times New Roman" w:eastAsia="Arial" w:hAnsi="Times New Roman"/>
                <w:i w:val="0"/>
                <w:color w:val="000000"/>
                <w:sz w:val="24"/>
                <w:szCs w:val="24"/>
              </w:rPr>
              <w:t xml:space="preserve"> (стол справок</w:t>
            </w:r>
            <w:r>
              <w:rPr>
                <w:rFonts w:ascii="Times New Roman" w:eastAsia="Arial" w:hAnsi="Times New Roman"/>
                <w:i w:val="0"/>
                <w:color w:val="000000"/>
                <w:sz w:val="24"/>
                <w:szCs w:val="24"/>
              </w:rPr>
              <w:t>)</w:t>
            </w:r>
          </w:p>
        </w:tc>
        <w:tc>
          <w:tcPr>
            <w:tcW w:w="5812" w:type="dxa"/>
            <w:tcBorders>
              <w:top w:val="single" w:sz="4" w:space="0" w:color="000000"/>
              <w:left w:val="single" w:sz="4" w:space="0" w:color="000000"/>
              <w:bottom w:val="single" w:sz="4" w:space="0" w:color="000000"/>
              <w:right w:val="single" w:sz="4" w:space="0" w:color="000000"/>
            </w:tcBorders>
            <w:hideMark/>
          </w:tcPr>
          <w:p w:rsidR="00E04EC4" w:rsidRPr="009515F5" w:rsidRDefault="00E04EC4" w:rsidP="0041287A">
            <w:pPr>
              <w:shd w:val="clear" w:color="auto" w:fill="FFFFFF"/>
              <w:suppressAutoHyphens/>
              <w:ind w:left="34"/>
              <w:rPr>
                <w:rFonts w:eastAsia="Arial"/>
                <w:b/>
                <w:color w:val="000000"/>
              </w:rPr>
            </w:pPr>
            <w:r w:rsidRPr="009515F5">
              <w:rPr>
                <w:rFonts w:eastAsia="Arial"/>
                <w:color w:val="000000"/>
              </w:rPr>
              <w:t>Главный специалист бюджетного отдела  Финансового управления</w:t>
            </w:r>
            <w:r w:rsidRPr="009515F5">
              <w:rPr>
                <w:rFonts w:eastAsia="Arial"/>
                <w:b/>
                <w:color w:val="000000"/>
              </w:rPr>
              <w:t xml:space="preserve"> </w:t>
            </w:r>
            <w:r w:rsidRPr="009515F5">
              <w:rPr>
                <w:rFonts w:eastAsia="Arial"/>
                <w:color w:val="000000"/>
              </w:rPr>
              <w:t>администрации Инсарского муниципального района</w:t>
            </w:r>
            <w:r w:rsidRPr="009515F5">
              <w:rPr>
                <w:rFonts w:eastAsia="Arial"/>
                <w:b/>
                <w:color w:val="000000"/>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E04EC4" w:rsidRDefault="00E04EC4" w:rsidP="0041287A">
            <w:pPr>
              <w:pStyle w:val="40"/>
              <w:keepNext w:val="0"/>
              <w:suppressAutoHyphens/>
              <w:spacing w:before="0"/>
              <w:ind w:left="34" w:hanging="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 xml:space="preserve">Малина </w:t>
            </w:r>
          </w:p>
          <w:p w:rsidR="00E04EC4" w:rsidRPr="009515F5" w:rsidRDefault="00E04EC4" w:rsidP="0041287A">
            <w:pPr>
              <w:pStyle w:val="40"/>
              <w:keepNext w:val="0"/>
              <w:suppressAutoHyphens/>
              <w:spacing w:before="0"/>
              <w:ind w:left="34" w:hanging="34"/>
              <w:rPr>
                <w:rFonts w:ascii="Times New Roman" w:eastAsia="Arial" w:hAnsi="Times New Roman"/>
                <w:b/>
                <w:i w:val="0"/>
                <w:color w:val="000000"/>
                <w:sz w:val="24"/>
                <w:szCs w:val="24"/>
              </w:rPr>
            </w:pPr>
            <w:r w:rsidRPr="009515F5">
              <w:rPr>
                <w:rFonts w:ascii="Times New Roman" w:eastAsia="Arial" w:hAnsi="Times New Roman"/>
                <w:i w:val="0"/>
                <w:color w:val="000000"/>
                <w:sz w:val="24"/>
                <w:szCs w:val="24"/>
              </w:rPr>
              <w:t>Елена Владимировна</w:t>
            </w:r>
          </w:p>
        </w:tc>
      </w:tr>
    </w:tbl>
    <w:p w:rsidR="00E04EC4" w:rsidRDefault="00E04EC4" w:rsidP="008B046D">
      <w:pPr>
        <w:rPr>
          <w:bCs/>
        </w:rPr>
      </w:pPr>
    </w:p>
    <w:p w:rsidR="0041287A" w:rsidRPr="0041287A" w:rsidRDefault="0041287A" w:rsidP="0041287A">
      <w:pPr>
        <w:jc w:val="center"/>
        <w:rPr>
          <w:b/>
        </w:rPr>
      </w:pPr>
      <w:r w:rsidRPr="0041287A">
        <w:rPr>
          <w:b/>
        </w:rPr>
        <w:lastRenderedPageBreak/>
        <w:t>АДМИНИСТРАЦИЯ</w:t>
      </w:r>
    </w:p>
    <w:p w:rsidR="0041287A" w:rsidRPr="0041287A" w:rsidRDefault="0041287A" w:rsidP="0041287A">
      <w:pPr>
        <w:jc w:val="center"/>
        <w:rPr>
          <w:b/>
        </w:rPr>
      </w:pPr>
      <w:r w:rsidRPr="0041287A">
        <w:rPr>
          <w:b/>
        </w:rPr>
        <w:t>ИНСАРСКОГО  МУНИЦИПАЛЬНОГО РАЙОНА</w:t>
      </w:r>
    </w:p>
    <w:p w:rsidR="0041287A" w:rsidRPr="0041287A" w:rsidRDefault="0041287A" w:rsidP="0041287A">
      <w:pPr>
        <w:jc w:val="center"/>
        <w:rPr>
          <w:b/>
        </w:rPr>
      </w:pPr>
      <w:r w:rsidRPr="0041287A">
        <w:rPr>
          <w:b/>
        </w:rPr>
        <w:t>РЕСПУБЛИКИ МОРДОВИЯ</w:t>
      </w:r>
    </w:p>
    <w:p w:rsidR="0041287A" w:rsidRPr="0041287A" w:rsidRDefault="0041287A" w:rsidP="0041287A">
      <w:pPr>
        <w:jc w:val="center"/>
        <w:rPr>
          <w:b/>
        </w:rPr>
      </w:pPr>
    </w:p>
    <w:p w:rsidR="0041287A" w:rsidRPr="0041287A" w:rsidRDefault="0041287A" w:rsidP="0041287A">
      <w:pPr>
        <w:jc w:val="center"/>
        <w:rPr>
          <w:b/>
        </w:rPr>
      </w:pPr>
      <w:proofErr w:type="gramStart"/>
      <w:r w:rsidRPr="0041287A">
        <w:rPr>
          <w:b/>
        </w:rPr>
        <w:t>П</w:t>
      </w:r>
      <w:proofErr w:type="gramEnd"/>
      <w:r w:rsidRPr="0041287A">
        <w:rPr>
          <w:b/>
        </w:rPr>
        <w:t xml:space="preserve"> О С Т А Н О В Л Е Н И Е</w:t>
      </w:r>
    </w:p>
    <w:p w:rsidR="0041287A" w:rsidRPr="0041287A" w:rsidRDefault="0041287A" w:rsidP="0041287A">
      <w:pPr>
        <w:jc w:val="center"/>
        <w:rPr>
          <w:b/>
        </w:rPr>
      </w:pPr>
    </w:p>
    <w:p w:rsidR="0041287A" w:rsidRPr="0041287A" w:rsidRDefault="0041287A" w:rsidP="0041287A">
      <w:pPr>
        <w:jc w:val="center"/>
      </w:pPr>
      <w:r w:rsidRPr="0041287A">
        <w:t>г. Инсар</w:t>
      </w:r>
    </w:p>
    <w:p w:rsidR="0041287A" w:rsidRPr="0041287A" w:rsidRDefault="0041287A" w:rsidP="0041287A">
      <w:pPr>
        <w:rPr>
          <w:color w:val="FFFFFF"/>
        </w:rPr>
      </w:pPr>
    </w:p>
    <w:p w:rsidR="0041287A" w:rsidRPr="0041287A" w:rsidRDefault="0041287A" w:rsidP="0041287A">
      <w:r w:rsidRPr="0041287A">
        <w:t xml:space="preserve">от 12 ноября 2024 года                                                                                            </w:t>
      </w:r>
      <w:r>
        <w:t xml:space="preserve">                          </w:t>
      </w:r>
      <w:r w:rsidRPr="0041287A">
        <w:t xml:space="preserve">  № 368</w:t>
      </w:r>
    </w:p>
    <w:p w:rsidR="0041287A" w:rsidRPr="0041287A" w:rsidRDefault="0041287A" w:rsidP="0041287A"/>
    <w:p w:rsidR="0041287A" w:rsidRPr="0041287A" w:rsidRDefault="0041287A" w:rsidP="0041287A">
      <w:r w:rsidRPr="0041287A">
        <w:t xml:space="preserve">Об  утверждении </w:t>
      </w:r>
      <w:proofErr w:type="gramStart"/>
      <w:r w:rsidRPr="0041287A">
        <w:t>муниципальной</w:t>
      </w:r>
      <w:proofErr w:type="gramEnd"/>
    </w:p>
    <w:p w:rsidR="0041287A" w:rsidRPr="0041287A" w:rsidRDefault="0041287A" w:rsidP="0041287A">
      <w:r w:rsidRPr="0041287A">
        <w:t>программы  «Противодействие коррупции</w:t>
      </w:r>
    </w:p>
    <w:p w:rsidR="0041287A" w:rsidRPr="0041287A" w:rsidRDefault="0041287A" w:rsidP="0041287A">
      <w:r w:rsidRPr="0041287A">
        <w:t xml:space="preserve">в  Инсарском муниципальном </w:t>
      </w:r>
    </w:p>
    <w:p w:rsidR="0041287A" w:rsidRPr="0041287A" w:rsidRDefault="0041287A" w:rsidP="0041287A">
      <w:proofErr w:type="gramStart"/>
      <w:r w:rsidRPr="0041287A">
        <w:t>районе</w:t>
      </w:r>
      <w:proofErr w:type="gramEnd"/>
      <w:r w:rsidRPr="0041287A">
        <w:t xml:space="preserve">»   </w:t>
      </w:r>
    </w:p>
    <w:p w:rsidR="0041287A" w:rsidRPr="0041287A" w:rsidRDefault="0041287A" w:rsidP="0041287A"/>
    <w:p w:rsidR="0041287A" w:rsidRPr="0041287A" w:rsidRDefault="0041287A" w:rsidP="0041287A">
      <w:pPr>
        <w:ind w:firstLine="567"/>
      </w:pPr>
      <w:proofErr w:type="gramStart"/>
      <w:r w:rsidRPr="0041287A">
        <w:t>В соответствии с  Федеральным законом от 25 декабря 2008 года  №  273-ФЗ «О противодействии коррупции» и на основании постановления администрации Инсарского муниципального района от 16 октября 2015 года № 500 « Об утверждении Порядка разработки,  реализации и оценки эффективности реализации муниципальных программ Инсарского  муниципального района и Методических рекомендаций  по разработке и реализации муниципальных программ Инсарского муниципального района», администрация Инсарского муниципального района Республики Мордовия</w:t>
      </w:r>
      <w:proofErr w:type="gramEnd"/>
    </w:p>
    <w:p w:rsidR="0041287A" w:rsidRPr="0041287A" w:rsidRDefault="0041287A" w:rsidP="0041287A">
      <w:pPr>
        <w:jc w:val="center"/>
      </w:pPr>
      <w:proofErr w:type="gramStart"/>
      <w:r w:rsidRPr="0041287A">
        <w:t>П</w:t>
      </w:r>
      <w:proofErr w:type="gramEnd"/>
      <w:r w:rsidRPr="0041287A">
        <w:t xml:space="preserve"> О С Т А Н О В Л Я Е Т:</w:t>
      </w:r>
    </w:p>
    <w:p w:rsidR="0041287A" w:rsidRPr="0041287A" w:rsidRDefault="0041287A" w:rsidP="00DC3F99">
      <w:pPr>
        <w:pStyle w:val="a6"/>
        <w:widowControl w:val="0"/>
        <w:numPr>
          <w:ilvl w:val="0"/>
          <w:numId w:val="14"/>
        </w:numPr>
        <w:autoSpaceDE w:val="0"/>
        <w:autoSpaceDN w:val="0"/>
        <w:adjustRightInd w:val="0"/>
        <w:ind w:left="0" w:firstLine="567"/>
        <w:jc w:val="both"/>
      </w:pPr>
      <w:r w:rsidRPr="0041287A">
        <w:t>Утвердить прилагаемую муниципальную программу «Противодействие коррупции в  Инсарском муниципальном  районе».</w:t>
      </w:r>
    </w:p>
    <w:p w:rsidR="0041287A" w:rsidRPr="0041287A" w:rsidRDefault="0041287A" w:rsidP="00DC3F99">
      <w:pPr>
        <w:pStyle w:val="a6"/>
        <w:widowControl w:val="0"/>
        <w:numPr>
          <w:ilvl w:val="0"/>
          <w:numId w:val="14"/>
        </w:numPr>
        <w:autoSpaceDE w:val="0"/>
        <w:autoSpaceDN w:val="0"/>
        <w:adjustRightInd w:val="0"/>
        <w:ind w:left="0" w:firstLine="567"/>
        <w:jc w:val="both"/>
      </w:pPr>
      <w:r w:rsidRPr="0041287A">
        <w:t xml:space="preserve">Установить, что объемы финансирования мероприятий </w:t>
      </w:r>
      <w:hyperlink w:anchor="sub_1000" w:history="1">
        <w:r w:rsidRPr="0041287A">
          <w:rPr>
            <w:rStyle w:val="a8"/>
            <w:b/>
            <w:color w:val="000000" w:themeColor="text1"/>
          </w:rPr>
          <w:t>программы</w:t>
        </w:r>
      </w:hyperlink>
      <w:r w:rsidRPr="0041287A">
        <w:rPr>
          <w:color w:val="000000" w:themeColor="text1"/>
        </w:rPr>
        <w:t xml:space="preserve"> </w:t>
      </w:r>
      <w:r w:rsidRPr="0041287A">
        <w:t>подлежат ежегодному уточнению исходя из возможностей бюджета Инсарского муниципального района.</w:t>
      </w:r>
    </w:p>
    <w:p w:rsidR="0041287A" w:rsidRPr="0041287A" w:rsidRDefault="0041287A" w:rsidP="00DC3F99">
      <w:pPr>
        <w:pStyle w:val="a6"/>
        <w:widowControl w:val="0"/>
        <w:numPr>
          <w:ilvl w:val="0"/>
          <w:numId w:val="14"/>
        </w:numPr>
        <w:autoSpaceDE w:val="0"/>
        <w:autoSpaceDN w:val="0"/>
        <w:adjustRightInd w:val="0"/>
        <w:ind w:left="0" w:firstLine="567"/>
        <w:jc w:val="both"/>
      </w:pPr>
      <w:r w:rsidRPr="0041287A">
        <w:t>Признать утратившим силу постановление администрации Инсарского муниципального района от  08 декабря 2015 года № 611 «Об  утверждении муниципальной программы  «Противодействие коррупции в  Инсарском муниципальном  районе».</w:t>
      </w:r>
    </w:p>
    <w:p w:rsidR="0041287A" w:rsidRPr="0041287A" w:rsidRDefault="0041287A" w:rsidP="00DC3F99">
      <w:pPr>
        <w:pStyle w:val="a6"/>
        <w:widowControl w:val="0"/>
        <w:numPr>
          <w:ilvl w:val="0"/>
          <w:numId w:val="14"/>
        </w:numPr>
        <w:autoSpaceDE w:val="0"/>
        <w:autoSpaceDN w:val="0"/>
        <w:adjustRightInd w:val="0"/>
        <w:ind w:left="0" w:firstLine="567"/>
        <w:jc w:val="both"/>
      </w:pPr>
      <w:proofErr w:type="gramStart"/>
      <w:r w:rsidRPr="0041287A">
        <w:t>Контроль за</w:t>
      </w:r>
      <w:proofErr w:type="gramEnd"/>
      <w:r w:rsidRPr="0041287A">
        <w:t xml:space="preserve"> исполнением настоящего постановления оставляю за собой.</w:t>
      </w:r>
    </w:p>
    <w:p w:rsidR="0041287A" w:rsidRPr="0041287A" w:rsidRDefault="0041287A" w:rsidP="00DC3F99">
      <w:pPr>
        <w:pStyle w:val="a6"/>
        <w:widowControl w:val="0"/>
        <w:numPr>
          <w:ilvl w:val="0"/>
          <w:numId w:val="14"/>
        </w:numPr>
        <w:autoSpaceDE w:val="0"/>
        <w:autoSpaceDN w:val="0"/>
        <w:adjustRightInd w:val="0"/>
        <w:ind w:left="0" w:firstLine="567"/>
        <w:jc w:val="both"/>
      </w:pPr>
      <w:r w:rsidRPr="0041287A">
        <w:t>Настоящее постановление вступает в законную силу с 1 января 2025 года.</w:t>
      </w:r>
    </w:p>
    <w:p w:rsidR="0041287A" w:rsidRPr="0041287A" w:rsidRDefault="0041287A" w:rsidP="0041287A"/>
    <w:p w:rsidR="0041287A" w:rsidRPr="0041287A" w:rsidRDefault="0041287A" w:rsidP="0041287A">
      <w:r w:rsidRPr="0041287A">
        <w:t>И.о. главы Инсарского</w:t>
      </w:r>
    </w:p>
    <w:p w:rsidR="0041287A" w:rsidRPr="0041287A" w:rsidRDefault="0041287A" w:rsidP="0041287A">
      <w:pPr>
        <w:tabs>
          <w:tab w:val="left" w:pos="567"/>
        </w:tabs>
      </w:pPr>
      <w:r w:rsidRPr="0041287A">
        <w:t xml:space="preserve">муниципального района                                                                         </w:t>
      </w:r>
      <w:r>
        <w:t xml:space="preserve">                               </w:t>
      </w:r>
      <w:r w:rsidRPr="0041287A">
        <w:t xml:space="preserve"> С.В. Акишин</w:t>
      </w:r>
    </w:p>
    <w:p w:rsidR="0041287A" w:rsidRPr="0041287A" w:rsidRDefault="0041287A" w:rsidP="0041287A">
      <w:pPr>
        <w:shd w:val="clear" w:color="auto" w:fill="FFFFFF" w:themeFill="background1"/>
      </w:pPr>
    </w:p>
    <w:p w:rsidR="0041287A" w:rsidRPr="0041287A" w:rsidRDefault="0041287A" w:rsidP="0041287A">
      <w:pPr>
        <w:shd w:val="clear" w:color="auto" w:fill="FFFFFF" w:themeFill="background1"/>
      </w:pPr>
      <w:r w:rsidRPr="0041287A">
        <w:t xml:space="preserve"> </w:t>
      </w:r>
    </w:p>
    <w:p w:rsidR="0041287A" w:rsidRPr="0041287A" w:rsidRDefault="0041287A" w:rsidP="0041287A">
      <w:pPr>
        <w:shd w:val="clear" w:color="auto" w:fill="FFFFFF" w:themeFill="background1"/>
      </w:pPr>
    </w:p>
    <w:p w:rsidR="0041287A" w:rsidRPr="0041287A" w:rsidRDefault="0041287A" w:rsidP="0041287A">
      <w:pPr>
        <w:shd w:val="clear" w:color="auto" w:fill="FFFFFF" w:themeFill="background1"/>
      </w:pPr>
    </w:p>
    <w:p w:rsidR="0041287A" w:rsidRDefault="0041287A" w:rsidP="0041287A">
      <w:pPr>
        <w:shd w:val="clear" w:color="auto" w:fill="FFFFFF" w:themeFill="background1"/>
      </w:pPr>
    </w:p>
    <w:p w:rsidR="0041287A" w:rsidRDefault="0041287A" w:rsidP="0041287A">
      <w:pPr>
        <w:shd w:val="clear" w:color="auto" w:fill="FFFFFF" w:themeFill="background1"/>
      </w:pPr>
    </w:p>
    <w:p w:rsidR="0041287A" w:rsidRDefault="0041287A" w:rsidP="0041287A">
      <w:pPr>
        <w:shd w:val="clear" w:color="auto" w:fill="FFFFFF" w:themeFill="background1"/>
      </w:pPr>
    </w:p>
    <w:p w:rsidR="0041287A" w:rsidRDefault="0041287A" w:rsidP="0041287A">
      <w:pPr>
        <w:shd w:val="clear" w:color="auto" w:fill="FFFFFF" w:themeFill="background1"/>
      </w:pPr>
    </w:p>
    <w:p w:rsidR="0041287A" w:rsidRDefault="0041287A" w:rsidP="0041287A">
      <w:pPr>
        <w:shd w:val="clear" w:color="auto" w:fill="FFFFFF" w:themeFill="background1"/>
      </w:pPr>
    </w:p>
    <w:p w:rsidR="0041287A" w:rsidRDefault="0041287A" w:rsidP="0041287A">
      <w:pPr>
        <w:shd w:val="clear" w:color="auto" w:fill="FFFFFF" w:themeFill="background1"/>
      </w:pPr>
    </w:p>
    <w:p w:rsidR="0041287A" w:rsidRDefault="0041287A" w:rsidP="0041287A">
      <w:pPr>
        <w:shd w:val="clear" w:color="auto" w:fill="FFFFFF" w:themeFill="background1"/>
      </w:pPr>
    </w:p>
    <w:p w:rsidR="0041287A" w:rsidRDefault="0041287A" w:rsidP="0041287A">
      <w:pPr>
        <w:shd w:val="clear" w:color="auto" w:fill="FFFFFF" w:themeFill="background1"/>
      </w:pPr>
    </w:p>
    <w:p w:rsidR="0041287A" w:rsidRDefault="0041287A" w:rsidP="0041287A">
      <w:pPr>
        <w:shd w:val="clear" w:color="auto" w:fill="FFFFFF" w:themeFill="background1"/>
      </w:pPr>
    </w:p>
    <w:p w:rsidR="0041287A" w:rsidRPr="0041287A" w:rsidRDefault="0041287A" w:rsidP="0041287A">
      <w:pPr>
        <w:shd w:val="clear" w:color="auto" w:fill="FFFFFF" w:themeFill="background1"/>
      </w:pPr>
    </w:p>
    <w:p w:rsidR="0041287A" w:rsidRPr="0041287A" w:rsidRDefault="0041287A" w:rsidP="0041287A">
      <w:pPr>
        <w:shd w:val="clear" w:color="auto" w:fill="FFFFFF" w:themeFill="background1"/>
      </w:pPr>
    </w:p>
    <w:p w:rsidR="0041287A" w:rsidRPr="0041287A" w:rsidRDefault="0041287A" w:rsidP="0041287A">
      <w:pPr>
        <w:shd w:val="clear" w:color="auto" w:fill="FFFFFF" w:themeFill="background1"/>
      </w:pPr>
    </w:p>
    <w:p w:rsidR="0041287A" w:rsidRPr="00234F4E" w:rsidRDefault="0041287A" w:rsidP="0041287A">
      <w:pPr>
        <w:shd w:val="clear" w:color="auto" w:fill="FFFFFF" w:themeFill="background1"/>
        <w:rPr>
          <w:color w:val="FFFFFF" w:themeColor="background1"/>
        </w:rPr>
      </w:pPr>
    </w:p>
    <w:p w:rsidR="0041287A" w:rsidRPr="0041287A" w:rsidRDefault="0041287A" w:rsidP="0041287A">
      <w:pPr>
        <w:ind w:left="5940" w:hanging="5580"/>
      </w:pPr>
      <w:r w:rsidRPr="0041287A">
        <w:lastRenderedPageBreak/>
        <w:t xml:space="preserve">                                                                      </w:t>
      </w:r>
      <w:r>
        <w:t xml:space="preserve">            </w:t>
      </w:r>
      <w:r w:rsidRPr="0041287A">
        <w:t xml:space="preserve"> Приложение  </w:t>
      </w:r>
    </w:p>
    <w:p w:rsidR="0041287A" w:rsidRPr="0041287A" w:rsidRDefault="0041287A" w:rsidP="0041287A">
      <w:pPr>
        <w:ind w:left="5387"/>
      </w:pPr>
      <w:r w:rsidRPr="0041287A">
        <w:t>к постановлению администрации Инсарского   муниципального района</w:t>
      </w:r>
    </w:p>
    <w:p w:rsidR="0041287A" w:rsidRPr="0041287A" w:rsidRDefault="0041287A" w:rsidP="0041287A">
      <w:r w:rsidRPr="0041287A">
        <w:t xml:space="preserve">                                                                </w:t>
      </w:r>
      <w:r>
        <w:t xml:space="preserve">                        </w:t>
      </w:r>
      <w:r w:rsidRPr="0041287A">
        <w:t xml:space="preserve">  от 12 ноября 2024 года № 368    </w:t>
      </w:r>
    </w:p>
    <w:p w:rsidR="0041287A" w:rsidRPr="0041287A" w:rsidRDefault="0041287A" w:rsidP="0041287A"/>
    <w:p w:rsidR="0041287A" w:rsidRPr="0041287A" w:rsidRDefault="0041287A" w:rsidP="0041287A"/>
    <w:p w:rsidR="0041287A" w:rsidRPr="0041287A" w:rsidRDefault="0041287A" w:rsidP="0041287A">
      <w:pPr>
        <w:pStyle w:val="16"/>
        <w:rPr>
          <w:rFonts w:ascii="Times New Roman" w:hAnsi="Times New Roman"/>
          <w:color w:val="auto"/>
          <w:sz w:val="24"/>
          <w:szCs w:val="24"/>
        </w:rPr>
      </w:pPr>
      <w:r w:rsidRPr="0041287A">
        <w:rPr>
          <w:rFonts w:ascii="Times New Roman" w:hAnsi="Times New Roman"/>
          <w:color w:val="auto"/>
          <w:sz w:val="24"/>
          <w:szCs w:val="24"/>
        </w:rPr>
        <w:t>Муниципальная программа</w:t>
      </w:r>
      <w:r w:rsidRPr="0041287A">
        <w:rPr>
          <w:rFonts w:ascii="Times New Roman" w:hAnsi="Times New Roman"/>
          <w:color w:val="auto"/>
          <w:sz w:val="24"/>
          <w:szCs w:val="24"/>
        </w:rPr>
        <w:br/>
        <w:t xml:space="preserve">«Противодействие коррупции в Инсарском муниципальном районе» </w:t>
      </w:r>
    </w:p>
    <w:p w:rsidR="0041287A" w:rsidRPr="0041287A" w:rsidRDefault="0041287A" w:rsidP="0041287A">
      <w:pPr>
        <w:pStyle w:val="16"/>
        <w:rPr>
          <w:rFonts w:ascii="Times New Roman" w:hAnsi="Times New Roman"/>
          <w:color w:val="auto"/>
          <w:sz w:val="24"/>
          <w:szCs w:val="24"/>
        </w:rPr>
      </w:pPr>
    </w:p>
    <w:p w:rsidR="0041287A" w:rsidRPr="0041287A" w:rsidRDefault="0041287A" w:rsidP="0041287A">
      <w:pPr>
        <w:pStyle w:val="16"/>
        <w:rPr>
          <w:rFonts w:ascii="Times New Roman" w:hAnsi="Times New Roman"/>
          <w:color w:val="auto"/>
          <w:sz w:val="24"/>
          <w:szCs w:val="24"/>
        </w:rPr>
      </w:pPr>
      <w:r w:rsidRPr="0041287A">
        <w:rPr>
          <w:rFonts w:ascii="Times New Roman" w:hAnsi="Times New Roman"/>
          <w:color w:val="auto"/>
          <w:sz w:val="24"/>
          <w:szCs w:val="24"/>
        </w:rPr>
        <w:t>Паспорт</w:t>
      </w:r>
      <w:r w:rsidRPr="0041287A">
        <w:rPr>
          <w:rFonts w:ascii="Times New Roman" w:hAnsi="Times New Roman"/>
          <w:color w:val="auto"/>
          <w:sz w:val="24"/>
          <w:szCs w:val="24"/>
        </w:rPr>
        <w:br/>
        <w:t xml:space="preserve">муниципальной программы  «Противодействие коррупции в  Инсарском  муниципальном районе»  </w:t>
      </w:r>
    </w:p>
    <w:p w:rsidR="0041287A" w:rsidRPr="0041287A" w:rsidRDefault="0041287A" w:rsidP="0041287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6720"/>
      </w:tblGrid>
      <w:tr w:rsidR="0041287A" w:rsidRPr="0041287A" w:rsidTr="0041287A">
        <w:tc>
          <w:tcPr>
            <w:tcW w:w="3500" w:type="dxa"/>
            <w:tcBorders>
              <w:top w:val="nil"/>
              <w:left w:val="nil"/>
              <w:bottom w:val="nil"/>
              <w:right w:val="nil"/>
            </w:tcBorders>
          </w:tcPr>
          <w:p w:rsidR="0041287A" w:rsidRPr="0041287A" w:rsidRDefault="0041287A" w:rsidP="0041287A">
            <w:pPr>
              <w:pStyle w:val="af6"/>
              <w:rPr>
                <w:rFonts w:ascii="Times New Roman" w:hAnsi="Times New Roman"/>
              </w:rPr>
            </w:pPr>
            <w:r w:rsidRPr="0041287A">
              <w:rPr>
                <w:rFonts w:ascii="Times New Roman" w:hAnsi="Times New Roman"/>
              </w:rPr>
              <w:t>Ответственный исполнитель Программы</w:t>
            </w:r>
          </w:p>
        </w:tc>
        <w:tc>
          <w:tcPr>
            <w:tcW w:w="6720" w:type="dxa"/>
            <w:tcBorders>
              <w:top w:val="nil"/>
              <w:left w:val="nil"/>
              <w:bottom w:val="nil"/>
              <w:right w:val="nil"/>
            </w:tcBorders>
          </w:tcPr>
          <w:p w:rsidR="0041287A" w:rsidRPr="0041287A" w:rsidRDefault="0041287A" w:rsidP="0041287A">
            <w:pPr>
              <w:pStyle w:val="af6"/>
              <w:rPr>
                <w:rFonts w:ascii="Times New Roman" w:hAnsi="Times New Roman"/>
              </w:rPr>
            </w:pPr>
            <w:r w:rsidRPr="0041287A">
              <w:rPr>
                <w:rFonts w:ascii="Times New Roman" w:hAnsi="Times New Roman"/>
              </w:rPr>
              <w:t xml:space="preserve">Администрация  Инсарского муниципального района  </w:t>
            </w:r>
          </w:p>
        </w:tc>
      </w:tr>
      <w:tr w:rsidR="0041287A" w:rsidRPr="0041287A" w:rsidTr="0041287A">
        <w:tc>
          <w:tcPr>
            <w:tcW w:w="3500" w:type="dxa"/>
            <w:tcBorders>
              <w:top w:val="nil"/>
              <w:left w:val="nil"/>
              <w:bottom w:val="nil"/>
              <w:right w:val="nil"/>
            </w:tcBorders>
          </w:tcPr>
          <w:p w:rsidR="0041287A" w:rsidRPr="0041287A" w:rsidRDefault="0041287A" w:rsidP="0041287A">
            <w:pPr>
              <w:pStyle w:val="af6"/>
              <w:rPr>
                <w:rFonts w:ascii="Times New Roman" w:hAnsi="Times New Roman"/>
              </w:rPr>
            </w:pPr>
          </w:p>
        </w:tc>
        <w:tc>
          <w:tcPr>
            <w:tcW w:w="6720" w:type="dxa"/>
            <w:vMerge w:val="restart"/>
            <w:tcBorders>
              <w:top w:val="nil"/>
              <w:left w:val="nil"/>
              <w:bottom w:val="nil"/>
              <w:right w:val="nil"/>
            </w:tcBorders>
          </w:tcPr>
          <w:p w:rsidR="0041287A" w:rsidRPr="0041287A" w:rsidRDefault="0041287A" w:rsidP="0041287A">
            <w:pPr>
              <w:pStyle w:val="af6"/>
              <w:rPr>
                <w:rFonts w:ascii="Times New Roman" w:hAnsi="Times New Roman"/>
              </w:rPr>
            </w:pPr>
          </w:p>
        </w:tc>
      </w:tr>
      <w:tr w:rsidR="0041287A" w:rsidRPr="0041287A" w:rsidTr="0041287A">
        <w:tc>
          <w:tcPr>
            <w:tcW w:w="3500" w:type="dxa"/>
            <w:tcBorders>
              <w:top w:val="nil"/>
              <w:left w:val="nil"/>
              <w:bottom w:val="nil"/>
              <w:right w:val="nil"/>
            </w:tcBorders>
          </w:tcPr>
          <w:p w:rsidR="0041287A" w:rsidRPr="0041287A" w:rsidRDefault="0041287A" w:rsidP="0041287A">
            <w:pPr>
              <w:pStyle w:val="af6"/>
              <w:rPr>
                <w:rFonts w:ascii="Times New Roman" w:hAnsi="Times New Roman"/>
              </w:rPr>
            </w:pPr>
            <w:r w:rsidRPr="0041287A">
              <w:rPr>
                <w:rFonts w:ascii="Times New Roman" w:hAnsi="Times New Roman"/>
              </w:rPr>
              <w:t>Программно-целевые инструменты</w:t>
            </w:r>
          </w:p>
        </w:tc>
        <w:tc>
          <w:tcPr>
            <w:tcW w:w="6720" w:type="dxa"/>
            <w:tcBorders>
              <w:top w:val="nil"/>
              <w:left w:val="nil"/>
              <w:bottom w:val="nil"/>
              <w:right w:val="nil"/>
            </w:tcBorders>
          </w:tcPr>
          <w:p w:rsidR="0041287A" w:rsidRPr="0041287A" w:rsidRDefault="0041287A" w:rsidP="0041287A">
            <w:pPr>
              <w:pStyle w:val="af6"/>
              <w:rPr>
                <w:rFonts w:ascii="Times New Roman" w:hAnsi="Times New Roman"/>
              </w:rPr>
            </w:pPr>
            <w:r w:rsidRPr="0041287A">
              <w:rPr>
                <w:rFonts w:ascii="Times New Roman" w:hAnsi="Times New Roman"/>
              </w:rPr>
              <w:t>Отсутствуют</w:t>
            </w:r>
          </w:p>
        </w:tc>
      </w:tr>
      <w:tr w:rsidR="0041287A" w:rsidRPr="0041287A" w:rsidTr="0041287A">
        <w:tc>
          <w:tcPr>
            <w:tcW w:w="3500" w:type="dxa"/>
            <w:tcBorders>
              <w:top w:val="nil"/>
              <w:left w:val="nil"/>
              <w:bottom w:val="nil"/>
              <w:right w:val="nil"/>
            </w:tcBorders>
          </w:tcPr>
          <w:p w:rsidR="0041287A" w:rsidRPr="0041287A" w:rsidRDefault="0041287A" w:rsidP="0041287A">
            <w:pPr>
              <w:pStyle w:val="af6"/>
              <w:rPr>
                <w:rFonts w:ascii="Times New Roman" w:hAnsi="Times New Roman"/>
              </w:rPr>
            </w:pPr>
          </w:p>
          <w:p w:rsidR="0041287A" w:rsidRPr="0041287A" w:rsidRDefault="0041287A" w:rsidP="0041287A">
            <w:pPr>
              <w:pStyle w:val="af6"/>
              <w:rPr>
                <w:rFonts w:ascii="Times New Roman" w:hAnsi="Times New Roman"/>
              </w:rPr>
            </w:pPr>
            <w:r w:rsidRPr="0041287A">
              <w:rPr>
                <w:rFonts w:ascii="Times New Roman" w:hAnsi="Times New Roman"/>
              </w:rPr>
              <w:t>Цели Программы</w:t>
            </w:r>
          </w:p>
        </w:tc>
        <w:tc>
          <w:tcPr>
            <w:tcW w:w="6720" w:type="dxa"/>
            <w:tcBorders>
              <w:top w:val="nil"/>
              <w:left w:val="nil"/>
              <w:bottom w:val="nil"/>
              <w:right w:val="nil"/>
            </w:tcBorders>
          </w:tcPr>
          <w:p w:rsidR="0041287A" w:rsidRPr="0041287A" w:rsidRDefault="0041287A" w:rsidP="0041287A">
            <w:pPr>
              <w:pStyle w:val="af6"/>
              <w:rPr>
                <w:rFonts w:ascii="Times New Roman" w:hAnsi="Times New Roman"/>
              </w:rPr>
            </w:pPr>
          </w:p>
          <w:p w:rsidR="0041287A" w:rsidRPr="0041287A" w:rsidRDefault="0041287A" w:rsidP="0041287A">
            <w:pPr>
              <w:pStyle w:val="af6"/>
              <w:rPr>
                <w:rFonts w:ascii="Times New Roman" w:hAnsi="Times New Roman"/>
              </w:rPr>
            </w:pPr>
            <w:r w:rsidRPr="0041287A">
              <w:rPr>
                <w:rFonts w:ascii="Times New Roman" w:hAnsi="Times New Roman"/>
              </w:rPr>
              <w:t>1. Снижение уровня коррупции во всех сферах деятельности муниципальных и общественных институтов в Инсарском муниципальном районе.</w:t>
            </w:r>
          </w:p>
          <w:p w:rsidR="0041287A" w:rsidRPr="0041287A" w:rsidRDefault="0041287A" w:rsidP="0041287A">
            <w:pPr>
              <w:pStyle w:val="af6"/>
              <w:rPr>
                <w:rFonts w:ascii="Times New Roman" w:hAnsi="Times New Roman"/>
              </w:rPr>
            </w:pPr>
            <w:r w:rsidRPr="0041287A">
              <w:rPr>
                <w:rFonts w:ascii="Times New Roman" w:hAnsi="Times New Roman"/>
              </w:rPr>
              <w:t>2. Устранение причины ее возникновения путем повышения эффективности координации антикоррупционной деятельности муниципальных органов, органов местного самоуправления и институтов гражданского общества.</w:t>
            </w:r>
          </w:p>
          <w:p w:rsidR="0041287A" w:rsidRPr="0041287A" w:rsidRDefault="0041287A" w:rsidP="0041287A"/>
        </w:tc>
      </w:tr>
      <w:tr w:rsidR="0041287A" w:rsidRPr="0041287A" w:rsidTr="0041287A">
        <w:tc>
          <w:tcPr>
            <w:tcW w:w="3500" w:type="dxa"/>
            <w:tcBorders>
              <w:top w:val="nil"/>
              <w:left w:val="nil"/>
              <w:bottom w:val="nil"/>
              <w:right w:val="nil"/>
            </w:tcBorders>
          </w:tcPr>
          <w:p w:rsidR="0041287A" w:rsidRPr="0041287A" w:rsidRDefault="0041287A" w:rsidP="0041287A">
            <w:pPr>
              <w:pStyle w:val="af6"/>
              <w:rPr>
                <w:rFonts w:ascii="Times New Roman" w:hAnsi="Times New Roman"/>
              </w:rPr>
            </w:pPr>
            <w:r w:rsidRPr="0041287A">
              <w:rPr>
                <w:rFonts w:ascii="Times New Roman" w:hAnsi="Times New Roman"/>
              </w:rPr>
              <w:t>Задачи Программы</w:t>
            </w:r>
          </w:p>
        </w:tc>
        <w:tc>
          <w:tcPr>
            <w:tcW w:w="6720" w:type="dxa"/>
            <w:tcBorders>
              <w:top w:val="nil"/>
              <w:left w:val="nil"/>
              <w:bottom w:val="nil"/>
              <w:right w:val="nil"/>
            </w:tcBorders>
          </w:tcPr>
          <w:p w:rsidR="0041287A" w:rsidRPr="0041287A" w:rsidRDefault="0041287A" w:rsidP="0041287A">
            <w:pPr>
              <w:pStyle w:val="af6"/>
              <w:rPr>
                <w:rFonts w:ascii="Times New Roman" w:hAnsi="Times New Roman"/>
              </w:rPr>
            </w:pPr>
            <w:r w:rsidRPr="0041287A">
              <w:rPr>
                <w:rFonts w:ascii="Times New Roman" w:hAnsi="Times New Roman"/>
              </w:rPr>
              <w:t>1. Совершенствование инструментов и механизмов, в том числе правовых и организационных, противодействия коррупции.</w:t>
            </w:r>
          </w:p>
          <w:p w:rsidR="0041287A" w:rsidRPr="0041287A" w:rsidRDefault="0041287A" w:rsidP="0041287A">
            <w:pPr>
              <w:pStyle w:val="af6"/>
              <w:rPr>
                <w:rFonts w:ascii="Times New Roman" w:hAnsi="Times New Roman"/>
              </w:rPr>
            </w:pPr>
            <w:r w:rsidRPr="0041287A">
              <w:rPr>
                <w:rFonts w:ascii="Times New Roman" w:hAnsi="Times New Roman"/>
              </w:rPr>
              <w:t>2. Обеспечение объективной оценки процессов и тенденций в состоянии коррупции и противодействия коррупции посредством проведения мониторинговых исследований, поиск и внедрение инновационных технологий такого противодействия.</w:t>
            </w:r>
          </w:p>
          <w:p w:rsidR="0041287A" w:rsidRPr="0041287A" w:rsidRDefault="0041287A" w:rsidP="0041287A">
            <w:pPr>
              <w:pStyle w:val="af6"/>
              <w:rPr>
                <w:rFonts w:ascii="Times New Roman" w:hAnsi="Times New Roman"/>
              </w:rPr>
            </w:pPr>
            <w:r w:rsidRPr="0041287A">
              <w:rPr>
                <w:rFonts w:ascii="Times New Roman" w:hAnsi="Times New Roman"/>
              </w:rPr>
              <w:t>3. Активизация антикоррупционного обучения и антикоррупционной пропаганды, вовлечение кадровых, материальных, информационных и других ресурсов гражданского общества в противодействие коррупции.</w:t>
            </w:r>
          </w:p>
          <w:p w:rsidR="0041287A" w:rsidRPr="0041287A" w:rsidRDefault="0041287A" w:rsidP="0041287A">
            <w:pPr>
              <w:pStyle w:val="af6"/>
              <w:rPr>
                <w:rFonts w:ascii="Times New Roman" w:hAnsi="Times New Roman"/>
              </w:rPr>
            </w:pPr>
            <w:r w:rsidRPr="0041287A">
              <w:rPr>
                <w:rFonts w:ascii="Times New Roman" w:hAnsi="Times New Roman"/>
              </w:rPr>
              <w:t>4. Повышение эффективности использования государственного имущества.</w:t>
            </w:r>
          </w:p>
          <w:p w:rsidR="0041287A" w:rsidRPr="0041287A" w:rsidRDefault="0041287A" w:rsidP="0041287A">
            <w:pPr>
              <w:pStyle w:val="af6"/>
              <w:rPr>
                <w:rFonts w:ascii="Times New Roman" w:hAnsi="Times New Roman"/>
              </w:rPr>
            </w:pPr>
            <w:r w:rsidRPr="0041287A">
              <w:rPr>
                <w:rFonts w:ascii="Times New Roman" w:hAnsi="Times New Roman"/>
              </w:rPr>
              <w:t>5. Последовательное снижение административного давления на предпринимательство (бизнес).</w:t>
            </w:r>
          </w:p>
        </w:tc>
      </w:tr>
      <w:tr w:rsidR="0041287A" w:rsidRPr="0041287A" w:rsidTr="0041287A">
        <w:tc>
          <w:tcPr>
            <w:tcW w:w="3500" w:type="dxa"/>
            <w:tcBorders>
              <w:top w:val="nil"/>
              <w:left w:val="nil"/>
              <w:bottom w:val="nil"/>
              <w:right w:val="nil"/>
            </w:tcBorders>
          </w:tcPr>
          <w:p w:rsidR="0041287A" w:rsidRPr="0041287A" w:rsidRDefault="0041287A" w:rsidP="0041287A">
            <w:pPr>
              <w:pStyle w:val="af6"/>
              <w:rPr>
                <w:rFonts w:ascii="Times New Roman" w:hAnsi="Times New Roman"/>
              </w:rPr>
            </w:pPr>
            <w:bookmarkStart w:id="4" w:name="sub_11005"/>
          </w:p>
          <w:p w:rsidR="0041287A" w:rsidRPr="0041287A" w:rsidRDefault="0041287A" w:rsidP="0041287A">
            <w:pPr>
              <w:pStyle w:val="af6"/>
              <w:rPr>
                <w:rFonts w:ascii="Times New Roman" w:hAnsi="Times New Roman"/>
              </w:rPr>
            </w:pPr>
            <w:r w:rsidRPr="0041287A">
              <w:rPr>
                <w:rFonts w:ascii="Times New Roman" w:hAnsi="Times New Roman"/>
              </w:rPr>
              <w:t>Целевые индикаторы и показатели Программы</w:t>
            </w:r>
            <w:bookmarkEnd w:id="4"/>
          </w:p>
        </w:tc>
        <w:tc>
          <w:tcPr>
            <w:tcW w:w="6720" w:type="dxa"/>
            <w:tcBorders>
              <w:top w:val="nil"/>
              <w:left w:val="nil"/>
              <w:bottom w:val="nil"/>
              <w:right w:val="nil"/>
            </w:tcBorders>
          </w:tcPr>
          <w:p w:rsidR="0041287A" w:rsidRPr="0041287A" w:rsidRDefault="0041287A" w:rsidP="0041287A">
            <w:pPr>
              <w:pStyle w:val="af6"/>
              <w:rPr>
                <w:rFonts w:ascii="Times New Roman" w:hAnsi="Times New Roman"/>
              </w:rPr>
            </w:pPr>
          </w:p>
          <w:p w:rsidR="0041287A" w:rsidRPr="0041287A" w:rsidRDefault="0041287A" w:rsidP="0041287A">
            <w:pPr>
              <w:pStyle w:val="af6"/>
              <w:rPr>
                <w:rFonts w:ascii="Times New Roman" w:hAnsi="Times New Roman"/>
              </w:rPr>
            </w:pPr>
            <w:r w:rsidRPr="0041287A">
              <w:rPr>
                <w:rFonts w:ascii="Times New Roman" w:hAnsi="Times New Roman"/>
              </w:rPr>
              <w:t>1. Полнота целевого освоения средств, выделенных для целей разработки и выпуска учебных пособий антикоррупционной направленности, 100% ежегодно.</w:t>
            </w:r>
          </w:p>
          <w:p w:rsidR="0041287A" w:rsidRPr="0041287A" w:rsidRDefault="0041287A" w:rsidP="0041287A">
            <w:pPr>
              <w:pStyle w:val="af6"/>
              <w:rPr>
                <w:rFonts w:ascii="Times New Roman" w:hAnsi="Times New Roman"/>
              </w:rPr>
            </w:pPr>
            <w:r w:rsidRPr="0041287A">
              <w:rPr>
                <w:rFonts w:ascii="Times New Roman" w:hAnsi="Times New Roman"/>
              </w:rPr>
              <w:t>2. Количество проведенных семинаров (тренингов) с лицами, привлекаемыми к проведению антикоррупционной экспертизы муниципальных нормативных правовых актов и их проектов, 2 единицы, ежегодно.</w:t>
            </w:r>
          </w:p>
          <w:p w:rsidR="0041287A" w:rsidRPr="0041287A" w:rsidRDefault="0041287A" w:rsidP="0041287A">
            <w:pPr>
              <w:pStyle w:val="af6"/>
              <w:rPr>
                <w:rFonts w:ascii="Times New Roman" w:hAnsi="Times New Roman"/>
              </w:rPr>
            </w:pPr>
            <w:r w:rsidRPr="0041287A">
              <w:rPr>
                <w:rFonts w:ascii="Times New Roman" w:hAnsi="Times New Roman"/>
              </w:rPr>
              <w:lastRenderedPageBreak/>
              <w:t>3. Доля реализованных молодежных социальных акций в общеобразовательных организациях, 80% ежегодно.</w:t>
            </w:r>
          </w:p>
          <w:p w:rsidR="0041287A" w:rsidRPr="0041287A" w:rsidRDefault="0041287A" w:rsidP="0041287A">
            <w:pPr>
              <w:pStyle w:val="af6"/>
              <w:rPr>
                <w:rFonts w:ascii="Times New Roman" w:hAnsi="Times New Roman"/>
              </w:rPr>
            </w:pPr>
            <w:r w:rsidRPr="0041287A">
              <w:rPr>
                <w:rFonts w:ascii="Times New Roman" w:hAnsi="Times New Roman"/>
              </w:rPr>
              <w:t>4. Количество проведенных ежегодных обобщений и распространение положительного опыта антикоррупционного поведения предпринимателей, 1 единица, ежегодно.</w:t>
            </w:r>
          </w:p>
          <w:p w:rsidR="0041287A" w:rsidRPr="0041287A" w:rsidRDefault="0041287A" w:rsidP="0041287A">
            <w:pPr>
              <w:pStyle w:val="af6"/>
              <w:rPr>
                <w:rFonts w:ascii="Times New Roman" w:hAnsi="Times New Roman"/>
              </w:rPr>
            </w:pPr>
            <w:r w:rsidRPr="0041287A">
              <w:rPr>
                <w:rFonts w:ascii="Times New Roman" w:hAnsi="Times New Roman"/>
              </w:rPr>
              <w:t>5. Доля органов муниципальной власти Инсарского  муниципального района, внедривших внутренний контроль и антикоррупционные механизмы в кадровую политику, до 100% к 2027 году.</w:t>
            </w:r>
          </w:p>
          <w:p w:rsidR="0041287A" w:rsidRPr="0041287A" w:rsidRDefault="0041287A" w:rsidP="0041287A">
            <w:pPr>
              <w:pStyle w:val="af6"/>
              <w:rPr>
                <w:rFonts w:ascii="Times New Roman" w:hAnsi="Times New Roman"/>
              </w:rPr>
            </w:pPr>
            <w:r w:rsidRPr="0041287A">
              <w:rPr>
                <w:rFonts w:ascii="Times New Roman" w:hAnsi="Times New Roman"/>
              </w:rPr>
              <w:t>6. Доля нормативных правовых актов, принятых без проведения антикоррупционной экспертизы, до 2% к 2027 году.</w:t>
            </w:r>
          </w:p>
          <w:p w:rsidR="0041287A" w:rsidRPr="0041287A" w:rsidRDefault="0041287A" w:rsidP="0041287A">
            <w:pPr>
              <w:pStyle w:val="af6"/>
              <w:rPr>
                <w:rFonts w:ascii="Times New Roman" w:hAnsi="Times New Roman"/>
              </w:rPr>
            </w:pPr>
            <w:r w:rsidRPr="0041287A">
              <w:rPr>
                <w:rFonts w:ascii="Times New Roman" w:hAnsi="Times New Roman"/>
              </w:rPr>
              <w:t>7. Доля обращений граждан и организаций, сталкивающихся с проявлениями коррупции, в результате проверки которых выявлены правонарушения, до 2% к 2027 году.</w:t>
            </w:r>
          </w:p>
          <w:p w:rsidR="0041287A" w:rsidRPr="0041287A" w:rsidRDefault="0041287A" w:rsidP="0041287A">
            <w:pPr>
              <w:pStyle w:val="af6"/>
              <w:rPr>
                <w:rFonts w:ascii="Times New Roman" w:hAnsi="Times New Roman"/>
              </w:rPr>
            </w:pPr>
            <w:bookmarkStart w:id="5" w:name="sub_110014"/>
            <w:r w:rsidRPr="0041287A">
              <w:rPr>
                <w:rFonts w:ascii="Times New Roman" w:hAnsi="Times New Roman"/>
              </w:rPr>
              <w:t>8. Доля граждан, которые в проводимых социологических опросах утверждают о снижении уровня коррупции в органах местного самоуправления  Инсарского  муниципального района, 50% к 2027 году</w:t>
            </w:r>
            <w:bookmarkEnd w:id="5"/>
            <w:r w:rsidRPr="0041287A">
              <w:rPr>
                <w:rFonts w:ascii="Times New Roman" w:hAnsi="Times New Roman"/>
              </w:rPr>
              <w:t>.</w:t>
            </w:r>
          </w:p>
          <w:p w:rsidR="0041287A" w:rsidRPr="0041287A" w:rsidRDefault="0041287A" w:rsidP="0041287A">
            <w:pPr>
              <w:pStyle w:val="af6"/>
              <w:rPr>
                <w:rFonts w:ascii="Times New Roman" w:hAnsi="Times New Roman"/>
              </w:rPr>
            </w:pPr>
            <w:bookmarkStart w:id="6" w:name="sub_110015"/>
            <w:r w:rsidRPr="0041287A">
              <w:rPr>
                <w:rFonts w:ascii="Times New Roman" w:hAnsi="Times New Roman"/>
              </w:rPr>
              <w:t>9</w:t>
            </w:r>
            <w:bookmarkEnd w:id="6"/>
            <w:r w:rsidRPr="0041287A">
              <w:rPr>
                <w:rFonts w:ascii="Times New Roman" w:hAnsi="Times New Roman"/>
              </w:rPr>
              <w:t>. Удельный вес численности муниципальных образований, имеющих единую электронную систему учета детей дошкольного возраста и охваченных услугами дошкольного образования, в процентах по сравнению с базовым уровнем 2024 года, до 100% к 2027 году.</w:t>
            </w:r>
          </w:p>
          <w:p w:rsidR="0041287A" w:rsidRPr="0041287A" w:rsidRDefault="0041287A" w:rsidP="0041287A">
            <w:pPr>
              <w:pStyle w:val="af6"/>
              <w:rPr>
                <w:rFonts w:ascii="Times New Roman" w:hAnsi="Times New Roman"/>
              </w:rPr>
            </w:pPr>
          </w:p>
        </w:tc>
      </w:tr>
      <w:tr w:rsidR="0041287A" w:rsidRPr="0041287A" w:rsidTr="0041287A">
        <w:tc>
          <w:tcPr>
            <w:tcW w:w="3500" w:type="dxa"/>
            <w:tcBorders>
              <w:top w:val="nil"/>
              <w:left w:val="nil"/>
              <w:bottom w:val="nil"/>
              <w:right w:val="nil"/>
            </w:tcBorders>
          </w:tcPr>
          <w:p w:rsidR="0041287A" w:rsidRPr="0041287A" w:rsidRDefault="0041287A" w:rsidP="0041287A">
            <w:pPr>
              <w:pStyle w:val="af6"/>
              <w:rPr>
                <w:rFonts w:ascii="Times New Roman" w:hAnsi="Times New Roman"/>
              </w:rPr>
            </w:pPr>
            <w:r w:rsidRPr="0041287A">
              <w:rPr>
                <w:rFonts w:ascii="Times New Roman" w:hAnsi="Times New Roman"/>
              </w:rPr>
              <w:lastRenderedPageBreak/>
              <w:t>Этапы и сроки реализации Программы</w:t>
            </w:r>
          </w:p>
        </w:tc>
        <w:tc>
          <w:tcPr>
            <w:tcW w:w="6720" w:type="dxa"/>
            <w:tcBorders>
              <w:top w:val="nil"/>
              <w:left w:val="nil"/>
              <w:bottom w:val="nil"/>
              <w:right w:val="nil"/>
            </w:tcBorders>
          </w:tcPr>
          <w:p w:rsidR="0041287A" w:rsidRPr="0041287A" w:rsidRDefault="0041287A" w:rsidP="0041287A">
            <w:pPr>
              <w:pStyle w:val="af6"/>
              <w:rPr>
                <w:rFonts w:ascii="Times New Roman" w:hAnsi="Times New Roman"/>
              </w:rPr>
            </w:pPr>
            <w:r w:rsidRPr="0041287A">
              <w:rPr>
                <w:rFonts w:ascii="Times New Roman" w:hAnsi="Times New Roman"/>
              </w:rPr>
              <w:t>2025 - 2027 годы (в один этап).</w:t>
            </w:r>
          </w:p>
        </w:tc>
      </w:tr>
      <w:tr w:rsidR="0041287A" w:rsidRPr="0041287A" w:rsidTr="0041287A">
        <w:tc>
          <w:tcPr>
            <w:tcW w:w="3500" w:type="dxa"/>
            <w:tcBorders>
              <w:top w:val="nil"/>
              <w:left w:val="nil"/>
              <w:bottom w:val="nil"/>
              <w:right w:val="nil"/>
            </w:tcBorders>
          </w:tcPr>
          <w:p w:rsidR="0041287A" w:rsidRPr="0041287A" w:rsidRDefault="0041287A" w:rsidP="0041287A">
            <w:pPr>
              <w:pStyle w:val="af6"/>
              <w:rPr>
                <w:rFonts w:ascii="Times New Roman" w:hAnsi="Times New Roman"/>
              </w:rPr>
            </w:pPr>
            <w:bookmarkStart w:id="7" w:name="sub_110016"/>
          </w:p>
          <w:p w:rsidR="0041287A" w:rsidRPr="0041287A" w:rsidRDefault="0041287A" w:rsidP="0041287A">
            <w:pPr>
              <w:pStyle w:val="af6"/>
              <w:rPr>
                <w:rFonts w:ascii="Times New Roman" w:hAnsi="Times New Roman"/>
              </w:rPr>
            </w:pPr>
            <w:r w:rsidRPr="0041287A">
              <w:rPr>
                <w:rFonts w:ascii="Times New Roman" w:hAnsi="Times New Roman"/>
              </w:rPr>
              <w:t>Объемы бюджетных ассигнований Программы</w:t>
            </w:r>
            <w:bookmarkEnd w:id="7"/>
          </w:p>
        </w:tc>
        <w:tc>
          <w:tcPr>
            <w:tcW w:w="6720" w:type="dxa"/>
            <w:tcBorders>
              <w:top w:val="nil"/>
              <w:left w:val="nil"/>
              <w:bottom w:val="nil"/>
              <w:right w:val="nil"/>
            </w:tcBorders>
          </w:tcPr>
          <w:p w:rsidR="0041287A" w:rsidRPr="0041287A" w:rsidRDefault="0041287A" w:rsidP="0041287A">
            <w:pPr>
              <w:pStyle w:val="af6"/>
              <w:rPr>
                <w:rFonts w:ascii="Times New Roman" w:hAnsi="Times New Roman"/>
              </w:rPr>
            </w:pPr>
            <w:bookmarkStart w:id="8" w:name="sub_1100162"/>
          </w:p>
          <w:p w:rsidR="0041287A" w:rsidRPr="0041287A" w:rsidRDefault="0041287A" w:rsidP="0041287A">
            <w:pPr>
              <w:pStyle w:val="af6"/>
              <w:rPr>
                <w:rFonts w:ascii="Times New Roman" w:hAnsi="Times New Roman"/>
              </w:rPr>
            </w:pPr>
            <w:r w:rsidRPr="0041287A">
              <w:rPr>
                <w:rFonts w:ascii="Times New Roman" w:hAnsi="Times New Roman"/>
              </w:rPr>
              <w:t>Общий объем ассигнований бюджета Инсарского  муниципального района на реализацию Программы составляет 30,0 тыс. рублей, в том числе:</w:t>
            </w:r>
            <w:bookmarkEnd w:id="8"/>
          </w:p>
          <w:p w:rsidR="0041287A" w:rsidRPr="0041287A" w:rsidRDefault="0041287A" w:rsidP="0041287A">
            <w:pPr>
              <w:pStyle w:val="af6"/>
              <w:rPr>
                <w:rFonts w:ascii="Times New Roman" w:hAnsi="Times New Roman"/>
              </w:rPr>
            </w:pPr>
            <w:r w:rsidRPr="0041287A">
              <w:rPr>
                <w:rFonts w:ascii="Times New Roman" w:hAnsi="Times New Roman"/>
              </w:rPr>
              <w:t>2025 год – 10,0 тыс. рублей;</w:t>
            </w:r>
          </w:p>
          <w:p w:rsidR="0041287A" w:rsidRPr="0041287A" w:rsidRDefault="0041287A" w:rsidP="0041287A">
            <w:pPr>
              <w:pStyle w:val="af6"/>
              <w:rPr>
                <w:rFonts w:ascii="Times New Roman" w:hAnsi="Times New Roman"/>
              </w:rPr>
            </w:pPr>
            <w:r w:rsidRPr="0041287A">
              <w:rPr>
                <w:rFonts w:ascii="Times New Roman" w:hAnsi="Times New Roman"/>
              </w:rPr>
              <w:t>2026 год – 10,0 тыс. рублей;</w:t>
            </w:r>
          </w:p>
          <w:p w:rsidR="0041287A" w:rsidRPr="0041287A" w:rsidRDefault="0041287A" w:rsidP="0041287A">
            <w:pPr>
              <w:pStyle w:val="af6"/>
              <w:rPr>
                <w:rFonts w:ascii="Times New Roman" w:hAnsi="Times New Roman"/>
              </w:rPr>
            </w:pPr>
            <w:r w:rsidRPr="0041287A">
              <w:rPr>
                <w:rFonts w:ascii="Times New Roman" w:hAnsi="Times New Roman"/>
              </w:rPr>
              <w:t>2027 год – 10,0 тыс. рублей.</w:t>
            </w:r>
          </w:p>
          <w:p w:rsidR="0041287A" w:rsidRPr="0041287A" w:rsidRDefault="0041287A" w:rsidP="0041287A">
            <w:pPr>
              <w:pStyle w:val="af6"/>
              <w:rPr>
                <w:rFonts w:ascii="Times New Roman" w:hAnsi="Times New Roman"/>
              </w:rPr>
            </w:pPr>
            <w:r w:rsidRPr="0041287A">
              <w:rPr>
                <w:rFonts w:ascii="Times New Roman" w:hAnsi="Times New Roman"/>
              </w:rPr>
              <w:t>Предложения по финансированию муниципальной программы за счет средств бюджета Инсарского  муниципального района носят предельный (прогнозный) характер и ежегодно подлежат уточнению в установленном порядке при формировании проекта бюджета на очередной год и плановый период.</w:t>
            </w:r>
          </w:p>
        </w:tc>
      </w:tr>
      <w:tr w:rsidR="0041287A" w:rsidRPr="0041287A" w:rsidTr="0041287A">
        <w:tc>
          <w:tcPr>
            <w:tcW w:w="3500" w:type="dxa"/>
            <w:tcBorders>
              <w:top w:val="nil"/>
              <w:left w:val="nil"/>
              <w:bottom w:val="nil"/>
              <w:right w:val="nil"/>
            </w:tcBorders>
          </w:tcPr>
          <w:p w:rsidR="0041287A" w:rsidRPr="0041287A" w:rsidRDefault="0041287A" w:rsidP="0041287A">
            <w:pPr>
              <w:pStyle w:val="af6"/>
              <w:rPr>
                <w:rFonts w:ascii="Times New Roman" w:hAnsi="Times New Roman"/>
              </w:rPr>
            </w:pPr>
          </w:p>
          <w:p w:rsidR="0041287A" w:rsidRPr="0041287A" w:rsidRDefault="0041287A" w:rsidP="0041287A">
            <w:pPr>
              <w:pStyle w:val="af6"/>
              <w:rPr>
                <w:rFonts w:ascii="Times New Roman" w:hAnsi="Times New Roman"/>
              </w:rPr>
            </w:pPr>
            <w:r w:rsidRPr="0041287A">
              <w:rPr>
                <w:rFonts w:ascii="Times New Roman" w:hAnsi="Times New Roman"/>
              </w:rPr>
              <w:t>Ожидаемые результаты реализации Программы</w:t>
            </w:r>
          </w:p>
        </w:tc>
        <w:tc>
          <w:tcPr>
            <w:tcW w:w="6720" w:type="dxa"/>
            <w:tcBorders>
              <w:top w:val="nil"/>
              <w:left w:val="nil"/>
              <w:bottom w:val="nil"/>
              <w:right w:val="nil"/>
            </w:tcBorders>
          </w:tcPr>
          <w:p w:rsidR="0041287A" w:rsidRPr="0041287A" w:rsidRDefault="0041287A" w:rsidP="0041287A">
            <w:pPr>
              <w:pStyle w:val="af6"/>
              <w:rPr>
                <w:rFonts w:ascii="Times New Roman" w:hAnsi="Times New Roman"/>
              </w:rPr>
            </w:pPr>
          </w:p>
          <w:p w:rsidR="0041287A" w:rsidRPr="0041287A" w:rsidRDefault="0041287A" w:rsidP="0041287A">
            <w:pPr>
              <w:pStyle w:val="af6"/>
              <w:rPr>
                <w:rFonts w:ascii="Times New Roman" w:hAnsi="Times New Roman"/>
              </w:rPr>
            </w:pPr>
            <w:r w:rsidRPr="0041287A">
              <w:rPr>
                <w:rFonts w:ascii="Times New Roman" w:hAnsi="Times New Roman"/>
              </w:rPr>
              <w:t>Рост эффективности муниципального управления, уровня социально-экономического развития, повышение активности в процессах противодействия коррупции институтов и структур гражданского общества, в том числе:</w:t>
            </w:r>
          </w:p>
          <w:p w:rsidR="0041287A" w:rsidRPr="0041287A" w:rsidRDefault="0041287A" w:rsidP="0041287A">
            <w:pPr>
              <w:pStyle w:val="af6"/>
              <w:rPr>
                <w:rFonts w:ascii="Times New Roman" w:hAnsi="Times New Roman"/>
              </w:rPr>
            </w:pPr>
            <w:r w:rsidRPr="0041287A">
              <w:rPr>
                <w:rFonts w:ascii="Times New Roman" w:hAnsi="Times New Roman"/>
              </w:rPr>
              <w:t>приоритет закона как основного инструмента регулирования жизни в обществе и государстве;</w:t>
            </w:r>
          </w:p>
          <w:p w:rsidR="0041287A" w:rsidRPr="0041287A" w:rsidRDefault="0041287A" w:rsidP="0041287A">
            <w:pPr>
              <w:pStyle w:val="af6"/>
              <w:rPr>
                <w:rFonts w:ascii="Times New Roman" w:hAnsi="Times New Roman"/>
              </w:rPr>
            </w:pPr>
            <w:r w:rsidRPr="0041287A">
              <w:rPr>
                <w:rFonts w:ascii="Times New Roman" w:hAnsi="Times New Roman"/>
              </w:rPr>
              <w:t>открытость и доступность для граждан и организаций деятельности органов муниципальной власти, упрочение их связи с институтами гражданского общества;</w:t>
            </w:r>
          </w:p>
          <w:p w:rsidR="0041287A" w:rsidRPr="0041287A" w:rsidRDefault="0041287A" w:rsidP="0041287A">
            <w:pPr>
              <w:pStyle w:val="af6"/>
              <w:rPr>
                <w:rFonts w:ascii="Times New Roman" w:hAnsi="Times New Roman"/>
              </w:rPr>
            </w:pPr>
            <w:r w:rsidRPr="0041287A">
              <w:rPr>
                <w:rFonts w:ascii="Times New Roman" w:hAnsi="Times New Roman"/>
              </w:rPr>
              <w:t>повышение доверия граждан к органам  местного самоуправления;</w:t>
            </w:r>
          </w:p>
          <w:p w:rsidR="0041287A" w:rsidRPr="0041287A" w:rsidRDefault="0041287A" w:rsidP="0041287A">
            <w:pPr>
              <w:pStyle w:val="af6"/>
              <w:rPr>
                <w:rFonts w:ascii="Times New Roman" w:hAnsi="Times New Roman"/>
              </w:rPr>
            </w:pPr>
            <w:r w:rsidRPr="0041287A">
              <w:rPr>
                <w:rFonts w:ascii="Times New Roman" w:hAnsi="Times New Roman"/>
              </w:rPr>
              <w:lastRenderedPageBreak/>
              <w:t>повышение инвестиционной привлекательности Инсарского  муниципального района, развитие и укрепление институтов гражданского общества;</w:t>
            </w:r>
          </w:p>
          <w:p w:rsidR="0041287A" w:rsidRPr="0041287A" w:rsidRDefault="0041287A" w:rsidP="0041287A">
            <w:pPr>
              <w:pStyle w:val="af6"/>
              <w:rPr>
                <w:rFonts w:ascii="Times New Roman" w:hAnsi="Times New Roman"/>
              </w:rPr>
            </w:pPr>
            <w:r w:rsidRPr="0041287A">
              <w:rPr>
                <w:rFonts w:ascii="Times New Roman" w:hAnsi="Times New Roman"/>
              </w:rPr>
              <w:t>реализация конкурентных механизмов в экономической сфере;</w:t>
            </w:r>
          </w:p>
          <w:p w:rsidR="0041287A" w:rsidRPr="0041287A" w:rsidRDefault="0041287A" w:rsidP="0041287A">
            <w:pPr>
              <w:pStyle w:val="af6"/>
              <w:rPr>
                <w:rFonts w:ascii="Times New Roman" w:hAnsi="Times New Roman"/>
              </w:rPr>
            </w:pPr>
            <w:r w:rsidRPr="0041287A">
              <w:rPr>
                <w:rFonts w:ascii="Times New Roman" w:hAnsi="Times New Roman"/>
              </w:rPr>
              <w:t>снижение издержек ведения бизнеса и повышение уровня конкуренции в Инсарском муниципальном районе;</w:t>
            </w:r>
          </w:p>
          <w:p w:rsidR="0041287A" w:rsidRPr="0041287A" w:rsidRDefault="0041287A" w:rsidP="0041287A">
            <w:pPr>
              <w:pStyle w:val="af6"/>
              <w:rPr>
                <w:rFonts w:ascii="Times New Roman" w:hAnsi="Times New Roman"/>
              </w:rPr>
            </w:pPr>
            <w:r w:rsidRPr="0041287A">
              <w:rPr>
                <w:rFonts w:ascii="Times New Roman" w:hAnsi="Times New Roman"/>
              </w:rPr>
              <w:t>увеличение доли открытых торгов, торгов в форме электронного аукциона;</w:t>
            </w:r>
          </w:p>
          <w:p w:rsidR="0041287A" w:rsidRPr="0041287A" w:rsidRDefault="0041287A" w:rsidP="0041287A">
            <w:pPr>
              <w:pStyle w:val="af6"/>
              <w:rPr>
                <w:rFonts w:ascii="Times New Roman" w:hAnsi="Times New Roman"/>
              </w:rPr>
            </w:pPr>
            <w:r w:rsidRPr="0041287A">
              <w:rPr>
                <w:rFonts w:ascii="Times New Roman" w:hAnsi="Times New Roman"/>
              </w:rPr>
              <w:t>уменьшение доли стоимости контрактов, заключенных по результатам несостоявшихся торгов, запросов котировок и предложений, у единственного поставщика, исполнителя, подрядчика, в общей стоимости заключенных контрактов.</w:t>
            </w:r>
          </w:p>
        </w:tc>
      </w:tr>
    </w:tbl>
    <w:p w:rsidR="0041287A" w:rsidRPr="0041287A" w:rsidRDefault="0041287A" w:rsidP="0041287A"/>
    <w:p w:rsidR="0041287A" w:rsidRPr="0041287A" w:rsidRDefault="0041287A" w:rsidP="0041287A">
      <w:pPr>
        <w:pStyle w:val="16"/>
        <w:rPr>
          <w:rFonts w:ascii="Times New Roman" w:hAnsi="Times New Roman"/>
          <w:color w:val="auto"/>
          <w:sz w:val="24"/>
          <w:szCs w:val="24"/>
        </w:rPr>
      </w:pPr>
      <w:bookmarkStart w:id="9" w:name="sub_1101"/>
      <w:r w:rsidRPr="0041287A">
        <w:rPr>
          <w:rFonts w:ascii="Times New Roman" w:hAnsi="Times New Roman"/>
          <w:color w:val="auto"/>
          <w:sz w:val="24"/>
          <w:szCs w:val="24"/>
        </w:rPr>
        <w:t>Раздел 1. Общая характеристика сферы реализации муниципальной программы, основные проблемы указанной сферы и прогноз ее развития в Инсарском муниципальном районе</w:t>
      </w:r>
    </w:p>
    <w:bookmarkEnd w:id="9"/>
    <w:p w:rsidR="0041287A" w:rsidRPr="0041287A" w:rsidRDefault="0041287A" w:rsidP="0041287A">
      <w:pPr>
        <w:jc w:val="both"/>
      </w:pPr>
      <w:r w:rsidRPr="0041287A">
        <w:t xml:space="preserve">Последние годы характеризуются активизацией в районе мер по противодействию коррупции, совершенствованием нормотворческой и правоприменительной работы на муниципальном уровне. Проводилась работа по совершенствованию общественных отношений в сфере противодействия коррупции и их изменению в связи с принятием </w:t>
      </w:r>
      <w:hyperlink r:id="rId12" w:history="1">
        <w:r w:rsidRPr="0041287A">
          <w:rPr>
            <w:rStyle w:val="a8"/>
            <w:color w:val="auto"/>
          </w:rPr>
          <w:t>Федерального закона</w:t>
        </w:r>
      </w:hyperlink>
      <w:r w:rsidRPr="0041287A">
        <w:t xml:space="preserve"> «О противодействии коррупции» и изданием в его исполнение  муниципальных нормативных  правовых актов.</w:t>
      </w:r>
    </w:p>
    <w:p w:rsidR="0041287A" w:rsidRPr="0041287A" w:rsidRDefault="0041287A" w:rsidP="0041287A">
      <w:pPr>
        <w:jc w:val="both"/>
      </w:pPr>
      <w:r w:rsidRPr="0041287A">
        <w:t>С учетом новаций в федеральном законодательстве издано ряд решений Совета  депутатов Инсарского муниципального района, постановлений и распоряжений администрации Инсарского  муниципального района, детализирующих отдельные направления в работе по противодействию коррупции.</w:t>
      </w:r>
    </w:p>
    <w:p w:rsidR="0041287A" w:rsidRPr="0041287A" w:rsidRDefault="0041287A" w:rsidP="0041287A">
      <w:pPr>
        <w:jc w:val="both"/>
      </w:pPr>
      <w:r w:rsidRPr="0041287A">
        <w:t>Приобрели системный характер мероприятия во исполнение Плана (программы) мероприятий по противодействию коррупции в администрации Инсарского  муниципального района (далее - План).</w:t>
      </w:r>
    </w:p>
    <w:p w:rsidR="0041287A" w:rsidRPr="0041287A" w:rsidRDefault="0041287A" w:rsidP="0041287A">
      <w:pPr>
        <w:jc w:val="both"/>
      </w:pPr>
      <w:r w:rsidRPr="0041287A">
        <w:t>Повысилась оперативность и эффективность нормативно-правового обеспечения антикоррупционной деятельности.</w:t>
      </w:r>
    </w:p>
    <w:p w:rsidR="0041287A" w:rsidRPr="0041287A" w:rsidRDefault="0041287A" w:rsidP="0041287A">
      <w:pPr>
        <w:jc w:val="both"/>
      </w:pPr>
      <w:r w:rsidRPr="0041287A">
        <w:t xml:space="preserve">В органах местного самоуправления складывается устойчивая тенденция проведения в установленные сроки анализа исполнения муниципальной антикоррупционной программы, подведения промежуточных итогов ее реализации, уточнения с учетом изменений в </w:t>
      </w:r>
      <w:hyperlink r:id="rId13" w:history="1">
        <w:r w:rsidRPr="0041287A">
          <w:rPr>
            <w:rStyle w:val="a8"/>
            <w:color w:val="auto"/>
          </w:rPr>
          <w:t>законодательстве</w:t>
        </w:r>
      </w:hyperlink>
      <w:r w:rsidRPr="0041287A">
        <w:t xml:space="preserve"> о противодействии коррупции задач и программных мероприятий.</w:t>
      </w:r>
    </w:p>
    <w:p w:rsidR="0041287A" w:rsidRPr="0041287A" w:rsidRDefault="0041287A" w:rsidP="0041287A">
      <w:pPr>
        <w:jc w:val="both"/>
      </w:pPr>
      <w:r w:rsidRPr="0041287A">
        <w:t xml:space="preserve">Принимаемые в Инсарском муниципальном районе меры по противодействию коррупции дают определенные позитивные результаты в профилактических мерах по устранению условий, способствующих коррупционным проявлениям, однако ее уровень продолжает оставаться высоким. Состояние коррупции в последние годы пока не находит адекватного отражения в общественном сознании населения Инсарского муниципального района. </w:t>
      </w:r>
    </w:p>
    <w:p w:rsidR="0041287A" w:rsidRPr="0041287A" w:rsidRDefault="0041287A" w:rsidP="0041287A">
      <w:pPr>
        <w:jc w:val="both"/>
      </w:pPr>
      <w:r w:rsidRPr="0041287A">
        <w:t>Решению проблем в сфере противодействия коррупции будут способствовать:</w:t>
      </w:r>
    </w:p>
    <w:p w:rsidR="0041287A" w:rsidRPr="0041287A" w:rsidRDefault="0041287A" w:rsidP="0041287A">
      <w:pPr>
        <w:jc w:val="both"/>
      </w:pPr>
      <w:r w:rsidRPr="0041287A">
        <w:t>информирование населения о мерах, предпринимаемых органами местного самоуправления по реализации антикоррупционной политики;</w:t>
      </w:r>
    </w:p>
    <w:p w:rsidR="0041287A" w:rsidRPr="0041287A" w:rsidRDefault="0041287A" w:rsidP="0041287A">
      <w:pPr>
        <w:jc w:val="both"/>
      </w:pPr>
      <w:r w:rsidRPr="0041287A">
        <w:t>создание условий для противодействия коррупции и предупреждение коррупционных правонарушений;</w:t>
      </w:r>
    </w:p>
    <w:p w:rsidR="0041287A" w:rsidRPr="0041287A" w:rsidRDefault="0041287A" w:rsidP="0041287A">
      <w:pPr>
        <w:jc w:val="both"/>
      </w:pPr>
      <w:r w:rsidRPr="0041287A">
        <w:t>повышение эффективности взаимодействия органов местного самоуправления с институтами гражданского общества;</w:t>
      </w:r>
    </w:p>
    <w:p w:rsidR="0041287A" w:rsidRPr="0041287A" w:rsidRDefault="0041287A" w:rsidP="0041287A">
      <w:pPr>
        <w:jc w:val="both"/>
      </w:pPr>
      <w:r w:rsidRPr="0041287A">
        <w:t>последовательное применение имеющихся правовых, образовательных и воспитательных мер, направленных на противодействие коррупции.</w:t>
      </w:r>
    </w:p>
    <w:p w:rsidR="0041287A" w:rsidRPr="0041287A" w:rsidRDefault="0041287A" w:rsidP="0041287A">
      <w:pPr>
        <w:jc w:val="both"/>
      </w:pPr>
      <w:r w:rsidRPr="0041287A">
        <w:t>Основными направлениями, развивающими положения муниципальной  программы, являются:</w:t>
      </w:r>
    </w:p>
    <w:p w:rsidR="0041287A" w:rsidRPr="0041287A" w:rsidRDefault="0041287A" w:rsidP="0041287A">
      <w:pPr>
        <w:jc w:val="both"/>
      </w:pPr>
      <w:r w:rsidRPr="0041287A">
        <w:t>меры организационно-правового характера по повышению эффективности механизма противодействия коррупции;</w:t>
      </w:r>
    </w:p>
    <w:p w:rsidR="0041287A" w:rsidRPr="0041287A" w:rsidRDefault="0041287A" w:rsidP="0041287A">
      <w:pPr>
        <w:jc w:val="both"/>
      </w:pPr>
      <w:r w:rsidRPr="0041287A">
        <w:t>законодательное и иное нормативное правовое обеспечение антикоррупционной деятельности;</w:t>
      </w:r>
    </w:p>
    <w:p w:rsidR="0041287A" w:rsidRPr="0041287A" w:rsidRDefault="0041287A" w:rsidP="0041287A">
      <w:pPr>
        <w:jc w:val="both"/>
      </w:pPr>
      <w:r w:rsidRPr="0041287A">
        <w:t>антикоррупционная экспертиза правовых актов и их проектов;</w:t>
      </w:r>
    </w:p>
    <w:p w:rsidR="0041287A" w:rsidRPr="0041287A" w:rsidRDefault="0041287A" w:rsidP="0041287A">
      <w:pPr>
        <w:jc w:val="both"/>
      </w:pPr>
      <w:r w:rsidRPr="0041287A">
        <w:lastRenderedPageBreak/>
        <w:t>организация антикоррупционного воспитания;</w:t>
      </w:r>
    </w:p>
    <w:p w:rsidR="0041287A" w:rsidRPr="0041287A" w:rsidRDefault="0041287A" w:rsidP="0041287A">
      <w:pPr>
        <w:jc w:val="both"/>
      </w:pPr>
      <w:r w:rsidRPr="0041287A">
        <w:t>формирование системы антикоррупционного образования, прежде всего, муниципальных служащих;</w:t>
      </w:r>
    </w:p>
    <w:p w:rsidR="0041287A" w:rsidRPr="0041287A" w:rsidRDefault="0041287A" w:rsidP="0041287A">
      <w:pPr>
        <w:jc w:val="both"/>
      </w:pPr>
      <w:r w:rsidRPr="0041287A">
        <w:t>организация и проведение мониторинга коррупционной ситуации, коррупциогенных факторов и мер реализации антикоррупционной политики.</w:t>
      </w:r>
    </w:p>
    <w:p w:rsidR="0041287A" w:rsidRPr="0041287A" w:rsidRDefault="0041287A" w:rsidP="0041287A">
      <w:pPr>
        <w:jc w:val="both"/>
      </w:pPr>
      <w:r w:rsidRPr="0041287A">
        <w:t>Некоторые мероприятия Плана требуют продолжения их реализации в муниципальной  программе.</w:t>
      </w:r>
    </w:p>
    <w:p w:rsidR="0041287A" w:rsidRPr="0041287A" w:rsidRDefault="0041287A" w:rsidP="0041287A">
      <w:pPr>
        <w:jc w:val="both"/>
      </w:pPr>
      <w:r w:rsidRPr="0041287A">
        <w:t xml:space="preserve">В частности, к таковым относятся антикоррупционная экспертиза нормативных правовых актов и их проектов, осуществление </w:t>
      </w:r>
      <w:proofErr w:type="gramStart"/>
      <w:r w:rsidRPr="0041287A">
        <w:t>контроля за</w:t>
      </w:r>
      <w:proofErr w:type="gramEnd"/>
      <w:r w:rsidRPr="0041287A">
        <w:t xml:space="preserve"> соблюдением муниципальными служащими </w:t>
      </w:r>
      <w:hyperlink r:id="rId14" w:history="1">
        <w:r w:rsidRPr="0041287A">
          <w:rPr>
            <w:rStyle w:val="a8"/>
            <w:color w:val="auto"/>
          </w:rPr>
          <w:t>законодательства</w:t>
        </w:r>
      </w:hyperlink>
      <w:r w:rsidRPr="0041287A">
        <w:t xml:space="preserve"> о муниципальной службе и другие мероприятия. Данные направления антикоррупционной деятельности рассчитаны на длительный срок и требуют повышенного внимания со стороны органов публичной власти.</w:t>
      </w:r>
    </w:p>
    <w:p w:rsidR="0041287A" w:rsidRPr="0041287A" w:rsidRDefault="0041287A" w:rsidP="0041287A">
      <w:pPr>
        <w:jc w:val="both"/>
      </w:pPr>
      <w:r w:rsidRPr="0041287A">
        <w:t>Необходимость качественного исполнения районных антикоррупционных мероприятий вызвала потребность назначения в органах муниципальной власти сотрудников кадровых подразделений, ответственных за предупреждение коррупционных правонарушений и иных правонарушений. Эти лица во исполнение требований законодательства  Российской  Федерации  наделены рядом функций по предупреждению коррупционных правонарушений и несут персональную ответственность за их исполнение.</w:t>
      </w:r>
    </w:p>
    <w:p w:rsidR="0041287A" w:rsidRPr="0041287A" w:rsidRDefault="0041287A" w:rsidP="0041287A">
      <w:pPr>
        <w:jc w:val="both"/>
      </w:pPr>
      <w:r w:rsidRPr="0041287A">
        <w:t>Таким образом, появились условия и предпосылки для повышения результативности антикоррупционной работы, анализа складывающейся коррупционной ситуации, выработки управленческих решений для улучшения качественного состава муниципальных служащих Инсарского  муниципального района.</w:t>
      </w:r>
    </w:p>
    <w:p w:rsidR="0041287A" w:rsidRPr="0041287A" w:rsidRDefault="0041287A" w:rsidP="0041287A">
      <w:pPr>
        <w:jc w:val="both"/>
      </w:pPr>
      <w:r w:rsidRPr="0041287A">
        <w:t>Недостаточность кадровых ресурсов, имеющих специальную квалификацию в сфере противодействия коррупции, профилактики коррупционных и иных правонарушений также не позволяет обеспечить требуемую эффективность проводимой в Инсарском муниципальном районе антикоррупционной работы.</w:t>
      </w:r>
    </w:p>
    <w:p w:rsidR="0041287A" w:rsidRPr="0041287A" w:rsidRDefault="0041287A" w:rsidP="0041287A">
      <w:pPr>
        <w:jc w:val="both"/>
      </w:pPr>
    </w:p>
    <w:p w:rsidR="0041287A" w:rsidRPr="0041287A" w:rsidRDefault="0041287A" w:rsidP="0041287A">
      <w:pPr>
        <w:pStyle w:val="16"/>
        <w:rPr>
          <w:rFonts w:ascii="Times New Roman" w:hAnsi="Times New Roman"/>
          <w:color w:val="auto"/>
          <w:sz w:val="24"/>
          <w:szCs w:val="24"/>
        </w:rPr>
      </w:pPr>
      <w:bookmarkStart w:id="10" w:name="sub_1102"/>
      <w:r w:rsidRPr="0041287A">
        <w:rPr>
          <w:rFonts w:ascii="Times New Roman" w:hAnsi="Times New Roman"/>
          <w:color w:val="auto"/>
          <w:sz w:val="24"/>
          <w:szCs w:val="24"/>
        </w:rPr>
        <w:t>Раздел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bookmarkEnd w:id="10"/>
    <w:p w:rsidR="0041287A" w:rsidRPr="0041287A" w:rsidRDefault="0041287A" w:rsidP="0041287A">
      <w:pPr>
        <w:jc w:val="both"/>
      </w:pPr>
      <w:r w:rsidRPr="0041287A">
        <w:t>Цель Муниципальной программы - снижение уровня коррупции, устранение причин ее возникновения во всех сферах жизни и деятельности общества путем повышения эффективности координации антикоррупционной деятельности муниципальных органов и институтов гражданского общества.</w:t>
      </w:r>
    </w:p>
    <w:p w:rsidR="0041287A" w:rsidRPr="0041287A" w:rsidRDefault="0041287A" w:rsidP="0041287A">
      <w:pPr>
        <w:jc w:val="both"/>
      </w:pPr>
      <w:r w:rsidRPr="0041287A">
        <w:t>Задачи Муниципальной программы:</w:t>
      </w:r>
    </w:p>
    <w:p w:rsidR="0041287A" w:rsidRPr="0041287A" w:rsidRDefault="0041287A" w:rsidP="0041287A">
      <w:pPr>
        <w:jc w:val="both"/>
      </w:pPr>
      <w:r w:rsidRPr="0041287A">
        <w:t>совершенствование инструментов и механизмов противодействия коррупции, в том числе правовых и организационных, и поиск инновационных технологий такого противодействия;</w:t>
      </w:r>
    </w:p>
    <w:p w:rsidR="0041287A" w:rsidRPr="0041287A" w:rsidRDefault="0041287A" w:rsidP="0041287A">
      <w:pPr>
        <w:jc w:val="both"/>
      </w:pPr>
      <w:r w:rsidRPr="0041287A">
        <w:t>активизация антикоррупционного обучения и антикоррупционной пропаганды, вовлечение кадровых, материальных, информационных и других ресурсов гражданского общества в противодействие коррупции;</w:t>
      </w:r>
    </w:p>
    <w:p w:rsidR="0041287A" w:rsidRPr="0041287A" w:rsidRDefault="0041287A" w:rsidP="0041287A">
      <w:pPr>
        <w:jc w:val="both"/>
      </w:pPr>
      <w:r w:rsidRPr="0041287A">
        <w:t>повышение эффективности использования муниципального имущества;</w:t>
      </w:r>
    </w:p>
    <w:p w:rsidR="0041287A" w:rsidRPr="0041287A" w:rsidRDefault="0041287A" w:rsidP="0041287A">
      <w:pPr>
        <w:jc w:val="both"/>
      </w:pPr>
      <w:r w:rsidRPr="0041287A">
        <w:t>последовательное снижение административного давления на предпринимательство (бизнес).</w:t>
      </w:r>
    </w:p>
    <w:p w:rsidR="0041287A" w:rsidRPr="0041287A" w:rsidRDefault="0041287A" w:rsidP="0041287A">
      <w:pPr>
        <w:jc w:val="both"/>
      </w:pPr>
      <w:r w:rsidRPr="0041287A">
        <w:t>Реализация Муниципальной программы в совокупности с иными антикоррупционными мерами, проводимыми в Инсарском муниципальном районе, будет способствовать совершенствованию системы противодействия коррупции, сокращению причин и условий, порождающих коррупцию, вовлечению гражданского общества в антикоррупционный процесс.</w:t>
      </w:r>
    </w:p>
    <w:p w:rsidR="0041287A" w:rsidRPr="0041287A" w:rsidRDefault="0041287A" w:rsidP="0041287A">
      <w:pPr>
        <w:jc w:val="both"/>
      </w:pPr>
      <w:r w:rsidRPr="0041287A">
        <w:t>Социальный эффект Муниципальной программы оценивается в более полной реализации гражданами своих конституционных прав и свобод.</w:t>
      </w:r>
    </w:p>
    <w:p w:rsidR="0041287A" w:rsidRPr="0041287A" w:rsidRDefault="0041287A" w:rsidP="0041287A">
      <w:pPr>
        <w:jc w:val="both"/>
      </w:pPr>
      <w:r w:rsidRPr="0041287A">
        <w:t xml:space="preserve">Экономическая эффективность реализации Муниципальной программы оценивается привлечением новых инвестиций в экономику района, ростом предпринимательской активности и </w:t>
      </w:r>
      <w:r w:rsidRPr="0041287A">
        <w:lastRenderedPageBreak/>
        <w:t>увеличением налоговых поступлений в бюджеты различных уровней, сокращением бюджетных потерь.</w:t>
      </w:r>
    </w:p>
    <w:p w:rsidR="0041287A" w:rsidRPr="0041287A" w:rsidRDefault="0041287A" w:rsidP="0041287A">
      <w:pPr>
        <w:jc w:val="both"/>
      </w:pPr>
      <w:r w:rsidRPr="0041287A">
        <w:t>Предполагается, что в результате реализации Муниципальной программы:</w:t>
      </w:r>
    </w:p>
    <w:p w:rsidR="0041287A" w:rsidRPr="0041287A" w:rsidRDefault="0041287A" w:rsidP="0041287A">
      <w:pPr>
        <w:jc w:val="both"/>
      </w:pPr>
      <w:r w:rsidRPr="0041287A">
        <w:t>будет последовательно снижаться уровень коррупции в органах местного самоуправления  Инсарского  муниципального района;</w:t>
      </w:r>
    </w:p>
    <w:p w:rsidR="0041287A" w:rsidRPr="0041287A" w:rsidRDefault="0041287A" w:rsidP="0041287A">
      <w:pPr>
        <w:jc w:val="both"/>
      </w:pPr>
      <w:r w:rsidRPr="0041287A">
        <w:t>повысится информационная открытость и доступность для населения органов муниципальной власти, улучшится осведомленность граждан о мерах, принимаемых публичной властью по ее сокращению;</w:t>
      </w:r>
    </w:p>
    <w:p w:rsidR="0041287A" w:rsidRPr="0041287A" w:rsidRDefault="0041287A" w:rsidP="0041287A">
      <w:pPr>
        <w:jc w:val="both"/>
      </w:pPr>
      <w:r w:rsidRPr="0041287A">
        <w:t>вырастет доверие населения к государству, повысится уважение граждан к муниципальной гражданской службе и к статусу муниципальных служащих;</w:t>
      </w:r>
    </w:p>
    <w:p w:rsidR="0041287A" w:rsidRPr="0041287A" w:rsidRDefault="0041287A" w:rsidP="0041287A">
      <w:pPr>
        <w:jc w:val="both"/>
      </w:pPr>
      <w:r w:rsidRPr="0041287A">
        <w:t>будет совершенствоваться нормативно-правовое обеспечение антикоррупционных процессов и процедур;</w:t>
      </w:r>
    </w:p>
    <w:p w:rsidR="0041287A" w:rsidRPr="0041287A" w:rsidRDefault="0041287A" w:rsidP="0041287A">
      <w:pPr>
        <w:jc w:val="both"/>
      </w:pPr>
      <w:r w:rsidRPr="0041287A">
        <w:t>будут созданы благоприятные условия для повышения правовой культуры населения и представителей властных структур;</w:t>
      </w:r>
    </w:p>
    <w:p w:rsidR="0041287A" w:rsidRPr="0041287A" w:rsidRDefault="0041287A" w:rsidP="0041287A">
      <w:pPr>
        <w:jc w:val="both"/>
      </w:pPr>
      <w:r w:rsidRPr="0041287A">
        <w:t xml:space="preserve">повысится эффективность общественного </w:t>
      </w:r>
      <w:proofErr w:type="gramStart"/>
      <w:r w:rsidRPr="0041287A">
        <w:t>контроля за</w:t>
      </w:r>
      <w:proofErr w:type="gramEnd"/>
      <w:r w:rsidRPr="0041287A">
        <w:t xml:space="preserve"> деятельностью исполнительных органов муниципальной власти, в том числе за счет более активного использования в нем информационно-коммуникационных технологий;</w:t>
      </w:r>
    </w:p>
    <w:p w:rsidR="0041287A" w:rsidRPr="0041287A" w:rsidRDefault="0041287A" w:rsidP="0041287A">
      <w:pPr>
        <w:jc w:val="both"/>
      </w:pPr>
      <w:r w:rsidRPr="0041287A">
        <w:t>уменьшатся коррупционные проявления в исполнительных органах муниципальной власти.</w:t>
      </w:r>
    </w:p>
    <w:p w:rsidR="0041287A" w:rsidRPr="0041287A" w:rsidRDefault="0041287A" w:rsidP="0041287A">
      <w:pPr>
        <w:jc w:val="both"/>
      </w:pPr>
      <w:r w:rsidRPr="0041287A">
        <w:t xml:space="preserve">Эффективность оценки реализации основных мероприятий Муниципальной программы будет осуществляться на основе показателей (индикаторов), содержащихся в </w:t>
      </w:r>
      <w:hyperlink w:anchor="sub_100" w:history="1">
        <w:r w:rsidRPr="0041287A">
          <w:rPr>
            <w:rStyle w:val="a8"/>
            <w:color w:val="auto"/>
          </w:rPr>
          <w:t>приложении 1</w:t>
        </w:r>
      </w:hyperlink>
      <w:r w:rsidRPr="0041287A">
        <w:t>.</w:t>
      </w:r>
    </w:p>
    <w:p w:rsidR="0041287A" w:rsidRPr="0041287A" w:rsidRDefault="0041287A" w:rsidP="0041287A"/>
    <w:p w:rsidR="0041287A" w:rsidRPr="0041287A" w:rsidRDefault="0041287A" w:rsidP="0041287A">
      <w:pPr>
        <w:pStyle w:val="16"/>
        <w:rPr>
          <w:rFonts w:ascii="Times New Roman" w:hAnsi="Times New Roman"/>
          <w:color w:val="auto"/>
          <w:sz w:val="24"/>
          <w:szCs w:val="24"/>
        </w:rPr>
      </w:pPr>
      <w:bookmarkStart w:id="11" w:name="sub_1103"/>
      <w:r w:rsidRPr="0041287A">
        <w:rPr>
          <w:rFonts w:ascii="Times New Roman" w:hAnsi="Times New Roman"/>
          <w:color w:val="auto"/>
          <w:sz w:val="24"/>
          <w:szCs w:val="24"/>
        </w:rPr>
        <w:t xml:space="preserve">Раздел 3. Обобщенная характеристика основных мероприятий Муниципальной программы </w:t>
      </w:r>
    </w:p>
    <w:bookmarkEnd w:id="11"/>
    <w:p w:rsidR="0041287A" w:rsidRPr="0041287A" w:rsidRDefault="0041287A" w:rsidP="0041287A">
      <w:pPr>
        <w:ind w:firstLine="567"/>
        <w:jc w:val="both"/>
      </w:pPr>
      <w:r w:rsidRPr="0041287A">
        <w:t>Мероприятия Муниципальной программы направлены на совершенствование системы противодействия коррупции, сокращение причин и условий, порождающих коррупцию, вовлечение гражданского общества в антикоррупционный процесс. Это комплекс взаимосвязанных мер, направленных на достижение общей цели и решение наиболее важных текущих и перспективных задач, обеспечивающих соблюдение и надлежащий уровень защиты прав и основных свобод граждан и хозяйствующих субъектов.</w:t>
      </w:r>
    </w:p>
    <w:p w:rsidR="0041287A" w:rsidRPr="0041287A" w:rsidRDefault="0041287A" w:rsidP="0041287A">
      <w:pPr>
        <w:jc w:val="both"/>
      </w:pPr>
      <w:r w:rsidRPr="0041287A">
        <w:t>Муниципальная  Программа предусматривает осуществление мероприятий по следующим направлениям:</w:t>
      </w:r>
    </w:p>
    <w:p w:rsidR="0041287A" w:rsidRPr="0041287A" w:rsidRDefault="0041287A" w:rsidP="0041287A">
      <w:pPr>
        <w:jc w:val="both"/>
      </w:pPr>
      <w:r w:rsidRPr="0041287A">
        <w:t>развитие системы нормативных правовых актов муниципальных органов в сфере противодействия коррупции, быстрое и эффективное устранение пробелов нормативно-правового регулирования;</w:t>
      </w:r>
    </w:p>
    <w:p w:rsidR="0041287A" w:rsidRPr="0041287A" w:rsidRDefault="0041287A" w:rsidP="0041287A">
      <w:pPr>
        <w:jc w:val="both"/>
      </w:pPr>
      <w:r w:rsidRPr="0041287A">
        <w:t>совершенствование системы проведения антикоррупционной экспертизы нормативных правовых актов и их проектов, в том числе независимой антикоррупционной экспертизы;</w:t>
      </w:r>
    </w:p>
    <w:p w:rsidR="0041287A" w:rsidRPr="0041287A" w:rsidRDefault="0041287A" w:rsidP="0041287A">
      <w:pPr>
        <w:jc w:val="both"/>
      </w:pPr>
      <w:r w:rsidRPr="0041287A">
        <w:t>введение в действие системы антикоррупционного мониторинга в деятельности органов местного самоуправления Инсарского  муниципального района;</w:t>
      </w:r>
    </w:p>
    <w:p w:rsidR="0041287A" w:rsidRPr="0041287A" w:rsidRDefault="0041287A" w:rsidP="0041287A">
      <w:pPr>
        <w:jc w:val="both"/>
      </w:pPr>
      <w:r w:rsidRPr="0041287A">
        <w:t>совершенствование системы переподготовки и повышения квалификации муниципальных служащих, осуществляющих функции по профилактике коррупционных и иных правонарушений, по обеспечению проверки достоверности сведений о доходах, об имуществе и обязательствах имущественного характера муниципальных служащих, их супругов и несовершеннолетних детей, а также о расходах членов  своей семьи - супруги (супруга) и несовершеннолетних детей;</w:t>
      </w:r>
    </w:p>
    <w:p w:rsidR="0041287A" w:rsidRPr="0041287A" w:rsidRDefault="0041287A" w:rsidP="0041287A">
      <w:pPr>
        <w:jc w:val="both"/>
      </w:pPr>
      <w:r w:rsidRPr="0041287A">
        <w:t>ежегодное проведение проверок достоверности представленных сведений о доходах, об имуществе и обязательствах имущественного характера муниципальных служащих, их супругов и несовершеннолетних детей, а также о расходах членов своей семьи - супруги (супруга) и несовершеннолетних детей в соответствие с законодательством Российской Федерации и Республики Мордовия;</w:t>
      </w:r>
    </w:p>
    <w:p w:rsidR="0041287A" w:rsidRPr="0041287A" w:rsidRDefault="0041287A" w:rsidP="0041287A">
      <w:pPr>
        <w:jc w:val="both"/>
      </w:pPr>
      <w:r w:rsidRPr="0041287A">
        <w:t>активизация деятельности комиссий по соблюдению требований к служебному поведению муниципальных служащих и урегулированию конфликта интересов;</w:t>
      </w:r>
    </w:p>
    <w:p w:rsidR="0041287A" w:rsidRPr="0041287A" w:rsidRDefault="0041287A" w:rsidP="0041287A">
      <w:pPr>
        <w:jc w:val="both"/>
      </w:pPr>
      <w:r w:rsidRPr="0041287A">
        <w:t>обеспечение реализации механизма уведомления о фактах обращения к муниципальным служащим в целях склонения их к совершению коррупционных правонарушений;</w:t>
      </w:r>
    </w:p>
    <w:p w:rsidR="0041287A" w:rsidRPr="0041287A" w:rsidRDefault="0041287A" w:rsidP="0041287A">
      <w:pPr>
        <w:jc w:val="both"/>
      </w:pPr>
      <w:r w:rsidRPr="0041287A">
        <w:t xml:space="preserve">ведение мониторинга информации о коррупционных проявлениях в деятельности должностных лиц, размещенной в средствах массовой информации и содержащейся в поступающих обращениях </w:t>
      </w:r>
      <w:r w:rsidRPr="0041287A">
        <w:lastRenderedPageBreak/>
        <w:t>граждан и юридических лиц, с рассмотрением его результатов на заседаниях антикоррупционных комиссий;</w:t>
      </w:r>
    </w:p>
    <w:p w:rsidR="0041287A" w:rsidRPr="0041287A" w:rsidRDefault="0041287A" w:rsidP="0041287A">
      <w:pPr>
        <w:jc w:val="both"/>
      </w:pPr>
      <w:r w:rsidRPr="0041287A">
        <w:t>дальнейшее совершенствование организации деятельности по размещению муниципальных заказов;</w:t>
      </w:r>
    </w:p>
    <w:p w:rsidR="0041287A" w:rsidRPr="0041287A" w:rsidRDefault="0041287A" w:rsidP="0041287A">
      <w:pPr>
        <w:jc w:val="both"/>
      </w:pPr>
      <w:r w:rsidRPr="0041287A">
        <w:t>усиление роли средств массовой информации в правовом просвещении населения в области противодействия коррупции;</w:t>
      </w:r>
    </w:p>
    <w:p w:rsidR="0041287A" w:rsidRPr="0041287A" w:rsidRDefault="0041287A" w:rsidP="0041287A">
      <w:pPr>
        <w:jc w:val="both"/>
      </w:pPr>
      <w:r w:rsidRPr="0041287A">
        <w:t>повышение уровня вовлеченности институтов гражданского общества в реализацию антикоррупционной политики.</w:t>
      </w:r>
    </w:p>
    <w:p w:rsidR="0041287A" w:rsidRPr="0041287A" w:rsidRDefault="0041287A" w:rsidP="0041287A"/>
    <w:p w:rsidR="0041287A" w:rsidRPr="0041287A" w:rsidRDefault="0041287A" w:rsidP="0041287A">
      <w:pPr>
        <w:pStyle w:val="16"/>
        <w:rPr>
          <w:rFonts w:ascii="Times New Roman" w:hAnsi="Times New Roman"/>
          <w:color w:val="auto"/>
          <w:sz w:val="24"/>
          <w:szCs w:val="24"/>
        </w:rPr>
      </w:pPr>
      <w:bookmarkStart w:id="12" w:name="sub_1104"/>
      <w:r w:rsidRPr="0041287A">
        <w:rPr>
          <w:rFonts w:ascii="Times New Roman" w:hAnsi="Times New Roman"/>
          <w:color w:val="auto"/>
          <w:sz w:val="24"/>
          <w:szCs w:val="24"/>
        </w:rPr>
        <w:t>Раздел 4. Обобщенная характеристика мер правового регулирования</w:t>
      </w:r>
    </w:p>
    <w:bookmarkEnd w:id="12"/>
    <w:p w:rsidR="0041287A" w:rsidRPr="0041287A" w:rsidRDefault="0041287A" w:rsidP="0041287A">
      <w:pPr>
        <w:jc w:val="both"/>
      </w:pPr>
      <w:r w:rsidRPr="0041287A">
        <w:t>При формировании и корректировке плана реализации Муниципальной программы по мере выявления или возникновения неурегулированных вопросов нормативного правового характера ответственный исполнитель формирует проекты соответствующих нормативных правовых актов и в установленном порядке вносит их на рассмотрение в администрацию Инсарского  муниципального района.</w:t>
      </w:r>
    </w:p>
    <w:p w:rsidR="0041287A" w:rsidRPr="0041287A" w:rsidRDefault="0041287A" w:rsidP="0041287A">
      <w:pPr>
        <w:pStyle w:val="affffd"/>
        <w:rPr>
          <w:rFonts w:ascii="Times New Roman" w:hAnsi="Times New Roman" w:cs="Times New Roman"/>
          <w:color w:val="auto"/>
        </w:rPr>
      </w:pPr>
    </w:p>
    <w:p w:rsidR="0041287A" w:rsidRPr="0041287A" w:rsidRDefault="0041287A" w:rsidP="0041287A">
      <w:pPr>
        <w:pStyle w:val="16"/>
        <w:rPr>
          <w:rFonts w:ascii="Times New Roman" w:hAnsi="Times New Roman"/>
          <w:color w:val="auto"/>
          <w:sz w:val="24"/>
          <w:szCs w:val="24"/>
        </w:rPr>
      </w:pPr>
      <w:r w:rsidRPr="0041287A">
        <w:rPr>
          <w:rFonts w:ascii="Times New Roman" w:hAnsi="Times New Roman"/>
          <w:color w:val="auto"/>
          <w:sz w:val="24"/>
          <w:szCs w:val="24"/>
        </w:rPr>
        <w:t>Раздел 5. Обоснование объема финансовых ресурсов, необходимых для реализации Муниципальной программы</w:t>
      </w:r>
    </w:p>
    <w:p w:rsidR="0041287A" w:rsidRPr="0041287A" w:rsidRDefault="0041287A" w:rsidP="0041287A">
      <w:pPr>
        <w:jc w:val="both"/>
      </w:pPr>
      <w:r w:rsidRPr="0041287A">
        <w:t>Муниципальная программа реализуется за счет финансовых ресурсов, установленных в бюджете Инсарского  муниципального района на деятельность органов муниципальной власти Инсарского  муниципального района и определенных Финансовым управлением администрации Инсарского  муниципального района при соответствующем аналитическом распределении бюджетных ассигнований районного бюджета Инсарского  муниципального района на реализацию муниципальных программ Инсарского  муниципального района.</w:t>
      </w:r>
    </w:p>
    <w:p w:rsidR="0041287A" w:rsidRPr="0041287A" w:rsidRDefault="0041287A" w:rsidP="0041287A">
      <w:pPr>
        <w:jc w:val="both"/>
      </w:pPr>
      <w:r w:rsidRPr="0041287A">
        <w:t>Источником финансирования Программы является бюджет Инсарского  муниципального района.</w:t>
      </w:r>
    </w:p>
    <w:p w:rsidR="0041287A" w:rsidRPr="0041287A" w:rsidRDefault="0041287A" w:rsidP="0041287A">
      <w:pPr>
        <w:jc w:val="both"/>
      </w:pPr>
      <w:r w:rsidRPr="0041287A">
        <w:t>Предложения по финансированию Муниципальной программы за счет средств бюджета Инсарского  муниципального района носят предельный (прогнозный) характер и ежегодно подлежит уточнению в установленном порядке при формировании проекта районного бюджета на очередной год и плановый период.</w:t>
      </w:r>
    </w:p>
    <w:p w:rsidR="0041287A" w:rsidRPr="0041287A" w:rsidRDefault="0041287A" w:rsidP="0041287A">
      <w:pPr>
        <w:jc w:val="both"/>
      </w:pPr>
      <w:r w:rsidRPr="0041287A">
        <w:t xml:space="preserve">Ресурсное обеспечение реализации Муниципальной программы приведено в </w:t>
      </w:r>
      <w:hyperlink w:anchor="sub_200" w:history="1">
        <w:r w:rsidRPr="0041287A">
          <w:rPr>
            <w:rStyle w:val="a8"/>
            <w:color w:val="auto"/>
          </w:rPr>
          <w:t>приложении 2</w:t>
        </w:r>
      </w:hyperlink>
      <w:r w:rsidRPr="0041287A">
        <w:t>.</w:t>
      </w:r>
    </w:p>
    <w:p w:rsidR="0041287A" w:rsidRPr="0041287A" w:rsidRDefault="0041287A" w:rsidP="0041287A">
      <w:pPr>
        <w:jc w:val="both"/>
      </w:pPr>
    </w:p>
    <w:p w:rsidR="0041287A" w:rsidRPr="0041287A" w:rsidRDefault="0041287A" w:rsidP="0041287A">
      <w:pPr>
        <w:pStyle w:val="16"/>
        <w:rPr>
          <w:rFonts w:ascii="Times New Roman" w:hAnsi="Times New Roman"/>
          <w:color w:val="auto"/>
          <w:sz w:val="24"/>
          <w:szCs w:val="24"/>
        </w:rPr>
      </w:pPr>
      <w:bookmarkStart w:id="13" w:name="sub_1106"/>
      <w:r w:rsidRPr="0041287A">
        <w:rPr>
          <w:rFonts w:ascii="Times New Roman" w:hAnsi="Times New Roman"/>
          <w:color w:val="auto"/>
          <w:sz w:val="24"/>
          <w:szCs w:val="24"/>
        </w:rPr>
        <w:t>Раздел 6. Анализ рисков реализации Муниципальной программы и описание мер управления рисками с целью минимизации их влияния на достижение целей Муниципальной программы</w:t>
      </w:r>
    </w:p>
    <w:bookmarkEnd w:id="13"/>
    <w:p w:rsidR="0041287A" w:rsidRPr="0041287A" w:rsidRDefault="0041287A" w:rsidP="0041287A">
      <w:pPr>
        <w:jc w:val="both"/>
      </w:pPr>
      <w:r w:rsidRPr="0041287A">
        <w:t>При реализации целей и задач Муниципальной программы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w:t>
      </w:r>
    </w:p>
    <w:p w:rsidR="0041287A" w:rsidRPr="0041287A" w:rsidRDefault="0041287A" w:rsidP="0041287A">
      <w:pPr>
        <w:jc w:val="both"/>
      </w:pPr>
      <w:r w:rsidRPr="0041287A">
        <w:t>Возникновение рисков может быть обусловлено недостаточным финансированием мероприятий Муниципальной программы. Управление рисками планируется осуществлять на основе регулярного мониторинга реализации Муниципальной программы.</w:t>
      </w:r>
    </w:p>
    <w:p w:rsidR="0041287A" w:rsidRPr="0041287A" w:rsidRDefault="0041287A" w:rsidP="0041287A">
      <w:pPr>
        <w:jc w:val="both"/>
      </w:pPr>
      <w:r w:rsidRPr="0041287A">
        <w:t xml:space="preserve">Основные риски реализации Муниципальной программы можно подразделить </w:t>
      </w:r>
      <w:proofErr w:type="gramStart"/>
      <w:r w:rsidRPr="0041287A">
        <w:t>на</w:t>
      </w:r>
      <w:proofErr w:type="gramEnd"/>
      <w:r w:rsidRPr="0041287A">
        <w:t xml:space="preserve"> внутренние и внешние.</w:t>
      </w:r>
    </w:p>
    <w:p w:rsidR="0041287A" w:rsidRPr="0041287A" w:rsidRDefault="0041287A" w:rsidP="0041287A">
      <w:pPr>
        <w:jc w:val="both"/>
      </w:pPr>
      <w:r w:rsidRPr="0041287A">
        <w:t>1. К внутренним рискам относятся:</w:t>
      </w:r>
    </w:p>
    <w:p w:rsidR="0041287A" w:rsidRPr="0041287A" w:rsidRDefault="0041287A" w:rsidP="0041287A">
      <w:pPr>
        <w:jc w:val="both"/>
      </w:pPr>
      <w:r w:rsidRPr="0041287A">
        <w:t>1.1) нарушение сроков реализации Муниципальной программы вследствие недостаточной эффективности планирования и реализации мероприятий;</w:t>
      </w:r>
    </w:p>
    <w:p w:rsidR="0041287A" w:rsidRPr="0041287A" w:rsidRDefault="0041287A" w:rsidP="0041287A">
      <w:pPr>
        <w:jc w:val="both"/>
      </w:pPr>
      <w:r w:rsidRPr="0041287A">
        <w:t>1.2) неэффективное расходование финансовых ресурсов, необходимых для реализации Муниципальной программы.</w:t>
      </w:r>
    </w:p>
    <w:p w:rsidR="0041287A" w:rsidRPr="0041287A" w:rsidRDefault="0041287A" w:rsidP="0041287A">
      <w:pPr>
        <w:jc w:val="both"/>
      </w:pPr>
      <w:r w:rsidRPr="0041287A">
        <w:t xml:space="preserve">Минимизировать возможные отклонения в реализации Муниципальной программы позволит осуществление рационального управления ее осуществлением. Для своевременного реагирования на причины и условия возникновения рисков, минимизации их последствий будет осуществляться </w:t>
      </w:r>
      <w:r w:rsidRPr="0041287A">
        <w:lastRenderedPageBreak/>
        <w:t>регулярный контроль реализации основных мероприятий Муниципальной программы и расходования финансовых ресурсов, включая возможные меры усиления контроля за финансово-экономической деятельностью участников реализации Муниципальной программы на всех этапах ее выполнения.</w:t>
      </w:r>
    </w:p>
    <w:p w:rsidR="0041287A" w:rsidRPr="0041287A" w:rsidRDefault="0041287A" w:rsidP="0041287A">
      <w:pPr>
        <w:jc w:val="both"/>
      </w:pPr>
      <w:r w:rsidRPr="0041287A">
        <w:t>2. К внешним рискам можно отнести:</w:t>
      </w:r>
    </w:p>
    <w:p w:rsidR="0041287A" w:rsidRPr="0041287A" w:rsidRDefault="0041287A" w:rsidP="0041287A">
      <w:pPr>
        <w:jc w:val="both"/>
      </w:pPr>
      <w:r w:rsidRPr="0041287A">
        <w:t>2.1) нормативно-правовые:</w:t>
      </w:r>
    </w:p>
    <w:p w:rsidR="0041287A" w:rsidRPr="0041287A" w:rsidRDefault="0041287A" w:rsidP="0041287A">
      <w:pPr>
        <w:jc w:val="both"/>
      </w:pPr>
      <w:r w:rsidRPr="0041287A">
        <w:t>риски изменения действующего законодательства, регулирующего полномочия органов муниципальной власти Инсарского  муниципального района в целом, что может оказать негативное влияние на кадровое, финансовое и материально-техническое обеспечение выполнения мероприятий Муниципальной программы;</w:t>
      </w:r>
    </w:p>
    <w:p w:rsidR="0041287A" w:rsidRPr="0041287A" w:rsidRDefault="0041287A" w:rsidP="0041287A">
      <w:pPr>
        <w:jc w:val="both"/>
      </w:pPr>
      <w:r w:rsidRPr="0041287A">
        <w:t>управление указанными рисками возможно посредством своевременной корректировки положений Муниципальной программы;</w:t>
      </w:r>
    </w:p>
    <w:p w:rsidR="0041287A" w:rsidRPr="0041287A" w:rsidRDefault="0041287A" w:rsidP="0041287A">
      <w:pPr>
        <w:jc w:val="both"/>
      </w:pPr>
      <w:r w:rsidRPr="0041287A">
        <w:t>2.2) социально-экономические:</w:t>
      </w:r>
    </w:p>
    <w:p w:rsidR="0041287A" w:rsidRPr="0041287A" w:rsidRDefault="0041287A" w:rsidP="0041287A">
      <w:pPr>
        <w:jc w:val="both"/>
      </w:pPr>
      <w:r w:rsidRPr="0041287A">
        <w:t>риск перехода квалифицированных кадров из числа исполнителей Муниципальной программы в другие отрасли экономики вследствие причин социально-экономического характера; также этот риск может проявиться в замещении освободившихся должностей сотрудниками с низкой профессиональной квалификацией.</w:t>
      </w:r>
    </w:p>
    <w:p w:rsidR="0041287A" w:rsidRPr="0041287A" w:rsidRDefault="0041287A" w:rsidP="0041287A">
      <w:pPr>
        <w:jc w:val="both"/>
      </w:pPr>
      <w:r w:rsidRPr="0041287A">
        <w:t xml:space="preserve">3. Управление указанными рисками возможно путем проведения сбалансированной муниципальной социально-экономической политики, направленной на уменьшение социального неравенства, а также посредством повышения финансирования социальных программ в муниципальной службе и выработки </w:t>
      </w:r>
      <w:proofErr w:type="gramStart"/>
      <w:r w:rsidRPr="0041287A">
        <w:t>мер социальной защиты сотрудников органов муниципальной власти</w:t>
      </w:r>
      <w:proofErr w:type="gramEnd"/>
      <w:r w:rsidRPr="0041287A">
        <w:t xml:space="preserve"> Инсарского  муниципального района.</w:t>
      </w:r>
    </w:p>
    <w:p w:rsidR="0041287A" w:rsidRPr="0041287A" w:rsidRDefault="0041287A" w:rsidP="0041287A">
      <w:pPr>
        <w:jc w:val="both"/>
      </w:pPr>
      <w:proofErr w:type="gramStart"/>
      <w:r w:rsidRPr="0041287A">
        <w:t>К основным рискам относятся также факторы, связанные с ухудшением материального положения граждан Российской Федерации и недостаточностью бюджетного финансирования на социальное обеспечение малоимущих граждан, что может привести к усилению в обществе правового нигилизма и развитию антиобщественных моделей поведения среди граждан вследствие ограничения доступности правовой информации.</w:t>
      </w:r>
      <w:proofErr w:type="gramEnd"/>
    </w:p>
    <w:p w:rsidR="0041287A" w:rsidRPr="0041287A" w:rsidRDefault="0041287A" w:rsidP="0041287A">
      <w:pPr>
        <w:jc w:val="both"/>
      </w:pPr>
      <w:r w:rsidRPr="0041287A">
        <w:t>Управление такого рода риском может быть осуществлено на основе:</w:t>
      </w:r>
    </w:p>
    <w:p w:rsidR="0041287A" w:rsidRPr="0041287A" w:rsidRDefault="0041287A" w:rsidP="0041287A">
      <w:pPr>
        <w:jc w:val="both"/>
      </w:pPr>
      <w:r w:rsidRPr="0041287A">
        <w:t xml:space="preserve">проведения мониторинга правоприменения, предусмотренного </w:t>
      </w:r>
      <w:hyperlink r:id="rId15" w:history="1">
        <w:r w:rsidRPr="0041287A">
          <w:rPr>
            <w:rStyle w:val="a8"/>
            <w:b/>
            <w:color w:val="auto"/>
          </w:rPr>
          <w:t>Указом</w:t>
        </w:r>
      </w:hyperlink>
      <w:r w:rsidRPr="0041287A">
        <w:t xml:space="preserve"> Президента Российской Федерации от 20 мая </w:t>
      </w:r>
      <w:smartTag w:uri="urn:schemas-microsoft-com:office:smarttags" w:element="metricconverter">
        <w:smartTagPr>
          <w:attr w:name="ProductID" w:val="2015 г"/>
        </w:smartTagPr>
        <w:r w:rsidRPr="0041287A">
          <w:t>2011 г</w:t>
        </w:r>
      </w:smartTag>
      <w:r w:rsidRPr="0041287A">
        <w:t>. № 657 «О мониторинге правоприменения в Российской Федерации», в целях совершенствования правовой системы страны.</w:t>
      </w:r>
    </w:p>
    <w:p w:rsidR="0041287A" w:rsidRPr="0041287A" w:rsidRDefault="0041287A" w:rsidP="0041287A"/>
    <w:p w:rsidR="0041287A" w:rsidRPr="0041287A" w:rsidRDefault="0041287A" w:rsidP="0041287A">
      <w:pPr>
        <w:pStyle w:val="16"/>
        <w:rPr>
          <w:rFonts w:ascii="Times New Roman" w:hAnsi="Times New Roman"/>
          <w:color w:val="auto"/>
          <w:sz w:val="24"/>
          <w:szCs w:val="24"/>
        </w:rPr>
      </w:pPr>
      <w:bookmarkStart w:id="14" w:name="sub_1107"/>
      <w:r w:rsidRPr="0041287A">
        <w:rPr>
          <w:rFonts w:ascii="Times New Roman" w:hAnsi="Times New Roman"/>
          <w:color w:val="auto"/>
          <w:sz w:val="24"/>
          <w:szCs w:val="24"/>
        </w:rPr>
        <w:t>Раздел 7. Механизм реализации Муниципальной программы</w:t>
      </w:r>
    </w:p>
    <w:bookmarkEnd w:id="14"/>
    <w:p w:rsidR="0041287A" w:rsidRPr="0041287A" w:rsidRDefault="0041287A" w:rsidP="0041287A">
      <w:pPr>
        <w:jc w:val="both"/>
      </w:pPr>
      <w:r w:rsidRPr="0041287A">
        <w:t>Текущее управление ходом выполнения Муниципальной программы осуществляется ее ответственным исполнителем – администрацией  Инсарского  муниципального района.</w:t>
      </w:r>
    </w:p>
    <w:p w:rsidR="0041287A" w:rsidRPr="0041287A" w:rsidRDefault="0041287A" w:rsidP="0041287A">
      <w:pPr>
        <w:jc w:val="both"/>
      </w:pPr>
      <w:r w:rsidRPr="0041287A">
        <w:t>Ответственный исполнитель Муниципальной программы разрабатывает и направляет в Финансовое управление администрации Инсарского  муниципального района сводную бюджетную заявку на финансирование мероприятий Муниципальной программы за счет средств бюджета Инсарского  муниципального района на очередной финансовый год, уточняет мероприятия, промежуточные сроки реализации и объемы их финансирования.</w:t>
      </w:r>
    </w:p>
    <w:p w:rsidR="0041287A" w:rsidRPr="0041287A" w:rsidRDefault="0041287A" w:rsidP="0041287A">
      <w:pPr>
        <w:jc w:val="both"/>
      </w:pPr>
      <w:proofErr w:type="gramStart"/>
      <w:r w:rsidRPr="0041287A">
        <w:t xml:space="preserve">Мероприятия реализуются в соответствии с действующим законодательством Российской Федерации, Республики Мордовия, нормативными правовыми актами Инсарского муниципального района, а также на основе </w:t>
      </w:r>
      <w:hyperlink r:id="rId16" w:history="1">
        <w:r w:rsidRPr="0041287A">
          <w:rPr>
            <w:rStyle w:val="a8"/>
            <w:color w:val="auto"/>
          </w:rPr>
          <w:t>Порядка</w:t>
        </w:r>
      </w:hyperlink>
      <w:r w:rsidRPr="0041287A">
        <w:t xml:space="preserve"> разработки, реализации и оценки эффективности реализации  муниципальных программ Инсарского  муниципального района  и Методических  рекомендаций по разработке и реализации  муниципальных программ Инсарского муниципального района», утвержденного </w:t>
      </w:r>
      <w:hyperlink r:id="rId17" w:history="1">
        <w:r w:rsidRPr="0041287A">
          <w:rPr>
            <w:rStyle w:val="a8"/>
            <w:color w:val="auto"/>
          </w:rPr>
          <w:t>постановлением</w:t>
        </w:r>
      </w:hyperlink>
      <w:r w:rsidRPr="0041287A">
        <w:t xml:space="preserve"> администрации Инсарского  муниципального района от 16 октября  </w:t>
      </w:r>
      <w:smartTag w:uri="urn:schemas-microsoft-com:office:smarttags" w:element="metricconverter">
        <w:smartTagPr>
          <w:attr w:name="ProductID" w:val="2015 г"/>
        </w:smartTagPr>
        <w:r w:rsidRPr="0041287A">
          <w:t>2015 года</w:t>
        </w:r>
      </w:smartTag>
      <w:r w:rsidRPr="0041287A">
        <w:t xml:space="preserve">  № 500.</w:t>
      </w:r>
      <w:proofErr w:type="gramEnd"/>
    </w:p>
    <w:p w:rsidR="0041287A" w:rsidRPr="0041287A" w:rsidRDefault="0041287A" w:rsidP="0041287A">
      <w:pPr>
        <w:jc w:val="both"/>
      </w:pPr>
      <w:r w:rsidRPr="0041287A">
        <w:t xml:space="preserve">Управление и </w:t>
      </w:r>
      <w:proofErr w:type="gramStart"/>
      <w:r w:rsidRPr="0041287A">
        <w:t>контроль за</w:t>
      </w:r>
      <w:proofErr w:type="gramEnd"/>
      <w:r w:rsidRPr="0041287A">
        <w:t xml:space="preserve"> реализацией Муниципальной программы осуществляются в соответствии с </w:t>
      </w:r>
      <w:hyperlink r:id="rId18" w:history="1">
        <w:r w:rsidRPr="0041287A">
          <w:rPr>
            <w:rStyle w:val="a8"/>
            <w:color w:val="auto"/>
          </w:rPr>
          <w:t>постановлением</w:t>
        </w:r>
      </w:hyperlink>
      <w:r w:rsidRPr="0041287A">
        <w:t xml:space="preserve"> администрации Инсарского  муниципального района от 16 октября  </w:t>
      </w:r>
      <w:smartTag w:uri="urn:schemas-microsoft-com:office:smarttags" w:element="metricconverter">
        <w:smartTagPr>
          <w:attr w:name="ProductID" w:val="2015 г"/>
        </w:smartTagPr>
        <w:r w:rsidRPr="0041287A">
          <w:t>2015 г</w:t>
        </w:r>
      </w:smartTag>
      <w:r w:rsidRPr="0041287A">
        <w:t xml:space="preserve">.  №500 « Об  утверждении </w:t>
      </w:r>
      <w:hyperlink r:id="rId19" w:history="1">
        <w:r w:rsidRPr="0041287A">
          <w:rPr>
            <w:rStyle w:val="a8"/>
            <w:color w:val="auto"/>
          </w:rPr>
          <w:t>Порядка</w:t>
        </w:r>
      </w:hyperlink>
      <w:r w:rsidRPr="0041287A">
        <w:rPr>
          <w:b/>
        </w:rPr>
        <w:t xml:space="preserve"> </w:t>
      </w:r>
      <w:r w:rsidRPr="0041287A">
        <w:t xml:space="preserve">разработки, реализации и оценки эффективности реализации  муниципальных программ Инсарского  муниципального района  и </w:t>
      </w:r>
      <w:r w:rsidRPr="0041287A">
        <w:lastRenderedPageBreak/>
        <w:t>Методических  рекомендаций по разработке и реализации  муниципальных программ Инсарского муниципального района».</w:t>
      </w:r>
    </w:p>
    <w:p w:rsidR="0041287A" w:rsidRPr="0041287A" w:rsidRDefault="0041287A" w:rsidP="0041287A">
      <w:pPr>
        <w:pStyle w:val="16"/>
        <w:rPr>
          <w:rFonts w:ascii="Times New Roman" w:hAnsi="Times New Roman"/>
          <w:color w:val="auto"/>
          <w:sz w:val="24"/>
          <w:szCs w:val="24"/>
        </w:rPr>
      </w:pPr>
      <w:bookmarkStart w:id="15" w:name="sub_1108"/>
      <w:r w:rsidRPr="0041287A">
        <w:rPr>
          <w:rFonts w:ascii="Times New Roman" w:hAnsi="Times New Roman"/>
          <w:color w:val="auto"/>
          <w:sz w:val="24"/>
          <w:szCs w:val="24"/>
        </w:rPr>
        <w:t>Раздел 8. Методика оценки эффективности Муниципальной программы</w:t>
      </w:r>
    </w:p>
    <w:bookmarkEnd w:id="15"/>
    <w:p w:rsidR="0041287A" w:rsidRPr="0041287A" w:rsidRDefault="0041287A" w:rsidP="0041287A">
      <w:pPr>
        <w:jc w:val="both"/>
      </w:pPr>
      <w:r w:rsidRPr="0041287A">
        <w:t>Оценка эффективности выполнения Муниципальной программы проводится для выяснения о промежуточных результатах достижения цели, решения задач и выполнения мероприятий Муниципальной программы. Результаты оценки эффективности используются для корректировки плана реализации, а также подготовки предложений по внесению в установленном порядке корректив непосредственно в администрацию Инсарского  муниципального района.</w:t>
      </w:r>
    </w:p>
    <w:p w:rsidR="0041287A" w:rsidRPr="0041287A" w:rsidRDefault="0041287A" w:rsidP="0041287A">
      <w:pPr>
        <w:jc w:val="both"/>
      </w:pPr>
      <w:r w:rsidRPr="0041287A">
        <w:t>Оценка эффективности реализации Муниципальной программы проводится на основе:</w:t>
      </w:r>
    </w:p>
    <w:p w:rsidR="0041287A" w:rsidRPr="0041287A" w:rsidRDefault="0041287A" w:rsidP="0041287A">
      <w:pPr>
        <w:jc w:val="both"/>
      </w:pPr>
      <w:r w:rsidRPr="0041287A">
        <w:t xml:space="preserve">1) оценки степени достижения целей и решения задач Муниципальной программы в целом путем сопоставления фактически достигнутых значений индикаторов Муниципальной программы и их плановых значений, приведенных в </w:t>
      </w:r>
      <w:hyperlink w:anchor="sub_100" w:history="1">
        <w:r w:rsidRPr="0041287A">
          <w:rPr>
            <w:rStyle w:val="a8"/>
            <w:color w:val="auto"/>
          </w:rPr>
          <w:t>приложении 1</w:t>
        </w:r>
      </w:hyperlink>
      <w:r w:rsidRPr="0041287A">
        <w:t xml:space="preserve"> к Муниципальной программе, по формуле:</w:t>
      </w:r>
    </w:p>
    <w:p w:rsidR="0041287A" w:rsidRPr="0041287A" w:rsidRDefault="0041287A" w:rsidP="0041287A"/>
    <w:p w:rsidR="0041287A" w:rsidRPr="0041287A" w:rsidRDefault="0041287A" w:rsidP="0041287A">
      <w:pPr>
        <w:ind w:firstLine="698"/>
        <w:jc w:val="center"/>
      </w:pPr>
      <w:r w:rsidRPr="0041287A">
        <w:rPr>
          <w:noProof/>
        </w:rPr>
        <w:drawing>
          <wp:inline distT="0" distB="0" distL="0" distR="0" wp14:anchorId="226D944C" wp14:editId="60DEFAA1">
            <wp:extent cx="1152525"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152525" cy="228600"/>
                    </a:xfrm>
                    <a:prstGeom prst="rect">
                      <a:avLst/>
                    </a:prstGeom>
                    <a:noFill/>
                    <a:ln w="9525">
                      <a:noFill/>
                      <a:miter lim="800000"/>
                      <a:headEnd/>
                      <a:tailEnd/>
                    </a:ln>
                  </pic:spPr>
                </pic:pic>
              </a:graphicData>
            </a:graphic>
          </wp:inline>
        </w:drawing>
      </w:r>
      <w:r w:rsidRPr="0041287A">
        <w:t>, где:</w:t>
      </w:r>
    </w:p>
    <w:p w:rsidR="0041287A" w:rsidRPr="0041287A" w:rsidRDefault="0041287A" w:rsidP="0041287A">
      <w:pPr>
        <w:jc w:val="both"/>
      </w:pPr>
      <w:r w:rsidRPr="0041287A">
        <w:rPr>
          <w:noProof/>
        </w:rPr>
        <w:drawing>
          <wp:inline distT="0" distB="0" distL="0" distR="0" wp14:anchorId="6541D637" wp14:editId="29C3F31E">
            <wp:extent cx="200025"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41287A">
        <w:t xml:space="preserve"> - степень достижения целей (решения задач);</w:t>
      </w:r>
    </w:p>
    <w:p w:rsidR="0041287A" w:rsidRPr="0041287A" w:rsidRDefault="0041287A" w:rsidP="0041287A">
      <w:pPr>
        <w:jc w:val="both"/>
      </w:pPr>
      <w:r w:rsidRPr="0041287A">
        <w:rPr>
          <w:noProof/>
        </w:rPr>
        <w:drawing>
          <wp:inline distT="0" distB="0" distL="0" distR="0" wp14:anchorId="602641C1" wp14:editId="36B582A6">
            <wp:extent cx="19050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1287A">
        <w:t xml:space="preserve"> - фактическое значение индикатора (показателя) муниципальной программы;</w:t>
      </w:r>
    </w:p>
    <w:p w:rsidR="0041287A" w:rsidRPr="0041287A" w:rsidRDefault="0041287A" w:rsidP="0041287A">
      <w:pPr>
        <w:jc w:val="both"/>
      </w:pPr>
      <w:r w:rsidRPr="0041287A">
        <w:rPr>
          <w:noProof/>
        </w:rPr>
        <w:drawing>
          <wp:inline distT="0" distB="0" distL="0" distR="0" wp14:anchorId="6C61E59B" wp14:editId="02B25A35">
            <wp:extent cx="180975" cy="2286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41287A">
        <w:t xml:space="preserve"> - плановое значение индикатора (показателя) муниципальной программы (для индикаторов (показателей), желаемой тенденцией развития которых является рост значений) или</w:t>
      </w:r>
    </w:p>
    <w:p w:rsidR="0041287A" w:rsidRPr="0041287A" w:rsidRDefault="0041287A" w:rsidP="0041287A">
      <w:pPr>
        <w:jc w:val="both"/>
      </w:pPr>
      <w:r w:rsidRPr="0041287A">
        <w:rPr>
          <w:noProof/>
        </w:rPr>
        <w:drawing>
          <wp:inline distT="0" distB="0" distL="0" distR="0" wp14:anchorId="0F3B5024" wp14:editId="717E20FC">
            <wp:extent cx="115252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1152525" cy="228600"/>
                    </a:xfrm>
                    <a:prstGeom prst="rect">
                      <a:avLst/>
                    </a:prstGeom>
                    <a:noFill/>
                    <a:ln w="9525">
                      <a:noFill/>
                      <a:miter lim="800000"/>
                      <a:headEnd/>
                      <a:tailEnd/>
                    </a:ln>
                  </pic:spPr>
                </pic:pic>
              </a:graphicData>
            </a:graphic>
          </wp:inline>
        </w:drawing>
      </w:r>
      <w:r w:rsidRPr="0041287A">
        <w:t xml:space="preserve"> (для индикаторов (показателей), желаемой тенденцией развития которых является снижение значений);</w:t>
      </w:r>
    </w:p>
    <w:p w:rsidR="0041287A" w:rsidRPr="0041287A" w:rsidRDefault="0041287A" w:rsidP="0041287A">
      <w:pPr>
        <w:jc w:val="both"/>
      </w:pPr>
      <w:r w:rsidRPr="0041287A">
        <w:t>2) степени соответствия запланированному уровню затрат и эффективности использования средств бюджета Инсарского  муниципального района путем сопоставления фактических и плановых объемов финансирования Муниципальной программы в целом и ее мероприятий по формуле:</w:t>
      </w:r>
    </w:p>
    <w:p w:rsidR="0041287A" w:rsidRPr="0041287A" w:rsidRDefault="0041287A" w:rsidP="0041287A"/>
    <w:p w:rsidR="0041287A" w:rsidRPr="0041287A" w:rsidRDefault="0041287A" w:rsidP="0041287A">
      <w:pPr>
        <w:ind w:firstLine="698"/>
        <w:jc w:val="center"/>
      </w:pPr>
      <w:r w:rsidRPr="0041287A">
        <w:rPr>
          <w:noProof/>
        </w:rPr>
        <w:drawing>
          <wp:inline distT="0" distB="0" distL="0" distR="0" wp14:anchorId="65F0826F" wp14:editId="56C8D256">
            <wp:extent cx="1266825" cy="2286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1266825" cy="228600"/>
                    </a:xfrm>
                    <a:prstGeom prst="rect">
                      <a:avLst/>
                    </a:prstGeom>
                    <a:noFill/>
                    <a:ln w="9525">
                      <a:noFill/>
                      <a:miter lim="800000"/>
                      <a:headEnd/>
                      <a:tailEnd/>
                    </a:ln>
                  </pic:spPr>
                </pic:pic>
              </a:graphicData>
            </a:graphic>
          </wp:inline>
        </w:drawing>
      </w:r>
      <w:r w:rsidRPr="0041287A">
        <w:t>, где:</w:t>
      </w:r>
    </w:p>
    <w:p w:rsidR="0041287A" w:rsidRPr="0041287A" w:rsidRDefault="0041287A" w:rsidP="0041287A">
      <w:pPr>
        <w:jc w:val="both"/>
      </w:pPr>
      <w:r w:rsidRPr="0041287A">
        <w:rPr>
          <w:noProof/>
        </w:rPr>
        <w:drawing>
          <wp:inline distT="0" distB="0" distL="0" distR="0" wp14:anchorId="713A0A4D" wp14:editId="5AAA1CBD">
            <wp:extent cx="219075" cy="228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1287A">
        <w:t xml:space="preserve"> - уровень финансирования реализации основных мероприятий муниципальной программы;</w:t>
      </w:r>
    </w:p>
    <w:p w:rsidR="0041287A" w:rsidRPr="0041287A" w:rsidRDefault="0041287A" w:rsidP="0041287A">
      <w:pPr>
        <w:jc w:val="both"/>
      </w:pPr>
      <w:r w:rsidRPr="0041287A">
        <w:rPr>
          <w:noProof/>
        </w:rPr>
        <w:drawing>
          <wp:inline distT="0" distB="0" distL="0" distR="0" wp14:anchorId="4984CF69" wp14:editId="0715C1B8">
            <wp:extent cx="238125"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1287A">
        <w:t xml:space="preserve"> - фактический объем финансовых ресурсов, направленный на реализацию мероприятий муниципальной программы;</w:t>
      </w:r>
    </w:p>
    <w:p w:rsidR="0041287A" w:rsidRPr="0041287A" w:rsidRDefault="0041287A" w:rsidP="0041287A">
      <w:pPr>
        <w:jc w:val="both"/>
      </w:pPr>
      <w:r w:rsidRPr="0041287A">
        <w:rPr>
          <w:noProof/>
        </w:rPr>
        <w:drawing>
          <wp:inline distT="0" distB="0" distL="0" distR="0" wp14:anchorId="68B569C3" wp14:editId="12A74758">
            <wp:extent cx="228600" cy="2286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1287A">
        <w:t xml:space="preserve"> - плановый объем финансовых ресурсов на реализацию муниципальной программы на соответствующий отчетный период;</w:t>
      </w:r>
    </w:p>
    <w:p w:rsidR="0041287A" w:rsidRPr="0041287A" w:rsidRDefault="0041287A" w:rsidP="0041287A">
      <w:pPr>
        <w:jc w:val="both"/>
      </w:pPr>
      <w:r w:rsidRPr="0041287A">
        <w:t>3) степени реализации мероприятий Муниципальной 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Муниципальной программы по годам на основе ежегодных планов реализации Муниципальной программы.</w:t>
      </w:r>
    </w:p>
    <w:p w:rsidR="0041287A" w:rsidRPr="0041287A" w:rsidRDefault="0041287A" w:rsidP="0041287A">
      <w:pPr>
        <w:jc w:val="both"/>
      </w:pPr>
      <w:r w:rsidRPr="0041287A">
        <w:t>До начала очередного года реализации Муниципальной программы по каждому показателю (индикатору) Муниципальной программы определяются интервалы значений показателя (индикатора), при которых реализация Муниципальной программы характеризуется:</w:t>
      </w:r>
    </w:p>
    <w:p w:rsidR="0041287A" w:rsidRPr="0041287A" w:rsidRDefault="0041287A" w:rsidP="0041287A">
      <w:pPr>
        <w:jc w:val="both"/>
      </w:pPr>
      <w:r w:rsidRPr="0041287A">
        <w:t>высоким уровнем эффективности;</w:t>
      </w:r>
    </w:p>
    <w:p w:rsidR="0041287A" w:rsidRPr="0041287A" w:rsidRDefault="0041287A" w:rsidP="0041287A">
      <w:pPr>
        <w:jc w:val="both"/>
      </w:pPr>
      <w:r w:rsidRPr="0041287A">
        <w:t>удовлетворительным уровнем эффективности;</w:t>
      </w:r>
    </w:p>
    <w:p w:rsidR="0041287A" w:rsidRPr="0041287A" w:rsidRDefault="0041287A" w:rsidP="0041287A">
      <w:pPr>
        <w:jc w:val="both"/>
      </w:pPr>
      <w:r w:rsidRPr="0041287A">
        <w:t>неудовлетворительным уровнем эффективности.</w:t>
      </w:r>
    </w:p>
    <w:p w:rsidR="0041287A" w:rsidRPr="0041287A" w:rsidRDefault="0041287A" w:rsidP="0041287A">
      <w:pPr>
        <w:jc w:val="both"/>
      </w:pPr>
      <w:proofErr w:type="gramStart"/>
      <w:r w:rsidRPr="0041287A">
        <w:t>Нижняя граница интервала значений показателя (индикатора) для целей отнесения Муниципальной программы к высокому уровню эффективности определяется значением, соответствующим 95% плановому приросту показателя (индикатора) на соответствующий год; нижняя граница интервала значений показателя для целей отнесения подпрограммы к удовлетворительному уровню эффективности не может быть ниже, чем значение, соответствующее 75% плановому приросту значения показателя на соответствующий год.</w:t>
      </w:r>
      <w:proofErr w:type="gramEnd"/>
    </w:p>
    <w:p w:rsidR="0041287A" w:rsidRPr="0041287A" w:rsidRDefault="0041287A" w:rsidP="0041287A">
      <w:pPr>
        <w:jc w:val="both"/>
      </w:pPr>
      <w:r w:rsidRPr="0041287A">
        <w:lastRenderedPageBreak/>
        <w:t xml:space="preserve">Оценка эффективности реализации Муниципальной программы проводится ответственным исполнителем ежегодно до 1 марта года, следующего </w:t>
      </w:r>
      <w:proofErr w:type="gramStart"/>
      <w:r w:rsidRPr="0041287A">
        <w:t>за</w:t>
      </w:r>
      <w:proofErr w:type="gramEnd"/>
      <w:r w:rsidRPr="0041287A">
        <w:t xml:space="preserve"> отчетным.</w:t>
      </w:r>
    </w:p>
    <w:p w:rsidR="0041287A" w:rsidRPr="0041287A" w:rsidRDefault="0041287A" w:rsidP="0041287A">
      <w:pPr>
        <w:jc w:val="both"/>
      </w:pPr>
      <w:r w:rsidRPr="0041287A">
        <w:t>Муниципальная программа считается реализуемой с высоким уровнем эффективности, если:</w:t>
      </w:r>
    </w:p>
    <w:p w:rsidR="0041287A" w:rsidRPr="0041287A" w:rsidRDefault="0041287A" w:rsidP="0041287A">
      <w:pPr>
        <w:jc w:val="both"/>
      </w:pPr>
      <w:r w:rsidRPr="0041287A">
        <w:t>значения 95% и более показателей Муниципальной программы соответствуют установленным интервалам значений для целей отнесения Муниципальной программы к высокому уровню эффективности;</w:t>
      </w:r>
    </w:p>
    <w:p w:rsidR="0041287A" w:rsidRPr="0041287A" w:rsidRDefault="0041287A" w:rsidP="0041287A">
      <w:pPr>
        <w:jc w:val="both"/>
      </w:pPr>
      <w:r w:rsidRPr="0041287A">
        <w:t>уровень финансирования реализации основных мероприятий Муниципальной программы</w:t>
      </w:r>
      <w:proofErr w:type="gramStart"/>
      <w:r w:rsidRPr="0041287A">
        <w:t xml:space="preserve"> (</w:t>
      </w:r>
      <w:r w:rsidRPr="0041287A">
        <w:rPr>
          <w:noProof/>
        </w:rPr>
        <w:drawing>
          <wp:inline distT="0" distB="0" distL="0" distR="0" wp14:anchorId="690FDEC9" wp14:editId="20E2C154">
            <wp:extent cx="219075" cy="228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1287A">
        <w:t xml:space="preserve">) </w:t>
      </w:r>
      <w:proofErr w:type="gramEnd"/>
      <w:r w:rsidRPr="0041287A">
        <w:t>составил не менее 95%, уровень финансирования реализации основных мероприятий Муниципальной программы составил не менее 90%;</w:t>
      </w:r>
    </w:p>
    <w:p w:rsidR="0041287A" w:rsidRPr="0041287A" w:rsidRDefault="0041287A" w:rsidP="0041287A">
      <w:pPr>
        <w:jc w:val="both"/>
      </w:pPr>
      <w:r w:rsidRPr="0041287A">
        <w:t xml:space="preserve">не менее 95% мероприятий, запланированных на отчетный год, </w:t>
      </w:r>
      <w:proofErr w:type="gramStart"/>
      <w:r w:rsidRPr="0041287A">
        <w:t>выполнены</w:t>
      </w:r>
      <w:proofErr w:type="gramEnd"/>
      <w:r w:rsidRPr="0041287A">
        <w:t xml:space="preserve"> в полном объеме.</w:t>
      </w:r>
    </w:p>
    <w:p w:rsidR="0041287A" w:rsidRPr="0041287A" w:rsidRDefault="0041287A" w:rsidP="0041287A">
      <w:pPr>
        <w:jc w:val="both"/>
      </w:pPr>
      <w:r w:rsidRPr="0041287A">
        <w:t>Муниципальная программа считается реализуемой с удовлетворительным уровнем эффективности, если:</w:t>
      </w:r>
    </w:p>
    <w:p w:rsidR="0041287A" w:rsidRPr="0041287A" w:rsidRDefault="0041287A" w:rsidP="0041287A">
      <w:pPr>
        <w:jc w:val="both"/>
      </w:pPr>
      <w:r w:rsidRPr="0041287A">
        <w:t>значения 80% и более показателей Муниципальной программы соответствуют установленным интервалам значений для целей отнесения программы к высокому уровню эффективности;</w:t>
      </w:r>
    </w:p>
    <w:p w:rsidR="0041287A" w:rsidRPr="0041287A" w:rsidRDefault="0041287A" w:rsidP="0041287A">
      <w:pPr>
        <w:jc w:val="both"/>
      </w:pPr>
      <w:r w:rsidRPr="0041287A">
        <w:t>уровень финансирования реализации основных мероприятий Муниципальной программы</w:t>
      </w:r>
      <w:proofErr w:type="gramStart"/>
      <w:r w:rsidRPr="0041287A">
        <w:t xml:space="preserve"> (</w:t>
      </w:r>
      <w:r w:rsidRPr="0041287A">
        <w:rPr>
          <w:noProof/>
        </w:rPr>
        <w:drawing>
          <wp:inline distT="0" distB="0" distL="0" distR="0" wp14:anchorId="361F741B" wp14:editId="6FB5F950">
            <wp:extent cx="219075" cy="228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1287A">
        <w:t xml:space="preserve">) </w:t>
      </w:r>
      <w:proofErr w:type="gramEnd"/>
      <w:r w:rsidRPr="0041287A">
        <w:t>составил не менее 70%;</w:t>
      </w:r>
    </w:p>
    <w:p w:rsidR="0041287A" w:rsidRPr="0041287A" w:rsidRDefault="0041287A" w:rsidP="0041287A">
      <w:pPr>
        <w:jc w:val="both"/>
      </w:pPr>
      <w:r w:rsidRPr="0041287A">
        <w:t xml:space="preserve">не менее 80% мероприятий, запланированных на отчетный год, </w:t>
      </w:r>
      <w:proofErr w:type="gramStart"/>
      <w:r w:rsidRPr="0041287A">
        <w:t>выполнены</w:t>
      </w:r>
      <w:proofErr w:type="gramEnd"/>
      <w:r w:rsidRPr="0041287A">
        <w:t xml:space="preserve"> в полном объеме.</w:t>
      </w:r>
    </w:p>
    <w:p w:rsidR="0041287A" w:rsidRPr="0041287A" w:rsidRDefault="0041287A" w:rsidP="0041287A">
      <w:pPr>
        <w:jc w:val="both"/>
      </w:pPr>
      <w:r w:rsidRPr="0041287A">
        <w:t>Если реализация подпрограммы не отвечает приведенным выше критериям, уровень эффективности ее реализации признается неудовлетворительным.</w:t>
      </w:r>
    </w:p>
    <w:p w:rsidR="0041287A" w:rsidRPr="0041287A" w:rsidRDefault="0041287A" w:rsidP="0041287A">
      <w:pPr>
        <w:jc w:val="both"/>
      </w:pPr>
    </w:p>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Default="0041287A" w:rsidP="0041287A"/>
    <w:p w:rsidR="0041287A" w:rsidRPr="0041287A" w:rsidRDefault="0041287A" w:rsidP="0041287A"/>
    <w:p w:rsidR="0041287A" w:rsidRPr="0041287A" w:rsidRDefault="0041287A" w:rsidP="0041287A">
      <w:pPr>
        <w:ind w:firstLine="698"/>
        <w:jc w:val="right"/>
      </w:pPr>
    </w:p>
    <w:p w:rsidR="0041287A" w:rsidRPr="0041287A" w:rsidRDefault="0041287A" w:rsidP="0041287A">
      <w:pPr>
        <w:ind w:firstLine="698"/>
        <w:jc w:val="right"/>
      </w:pPr>
    </w:p>
    <w:p w:rsidR="0041287A" w:rsidRPr="0041287A" w:rsidRDefault="0041287A" w:rsidP="0041287A">
      <w:pPr>
        <w:tabs>
          <w:tab w:val="left" w:pos="5529"/>
        </w:tabs>
        <w:ind w:firstLine="698"/>
        <w:rPr>
          <w:b/>
        </w:rPr>
      </w:pPr>
      <w:r w:rsidRPr="0041287A">
        <w:rPr>
          <w:rStyle w:val="afc"/>
          <w:b w:val="0"/>
          <w:bCs/>
          <w:color w:val="auto"/>
        </w:rPr>
        <w:lastRenderedPageBreak/>
        <w:t xml:space="preserve">                                                                </w:t>
      </w:r>
      <w:r>
        <w:rPr>
          <w:rStyle w:val="afc"/>
          <w:b w:val="0"/>
          <w:bCs/>
          <w:color w:val="auto"/>
        </w:rPr>
        <w:t xml:space="preserve">                              </w:t>
      </w:r>
      <w:r w:rsidRPr="0041287A">
        <w:rPr>
          <w:rStyle w:val="afc"/>
          <w:b w:val="0"/>
          <w:bCs/>
          <w:color w:val="auto"/>
        </w:rPr>
        <w:t>Приложение 1</w:t>
      </w:r>
    </w:p>
    <w:p w:rsidR="0041287A" w:rsidRPr="0041287A" w:rsidRDefault="0041287A" w:rsidP="0041287A">
      <w:pPr>
        <w:tabs>
          <w:tab w:val="left" w:pos="5529"/>
        </w:tabs>
        <w:rPr>
          <w:b/>
        </w:rPr>
      </w:pPr>
      <w:r>
        <w:rPr>
          <w:rStyle w:val="afc"/>
          <w:b w:val="0"/>
          <w:bCs/>
          <w:color w:val="auto"/>
        </w:rPr>
        <w:t xml:space="preserve">                                                                                                          </w:t>
      </w:r>
      <w:r w:rsidRPr="0041287A">
        <w:rPr>
          <w:rStyle w:val="afc"/>
          <w:b w:val="0"/>
          <w:bCs/>
          <w:color w:val="auto"/>
        </w:rPr>
        <w:t xml:space="preserve">к </w:t>
      </w:r>
      <w:hyperlink w:anchor="sub_1000" w:history="1">
        <w:r w:rsidRPr="0041287A">
          <w:rPr>
            <w:rStyle w:val="a8"/>
            <w:color w:val="auto"/>
          </w:rPr>
          <w:t>муниципальной программе</w:t>
        </w:r>
      </w:hyperlink>
    </w:p>
    <w:p w:rsidR="0041287A" w:rsidRPr="0041287A" w:rsidRDefault="0041287A" w:rsidP="0041287A">
      <w:pPr>
        <w:tabs>
          <w:tab w:val="left" w:pos="5529"/>
        </w:tabs>
        <w:rPr>
          <w:b/>
        </w:rPr>
      </w:pPr>
      <w:r w:rsidRPr="0041287A">
        <w:rPr>
          <w:rStyle w:val="afc"/>
          <w:b w:val="0"/>
          <w:bCs/>
          <w:color w:val="auto"/>
        </w:rPr>
        <w:t xml:space="preserve">                                                                </w:t>
      </w:r>
      <w:r>
        <w:rPr>
          <w:rStyle w:val="afc"/>
          <w:b w:val="0"/>
          <w:bCs/>
          <w:color w:val="auto"/>
        </w:rPr>
        <w:t xml:space="preserve">                                          </w:t>
      </w:r>
      <w:r w:rsidRPr="0041287A">
        <w:rPr>
          <w:rStyle w:val="afc"/>
          <w:b w:val="0"/>
          <w:bCs/>
          <w:color w:val="auto"/>
        </w:rPr>
        <w:t>«Противодействие коррупции</w:t>
      </w:r>
    </w:p>
    <w:p w:rsidR="0041287A" w:rsidRPr="0041287A" w:rsidRDefault="0041287A" w:rsidP="0041287A">
      <w:pPr>
        <w:tabs>
          <w:tab w:val="left" w:pos="5529"/>
        </w:tabs>
        <w:rPr>
          <w:b/>
        </w:rPr>
      </w:pPr>
      <w:r w:rsidRPr="0041287A">
        <w:rPr>
          <w:rStyle w:val="afc"/>
          <w:b w:val="0"/>
          <w:bCs/>
          <w:color w:val="auto"/>
        </w:rPr>
        <w:t xml:space="preserve">                                                                </w:t>
      </w:r>
      <w:r>
        <w:rPr>
          <w:rStyle w:val="afc"/>
          <w:b w:val="0"/>
          <w:bCs/>
          <w:color w:val="auto"/>
        </w:rPr>
        <w:t xml:space="preserve">                                         </w:t>
      </w:r>
      <w:r w:rsidRPr="0041287A">
        <w:rPr>
          <w:rStyle w:val="afc"/>
          <w:b w:val="0"/>
          <w:bCs/>
          <w:color w:val="auto"/>
        </w:rPr>
        <w:t>в Инсарском муниципальном районе»</w:t>
      </w:r>
    </w:p>
    <w:p w:rsidR="0041287A" w:rsidRPr="0041287A" w:rsidRDefault="0041287A" w:rsidP="0041287A">
      <w:pPr>
        <w:tabs>
          <w:tab w:val="left" w:pos="5529"/>
        </w:tabs>
      </w:pPr>
    </w:p>
    <w:p w:rsidR="0041287A" w:rsidRPr="0041287A" w:rsidRDefault="0041287A" w:rsidP="0041287A"/>
    <w:p w:rsidR="0041287A" w:rsidRPr="0041287A" w:rsidRDefault="0041287A" w:rsidP="0041287A">
      <w:pPr>
        <w:pStyle w:val="16"/>
        <w:rPr>
          <w:rFonts w:ascii="Times New Roman" w:hAnsi="Times New Roman"/>
          <w:b w:val="0"/>
          <w:color w:val="auto"/>
          <w:sz w:val="24"/>
          <w:szCs w:val="24"/>
        </w:rPr>
      </w:pPr>
      <w:r w:rsidRPr="0041287A">
        <w:rPr>
          <w:rFonts w:ascii="Times New Roman" w:hAnsi="Times New Roman"/>
          <w:b w:val="0"/>
          <w:color w:val="auto"/>
          <w:sz w:val="24"/>
          <w:szCs w:val="24"/>
        </w:rPr>
        <w:t>Сведения</w:t>
      </w:r>
      <w:r w:rsidRPr="0041287A">
        <w:rPr>
          <w:rFonts w:ascii="Times New Roman" w:hAnsi="Times New Roman"/>
          <w:b w:val="0"/>
          <w:color w:val="auto"/>
          <w:sz w:val="24"/>
          <w:szCs w:val="24"/>
        </w:rPr>
        <w:br/>
        <w:t>о показателях (индикаторах) муниципальной программы Инсарского  муниципального района «Противодействие коррупции в Инсарском муниципальном районе» и их значениях</w:t>
      </w:r>
    </w:p>
    <w:tbl>
      <w:tblPr>
        <w:tblStyle w:val="ad"/>
        <w:tblW w:w="10313" w:type="dxa"/>
        <w:tblLayout w:type="fixed"/>
        <w:tblLook w:val="01E0" w:firstRow="1" w:lastRow="1" w:firstColumn="1" w:lastColumn="1" w:noHBand="0" w:noVBand="0"/>
      </w:tblPr>
      <w:tblGrid>
        <w:gridCol w:w="594"/>
        <w:gridCol w:w="4050"/>
        <w:gridCol w:w="1701"/>
        <w:gridCol w:w="1275"/>
        <w:gridCol w:w="1417"/>
        <w:gridCol w:w="1276"/>
      </w:tblGrid>
      <w:tr w:rsidR="0041287A" w:rsidRPr="0041287A" w:rsidTr="0041287A">
        <w:tc>
          <w:tcPr>
            <w:tcW w:w="594" w:type="dxa"/>
            <w:vMerge w:val="restart"/>
          </w:tcPr>
          <w:p w:rsidR="0041287A" w:rsidRPr="0041287A" w:rsidRDefault="0041287A" w:rsidP="0041287A">
            <w:pPr>
              <w:pStyle w:val="af6"/>
              <w:jc w:val="center"/>
              <w:rPr>
                <w:rFonts w:ascii="Times New Roman" w:hAnsi="Times New Roman"/>
              </w:rPr>
            </w:pPr>
            <w:r w:rsidRPr="0041287A">
              <w:rPr>
                <w:rFonts w:ascii="Times New Roman" w:hAnsi="Times New Roman"/>
              </w:rPr>
              <w:t>№</w:t>
            </w:r>
            <w:r w:rsidRPr="0041287A">
              <w:rPr>
                <w:rFonts w:ascii="Times New Roman" w:hAnsi="Times New Roman"/>
              </w:rPr>
              <w:br/>
            </w:r>
            <w:proofErr w:type="gramStart"/>
            <w:r w:rsidRPr="0041287A">
              <w:rPr>
                <w:rFonts w:ascii="Times New Roman" w:hAnsi="Times New Roman"/>
              </w:rPr>
              <w:t>п</w:t>
            </w:r>
            <w:proofErr w:type="gramEnd"/>
            <w:r w:rsidRPr="0041287A">
              <w:rPr>
                <w:rFonts w:ascii="Times New Roman" w:hAnsi="Times New Roman"/>
              </w:rPr>
              <w:t>/п</w:t>
            </w:r>
          </w:p>
        </w:tc>
        <w:tc>
          <w:tcPr>
            <w:tcW w:w="4050" w:type="dxa"/>
            <w:vMerge w:val="restart"/>
          </w:tcPr>
          <w:p w:rsidR="0041287A" w:rsidRPr="0041287A" w:rsidRDefault="0041287A" w:rsidP="0041287A">
            <w:pPr>
              <w:pStyle w:val="af6"/>
              <w:jc w:val="center"/>
              <w:rPr>
                <w:rFonts w:ascii="Times New Roman" w:hAnsi="Times New Roman"/>
              </w:rPr>
            </w:pPr>
            <w:r w:rsidRPr="0041287A">
              <w:rPr>
                <w:rFonts w:ascii="Times New Roman" w:hAnsi="Times New Roman"/>
              </w:rPr>
              <w:t>Наименование показателя (индикатора)</w:t>
            </w:r>
          </w:p>
        </w:tc>
        <w:tc>
          <w:tcPr>
            <w:tcW w:w="1701" w:type="dxa"/>
            <w:vMerge w:val="restart"/>
          </w:tcPr>
          <w:p w:rsidR="0041287A" w:rsidRPr="0041287A" w:rsidRDefault="0041287A" w:rsidP="0041287A">
            <w:pPr>
              <w:pStyle w:val="af6"/>
              <w:jc w:val="center"/>
              <w:rPr>
                <w:rFonts w:ascii="Times New Roman" w:hAnsi="Times New Roman"/>
              </w:rPr>
            </w:pPr>
            <w:r w:rsidRPr="0041287A">
              <w:rPr>
                <w:rFonts w:ascii="Times New Roman" w:hAnsi="Times New Roman"/>
              </w:rPr>
              <w:t>Единица измерения</w:t>
            </w:r>
          </w:p>
        </w:tc>
        <w:tc>
          <w:tcPr>
            <w:tcW w:w="3968" w:type="dxa"/>
            <w:gridSpan w:val="3"/>
          </w:tcPr>
          <w:p w:rsidR="0041287A" w:rsidRPr="0041287A" w:rsidRDefault="0041287A" w:rsidP="0041287A">
            <w:pPr>
              <w:pStyle w:val="af6"/>
              <w:ind w:right="459"/>
              <w:jc w:val="center"/>
              <w:rPr>
                <w:rFonts w:ascii="Times New Roman" w:hAnsi="Times New Roman"/>
              </w:rPr>
            </w:pPr>
            <w:r w:rsidRPr="0041287A">
              <w:rPr>
                <w:rFonts w:ascii="Times New Roman" w:hAnsi="Times New Roman"/>
              </w:rPr>
              <w:t>Значения показателей (индикаторов)</w:t>
            </w:r>
          </w:p>
          <w:p w:rsidR="0041287A" w:rsidRPr="0041287A" w:rsidRDefault="0041287A" w:rsidP="0041287A">
            <w:pPr>
              <w:pStyle w:val="af6"/>
              <w:ind w:right="459"/>
              <w:jc w:val="center"/>
              <w:rPr>
                <w:rFonts w:ascii="Times New Roman" w:hAnsi="Times New Roman"/>
              </w:rPr>
            </w:pPr>
          </w:p>
        </w:tc>
      </w:tr>
      <w:tr w:rsidR="0041287A" w:rsidRPr="0041287A" w:rsidTr="0041287A">
        <w:tc>
          <w:tcPr>
            <w:tcW w:w="594" w:type="dxa"/>
            <w:vMerge/>
          </w:tcPr>
          <w:p w:rsidR="0041287A" w:rsidRPr="0041287A" w:rsidRDefault="0041287A" w:rsidP="0041287A">
            <w:pPr>
              <w:pStyle w:val="af6"/>
              <w:rPr>
                <w:rFonts w:ascii="Times New Roman" w:hAnsi="Times New Roman"/>
              </w:rPr>
            </w:pPr>
          </w:p>
        </w:tc>
        <w:tc>
          <w:tcPr>
            <w:tcW w:w="4050" w:type="dxa"/>
            <w:vMerge/>
          </w:tcPr>
          <w:p w:rsidR="0041287A" w:rsidRPr="0041287A" w:rsidRDefault="0041287A" w:rsidP="0041287A">
            <w:pPr>
              <w:pStyle w:val="af6"/>
              <w:rPr>
                <w:rFonts w:ascii="Times New Roman" w:hAnsi="Times New Roman"/>
              </w:rPr>
            </w:pPr>
          </w:p>
        </w:tc>
        <w:tc>
          <w:tcPr>
            <w:tcW w:w="1701" w:type="dxa"/>
            <w:vMerge/>
          </w:tcPr>
          <w:p w:rsidR="0041287A" w:rsidRPr="0041287A" w:rsidRDefault="0041287A" w:rsidP="0041287A">
            <w:pPr>
              <w:pStyle w:val="af6"/>
              <w:rPr>
                <w:rFonts w:ascii="Times New Roman" w:hAnsi="Times New Roman"/>
              </w:rPr>
            </w:pPr>
          </w:p>
        </w:tc>
        <w:tc>
          <w:tcPr>
            <w:tcW w:w="1275" w:type="dxa"/>
          </w:tcPr>
          <w:p w:rsidR="0041287A" w:rsidRPr="0041287A" w:rsidRDefault="0041287A" w:rsidP="0041287A">
            <w:pPr>
              <w:pStyle w:val="af6"/>
              <w:jc w:val="center"/>
              <w:rPr>
                <w:rFonts w:ascii="Times New Roman" w:hAnsi="Times New Roman"/>
              </w:rPr>
            </w:pPr>
            <w:r w:rsidRPr="0041287A">
              <w:rPr>
                <w:rFonts w:ascii="Times New Roman" w:hAnsi="Times New Roman"/>
              </w:rPr>
              <w:t>2025 год</w:t>
            </w:r>
          </w:p>
        </w:tc>
        <w:tc>
          <w:tcPr>
            <w:tcW w:w="1417" w:type="dxa"/>
          </w:tcPr>
          <w:p w:rsidR="0041287A" w:rsidRPr="0041287A" w:rsidRDefault="0041287A" w:rsidP="0041287A">
            <w:pPr>
              <w:pStyle w:val="af6"/>
              <w:jc w:val="center"/>
              <w:rPr>
                <w:rFonts w:ascii="Times New Roman" w:hAnsi="Times New Roman"/>
              </w:rPr>
            </w:pPr>
            <w:r w:rsidRPr="0041287A">
              <w:rPr>
                <w:rFonts w:ascii="Times New Roman" w:hAnsi="Times New Roman"/>
              </w:rPr>
              <w:t>2026 год</w:t>
            </w:r>
          </w:p>
        </w:tc>
        <w:tc>
          <w:tcPr>
            <w:tcW w:w="1276" w:type="dxa"/>
          </w:tcPr>
          <w:p w:rsidR="0041287A" w:rsidRPr="0041287A" w:rsidRDefault="0041287A" w:rsidP="0041287A">
            <w:pPr>
              <w:pStyle w:val="af6"/>
              <w:jc w:val="center"/>
              <w:rPr>
                <w:rFonts w:ascii="Times New Roman" w:hAnsi="Times New Roman"/>
              </w:rPr>
            </w:pPr>
            <w:r w:rsidRPr="0041287A">
              <w:rPr>
                <w:rFonts w:ascii="Times New Roman" w:hAnsi="Times New Roman"/>
              </w:rPr>
              <w:t>2027 год</w:t>
            </w:r>
          </w:p>
        </w:tc>
      </w:tr>
      <w:tr w:rsidR="0041287A" w:rsidRPr="0041287A" w:rsidTr="0041287A">
        <w:tc>
          <w:tcPr>
            <w:tcW w:w="594" w:type="dxa"/>
          </w:tcPr>
          <w:p w:rsidR="0041287A" w:rsidRPr="0041287A" w:rsidRDefault="0041287A" w:rsidP="0041287A">
            <w:r w:rsidRPr="0041287A">
              <w:t>1</w:t>
            </w:r>
          </w:p>
        </w:tc>
        <w:tc>
          <w:tcPr>
            <w:tcW w:w="4050" w:type="dxa"/>
          </w:tcPr>
          <w:p w:rsidR="0041287A" w:rsidRPr="0041287A" w:rsidRDefault="0041287A" w:rsidP="0041287A">
            <w:r w:rsidRPr="0041287A">
              <w:t>2</w:t>
            </w:r>
          </w:p>
        </w:tc>
        <w:tc>
          <w:tcPr>
            <w:tcW w:w="1701" w:type="dxa"/>
          </w:tcPr>
          <w:p w:rsidR="0041287A" w:rsidRPr="0041287A" w:rsidRDefault="0041287A" w:rsidP="0041287A">
            <w:r w:rsidRPr="0041287A">
              <w:t>3</w:t>
            </w:r>
          </w:p>
        </w:tc>
        <w:tc>
          <w:tcPr>
            <w:tcW w:w="1275" w:type="dxa"/>
          </w:tcPr>
          <w:p w:rsidR="0041287A" w:rsidRPr="0041287A" w:rsidRDefault="0041287A" w:rsidP="0041287A">
            <w:r w:rsidRPr="0041287A">
              <w:t>4</w:t>
            </w:r>
          </w:p>
        </w:tc>
        <w:tc>
          <w:tcPr>
            <w:tcW w:w="1417" w:type="dxa"/>
          </w:tcPr>
          <w:p w:rsidR="0041287A" w:rsidRPr="0041287A" w:rsidRDefault="0041287A" w:rsidP="0041287A">
            <w:r w:rsidRPr="0041287A">
              <w:t>5</w:t>
            </w:r>
          </w:p>
        </w:tc>
        <w:tc>
          <w:tcPr>
            <w:tcW w:w="1276" w:type="dxa"/>
          </w:tcPr>
          <w:p w:rsidR="0041287A" w:rsidRPr="0041287A" w:rsidRDefault="0041287A" w:rsidP="0041287A">
            <w:r w:rsidRPr="0041287A">
              <w:t>6</w:t>
            </w:r>
          </w:p>
        </w:tc>
      </w:tr>
      <w:tr w:rsidR="0041287A" w:rsidRPr="0041287A" w:rsidTr="0041287A">
        <w:tc>
          <w:tcPr>
            <w:tcW w:w="594" w:type="dxa"/>
          </w:tcPr>
          <w:p w:rsidR="0041287A" w:rsidRPr="0041287A" w:rsidRDefault="0041287A" w:rsidP="0041287A">
            <w:pPr>
              <w:pStyle w:val="af6"/>
              <w:jc w:val="center"/>
              <w:rPr>
                <w:rFonts w:ascii="Times New Roman" w:hAnsi="Times New Roman"/>
              </w:rPr>
            </w:pPr>
            <w:r w:rsidRPr="0041287A">
              <w:rPr>
                <w:rFonts w:ascii="Times New Roman" w:hAnsi="Times New Roman"/>
              </w:rPr>
              <w:t>1.</w:t>
            </w:r>
          </w:p>
        </w:tc>
        <w:tc>
          <w:tcPr>
            <w:tcW w:w="4050" w:type="dxa"/>
          </w:tcPr>
          <w:p w:rsidR="0041287A" w:rsidRPr="0041287A" w:rsidRDefault="0041287A" w:rsidP="0041287A">
            <w:pPr>
              <w:pStyle w:val="af6"/>
              <w:rPr>
                <w:rFonts w:ascii="Times New Roman" w:hAnsi="Times New Roman"/>
              </w:rPr>
            </w:pPr>
            <w:r w:rsidRPr="0041287A">
              <w:rPr>
                <w:rFonts w:ascii="Times New Roman" w:hAnsi="Times New Roman"/>
              </w:rPr>
              <w:t>Полнота целевого освоения средств, выделенных для целей разработки и выпуска учебных пособий антикоррупционной направленности</w:t>
            </w:r>
          </w:p>
        </w:tc>
        <w:tc>
          <w:tcPr>
            <w:tcW w:w="1701" w:type="dxa"/>
          </w:tcPr>
          <w:p w:rsidR="0041287A" w:rsidRPr="0041287A" w:rsidRDefault="0041287A" w:rsidP="0041287A">
            <w:pPr>
              <w:pStyle w:val="af6"/>
              <w:jc w:val="center"/>
              <w:rPr>
                <w:rFonts w:ascii="Times New Roman" w:hAnsi="Times New Roman"/>
              </w:rPr>
            </w:pPr>
            <w:r w:rsidRPr="0041287A">
              <w:rPr>
                <w:rFonts w:ascii="Times New Roman" w:hAnsi="Times New Roman"/>
              </w:rPr>
              <w:t>процентов, ежегодно</w:t>
            </w:r>
          </w:p>
        </w:tc>
        <w:tc>
          <w:tcPr>
            <w:tcW w:w="1275" w:type="dxa"/>
          </w:tcPr>
          <w:p w:rsidR="0041287A" w:rsidRPr="0041287A" w:rsidRDefault="0041287A" w:rsidP="0041287A">
            <w:pPr>
              <w:pStyle w:val="af6"/>
              <w:jc w:val="center"/>
              <w:rPr>
                <w:rFonts w:ascii="Times New Roman" w:hAnsi="Times New Roman"/>
              </w:rPr>
            </w:pPr>
            <w:r w:rsidRPr="0041287A">
              <w:rPr>
                <w:rFonts w:ascii="Times New Roman" w:hAnsi="Times New Roman"/>
              </w:rPr>
              <w:t>100</w:t>
            </w:r>
          </w:p>
        </w:tc>
        <w:tc>
          <w:tcPr>
            <w:tcW w:w="1417" w:type="dxa"/>
          </w:tcPr>
          <w:p w:rsidR="0041287A" w:rsidRPr="0041287A" w:rsidRDefault="0041287A" w:rsidP="0041287A">
            <w:pPr>
              <w:pStyle w:val="af6"/>
              <w:jc w:val="center"/>
              <w:rPr>
                <w:rFonts w:ascii="Times New Roman" w:hAnsi="Times New Roman"/>
              </w:rPr>
            </w:pPr>
            <w:r w:rsidRPr="0041287A">
              <w:rPr>
                <w:rFonts w:ascii="Times New Roman" w:hAnsi="Times New Roman"/>
              </w:rPr>
              <w:t>100</w:t>
            </w:r>
          </w:p>
        </w:tc>
        <w:tc>
          <w:tcPr>
            <w:tcW w:w="1276" w:type="dxa"/>
          </w:tcPr>
          <w:p w:rsidR="0041287A" w:rsidRPr="0041287A" w:rsidRDefault="0041287A" w:rsidP="0041287A">
            <w:pPr>
              <w:pStyle w:val="af6"/>
              <w:jc w:val="center"/>
              <w:rPr>
                <w:rFonts w:ascii="Times New Roman" w:hAnsi="Times New Roman"/>
              </w:rPr>
            </w:pPr>
            <w:r w:rsidRPr="0041287A">
              <w:rPr>
                <w:rFonts w:ascii="Times New Roman" w:hAnsi="Times New Roman"/>
              </w:rPr>
              <w:t>100</w:t>
            </w:r>
          </w:p>
        </w:tc>
      </w:tr>
      <w:tr w:rsidR="0041287A" w:rsidRPr="0041287A" w:rsidTr="0041287A">
        <w:tc>
          <w:tcPr>
            <w:tcW w:w="594" w:type="dxa"/>
          </w:tcPr>
          <w:p w:rsidR="0041287A" w:rsidRPr="0041287A" w:rsidRDefault="0041287A" w:rsidP="0041287A">
            <w:pPr>
              <w:pStyle w:val="af6"/>
              <w:jc w:val="center"/>
              <w:rPr>
                <w:rFonts w:ascii="Times New Roman" w:hAnsi="Times New Roman"/>
              </w:rPr>
            </w:pPr>
            <w:r w:rsidRPr="0041287A">
              <w:rPr>
                <w:rFonts w:ascii="Times New Roman" w:hAnsi="Times New Roman"/>
              </w:rPr>
              <w:t>2.</w:t>
            </w:r>
          </w:p>
        </w:tc>
        <w:tc>
          <w:tcPr>
            <w:tcW w:w="4050" w:type="dxa"/>
          </w:tcPr>
          <w:p w:rsidR="0041287A" w:rsidRPr="0041287A" w:rsidRDefault="0041287A" w:rsidP="0041287A">
            <w:pPr>
              <w:pStyle w:val="af6"/>
              <w:rPr>
                <w:rFonts w:ascii="Times New Roman" w:hAnsi="Times New Roman"/>
              </w:rPr>
            </w:pPr>
            <w:r w:rsidRPr="0041287A">
              <w:rPr>
                <w:rFonts w:ascii="Times New Roman" w:hAnsi="Times New Roman"/>
              </w:rPr>
              <w:t>Количество проведенных семинаров (тренингов) с лицами, привлекаемыми к проведению антикоррупционной экспертизы муниципальных нормативных правовых актов и их проектов</w:t>
            </w:r>
          </w:p>
        </w:tc>
        <w:tc>
          <w:tcPr>
            <w:tcW w:w="1701" w:type="dxa"/>
          </w:tcPr>
          <w:p w:rsidR="0041287A" w:rsidRPr="0041287A" w:rsidRDefault="0041287A" w:rsidP="0041287A">
            <w:pPr>
              <w:pStyle w:val="af6"/>
              <w:jc w:val="center"/>
              <w:rPr>
                <w:rFonts w:ascii="Times New Roman" w:hAnsi="Times New Roman"/>
              </w:rPr>
            </w:pPr>
            <w:r w:rsidRPr="0041287A">
              <w:rPr>
                <w:rFonts w:ascii="Times New Roman" w:hAnsi="Times New Roman"/>
              </w:rPr>
              <w:t>единиц, ежегодно</w:t>
            </w:r>
          </w:p>
        </w:tc>
        <w:tc>
          <w:tcPr>
            <w:tcW w:w="1275" w:type="dxa"/>
          </w:tcPr>
          <w:p w:rsidR="0041287A" w:rsidRPr="0041287A" w:rsidRDefault="0041287A" w:rsidP="0041287A">
            <w:pPr>
              <w:pStyle w:val="af6"/>
              <w:jc w:val="center"/>
              <w:rPr>
                <w:rFonts w:ascii="Times New Roman" w:hAnsi="Times New Roman"/>
              </w:rPr>
            </w:pPr>
            <w:r w:rsidRPr="0041287A">
              <w:rPr>
                <w:rFonts w:ascii="Times New Roman" w:hAnsi="Times New Roman"/>
              </w:rPr>
              <w:t>2</w:t>
            </w:r>
          </w:p>
        </w:tc>
        <w:tc>
          <w:tcPr>
            <w:tcW w:w="1417" w:type="dxa"/>
          </w:tcPr>
          <w:p w:rsidR="0041287A" w:rsidRPr="0041287A" w:rsidRDefault="0041287A" w:rsidP="0041287A">
            <w:pPr>
              <w:pStyle w:val="af6"/>
              <w:jc w:val="center"/>
              <w:rPr>
                <w:rFonts w:ascii="Times New Roman" w:hAnsi="Times New Roman"/>
              </w:rPr>
            </w:pPr>
            <w:r w:rsidRPr="0041287A">
              <w:rPr>
                <w:rFonts w:ascii="Times New Roman" w:hAnsi="Times New Roman"/>
              </w:rPr>
              <w:t>2</w:t>
            </w:r>
          </w:p>
        </w:tc>
        <w:tc>
          <w:tcPr>
            <w:tcW w:w="1276" w:type="dxa"/>
          </w:tcPr>
          <w:p w:rsidR="0041287A" w:rsidRPr="0041287A" w:rsidRDefault="0041287A" w:rsidP="0041287A">
            <w:pPr>
              <w:pStyle w:val="af6"/>
              <w:jc w:val="center"/>
              <w:rPr>
                <w:rFonts w:ascii="Times New Roman" w:hAnsi="Times New Roman"/>
              </w:rPr>
            </w:pPr>
            <w:r w:rsidRPr="0041287A">
              <w:rPr>
                <w:rFonts w:ascii="Times New Roman" w:hAnsi="Times New Roman"/>
              </w:rPr>
              <w:t>2</w:t>
            </w:r>
          </w:p>
        </w:tc>
      </w:tr>
      <w:tr w:rsidR="0041287A" w:rsidRPr="0041287A" w:rsidTr="0041287A">
        <w:tc>
          <w:tcPr>
            <w:tcW w:w="594" w:type="dxa"/>
          </w:tcPr>
          <w:p w:rsidR="0041287A" w:rsidRPr="0041287A" w:rsidRDefault="0041287A" w:rsidP="0041287A">
            <w:pPr>
              <w:pStyle w:val="af6"/>
              <w:jc w:val="center"/>
              <w:rPr>
                <w:rFonts w:ascii="Times New Roman" w:hAnsi="Times New Roman"/>
              </w:rPr>
            </w:pPr>
            <w:r w:rsidRPr="0041287A">
              <w:rPr>
                <w:rFonts w:ascii="Times New Roman" w:hAnsi="Times New Roman"/>
              </w:rPr>
              <w:t>3.</w:t>
            </w:r>
          </w:p>
        </w:tc>
        <w:tc>
          <w:tcPr>
            <w:tcW w:w="4050" w:type="dxa"/>
          </w:tcPr>
          <w:p w:rsidR="0041287A" w:rsidRPr="0041287A" w:rsidRDefault="0041287A" w:rsidP="0041287A">
            <w:pPr>
              <w:pStyle w:val="af6"/>
              <w:rPr>
                <w:rFonts w:ascii="Times New Roman" w:hAnsi="Times New Roman"/>
              </w:rPr>
            </w:pPr>
            <w:r w:rsidRPr="0041287A">
              <w:rPr>
                <w:rFonts w:ascii="Times New Roman" w:hAnsi="Times New Roman"/>
              </w:rPr>
              <w:t xml:space="preserve">Доля реализованных молодежных социальных акций в общеобразовательных организациях </w:t>
            </w:r>
          </w:p>
        </w:tc>
        <w:tc>
          <w:tcPr>
            <w:tcW w:w="1701" w:type="dxa"/>
          </w:tcPr>
          <w:p w:rsidR="0041287A" w:rsidRPr="0041287A" w:rsidRDefault="0041287A" w:rsidP="0041287A">
            <w:pPr>
              <w:pStyle w:val="af6"/>
              <w:jc w:val="center"/>
              <w:rPr>
                <w:rFonts w:ascii="Times New Roman" w:hAnsi="Times New Roman"/>
              </w:rPr>
            </w:pPr>
            <w:r w:rsidRPr="0041287A">
              <w:rPr>
                <w:rFonts w:ascii="Times New Roman" w:hAnsi="Times New Roman"/>
              </w:rPr>
              <w:t>процентов, ежегодно</w:t>
            </w:r>
          </w:p>
        </w:tc>
        <w:tc>
          <w:tcPr>
            <w:tcW w:w="1275" w:type="dxa"/>
          </w:tcPr>
          <w:p w:rsidR="0041287A" w:rsidRPr="0041287A" w:rsidRDefault="0041287A" w:rsidP="0041287A">
            <w:pPr>
              <w:pStyle w:val="af6"/>
              <w:jc w:val="center"/>
              <w:rPr>
                <w:rFonts w:ascii="Times New Roman" w:hAnsi="Times New Roman"/>
              </w:rPr>
            </w:pPr>
            <w:r w:rsidRPr="0041287A">
              <w:rPr>
                <w:rFonts w:ascii="Times New Roman" w:hAnsi="Times New Roman"/>
              </w:rPr>
              <w:t>80</w:t>
            </w:r>
          </w:p>
        </w:tc>
        <w:tc>
          <w:tcPr>
            <w:tcW w:w="1417" w:type="dxa"/>
          </w:tcPr>
          <w:p w:rsidR="0041287A" w:rsidRPr="0041287A" w:rsidRDefault="0041287A" w:rsidP="0041287A">
            <w:pPr>
              <w:pStyle w:val="af6"/>
              <w:jc w:val="center"/>
              <w:rPr>
                <w:rFonts w:ascii="Times New Roman" w:hAnsi="Times New Roman"/>
              </w:rPr>
            </w:pPr>
            <w:r w:rsidRPr="0041287A">
              <w:rPr>
                <w:rFonts w:ascii="Times New Roman" w:hAnsi="Times New Roman"/>
              </w:rPr>
              <w:t>80</w:t>
            </w:r>
          </w:p>
        </w:tc>
        <w:tc>
          <w:tcPr>
            <w:tcW w:w="1276" w:type="dxa"/>
          </w:tcPr>
          <w:p w:rsidR="0041287A" w:rsidRPr="0041287A" w:rsidRDefault="0041287A" w:rsidP="0041287A">
            <w:pPr>
              <w:pStyle w:val="af6"/>
              <w:jc w:val="center"/>
              <w:rPr>
                <w:rFonts w:ascii="Times New Roman" w:hAnsi="Times New Roman"/>
              </w:rPr>
            </w:pPr>
            <w:r w:rsidRPr="0041287A">
              <w:rPr>
                <w:rFonts w:ascii="Times New Roman" w:hAnsi="Times New Roman"/>
              </w:rPr>
              <w:t>80</w:t>
            </w:r>
          </w:p>
        </w:tc>
      </w:tr>
      <w:tr w:rsidR="0041287A" w:rsidRPr="0041287A" w:rsidTr="0041287A">
        <w:tc>
          <w:tcPr>
            <w:tcW w:w="594" w:type="dxa"/>
          </w:tcPr>
          <w:p w:rsidR="0041287A" w:rsidRPr="0041287A" w:rsidRDefault="0041287A" w:rsidP="0041287A">
            <w:pPr>
              <w:pStyle w:val="af6"/>
              <w:jc w:val="center"/>
              <w:rPr>
                <w:rFonts w:ascii="Times New Roman" w:hAnsi="Times New Roman"/>
              </w:rPr>
            </w:pPr>
            <w:r w:rsidRPr="0041287A">
              <w:rPr>
                <w:rFonts w:ascii="Times New Roman" w:hAnsi="Times New Roman"/>
              </w:rPr>
              <w:t>4.</w:t>
            </w:r>
          </w:p>
        </w:tc>
        <w:tc>
          <w:tcPr>
            <w:tcW w:w="4050" w:type="dxa"/>
          </w:tcPr>
          <w:p w:rsidR="0041287A" w:rsidRPr="0041287A" w:rsidRDefault="0041287A" w:rsidP="0041287A">
            <w:pPr>
              <w:pStyle w:val="af6"/>
              <w:rPr>
                <w:rFonts w:ascii="Times New Roman" w:hAnsi="Times New Roman"/>
              </w:rPr>
            </w:pPr>
            <w:r w:rsidRPr="0041287A">
              <w:rPr>
                <w:rFonts w:ascii="Times New Roman" w:hAnsi="Times New Roman"/>
              </w:rPr>
              <w:t>Ежегодное обобщение и распространение положительного опыта антикоррупционного поведения предпринимателей</w:t>
            </w:r>
          </w:p>
        </w:tc>
        <w:tc>
          <w:tcPr>
            <w:tcW w:w="1701" w:type="dxa"/>
          </w:tcPr>
          <w:p w:rsidR="0041287A" w:rsidRPr="0041287A" w:rsidRDefault="0041287A" w:rsidP="0041287A">
            <w:pPr>
              <w:pStyle w:val="af6"/>
              <w:jc w:val="center"/>
              <w:rPr>
                <w:rFonts w:ascii="Times New Roman" w:hAnsi="Times New Roman"/>
              </w:rPr>
            </w:pPr>
            <w:r w:rsidRPr="0041287A">
              <w:rPr>
                <w:rFonts w:ascii="Times New Roman" w:hAnsi="Times New Roman"/>
              </w:rPr>
              <w:t>единиц, ежегодно</w:t>
            </w:r>
          </w:p>
        </w:tc>
        <w:tc>
          <w:tcPr>
            <w:tcW w:w="1275" w:type="dxa"/>
          </w:tcPr>
          <w:p w:rsidR="0041287A" w:rsidRPr="0041287A" w:rsidRDefault="0041287A" w:rsidP="0041287A">
            <w:pPr>
              <w:pStyle w:val="af6"/>
              <w:jc w:val="center"/>
              <w:rPr>
                <w:rFonts w:ascii="Times New Roman" w:hAnsi="Times New Roman"/>
              </w:rPr>
            </w:pPr>
            <w:r w:rsidRPr="0041287A">
              <w:rPr>
                <w:rFonts w:ascii="Times New Roman" w:hAnsi="Times New Roman"/>
              </w:rPr>
              <w:t>1</w:t>
            </w:r>
          </w:p>
        </w:tc>
        <w:tc>
          <w:tcPr>
            <w:tcW w:w="1417" w:type="dxa"/>
          </w:tcPr>
          <w:p w:rsidR="0041287A" w:rsidRPr="0041287A" w:rsidRDefault="0041287A" w:rsidP="0041287A">
            <w:pPr>
              <w:pStyle w:val="af6"/>
              <w:jc w:val="center"/>
              <w:rPr>
                <w:rFonts w:ascii="Times New Roman" w:hAnsi="Times New Roman"/>
              </w:rPr>
            </w:pPr>
            <w:r w:rsidRPr="0041287A">
              <w:rPr>
                <w:rFonts w:ascii="Times New Roman" w:hAnsi="Times New Roman"/>
              </w:rPr>
              <w:t>1</w:t>
            </w:r>
          </w:p>
        </w:tc>
        <w:tc>
          <w:tcPr>
            <w:tcW w:w="1276" w:type="dxa"/>
          </w:tcPr>
          <w:p w:rsidR="0041287A" w:rsidRPr="0041287A" w:rsidRDefault="0041287A" w:rsidP="0041287A">
            <w:pPr>
              <w:pStyle w:val="af6"/>
              <w:jc w:val="center"/>
              <w:rPr>
                <w:rFonts w:ascii="Times New Roman" w:hAnsi="Times New Roman"/>
              </w:rPr>
            </w:pPr>
            <w:r w:rsidRPr="0041287A">
              <w:rPr>
                <w:rFonts w:ascii="Times New Roman" w:hAnsi="Times New Roman"/>
              </w:rPr>
              <w:t>1</w:t>
            </w:r>
          </w:p>
        </w:tc>
      </w:tr>
      <w:tr w:rsidR="0041287A" w:rsidRPr="0041287A" w:rsidTr="0041287A">
        <w:trPr>
          <w:trHeight w:val="2116"/>
        </w:trPr>
        <w:tc>
          <w:tcPr>
            <w:tcW w:w="594" w:type="dxa"/>
          </w:tcPr>
          <w:p w:rsidR="0041287A" w:rsidRPr="0041287A" w:rsidRDefault="0041287A" w:rsidP="0041287A">
            <w:pPr>
              <w:pStyle w:val="af6"/>
              <w:jc w:val="center"/>
              <w:rPr>
                <w:rFonts w:ascii="Times New Roman" w:hAnsi="Times New Roman"/>
              </w:rPr>
            </w:pPr>
            <w:r w:rsidRPr="0041287A">
              <w:rPr>
                <w:rFonts w:ascii="Times New Roman" w:hAnsi="Times New Roman"/>
              </w:rPr>
              <w:t>5.</w:t>
            </w:r>
          </w:p>
        </w:tc>
        <w:tc>
          <w:tcPr>
            <w:tcW w:w="4050" w:type="dxa"/>
          </w:tcPr>
          <w:p w:rsidR="0041287A" w:rsidRPr="0041287A" w:rsidRDefault="0041287A" w:rsidP="0041287A">
            <w:pPr>
              <w:pStyle w:val="af6"/>
              <w:rPr>
                <w:rFonts w:ascii="Times New Roman" w:hAnsi="Times New Roman"/>
              </w:rPr>
            </w:pPr>
            <w:r w:rsidRPr="0041287A">
              <w:rPr>
                <w:rFonts w:ascii="Times New Roman" w:hAnsi="Times New Roman"/>
              </w:rPr>
              <w:t>Доля органов муниципальной власти, внедривших внутренний контроль и антикоррупционные механизмы в кадровую политику</w:t>
            </w:r>
          </w:p>
        </w:tc>
        <w:tc>
          <w:tcPr>
            <w:tcW w:w="1701" w:type="dxa"/>
          </w:tcPr>
          <w:p w:rsidR="0041287A" w:rsidRPr="0041287A" w:rsidRDefault="0041287A" w:rsidP="0041287A">
            <w:pPr>
              <w:pStyle w:val="af6"/>
              <w:jc w:val="center"/>
              <w:rPr>
                <w:rFonts w:ascii="Times New Roman" w:hAnsi="Times New Roman"/>
              </w:rPr>
            </w:pPr>
            <w:r w:rsidRPr="0041287A">
              <w:rPr>
                <w:rFonts w:ascii="Times New Roman" w:hAnsi="Times New Roman"/>
              </w:rPr>
              <w:t>процентов, ежегодно</w:t>
            </w:r>
          </w:p>
        </w:tc>
        <w:tc>
          <w:tcPr>
            <w:tcW w:w="1275" w:type="dxa"/>
          </w:tcPr>
          <w:p w:rsidR="0041287A" w:rsidRPr="0041287A" w:rsidRDefault="0041287A" w:rsidP="0041287A">
            <w:pPr>
              <w:pStyle w:val="af6"/>
              <w:jc w:val="center"/>
              <w:rPr>
                <w:rFonts w:ascii="Times New Roman" w:hAnsi="Times New Roman"/>
              </w:rPr>
            </w:pPr>
            <w:r w:rsidRPr="0041287A">
              <w:rPr>
                <w:rFonts w:ascii="Times New Roman" w:hAnsi="Times New Roman"/>
              </w:rPr>
              <w:t>80</w:t>
            </w:r>
          </w:p>
        </w:tc>
        <w:tc>
          <w:tcPr>
            <w:tcW w:w="1417" w:type="dxa"/>
          </w:tcPr>
          <w:p w:rsidR="0041287A" w:rsidRPr="0041287A" w:rsidRDefault="0041287A" w:rsidP="0041287A">
            <w:pPr>
              <w:pStyle w:val="af6"/>
              <w:jc w:val="center"/>
              <w:rPr>
                <w:rFonts w:ascii="Times New Roman" w:hAnsi="Times New Roman"/>
              </w:rPr>
            </w:pPr>
            <w:r w:rsidRPr="0041287A">
              <w:rPr>
                <w:rFonts w:ascii="Times New Roman" w:hAnsi="Times New Roman"/>
              </w:rPr>
              <w:t>90</w:t>
            </w:r>
          </w:p>
        </w:tc>
        <w:tc>
          <w:tcPr>
            <w:tcW w:w="1276" w:type="dxa"/>
          </w:tcPr>
          <w:p w:rsidR="0041287A" w:rsidRPr="0041287A" w:rsidRDefault="0041287A" w:rsidP="0041287A">
            <w:pPr>
              <w:pStyle w:val="af6"/>
              <w:jc w:val="center"/>
              <w:rPr>
                <w:rFonts w:ascii="Times New Roman" w:hAnsi="Times New Roman"/>
              </w:rPr>
            </w:pPr>
            <w:r w:rsidRPr="0041287A">
              <w:rPr>
                <w:rFonts w:ascii="Times New Roman" w:hAnsi="Times New Roman"/>
              </w:rPr>
              <w:t>100</w:t>
            </w:r>
          </w:p>
        </w:tc>
      </w:tr>
      <w:tr w:rsidR="0041287A" w:rsidRPr="0041287A" w:rsidTr="0041287A">
        <w:tc>
          <w:tcPr>
            <w:tcW w:w="594" w:type="dxa"/>
          </w:tcPr>
          <w:p w:rsidR="0041287A" w:rsidRPr="0041287A" w:rsidRDefault="0041287A" w:rsidP="0041287A">
            <w:pPr>
              <w:pStyle w:val="af6"/>
              <w:jc w:val="center"/>
              <w:rPr>
                <w:rFonts w:ascii="Times New Roman" w:hAnsi="Times New Roman"/>
              </w:rPr>
            </w:pPr>
            <w:r w:rsidRPr="0041287A">
              <w:rPr>
                <w:rFonts w:ascii="Times New Roman" w:hAnsi="Times New Roman"/>
              </w:rPr>
              <w:t>6.</w:t>
            </w:r>
          </w:p>
        </w:tc>
        <w:tc>
          <w:tcPr>
            <w:tcW w:w="4050" w:type="dxa"/>
          </w:tcPr>
          <w:p w:rsidR="0041287A" w:rsidRPr="0041287A" w:rsidRDefault="0041287A" w:rsidP="0041287A">
            <w:pPr>
              <w:pStyle w:val="af6"/>
              <w:rPr>
                <w:rFonts w:ascii="Times New Roman" w:hAnsi="Times New Roman"/>
              </w:rPr>
            </w:pPr>
            <w:r w:rsidRPr="0041287A">
              <w:rPr>
                <w:rFonts w:ascii="Times New Roman" w:hAnsi="Times New Roman"/>
              </w:rPr>
              <w:t>Доля нормативных правовых актов, принятых без проведения антикоррупционной экспертизы</w:t>
            </w:r>
          </w:p>
        </w:tc>
        <w:tc>
          <w:tcPr>
            <w:tcW w:w="1701" w:type="dxa"/>
          </w:tcPr>
          <w:p w:rsidR="0041287A" w:rsidRPr="0041287A" w:rsidRDefault="0041287A" w:rsidP="0041287A">
            <w:pPr>
              <w:pStyle w:val="af6"/>
              <w:jc w:val="center"/>
              <w:rPr>
                <w:rFonts w:ascii="Times New Roman" w:hAnsi="Times New Roman"/>
              </w:rPr>
            </w:pPr>
            <w:r w:rsidRPr="0041287A">
              <w:rPr>
                <w:rFonts w:ascii="Times New Roman" w:hAnsi="Times New Roman"/>
              </w:rPr>
              <w:t>процентов, ежегодно</w:t>
            </w:r>
          </w:p>
        </w:tc>
        <w:tc>
          <w:tcPr>
            <w:tcW w:w="1275" w:type="dxa"/>
          </w:tcPr>
          <w:p w:rsidR="0041287A" w:rsidRPr="0041287A" w:rsidRDefault="0041287A" w:rsidP="0041287A">
            <w:pPr>
              <w:pStyle w:val="af6"/>
              <w:jc w:val="center"/>
              <w:rPr>
                <w:rFonts w:ascii="Times New Roman" w:hAnsi="Times New Roman"/>
              </w:rPr>
            </w:pPr>
            <w:r w:rsidRPr="0041287A">
              <w:rPr>
                <w:rFonts w:ascii="Times New Roman" w:hAnsi="Times New Roman"/>
              </w:rPr>
              <w:t>10</w:t>
            </w:r>
          </w:p>
        </w:tc>
        <w:tc>
          <w:tcPr>
            <w:tcW w:w="1417" w:type="dxa"/>
          </w:tcPr>
          <w:p w:rsidR="0041287A" w:rsidRPr="0041287A" w:rsidRDefault="0041287A" w:rsidP="0041287A">
            <w:pPr>
              <w:pStyle w:val="af6"/>
              <w:jc w:val="center"/>
              <w:rPr>
                <w:rFonts w:ascii="Times New Roman" w:hAnsi="Times New Roman"/>
              </w:rPr>
            </w:pPr>
            <w:r w:rsidRPr="0041287A">
              <w:rPr>
                <w:rFonts w:ascii="Times New Roman" w:hAnsi="Times New Roman"/>
              </w:rPr>
              <w:t>6</w:t>
            </w:r>
          </w:p>
        </w:tc>
        <w:tc>
          <w:tcPr>
            <w:tcW w:w="1276" w:type="dxa"/>
          </w:tcPr>
          <w:p w:rsidR="0041287A" w:rsidRPr="0041287A" w:rsidRDefault="0041287A" w:rsidP="0041287A">
            <w:pPr>
              <w:pStyle w:val="af6"/>
              <w:jc w:val="center"/>
              <w:rPr>
                <w:rFonts w:ascii="Times New Roman" w:hAnsi="Times New Roman"/>
              </w:rPr>
            </w:pPr>
            <w:r w:rsidRPr="0041287A">
              <w:rPr>
                <w:rFonts w:ascii="Times New Roman" w:hAnsi="Times New Roman"/>
              </w:rPr>
              <w:t>2</w:t>
            </w:r>
          </w:p>
        </w:tc>
      </w:tr>
      <w:tr w:rsidR="0041287A" w:rsidRPr="0041287A" w:rsidTr="0041287A">
        <w:tc>
          <w:tcPr>
            <w:tcW w:w="594" w:type="dxa"/>
          </w:tcPr>
          <w:p w:rsidR="0041287A" w:rsidRPr="0041287A" w:rsidRDefault="0041287A" w:rsidP="0041287A">
            <w:pPr>
              <w:pStyle w:val="af6"/>
              <w:jc w:val="center"/>
              <w:rPr>
                <w:rFonts w:ascii="Times New Roman" w:hAnsi="Times New Roman"/>
              </w:rPr>
            </w:pPr>
            <w:r w:rsidRPr="0041287A">
              <w:rPr>
                <w:rFonts w:ascii="Times New Roman" w:hAnsi="Times New Roman"/>
              </w:rPr>
              <w:t>7.</w:t>
            </w:r>
          </w:p>
        </w:tc>
        <w:tc>
          <w:tcPr>
            <w:tcW w:w="4050" w:type="dxa"/>
          </w:tcPr>
          <w:p w:rsidR="0041287A" w:rsidRPr="0041287A" w:rsidRDefault="0041287A" w:rsidP="0041287A">
            <w:pPr>
              <w:pStyle w:val="af6"/>
              <w:rPr>
                <w:rFonts w:ascii="Times New Roman" w:hAnsi="Times New Roman"/>
              </w:rPr>
            </w:pPr>
            <w:r w:rsidRPr="0041287A">
              <w:rPr>
                <w:rFonts w:ascii="Times New Roman" w:hAnsi="Times New Roman"/>
              </w:rPr>
              <w:t xml:space="preserve">Доля обращений граждан и организаций, сталкивающихся с проявлениями </w:t>
            </w:r>
            <w:proofErr w:type="gramStart"/>
            <w:r w:rsidRPr="0041287A">
              <w:rPr>
                <w:rFonts w:ascii="Times New Roman" w:hAnsi="Times New Roman"/>
              </w:rPr>
              <w:t>коррупции</w:t>
            </w:r>
            <w:proofErr w:type="gramEnd"/>
            <w:r w:rsidRPr="0041287A">
              <w:rPr>
                <w:rFonts w:ascii="Times New Roman" w:hAnsi="Times New Roman"/>
              </w:rPr>
              <w:t xml:space="preserve"> в результате проверки которых выявлены правонарушения</w:t>
            </w:r>
          </w:p>
        </w:tc>
        <w:tc>
          <w:tcPr>
            <w:tcW w:w="1701" w:type="dxa"/>
          </w:tcPr>
          <w:p w:rsidR="0041287A" w:rsidRPr="0041287A" w:rsidRDefault="0041287A" w:rsidP="0041287A">
            <w:pPr>
              <w:pStyle w:val="af6"/>
              <w:jc w:val="center"/>
              <w:rPr>
                <w:rFonts w:ascii="Times New Roman" w:hAnsi="Times New Roman"/>
              </w:rPr>
            </w:pPr>
            <w:r w:rsidRPr="0041287A">
              <w:rPr>
                <w:rFonts w:ascii="Times New Roman" w:hAnsi="Times New Roman"/>
              </w:rPr>
              <w:t>процент от общего количества, ежегодно</w:t>
            </w:r>
          </w:p>
        </w:tc>
        <w:tc>
          <w:tcPr>
            <w:tcW w:w="1275" w:type="dxa"/>
          </w:tcPr>
          <w:p w:rsidR="0041287A" w:rsidRPr="0041287A" w:rsidRDefault="0041287A" w:rsidP="0041287A">
            <w:pPr>
              <w:pStyle w:val="af6"/>
              <w:jc w:val="center"/>
              <w:rPr>
                <w:rFonts w:ascii="Times New Roman" w:hAnsi="Times New Roman"/>
              </w:rPr>
            </w:pPr>
            <w:r w:rsidRPr="0041287A">
              <w:rPr>
                <w:rFonts w:ascii="Times New Roman" w:hAnsi="Times New Roman"/>
              </w:rPr>
              <w:t>4</w:t>
            </w:r>
          </w:p>
        </w:tc>
        <w:tc>
          <w:tcPr>
            <w:tcW w:w="1417" w:type="dxa"/>
          </w:tcPr>
          <w:p w:rsidR="0041287A" w:rsidRPr="0041287A" w:rsidRDefault="0041287A" w:rsidP="0041287A">
            <w:pPr>
              <w:pStyle w:val="af6"/>
              <w:jc w:val="center"/>
              <w:rPr>
                <w:rFonts w:ascii="Times New Roman" w:hAnsi="Times New Roman"/>
              </w:rPr>
            </w:pPr>
            <w:r w:rsidRPr="0041287A">
              <w:rPr>
                <w:rFonts w:ascii="Times New Roman" w:hAnsi="Times New Roman"/>
              </w:rPr>
              <w:t>4</w:t>
            </w:r>
          </w:p>
        </w:tc>
        <w:tc>
          <w:tcPr>
            <w:tcW w:w="1276" w:type="dxa"/>
          </w:tcPr>
          <w:p w:rsidR="0041287A" w:rsidRPr="0041287A" w:rsidRDefault="0041287A" w:rsidP="0041287A">
            <w:pPr>
              <w:pStyle w:val="af6"/>
              <w:jc w:val="center"/>
              <w:rPr>
                <w:rFonts w:ascii="Times New Roman" w:hAnsi="Times New Roman"/>
              </w:rPr>
            </w:pPr>
            <w:r w:rsidRPr="0041287A">
              <w:rPr>
                <w:rFonts w:ascii="Times New Roman" w:hAnsi="Times New Roman"/>
              </w:rPr>
              <w:t>2</w:t>
            </w:r>
          </w:p>
        </w:tc>
      </w:tr>
      <w:tr w:rsidR="0041287A" w:rsidRPr="0041287A" w:rsidTr="0041287A">
        <w:tc>
          <w:tcPr>
            <w:tcW w:w="594" w:type="dxa"/>
          </w:tcPr>
          <w:p w:rsidR="0041287A" w:rsidRPr="0041287A" w:rsidRDefault="0041287A" w:rsidP="0041287A">
            <w:pPr>
              <w:pStyle w:val="af6"/>
              <w:jc w:val="center"/>
              <w:rPr>
                <w:rFonts w:ascii="Times New Roman" w:hAnsi="Times New Roman"/>
              </w:rPr>
            </w:pPr>
            <w:r w:rsidRPr="0041287A">
              <w:rPr>
                <w:rFonts w:ascii="Times New Roman" w:hAnsi="Times New Roman"/>
              </w:rPr>
              <w:t>8.</w:t>
            </w:r>
          </w:p>
        </w:tc>
        <w:tc>
          <w:tcPr>
            <w:tcW w:w="4050" w:type="dxa"/>
          </w:tcPr>
          <w:p w:rsidR="0041287A" w:rsidRPr="0041287A" w:rsidRDefault="0041287A" w:rsidP="0041287A">
            <w:pPr>
              <w:pStyle w:val="af6"/>
              <w:rPr>
                <w:rFonts w:ascii="Times New Roman" w:hAnsi="Times New Roman"/>
              </w:rPr>
            </w:pPr>
            <w:r w:rsidRPr="0041287A">
              <w:rPr>
                <w:rFonts w:ascii="Times New Roman" w:hAnsi="Times New Roman"/>
              </w:rPr>
              <w:t xml:space="preserve">Доля граждан, которые утверждают о снижении уровня коррупции в органах местного самоуправления Инсарского  муниципального района </w:t>
            </w:r>
            <w:r w:rsidRPr="0041287A">
              <w:rPr>
                <w:rFonts w:ascii="Times New Roman" w:hAnsi="Times New Roman"/>
              </w:rPr>
              <w:lastRenderedPageBreak/>
              <w:t>(по специальным методикам социологических исследований среди различных групп населения)</w:t>
            </w:r>
          </w:p>
        </w:tc>
        <w:tc>
          <w:tcPr>
            <w:tcW w:w="1701" w:type="dxa"/>
          </w:tcPr>
          <w:p w:rsidR="0041287A" w:rsidRPr="0041287A" w:rsidRDefault="0041287A" w:rsidP="0041287A">
            <w:pPr>
              <w:pStyle w:val="af6"/>
              <w:jc w:val="center"/>
              <w:rPr>
                <w:rFonts w:ascii="Times New Roman" w:hAnsi="Times New Roman"/>
              </w:rPr>
            </w:pPr>
            <w:r w:rsidRPr="0041287A">
              <w:rPr>
                <w:rFonts w:ascii="Times New Roman" w:hAnsi="Times New Roman"/>
              </w:rPr>
              <w:lastRenderedPageBreak/>
              <w:t>процентов, ежегодно</w:t>
            </w:r>
          </w:p>
        </w:tc>
        <w:tc>
          <w:tcPr>
            <w:tcW w:w="1275" w:type="dxa"/>
          </w:tcPr>
          <w:p w:rsidR="0041287A" w:rsidRPr="0041287A" w:rsidRDefault="0041287A" w:rsidP="0041287A">
            <w:pPr>
              <w:pStyle w:val="af6"/>
              <w:jc w:val="center"/>
              <w:rPr>
                <w:rFonts w:ascii="Times New Roman" w:hAnsi="Times New Roman"/>
              </w:rPr>
            </w:pPr>
            <w:r w:rsidRPr="0041287A">
              <w:rPr>
                <w:rFonts w:ascii="Times New Roman" w:hAnsi="Times New Roman"/>
              </w:rPr>
              <w:t>60</w:t>
            </w:r>
          </w:p>
        </w:tc>
        <w:tc>
          <w:tcPr>
            <w:tcW w:w="1417" w:type="dxa"/>
          </w:tcPr>
          <w:p w:rsidR="0041287A" w:rsidRPr="0041287A" w:rsidRDefault="0041287A" w:rsidP="0041287A">
            <w:pPr>
              <w:pStyle w:val="af6"/>
              <w:jc w:val="center"/>
              <w:rPr>
                <w:rFonts w:ascii="Times New Roman" w:hAnsi="Times New Roman"/>
              </w:rPr>
            </w:pPr>
            <w:r w:rsidRPr="0041287A">
              <w:rPr>
                <w:rFonts w:ascii="Times New Roman" w:hAnsi="Times New Roman"/>
              </w:rPr>
              <w:t>55</w:t>
            </w:r>
          </w:p>
        </w:tc>
        <w:tc>
          <w:tcPr>
            <w:tcW w:w="1276" w:type="dxa"/>
          </w:tcPr>
          <w:p w:rsidR="0041287A" w:rsidRPr="0041287A" w:rsidRDefault="0041287A" w:rsidP="0041287A">
            <w:pPr>
              <w:pStyle w:val="af6"/>
              <w:jc w:val="center"/>
              <w:rPr>
                <w:rFonts w:ascii="Times New Roman" w:hAnsi="Times New Roman"/>
              </w:rPr>
            </w:pPr>
            <w:r w:rsidRPr="0041287A">
              <w:rPr>
                <w:rFonts w:ascii="Times New Roman" w:hAnsi="Times New Roman"/>
              </w:rPr>
              <w:t>50</w:t>
            </w:r>
          </w:p>
        </w:tc>
      </w:tr>
      <w:tr w:rsidR="0041287A" w:rsidRPr="0041287A" w:rsidTr="0041287A">
        <w:tc>
          <w:tcPr>
            <w:tcW w:w="594" w:type="dxa"/>
          </w:tcPr>
          <w:p w:rsidR="0041287A" w:rsidRPr="0041287A" w:rsidRDefault="0041287A" w:rsidP="0041287A">
            <w:pPr>
              <w:pStyle w:val="af6"/>
              <w:jc w:val="center"/>
              <w:rPr>
                <w:rFonts w:ascii="Times New Roman" w:hAnsi="Times New Roman"/>
              </w:rPr>
            </w:pPr>
            <w:r w:rsidRPr="0041287A">
              <w:rPr>
                <w:rFonts w:ascii="Times New Roman" w:hAnsi="Times New Roman"/>
              </w:rPr>
              <w:lastRenderedPageBreak/>
              <w:t>9.</w:t>
            </w:r>
          </w:p>
        </w:tc>
        <w:tc>
          <w:tcPr>
            <w:tcW w:w="4050" w:type="dxa"/>
          </w:tcPr>
          <w:p w:rsidR="0041287A" w:rsidRPr="0041287A" w:rsidRDefault="0041287A" w:rsidP="0041287A">
            <w:pPr>
              <w:pStyle w:val="af6"/>
              <w:rPr>
                <w:rFonts w:ascii="Times New Roman" w:hAnsi="Times New Roman"/>
              </w:rPr>
            </w:pPr>
            <w:r w:rsidRPr="0041287A">
              <w:rPr>
                <w:rFonts w:ascii="Times New Roman" w:hAnsi="Times New Roman"/>
              </w:rPr>
              <w:t>Удельный вес численности муниципальных образований, имеющих единую электронную систему учета детей дошкольного возраста и охваченных услугами дошкольного образования</w:t>
            </w:r>
          </w:p>
        </w:tc>
        <w:tc>
          <w:tcPr>
            <w:tcW w:w="1701" w:type="dxa"/>
          </w:tcPr>
          <w:p w:rsidR="0041287A" w:rsidRPr="0041287A" w:rsidRDefault="0041287A" w:rsidP="0041287A">
            <w:pPr>
              <w:pStyle w:val="af6"/>
              <w:rPr>
                <w:rFonts w:ascii="Times New Roman" w:hAnsi="Times New Roman"/>
              </w:rPr>
            </w:pPr>
            <w:r w:rsidRPr="0041287A">
              <w:rPr>
                <w:rFonts w:ascii="Times New Roman" w:hAnsi="Times New Roman"/>
              </w:rPr>
              <w:t>процентов, по сравнению с базовым уровнем 2024 года</w:t>
            </w:r>
          </w:p>
        </w:tc>
        <w:tc>
          <w:tcPr>
            <w:tcW w:w="1275" w:type="dxa"/>
          </w:tcPr>
          <w:p w:rsidR="0041287A" w:rsidRPr="0041287A" w:rsidRDefault="0041287A" w:rsidP="0041287A">
            <w:pPr>
              <w:pStyle w:val="af6"/>
              <w:jc w:val="center"/>
              <w:rPr>
                <w:rFonts w:ascii="Times New Roman" w:hAnsi="Times New Roman"/>
              </w:rPr>
            </w:pPr>
            <w:r w:rsidRPr="0041287A">
              <w:rPr>
                <w:rFonts w:ascii="Times New Roman" w:hAnsi="Times New Roman"/>
              </w:rPr>
              <w:t>100</w:t>
            </w:r>
          </w:p>
        </w:tc>
        <w:tc>
          <w:tcPr>
            <w:tcW w:w="1417" w:type="dxa"/>
          </w:tcPr>
          <w:p w:rsidR="0041287A" w:rsidRPr="0041287A" w:rsidRDefault="0041287A" w:rsidP="0041287A">
            <w:pPr>
              <w:pStyle w:val="af6"/>
              <w:jc w:val="center"/>
              <w:rPr>
                <w:rFonts w:ascii="Times New Roman" w:hAnsi="Times New Roman"/>
              </w:rPr>
            </w:pPr>
            <w:r w:rsidRPr="0041287A">
              <w:rPr>
                <w:rFonts w:ascii="Times New Roman" w:hAnsi="Times New Roman"/>
              </w:rPr>
              <w:t>100</w:t>
            </w:r>
          </w:p>
        </w:tc>
        <w:tc>
          <w:tcPr>
            <w:tcW w:w="1276" w:type="dxa"/>
          </w:tcPr>
          <w:p w:rsidR="0041287A" w:rsidRPr="0041287A" w:rsidRDefault="0041287A" w:rsidP="0041287A">
            <w:pPr>
              <w:pStyle w:val="af6"/>
              <w:jc w:val="center"/>
              <w:rPr>
                <w:rFonts w:ascii="Times New Roman" w:hAnsi="Times New Roman"/>
              </w:rPr>
            </w:pPr>
            <w:r w:rsidRPr="0041287A">
              <w:rPr>
                <w:rFonts w:ascii="Times New Roman" w:hAnsi="Times New Roman"/>
              </w:rPr>
              <w:t>100</w:t>
            </w:r>
          </w:p>
        </w:tc>
      </w:tr>
    </w:tbl>
    <w:p w:rsidR="0041287A" w:rsidRPr="0041287A" w:rsidRDefault="0041287A" w:rsidP="0041287A"/>
    <w:p w:rsidR="0041287A" w:rsidRPr="0041287A" w:rsidRDefault="0041287A" w:rsidP="0041287A"/>
    <w:p w:rsidR="0041287A" w:rsidRPr="0041287A" w:rsidRDefault="0041287A" w:rsidP="0041287A"/>
    <w:p w:rsidR="0041287A" w:rsidRPr="0041287A" w:rsidRDefault="0041287A" w:rsidP="0041287A"/>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pPr>
    </w:p>
    <w:p w:rsidR="0041287A" w:rsidRDefault="0041287A" w:rsidP="008B046D">
      <w:pPr>
        <w:rPr>
          <w:bCs/>
        </w:rPr>
        <w:sectPr w:rsidR="0041287A" w:rsidSect="005241F7">
          <w:pgSz w:w="11906" w:h="16838"/>
          <w:pgMar w:top="1134" w:right="567" w:bottom="1134" w:left="1134" w:header="709" w:footer="709" w:gutter="0"/>
          <w:cols w:space="708"/>
          <w:docGrid w:linePitch="360"/>
        </w:sectPr>
      </w:pPr>
    </w:p>
    <w:p w:rsidR="0041287A" w:rsidRPr="0041287A" w:rsidRDefault="0041287A" w:rsidP="0041287A">
      <w:pPr>
        <w:pStyle w:val="21"/>
        <w:tabs>
          <w:tab w:val="left" w:pos="10206"/>
          <w:tab w:val="left" w:pos="10348"/>
        </w:tabs>
        <w:spacing w:before="0"/>
        <w:rPr>
          <w:rFonts w:ascii="Times New Roman" w:hAnsi="Times New Roman"/>
          <w:b w:val="0"/>
          <w:i w:val="0"/>
          <w:sz w:val="24"/>
          <w:szCs w:val="24"/>
        </w:rPr>
      </w:pPr>
      <w:r w:rsidRPr="0041287A">
        <w:rPr>
          <w:rStyle w:val="afc"/>
          <w:rFonts w:ascii="Times New Roman" w:hAnsi="Times New Roman"/>
          <w:bCs w:val="0"/>
          <w:sz w:val="24"/>
          <w:szCs w:val="24"/>
        </w:rPr>
        <w:lastRenderedPageBreak/>
        <w:t xml:space="preserve">                                                                                                                                                     </w:t>
      </w:r>
      <w:r>
        <w:rPr>
          <w:rStyle w:val="afc"/>
          <w:rFonts w:ascii="Times New Roman" w:hAnsi="Times New Roman"/>
          <w:bCs w:val="0"/>
          <w:sz w:val="24"/>
          <w:szCs w:val="24"/>
        </w:rPr>
        <w:t xml:space="preserve">                        </w:t>
      </w:r>
      <w:r w:rsidRPr="0041287A">
        <w:rPr>
          <w:rStyle w:val="afc"/>
          <w:rFonts w:ascii="Times New Roman" w:hAnsi="Times New Roman"/>
          <w:bCs w:val="0"/>
          <w:i w:val="0"/>
          <w:sz w:val="24"/>
          <w:szCs w:val="24"/>
        </w:rPr>
        <w:t>Приложение 2</w:t>
      </w:r>
    </w:p>
    <w:p w:rsidR="0041287A" w:rsidRPr="0041287A" w:rsidRDefault="0041287A" w:rsidP="0041287A">
      <w:pPr>
        <w:tabs>
          <w:tab w:val="left" w:pos="10206"/>
          <w:tab w:val="left" w:pos="10348"/>
        </w:tabs>
        <w:ind w:left="10348"/>
      </w:pPr>
      <w:r>
        <w:rPr>
          <w:rStyle w:val="afc"/>
          <w:bCs/>
        </w:rPr>
        <w:t xml:space="preserve"> </w:t>
      </w:r>
      <w:r w:rsidRPr="0041287A">
        <w:rPr>
          <w:rStyle w:val="afc"/>
          <w:b w:val="0"/>
          <w:bCs/>
        </w:rPr>
        <w:t>к</w:t>
      </w:r>
      <w:r w:rsidRPr="0041287A">
        <w:rPr>
          <w:rStyle w:val="afc"/>
          <w:bCs/>
        </w:rPr>
        <w:t xml:space="preserve"> </w:t>
      </w:r>
      <w:hyperlink w:anchor="sub_1000" w:history="1">
        <w:r w:rsidRPr="0041287A">
          <w:rPr>
            <w:rStyle w:val="a8"/>
            <w:color w:val="auto"/>
          </w:rPr>
          <w:t>муниципальной программе</w:t>
        </w:r>
      </w:hyperlink>
    </w:p>
    <w:p w:rsidR="0041287A" w:rsidRPr="0041287A" w:rsidRDefault="0041287A" w:rsidP="0041287A">
      <w:pPr>
        <w:tabs>
          <w:tab w:val="left" w:pos="9639"/>
          <w:tab w:val="left" w:pos="10206"/>
          <w:tab w:val="left" w:pos="10348"/>
        </w:tabs>
        <w:ind w:left="9639"/>
      </w:pPr>
      <w:r w:rsidRPr="0041287A">
        <w:t xml:space="preserve"> </w:t>
      </w:r>
      <w:r>
        <w:t xml:space="preserve">            </w:t>
      </w:r>
      <w:r w:rsidRPr="0041287A">
        <w:t xml:space="preserve">«Противодействие коррупции </w:t>
      </w:r>
      <w:proofErr w:type="gramStart"/>
      <w:r w:rsidRPr="0041287A">
        <w:t>в</w:t>
      </w:r>
      <w:proofErr w:type="gramEnd"/>
    </w:p>
    <w:p w:rsidR="0041287A" w:rsidRPr="0041287A" w:rsidRDefault="0041287A" w:rsidP="0041287A">
      <w:pPr>
        <w:tabs>
          <w:tab w:val="left" w:pos="9639"/>
          <w:tab w:val="left" w:pos="10206"/>
          <w:tab w:val="left" w:pos="10348"/>
        </w:tabs>
        <w:ind w:left="9639"/>
      </w:pPr>
      <w:r w:rsidRPr="0041287A">
        <w:tab/>
      </w:r>
      <w:r>
        <w:t xml:space="preserve">   </w:t>
      </w:r>
      <w:r w:rsidRPr="0041287A">
        <w:t xml:space="preserve">Инсарском муниципальном </w:t>
      </w:r>
      <w:proofErr w:type="gramStart"/>
      <w:r w:rsidRPr="0041287A">
        <w:t>районе</w:t>
      </w:r>
      <w:proofErr w:type="gramEnd"/>
      <w:r w:rsidRPr="0041287A">
        <w:t xml:space="preserve">» </w:t>
      </w:r>
    </w:p>
    <w:p w:rsidR="0041287A" w:rsidRPr="0041287A" w:rsidRDefault="0041287A" w:rsidP="0041287A">
      <w:pPr>
        <w:pStyle w:val="21"/>
        <w:spacing w:before="0"/>
        <w:rPr>
          <w:rStyle w:val="afc"/>
          <w:rFonts w:ascii="Times New Roman" w:hAnsi="Times New Roman"/>
          <w:bCs w:val="0"/>
          <w:sz w:val="24"/>
          <w:szCs w:val="24"/>
        </w:rPr>
      </w:pPr>
    </w:p>
    <w:p w:rsidR="0041287A" w:rsidRPr="0041287A" w:rsidRDefault="0041287A" w:rsidP="0041287A">
      <w:pPr>
        <w:pStyle w:val="16"/>
        <w:rPr>
          <w:rFonts w:ascii="Times New Roman" w:hAnsi="Times New Roman"/>
          <w:b w:val="0"/>
          <w:color w:val="auto"/>
          <w:sz w:val="24"/>
          <w:szCs w:val="24"/>
        </w:rPr>
      </w:pPr>
      <w:r w:rsidRPr="0041287A">
        <w:rPr>
          <w:rFonts w:ascii="Times New Roman" w:hAnsi="Times New Roman"/>
          <w:b w:val="0"/>
          <w:color w:val="auto"/>
          <w:sz w:val="24"/>
          <w:szCs w:val="24"/>
        </w:rPr>
        <w:t>Ресурсное обеспечение</w:t>
      </w:r>
      <w:r w:rsidRPr="0041287A">
        <w:rPr>
          <w:rFonts w:ascii="Times New Roman" w:hAnsi="Times New Roman"/>
          <w:b w:val="0"/>
          <w:color w:val="auto"/>
          <w:sz w:val="24"/>
          <w:szCs w:val="24"/>
        </w:rPr>
        <w:br/>
        <w:t>реализации Муниципальной программы «Противодействие коррупции в Инсарском муниципальном районе» за счет средств бюджета Инсарского  муниципального района</w:t>
      </w:r>
    </w:p>
    <w:tbl>
      <w:tblPr>
        <w:tblStyle w:val="ad"/>
        <w:tblW w:w="14629" w:type="dxa"/>
        <w:tblLook w:val="01E0" w:firstRow="1" w:lastRow="1" w:firstColumn="1" w:lastColumn="1" w:noHBand="0" w:noVBand="0"/>
      </w:tblPr>
      <w:tblGrid>
        <w:gridCol w:w="4774"/>
        <w:gridCol w:w="2894"/>
        <w:gridCol w:w="1908"/>
        <w:gridCol w:w="1478"/>
        <w:gridCol w:w="421"/>
        <w:gridCol w:w="540"/>
        <w:gridCol w:w="922"/>
        <w:gridCol w:w="1692"/>
      </w:tblGrid>
      <w:tr w:rsidR="0041287A" w:rsidRPr="0041287A" w:rsidTr="0041287A">
        <w:tc>
          <w:tcPr>
            <w:tcW w:w="4774" w:type="dxa"/>
          </w:tcPr>
          <w:p w:rsidR="0041287A" w:rsidRPr="0041287A" w:rsidRDefault="0041287A" w:rsidP="0041287A">
            <w:pPr>
              <w:jc w:val="center"/>
            </w:pPr>
            <w:r w:rsidRPr="0041287A">
              <w:t xml:space="preserve">Наименование мероприятий  </w:t>
            </w:r>
            <w:proofErr w:type="gramStart"/>
            <w:r w:rsidRPr="0041287A">
              <w:t>Муниципальной</w:t>
            </w:r>
            <w:proofErr w:type="gramEnd"/>
          </w:p>
          <w:p w:rsidR="0041287A" w:rsidRPr="0041287A" w:rsidRDefault="0041287A" w:rsidP="0041287A">
            <w:pPr>
              <w:jc w:val="center"/>
            </w:pPr>
            <w:r w:rsidRPr="0041287A">
              <w:t>программы</w:t>
            </w:r>
          </w:p>
        </w:tc>
        <w:tc>
          <w:tcPr>
            <w:tcW w:w="2894" w:type="dxa"/>
          </w:tcPr>
          <w:p w:rsidR="0041287A" w:rsidRPr="0041287A" w:rsidRDefault="0041287A" w:rsidP="0041287A">
            <w:pPr>
              <w:ind w:firstLine="175"/>
              <w:jc w:val="center"/>
            </w:pPr>
            <w:r w:rsidRPr="0041287A">
              <w:t>Ответственный исполнитель, соисполнитель</w:t>
            </w:r>
          </w:p>
        </w:tc>
        <w:tc>
          <w:tcPr>
            <w:tcW w:w="1908" w:type="dxa"/>
          </w:tcPr>
          <w:p w:rsidR="0041287A" w:rsidRPr="0041287A" w:rsidRDefault="0041287A" w:rsidP="0041287A">
            <w:pPr>
              <w:jc w:val="center"/>
            </w:pPr>
            <w:r w:rsidRPr="0041287A">
              <w:t xml:space="preserve">За период 2025 - 2027 годов </w:t>
            </w:r>
          </w:p>
          <w:p w:rsidR="0041287A" w:rsidRPr="0041287A" w:rsidRDefault="0041287A" w:rsidP="0041287A">
            <w:pPr>
              <w:jc w:val="center"/>
            </w:pPr>
            <w:r w:rsidRPr="0041287A">
              <w:t>(тыс. руб.)</w:t>
            </w:r>
          </w:p>
        </w:tc>
        <w:tc>
          <w:tcPr>
            <w:tcW w:w="1478" w:type="dxa"/>
          </w:tcPr>
          <w:p w:rsidR="0041287A" w:rsidRPr="0041287A" w:rsidRDefault="0041287A" w:rsidP="0041287A">
            <w:pPr>
              <w:pStyle w:val="af6"/>
              <w:jc w:val="center"/>
              <w:rPr>
                <w:rFonts w:ascii="Times New Roman" w:hAnsi="Times New Roman"/>
              </w:rPr>
            </w:pPr>
            <w:r w:rsidRPr="0041287A">
              <w:rPr>
                <w:rFonts w:ascii="Times New Roman" w:hAnsi="Times New Roman"/>
              </w:rPr>
              <w:t>2025 год (тыс. руб.)</w:t>
            </w:r>
          </w:p>
        </w:tc>
        <w:tc>
          <w:tcPr>
            <w:tcW w:w="961" w:type="dxa"/>
            <w:gridSpan w:val="2"/>
          </w:tcPr>
          <w:p w:rsidR="0041287A" w:rsidRPr="0041287A" w:rsidRDefault="0041287A" w:rsidP="0041287A">
            <w:pPr>
              <w:pStyle w:val="af6"/>
              <w:jc w:val="center"/>
              <w:rPr>
                <w:rFonts w:ascii="Times New Roman" w:hAnsi="Times New Roman"/>
              </w:rPr>
            </w:pPr>
            <w:r w:rsidRPr="0041287A">
              <w:rPr>
                <w:rFonts w:ascii="Times New Roman" w:hAnsi="Times New Roman"/>
              </w:rPr>
              <w:t xml:space="preserve">2026 год  </w:t>
            </w:r>
          </w:p>
          <w:p w:rsidR="0041287A" w:rsidRPr="0041287A" w:rsidRDefault="0041287A" w:rsidP="0041287A">
            <w:pPr>
              <w:pStyle w:val="af6"/>
              <w:jc w:val="center"/>
              <w:rPr>
                <w:rFonts w:ascii="Times New Roman" w:hAnsi="Times New Roman"/>
              </w:rPr>
            </w:pPr>
            <w:r w:rsidRPr="0041287A">
              <w:rPr>
                <w:rFonts w:ascii="Times New Roman" w:hAnsi="Times New Roman"/>
              </w:rPr>
              <w:t>(тыс. руб.)</w:t>
            </w:r>
          </w:p>
        </w:tc>
        <w:tc>
          <w:tcPr>
            <w:tcW w:w="2614" w:type="dxa"/>
            <w:gridSpan w:val="2"/>
          </w:tcPr>
          <w:p w:rsidR="0041287A" w:rsidRPr="0041287A" w:rsidRDefault="0041287A" w:rsidP="0041287A">
            <w:pPr>
              <w:pStyle w:val="af6"/>
              <w:jc w:val="center"/>
              <w:rPr>
                <w:rFonts w:ascii="Times New Roman" w:hAnsi="Times New Roman"/>
              </w:rPr>
            </w:pPr>
            <w:r w:rsidRPr="0041287A">
              <w:rPr>
                <w:rFonts w:ascii="Times New Roman" w:hAnsi="Times New Roman"/>
              </w:rPr>
              <w:t>2027 год (тыс. руб.)</w:t>
            </w:r>
          </w:p>
        </w:tc>
      </w:tr>
      <w:tr w:rsidR="0041287A" w:rsidRPr="0041287A" w:rsidTr="0041287A">
        <w:tc>
          <w:tcPr>
            <w:tcW w:w="4774" w:type="dxa"/>
          </w:tcPr>
          <w:p w:rsidR="0041287A" w:rsidRPr="0041287A" w:rsidRDefault="0041287A" w:rsidP="0041287A">
            <w:pPr>
              <w:jc w:val="center"/>
            </w:pPr>
            <w:r w:rsidRPr="0041287A">
              <w:t>1</w:t>
            </w:r>
          </w:p>
        </w:tc>
        <w:tc>
          <w:tcPr>
            <w:tcW w:w="2894" w:type="dxa"/>
          </w:tcPr>
          <w:p w:rsidR="0041287A" w:rsidRPr="0041287A" w:rsidRDefault="0041287A" w:rsidP="0041287A">
            <w:pPr>
              <w:jc w:val="center"/>
            </w:pPr>
            <w:r w:rsidRPr="0041287A">
              <w:t>2</w:t>
            </w:r>
          </w:p>
        </w:tc>
        <w:tc>
          <w:tcPr>
            <w:tcW w:w="1908" w:type="dxa"/>
          </w:tcPr>
          <w:p w:rsidR="0041287A" w:rsidRPr="0041287A" w:rsidRDefault="0041287A" w:rsidP="0041287A">
            <w:pPr>
              <w:jc w:val="center"/>
            </w:pPr>
            <w:r w:rsidRPr="0041287A">
              <w:t>3</w:t>
            </w:r>
          </w:p>
        </w:tc>
        <w:tc>
          <w:tcPr>
            <w:tcW w:w="1478" w:type="dxa"/>
          </w:tcPr>
          <w:p w:rsidR="0041287A" w:rsidRPr="0041287A" w:rsidRDefault="0041287A" w:rsidP="0041287A">
            <w:pPr>
              <w:jc w:val="center"/>
            </w:pPr>
            <w:r w:rsidRPr="0041287A">
              <w:t>4</w:t>
            </w:r>
          </w:p>
        </w:tc>
        <w:tc>
          <w:tcPr>
            <w:tcW w:w="961" w:type="dxa"/>
            <w:gridSpan w:val="2"/>
          </w:tcPr>
          <w:p w:rsidR="0041287A" w:rsidRPr="0041287A" w:rsidRDefault="0041287A" w:rsidP="0041287A">
            <w:pPr>
              <w:ind w:right="-82"/>
              <w:jc w:val="center"/>
            </w:pPr>
            <w:r w:rsidRPr="0041287A">
              <w:t>5</w:t>
            </w:r>
          </w:p>
        </w:tc>
        <w:tc>
          <w:tcPr>
            <w:tcW w:w="2614" w:type="dxa"/>
            <w:gridSpan w:val="2"/>
          </w:tcPr>
          <w:p w:rsidR="0041287A" w:rsidRPr="0041287A" w:rsidRDefault="0041287A" w:rsidP="0041287A">
            <w:pPr>
              <w:jc w:val="center"/>
            </w:pPr>
            <w:r w:rsidRPr="0041287A">
              <w:t>6</w:t>
            </w:r>
          </w:p>
        </w:tc>
      </w:tr>
      <w:tr w:rsidR="0041287A" w:rsidRPr="0041287A" w:rsidTr="0041287A">
        <w:tc>
          <w:tcPr>
            <w:tcW w:w="4774" w:type="dxa"/>
          </w:tcPr>
          <w:p w:rsidR="0041287A" w:rsidRPr="0041287A" w:rsidRDefault="0041287A" w:rsidP="0041287A">
            <w:pPr>
              <w:jc w:val="center"/>
            </w:pPr>
            <w:r w:rsidRPr="0041287A">
              <w:t>Всего</w:t>
            </w:r>
          </w:p>
        </w:tc>
        <w:tc>
          <w:tcPr>
            <w:tcW w:w="2894" w:type="dxa"/>
          </w:tcPr>
          <w:p w:rsidR="0041287A" w:rsidRPr="0041287A" w:rsidRDefault="0041287A" w:rsidP="0041287A">
            <w:pPr>
              <w:jc w:val="center"/>
            </w:pPr>
          </w:p>
        </w:tc>
        <w:tc>
          <w:tcPr>
            <w:tcW w:w="1908" w:type="dxa"/>
          </w:tcPr>
          <w:p w:rsidR="0041287A" w:rsidRPr="0041287A" w:rsidRDefault="0041287A" w:rsidP="0041287A">
            <w:pPr>
              <w:jc w:val="center"/>
            </w:pPr>
            <w:r w:rsidRPr="0041287A">
              <w:t>30,0</w:t>
            </w:r>
          </w:p>
        </w:tc>
        <w:tc>
          <w:tcPr>
            <w:tcW w:w="1478" w:type="dxa"/>
          </w:tcPr>
          <w:p w:rsidR="0041287A" w:rsidRPr="0041287A" w:rsidRDefault="0041287A" w:rsidP="0041287A">
            <w:pPr>
              <w:jc w:val="both"/>
            </w:pPr>
            <w:r w:rsidRPr="0041287A">
              <w:t>10,0</w:t>
            </w:r>
          </w:p>
        </w:tc>
        <w:tc>
          <w:tcPr>
            <w:tcW w:w="961" w:type="dxa"/>
            <w:gridSpan w:val="2"/>
          </w:tcPr>
          <w:p w:rsidR="0041287A" w:rsidRPr="0041287A" w:rsidRDefault="0041287A" w:rsidP="0041287A">
            <w:pPr>
              <w:jc w:val="both"/>
            </w:pPr>
            <w:r w:rsidRPr="0041287A">
              <w:t>10,0</w:t>
            </w:r>
          </w:p>
        </w:tc>
        <w:tc>
          <w:tcPr>
            <w:tcW w:w="2614" w:type="dxa"/>
            <w:gridSpan w:val="2"/>
          </w:tcPr>
          <w:p w:rsidR="0041287A" w:rsidRPr="0041287A" w:rsidRDefault="0041287A" w:rsidP="0041287A">
            <w:pPr>
              <w:jc w:val="both"/>
            </w:pPr>
            <w:r w:rsidRPr="0041287A">
              <w:t>10,0</w:t>
            </w:r>
          </w:p>
        </w:tc>
      </w:tr>
      <w:tr w:rsidR="0041287A" w:rsidRPr="0041287A" w:rsidTr="0041287A">
        <w:tc>
          <w:tcPr>
            <w:tcW w:w="14629" w:type="dxa"/>
            <w:gridSpan w:val="8"/>
          </w:tcPr>
          <w:p w:rsidR="0041287A" w:rsidRPr="0041287A" w:rsidRDefault="0041287A" w:rsidP="0041287A">
            <w:pPr>
              <w:jc w:val="center"/>
              <w:rPr>
                <w:b/>
              </w:rPr>
            </w:pPr>
            <w:r w:rsidRPr="0041287A">
              <w:rPr>
                <w:b/>
              </w:rPr>
              <w:t xml:space="preserve">1. Мероприятия в области муниципальной службы, совершенствования оказания муниципальных услуг, снижения административных барьеров, по поддержке малого и среднего бизнеса: </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 xml:space="preserve">1.1. Обеспечение действенного функционирования должностных лиц кадровых служб, ответственных за работу по профилактике коррупционных и иных правонарушений в соответствии с функциями, возложенными </w:t>
            </w:r>
            <w:hyperlink r:id="rId31" w:history="1">
              <w:r w:rsidRPr="0041287A">
                <w:rPr>
                  <w:rStyle w:val="a8"/>
                  <w:rFonts w:ascii="Times New Roman" w:hAnsi="Times New Roman"/>
                  <w:b/>
                  <w:color w:val="000000" w:themeColor="text1"/>
                </w:rPr>
                <w:t>Указом</w:t>
              </w:r>
              <w:r w:rsidRPr="0041287A">
                <w:rPr>
                  <w:rStyle w:val="a8"/>
                  <w:rFonts w:ascii="Times New Roman" w:hAnsi="Times New Roman"/>
                </w:rPr>
                <w:t xml:space="preserve"> </w:t>
              </w:r>
            </w:hyperlink>
            <w:r w:rsidRPr="0041287A">
              <w:rPr>
                <w:rFonts w:ascii="Times New Roman" w:hAnsi="Times New Roman"/>
              </w:rPr>
              <w:t xml:space="preserve">Президента Российской Федерации от 21 сентября </w:t>
            </w:r>
            <w:smartTag w:uri="urn:schemas-microsoft-com:office:smarttags" w:element="metricconverter">
              <w:smartTagPr>
                <w:attr w:name="ProductID" w:val="2015 г"/>
              </w:smartTagPr>
              <w:r w:rsidRPr="0041287A">
                <w:rPr>
                  <w:rFonts w:ascii="Times New Roman" w:hAnsi="Times New Roman"/>
                </w:rPr>
                <w:t>2009 г</w:t>
              </w:r>
            </w:smartTag>
            <w:r w:rsidRPr="0041287A">
              <w:rPr>
                <w:rFonts w:ascii="Times New Roman" w:hAnsi="Times New Roman"/>
              </w:rPr>
              <w:t>. №  1065</w:t>
            </w:r>
          </w:p>
        </w:tc>
        <w:tc>
          <w:tcPr>
            <w:tcW w:w="2894" w:type="dxa"/>
          </w:tcPr>
          <w:p w:rsidR="0041287A" w:rsidRPr="0041287A" w:rsidRDefault="0041287A" w:rsidP="0041287A">
            <w:pPr>
              <w:pStyle w:val="af6"/>
              <w:jc w:val="center"/>
              <w:rPr>
                <w:rFonts w:ascii="Times New Roman" w:hAnsi="Times New Roman"/>
              </w:rPr>
            </w:pPr>
            <w:r w:rsidRPr="0041287A">
              <w:rPr>
                <w:rFonts w:ascii="Times New Roman" w:hAnsi="Times New Roman"/>
              </w:rPr>
              <w:t>Администрация Инсарского  муниципального района</w:t>
            </w:r>
          </w:p>
        </w:tc>
        <w:tc>
          <w:tcPr>
            <w:tcW w:w="6961" w:type="dxa"/>
            <w:gridSpan w:val="6"/>
          </w:tcPr>
          <w:p w:rsidR="0041287A" w:rsidRPr="0041287A" w:rsidRDefault="0041287A" w:rsidP="0041287A">
            <w:pPr>
              <w:pStyle w:val="af6"/>
              <w:jc w:val="center"/>
              <w:rPr>
                <w:rFonts w:ascii="Times New Roman" w:hAnsi="Times New Roman"/>
              </w:rPr>
            </w:pPr>
            <w:r w:rsidRPr="0041287A">
              <w:rPr>
                <w:rFonts w:ascii="Times New Roman" w:hAnsi="Times New Roman"/>
              </w:rPr>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1.2. Разработка документов, направленных на совершенствование деятельности комиссий по соблюдению требований к служебному поведению муниципальных служащих и урегулированию конфликта интересов</w:t>
            </w:r>
          </w:p>
        </w:tc>
        <w:tc>
          <w:tcPr>
            <w:tcW w:w="2894" w:type="dxa"/>
          </w:tcPr>
          <w:p w:rsidR="0041287A" w:rsidRPr="0041287A" w:rsidRDefault="0041287A" w:rsidP="0041287A">
            <w:pPr>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 xml:space="preserve">1.3. Профессиональная переподготовка лиц, замещающих муниципальные должности Инсарского  муниципального района, муниципальных служащих, в том числе тех, </w:t>
            </w:r>
            <w:r w:rsidRPr="0041287A">
              <w:rPr>
                <w:rFonts w:ascii="Times New Roman" w:hAnsi="Times New Roman"/>
              </w:rPr>
              <w:lastRenderedPageBreak/>
              <w:t>в чьи должностные обязанности входит участие в противодействии коррупции</w:t>
            </w:r>
          </w:p>
        </w:tc>
        <w:tc>
          <w:tcPr>
            <w:tcW w:w="2894" w:type="dxa"/>
          </w:tcPr>
          <w:p w:rsidR="0041287A" w:rsidRPr="0041287A" w:rsidRDefault="0041287A" w:rsidP="0041287A">
            <w:pPr>
              <w:ind w:firstLine="34"/>
              <w:jc w:val="center"/>
            </w:pPr>
            <w:r w:rsidRPr="0041287A">
              <w:lastRenderedPageBreak/>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jc w:val="center"/>
            </w:pPr>
          </w:p>
          <w:p w:rsidR="0041287A" w:rsidRPr="0041287A" w:rsidRDefault="0041287A" w:rsidP="0041287A">
            <w:r w:rsidRPr="0041287A">
              <w:t>1.4. Совершенствование предоставления муниципальных услуг, исполнения муниципальных услуг и функций</w:t>
            </w:r>
          </w:p>
        </w:tc>
        <w:tc>
          <w:tcPr>
            <w:tcW w:w="2894" w:type="dxa"/>
          </w:tcPr>
          <w:p w:rsidR="0041287A" w:rsidRPr="0041287A" w:rsidRDefault="0041287A" w:rsidP="0041287A">
            <w:pPr>
              <w:ind w:firstLine="34"/>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 xml:space="preserve">1.5. Обеспечение выполнения административных регламентов предоставления муниципальных услуг исполнительными органами муниципальной власти </w:t>
            </w:r>
          </w:p>
        </w:tc>
        <w:tc>
          <w:tcPr>
            <w:tcW w:w="2894" w:type="dxa"/>
          </w:tcPr>
          <w:p w:rsidR="0041287A" w:rsidRPr="0041287A" w:rsidRDefault="0041287A" w:rsidP="0041287A">
            <w:pPr>
              <w:ind w:firstLine="34"/>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1.6. Обеспечение наполнения в соответствии с законодательством официального Интернет-сайта органов местного самоуправления информацией о деятельности в сфере противодействия коррупции, а также об исполнении бюджета и реализации основных экономических и социальных программ, об исполнении антикоррупционных программ</w:t>
            </w:r>
          </w:p>
        </w:tc>
        <w:tc>
          <w:tcPr>
            <w:tcW w:w="2894" w:type="dxa"/>
          </w:tcPr>
          <w:p w:rsidR="0041287A" w:rsidRPr="0041287A" w:rsidRDefault="0041287A" w:rsidP="0041287A">
            <w:pPr>
              <w:ind w:firstLine="34"/>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rPr>
          <w:trHeight w:val="803"/>
        </w:trPr>
        <w:tc>
          <w:tcPr>
            <w:tcW w:w="4774" w:type="dxa"/>
            <w:vMerge w:val="restart"/>
          </w:tcPr>
          <w:p w:rsidR="0041287A" w:rsidRPr="0041287A" w:rsidRDefault="0041287A" w:rsidP="0041287A">
            <w:pPr>
              <w:pStyle w:val="af6"/>
              <w:rPr>
                <w:rFonts w:ascii="Times New Roman" w:hAnsi="Times New Roman"/>
              </w:rPr>
            </w:pPr>
            <w:bookmarkStart w:id="16" w:name="sub_1017"/>
            <w:r w:rsidRPr="0041287A">
              <w:rPr>
                <w:rFonts w:ascii="Times New Roman" w:hAnsi="Times New Roman"/>
              </w:rPr>
              <w:t>1.7. Размещение материалов в печатных СМИ антикоррупционной направленности</w:t>
            </w:r>
            <w:bookmarkEnd w:id="16"/>
          </w:p>
        </w:tc>
        <w:tc>
          <w:tcPr>
            <w:tcW w:w="2894" w:type="dxa"/>
            <w:vMerge w:val="restart"/>
          </w:tcPr>
          <w:p w:rsidR="0041287A" w:rsidRPr="0041287A" w:rsidRDefault="0041287A" w:rsidP="0041287A">
            <w:pPr>
              <w:ind w:firstLine="34"/>
              <w:jc w:val="center"/>
            </w:pPr>
            <w:r w:rsidRPr="0041287A">
              <w:t>Администрация Инсарского  муниципального района</w:t>
            </w:r>
          </w:p>
        </w:tc>
        <w:tc>
          <w:tcPr>
            <w:tcW w:w="1908" w:type="dxa"/>
          </w:tcPr>
          <w:p w:rsidR="0041287A" w:rsidRPr="0041287A" w:rsidRDefault="0041287A" w:rsidP="0041287A">
            <w:pPr>
              <w:jc w:val="center"/>
            </w:pPr>
            <w:r w:rsidRPr="0041287A">
              <w:t>Всего</w:t>
            </w:r>
          </w:p>
        </w:tc>
        <w:tc>
          <w:tcPr>
            <w:tcW w:w="1899" w:type="dxa"/>
            <w:gridSpan w:val="2"/>
          </w:tcPr>
          <w:p w:rsidR="0041287A" w:rsidRPr="0041287A" w:rsidRDefault="0041287A" w:rsidP="0041287A">
            <w:pPr>
              <w:pStyle w:val="af6"/>
              <w:jc w:val="center"/>
              <w:rPr>
                <w:rFonts w:ascii="Times New Roman" w:hAnsi="Times New Roman"/>
              </w:rPr>
            </w:pPr>
            <w:r w:rsidRPr="0041287A">
              <w:rPr>
                <w:rFonts w:ascii="Times New Roman" w:hAnsi="Times New Roman"/>
              </w:rPr>
              <w:t xml:space="preserve">2025 </w:t>
            </w:r>
          </w:p>
          <w:p w:rsidR="0041287A" w:rsidRPr="0041287A" w:rsidRDefault="0041287A" w:rsidP="0041287A">
            <w:pPr>
              <w:pStyle w:val="af6"/>
              <w:jc w:val="center"/>
              <w:rPr>
                <w:rFonts w:ascii="Times New Roman" w:hAnsi="Times New Roman"/>
              </w:rPr>
            </w:pPr>
            <w:r w:rsidRPr="0041287A">
              <w:rPr>
                <w:rFonts w:ascii="Times New Roman" w:hAnsi="Times New Roman"/>
              </w:rPr>
              <w:t>год</w:t>
            </w:r>
          </w:p>
        </w:tc>
        <w:tc>
          <w:tcPr>
            <w:tcW w:w="1462" w:type="dxa"/>
            <w:gridSpan w:val="2"/>
          </w:tcPr>
          <w:p w:rsidR="0041287A" w:rsidRPr="0041287A" w:rsidRDefault="0041287A" w:rsidP="0041287A">
            <w:pPr>
              <w:pStyle w:val="af6"/>
              <w:jc w:val="center"/>
              <w:rPr>
                <w:rFonts w:ascii="Times New Roman" w:hAnsi="Times New Roman"/>
              </w:rPr>
            </w:pPr>
            <w:r w:rsidRPr="0041287A">
              <w:rPr>
                <w:rFonts w:ascii="Times New Roman" w:hAnsi="Times New Roman"/>
              </w:rPr>
              <w:t>2026 год</w:t>
            </w:r>
          </w:p>
        </w:tc>
        <w:tc>
          <w:tcPr>
            <w:tcW w:w="1692" w:type="dxa"/>
          </w:tcPr>
          <w:p w:rsidR="0041287A" w:rsidRPr="0041287A" w:rsidRDefault="0041287A" w:rsidP="0041287A">
            <w:pPr>
              <w:pStyle w:val="af6"/>
              <w:jc w:val="center"/>
              <w:rPr>
                <w:rFonts w:ascii="Times New Roman" w:hAnsi="Times New Roman"/>
              </w:rPr>
            </w:pPr>
            <w:r w:rsidRPr="0041287A">
              <w:rPr>
                <w:rFonts w:ascii="Times New Roman" w:hAnsi="Times New Roman"/>
              </w:rPr>
              <w:t>2027 год</w:t>
            </w:r>
          </w:p>
        </w:tc>
      </w:tr>
      <w:tr w:rsidR="0041287A" w:rsidRPr="0041287A" w:rsidTr="0041287A">
        <w:trPr>
          <w:trHeight w:val="802"/>
        </w:trPr>
        <w:tc>
          <w:tcPr>
            <w:tcW w:w="4774" w:type="dxa"/>
            <w:vMerge/>
          </w:tcPr>
          <w:p w:rsidR="0041287A" w:rsidRPr="0041287A" w:rsidRDefault="0041287A" w:rsidP="0041287A">
            <w:pPr>
              <w:pStyle w:val="af6"/>
              <w:rPr>
                <w:rFonts w:ascii="Times New Roman" w:hAnsi="Times New Roman"/>
              </w:rPr>
            </w:pPr>
          </w:p>
        </w:tc>
        <w:tc>
          <w:tcPr>
            <w:tcW w:w="2894" w:type="dxa"/>
            <w:vMerge/>
          </w:tcPr>
          <w:p w:rsidR="0041287A" w:rsidRPr="0041287A" w:rsidRDefault="0041287A" w:rsidP="0041287A">
            <w:pPr>
              <w:jc w:val="center"/>
            </w:pPr>
          </w:p>
        </w:tc>
        <w:tc>
          <w:tcPr>
            <w:tcW w:w="1908" w:type="dxa"/>
          </w:tcPr>
          <w:p w:rsidR="0041287A" w:rsidRPr="0041287A" w:rsidRDefault="0041287A" w:rsidP="0041287A">
            <w:pPr>
              <w:ind w:firstLine="176"/>
              <w:jc w:val="center"/>
            </w:pPr>
            <w:r w:rsidRPr="0041287A">
              <w:t>30,0</w:t>
            </w:r>
          </w:p>
          <w:p w:rsidR="0041287A" w:rsidRPr="0041287A" w:rsidRDefault="0041287A" w:rsidP="0041287A">
            <w:pPr>
              <w:ind w:firstLine="176"/>
              <w:jc w:val="center"/>
            </w:pPr>
            <w:r w:rsidRPr="0041287A">
              <w:t>тыс. руб.</w:t>
            </w:r>
          </w:p>
        </w:tc>
        <w:tc>
          <w:tcPr>
            <w:tcW w:w="1899" w:type="dxa"/>
            <w:gridSpan w:val="2"/>
          </w:tcPr>
          <w:p w:rsidR="0041287A" w:rsidRPr="0041287A" w:rsidRDefault="0041287A" w:rsidP="0041287A">
            <w:pPr>
              <w:ind w:firstLine="175"/>
              <w:jc w:val="center"/>
            </w:pPr>
            <w:r w:rsidRPr="0041287A">
              <w:t>10,0 тыс. руб.</w:t>
            </w:r>
          </w:p>
        </w:tc>
        <w:tc>
          <w:tcPr>
            <w:tcW w:w="1462" w:type="dxa"/>
            <w:gridSpan w:val="2"/>
          </w:tcPr>
          <w:p w:rsidR="0041287A" w:rsidRPr="0041287A" w:rsidRDefault="0041287A" w:rsidP="0041287A">
            <w:pPr>
              <w:ind w:firstLine="33"/>
              <w:jc w:val="center"/>
            </w:pPr>
            <w:r w:rsidRPr="0041287A">
              <w:t>10,0 тыс. руб.</w:t>
            </w:r>
          </w:p>
        </w:tc>
        <w:tc>
          <w:tcPr>
            <w:tcW w:w="1692" w:type="dxa"/>
          </w:tcPr>
          <w:p w:rsidR="0041287A" w:rsidRPr="0041287A" w:rsidRDefault="0041287A" w:rsidP="0041287A">
            <w:pPr>
              <w:ind w:firstLine="33"/>
              <w:jc w:val="center"/>
            </w:pPr>
            <w:r w:rsidRPr="0041287A">
              <w:t>10,0 тыс</w:t>
            </w:r>
            <w:proofErr w:type="gramStart"/>
            <w:r w:rsidRPr="0041287A">
              <w:t>.р</w:t>
            </w:r>
            <w:proofErr w:type="gramEnd"/>
            <w:r w:rsidRPr="0041287A">
              <w:t>уб.</w:t>
            </w:r>
          </w:p>
        </w:tc>
      </w:tr>
      <w:tr w:rsidR="0041287A" w:rsidRPr="0041287A" w:rsidTr="0041287A">
        <w:tc>
          <w:tcPr>
            <w:tcW w:w="4774" w:type="dxa"/>
          </w:tcPr>
          <w:p w:rsidR="0041287A" w:rsidRPr="0041287A" w:rsidRDefault="0041287A" w:rsidP="0041287A">
            <w:pPr>
              <w:pStyle w:val="af6"/>
              <w:rPr>
                <w:rFonts w:ascii="Times New Roman" w:hAnsi="Times New Roman"/>
              </w:rPr>
            </w:pPr>
            <w:bookmarkStart w:id="17" w:name="sub_20019"/>
            <w:r w:rsidRPr="0041287A">
              <w:rPr>
                <w:rFonts w:ascii="Times New Roman" w:hAnsi="Times New Roman"/>
              </w:rPr>
              <w:t xml:space="preserve">1.8. Проведение семинаров и круглых столов представителей органов исполнительной власти и </w:t>
            </w:r>
            <w:proofErr w:type="gramStart"/>
            <w:r w:rsidRPr="0041287A">
              <w:rPr>
                <w:rFonts w:ascii="Times New Roman" w:hAnsi="Times New Roman"/>
              </w:rPr>
              <w:t>бизнес-сообщества</w:t>
            </w:r>
            <w:proofErr w:type="gramEnd"/>
            <w:r w:rsidRPr="0041287A">
              <w:rPr>
                <w:rFonts w:ascii="Times New Roman" w:hAnsi="Times New Roman"/>
              </w:rPr>
              <w:t xml:space="preserve"> с целью выработки согласованных мер по дальнейшему снижению административного давления на бизнес</w:t>
            </w:r>
            <w:bookmarkEnd w:id="17"/>
          </w:p>
        </w:tc>
        <w:tc>
          <w:tcPr>
            <w:tcW w:w="2894" w:type="dxa"/>
          </w:tcPr>
          <w:p w:rsidR="0041287A" w:rsidRPr="0041287A" w:rsidRDefault="0041287A" w:rsidP="0041287A">
            <w:pPr>
              <w:jc w:val="center"/>
            </w:pPr>
            <w:r w:rsidRPr="0041287A">
              <w:t>Администрация Инсарского  муниципального района</w:t>
            </w:r>
          </w:p>
        </w:tc>
        <w:tc>
          <w:tcPr>
            <w:tcW w:w="6961" w:type="dxa"/>
            <w:gridSpan w:val="6"/>
          </w:tcPr>
          <w:p w:rsidR="0041287A" w:rsidRPr="0041287A" w:rsidRDefault="0041287A" w:rsidP="0041287A">
            <w:pPr>
              <w:ind w:right="82"/>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 xml:space="preserve">1.9. Обобщение и распространение положительного опыта </w:t>
            </w:r>
            <w:r w:rsidRPr="0041287A">
              <w:rPr>
                <w:rFonts w:ascii="Times New Roman" w:hAnsi="Times New Roman"/>
              </w:rPr>
              <w:lastRenderedPageBreak/>
              <w:t>антикоррупционного поведения предпринимателей</w:t>
            </w:r>
          </w:p>
        </w:tc>
        <w:tc>
          <w:tcPr>
            <w:tcW w:w="2894" w:type="dxa"/>
          </w:tcPr>
          <w:p w:rsidR="0041287A" w:rsidRPr="0041287A" w:rsidRDefault="0041287A" w:rsidP="0041287A">
            <w:pPr>
              <w:ind w:firstLine="34"/>
              <w:jc w:val="center"/>
            </w:pPr>
            <w:r w:rsidRPr="0041287A">
              <w:lastRenderedPageBreak/>
              <w:t xml:space="preserve">Администрация Инсарского  </w:t>
            </w:r>
            <w:r w:rsidRPr="0041287A">
              <w:lastRenderedPageBreak/>
              <w:t>муниципального района</w:t>
            </w:r>
          </w:p>
        </w:tc>
        <w:tc>
          <w:tcPr>
            <w:tcW w:w="6961" w:type="dxa"/>
            <w:gridSpan w:val="6"/>
          </w:tcPr>
          <w:p w:rsidR="0041287A" w:rsidRPr="0041287A" w:rsidRDefault="0041287A" w:rsidP="0041287A">
            <w:pPr>
              <w:jc w:val="center"/>
            </w:pPr>
            <w:r w:rsidRPr="0041287A">
              <w:lastRenderedPageBreak/>
              <w:t>не требует финансирования из бюджета Инсарского  муниципального района</w:t>
            </w:r>
          </w:p>
        </w:tc>
      </w:tr>
      <w:tr w:rsidR="0041287A" w:rsidRPr="0041287A" w:rsidTr="0041287A">
        <w:tc>
          <w:tcPr>
            <w:tcW w:w="14629" w:type="dxa"/>
            <w:gridSpan w:val="8"/>
          </w:tcPr>
          <w:p w:rsidR="0041287A" w:rsidRPr="0041287A" w:rsidRDefault="0041287A" w:rsidP="0041287A">
            <w:pPr>
              <w:pStyle w:val="16"/>
              <w:outlineLvl w:val="0"/>
              <w:rPr>
                <w:rFonts w:ascii="Times New Roman" w:hAnsi="Times New Roman"/>
                <w:color w:val="auto"/>
                <w:sz w:val="24"/>
                <w:szCs w:val="24"/>
              </w:rPr>
            </w:pPr>
            <w:r w:rsidRPr="0041287A">
              <w:rPr>
                <w:rFonts w:ascii="Times New Roman" w:hAnsi="Times New Roman"/>
                <w:color w:val="auto"/>
                <w:sz w:val="24"/>
                <w:szCs w:val="24"/>
              </w:rPr>
              <w:lastRenderedPageBreak/>
              <w:t>2. Мероприятия в области муниципальной собственности и финансов, муниципальных  закупок:</w:t>
            </w:r>
          </w:p>
          <w:p w:rsidR="0041287A" w:rsidRPr="0041287A" w:rsidRDefault="0041287A" w:rsidP="0041287A">
            <w:pPr>
              <w:pStyle w:val="16"/>
              <w:outlineLvl w:val="0"/>
              <w:rPr>
                <w:rFonts w:ascii="Times New Roman" w:hAnsi="Times New Roman"/>
                <w:color w:val="auto"/>
                <w:sz w:val="24"/>
                <w:szCs w:val="24"/>
              </w:rPr>
            </w:pPr>
          </w:p>
        </w:tc>
      </w:tr>
      <w:tr w:rsidR="0041287A" w:rsidRPr="0041287A" w:rsidTr="0041287A">
        <w:tc>
          <w:tcPr>
            <w:tcW w:w="4774" w:type="dxa"/>
          </w:tcPr>
          <w:p w:rsidR="0041287A" w:rsidRPr="0041287A" w:rsidRDefault="0041287A" w:rsidP="0041287A">
            <w:pPr>
              <w:pStyle w:val="af6"/>
              <w:rPr>
                <w:rFonts w:ascii="Times New Roman" w:hAnsi="Times New Roman"/>
              </w:rPr>
            </w:pPr>
            <w:bookmarkStart w:id="18" w:name="sub_2021"/>
            <w:r w:rsidRPr="0041287A">
              <w:rPr>
                <w:rFonts w:ascii="Times New Roman" w:hAnsi="Times New Roman"/>
              </w:rPr>
              <w:t xml:space="preserve">2.1. Анализ проведения конкурсов (аукционов) по продаже объектов, находящихся в муниципальной собственности Инсарского муниципального района, в целях </w:t>
            </w:r>
            <w:proofErr w:type="gramStart"/>
            <w:r w:rsidRPr="0041287A">
              <w:rPr>
                <w:rFonts w:ascii="Times New Roman" w:hAnsi="Times New Roman"/>
              </w:rPr>
              <w:t>выявления фактов занижения стоимости указанных объектов</w:t>
            </w:r>
            <w:bookmarkEnd w:id="18"/>
            <w:proofErr w:type="gramEnd"/>
          </w:p>
        </w:tc>
        <w:tc>
          <w:tcPr>
            <w:tcW w:w="2894" w:type="dxa"/>
          </w:tcPr>
          <w:p w:rsidR="0041287A" w:rsidRPr="0041287A" w:rsidRDefault="0041287A" w:rsidP="0041287A">
            <w:pPr>
              <w:ind w:firstLine="34"/>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2.2. Проведение экономической экспертизы инвестиционных проектов с участием бюджета Инсарского муниципального района, рекомендуемых для муниципальной поддержки</w:t>
            </w:r>
          </w:p>
        </w:tc>
        <w:tc>
          <w:tcPr>
            <w:tcW w:w="2894" w:type="dxa"/>
          </w:tcPr>
          <w:p w:rsidR="0041287A" w:rsidRPr="0041287A" w:rsidRDefault="0041287A" w:rsidP="0041287A">
            <w:pPr>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 xml:space="preserve">2.3. </w:t>
            </w:r>
            <w:proofErr w:type="gramStart"/>
            <w:r w:rsidRPr="0041287A">
              <w:rPr>
                <w:rFonts w:ascii="Times New Roman" w:hAnsi="Times New Roman"/>
              </w:rPr>
              <w:t>Анализ проведенных муниципальными заказчиками Инсарского муниципального района процедур размещения заказа на предмет выявления отклонений цен по заключенным муниципальным контрактам от среднерыночного уровня, причин закупок у единственного поставщика (обоснование целесообразности) на предмет признания конкурсных (аукционных) процедур несостоявшимися</w:t>
            </w:r>
            <w:proofErr w:type="gramEnd"/>
          </w:p>
        </w:tc>
        <w:tc>
          <w:tcPr>
            <w:tcW w:w="2894" w:type="dxa"/>
          </w:tcPr>
          <w:p w:rsidR="0041287A" w:rsidRPr="0041287A" w:rsidRDefault="0041287A" w:rsidP="0041287A">
            <w:pPr>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 xml:space="preserve">2.4. Обеспечение </w:t>
            </w:r>
            <w:proofErr w:type="gramStart"/>
            <w:r w:rsidRPr="0041287A">
              <w:rPr>
                <w:rFonts w:ascii="Times New Roman" w:hAnsi="Times New Roman"/>
              </w:rPr>
              <w:t>контроля за</w:t>
            </w:r>
            <w:proofErr w:type="gramEnd"/>
            <w:r w:rsidRPr="0041287A">
              <w:rPr>
                <w:rFonts w:ascii="Times New Roman" w:hAnsi="Times New Roman"/>
              </w:rPr>
              <w:t xml:space="preserve"> соблюдением законодательства Российской Федерации и иных нормативных актов о контрактной системе в сфере закупок товаров, работ, услуг для обеспечения нужд Инсарского муниципального района</w:t>
            </w:r>
          </w:p>
        </w:tc>
        <w:tc>
          <w:tcPr>
            <w:tcW w:w="2894" w:type="dxa"/>
          </w:tcPr>
          <w:p w:rsidR="0041287A" w:rsidRPr="0041287A" w:rsidRDefault="0041287A" w:rsidP="0041287A">
            <w:pPr>
              <w:ind w:firstLine="34"/>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 xml:space="preserve">2.5. Обеспечение совершенствования процедур и механизмов формирования и </w:t>
            </w:r>
            <w:r w:rsidRPr="0041287A">
              <w:rPr>
                <w:rFonts w:ascii="Times New Roman" w:hAnsi="Times New Roman"/>
              </w:rPr>
              <w:lastRenderedPageBreak/>
              <w:t>управления муниципальными заказами Инсарского муниципального района, в том числе путем создания конкурентных условий, открытости закупок, использования открытых аукционов в электронной форме</w:t>
            </w:r>
          </w:p>
        </w:tc>
        <w:tc>
          <w:tcPr>
            <w:tcW w:w="2894" w:type="dxa"/>
          </w:tcPr>
          <w:p w:rsidR="0041287A" w:rsidRPr="0041287A" w:rsidRDefault="0041287A" w:rsidP="0041287A">
            <w:pPr>
              <w:ind w:firstLine="34"/>
              <w:jc w:val="center"/>
            </w:pPr>
            <w:r w:rsidRPr="0041287A">
              <w:lastRenderedPageBreak/>
              <w:t xml:space="preserve">Администрация Инсарского  </w:t>
            </w:r>
            <w:r w:rsidRPr="0041287A">
              <w:lastRenderedPageBreak/>
              <w:t>муниципального района</w:t>
            </w:r>
          </w:p>
        </w:tc>
        <w:tc>
          <w:tcPr>
            <w:tcW w:w="6961" w:type="dxa"/>
            <w:gridSpan w:val="6"/>
          </w:tcPr>
          <w:p w:rsidR="0041287A" w:rsidRPr="0041287A" w:rsidRDefault="0041287A" w:rsidP="0041287A">
            <w:pPr>
              <w:jc w:val="center"/>
            </w:pPr>
            <w:r w:rsidRPr="0041287A">
              <w:lastRenderedPageBreak/>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lastRenderedPageBreak/>
              <w:t>2.6. Размещение муниципальными заказчиками планов-графиков закупок товаров, работ и услуг наряду со специальными сайтами на официальном Интернет-сайте органов местного самоуправления</w:t>
            </w:r>
          </w:p>
        </w:tc>
        <w:tc>
          <w:tcPr>
            <w:tcW w:w="2894" w:type="dxa"/>
          </w:tcPr>
          <w:p w:rsidR="0041287A" w:rsidRPr="0041287A" w:rsidRDefault="0041287A" w:rsidP="0041287A">
            <w:pPr>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14629" w:type="dxa"/>
            <w:gridSpan w:val="8"/>
          </w:tcPr>
          <w:p w:rsidR="0041287A" w:rsidRPr="0041287A" w:rsidRDefault="0041287A" w:rsidP="0041287A">
            <w:pPr>
              <w:jc w:val="center"/>
              <w:rPr>
                <w:b/>
              </w:rPr>
            </w:pPr>
            <w:bookmarkStart w:id="19" w:name="sub_2003"/>
          </w:p>
          <w:p w:rsidR="0041287A" w:rsidRPr="0041287A" w:rsidRDefault="0041287A" w:rsidP="0041287A">
            <w:pPr>
              <w:jc w:val="center"/>
              <w:rPr>
                <w:b/>
              </w:rPr>
            </w:pPr>
            <w:r w:rsidRPr="0041287A">
              <w:rPr>
                <w:b/>
              </w:rPr>
              <w:t>3. Мероприятия в области образования, антикоррупционного воспитания молодежи и подростков:</w:t>
            </w:r>
            <w:bookmarkEnd w:id="19"/>
          </w:p>
          <w:p w:rsidR="0041287A" w:rsidRPr="0041287A" w:rsidRDefault="0041287A" w:rsidP="0041287A">
            <w:pPr>
              <w:jc w:val="center"/>
              <w:rPr>
                <w:b/>
              </w:rPr>
            </w:pPr>
          </w:p>
        </w:tc>
      </w:tr>
      <w:tr w:rsidR="0041287A" w:rsidRPr="0041287A" w:rsidTr="0041287A">
        <w:tc>
          <w:tcPr>
            <w:tcW w:w="4774" w:type="dxa"/>
          </w:tcPr>
          <w:p w:rsidR="0041287A" w:rsidRPr="0041287A" w:rsidRDefault="0041287A" w:rsidP="0041287A">
            <w:pPr>
              <w:pStyle w:val="af6"/>
              <w:rPr>
                <w:rFonts w:ascii="Times New Roman" w:hAnsi="Times New Roman"/>
              </w:rPr>
            </w:pPr>
            <w:bookmarkStart w:id="20" w:name="sub_20031"/>
            <w:r w:rsidRPr="0041287A">
              <w:rPr>
                <w:rFonts w:ascii="Times New Roman" w:hAnsi="Times New Roman"/>
              </w:rPr>
              <w:t>3.1. Организация ежегодного конкурса работ по вопросам противодействия коррупции в Инсарском муниципальном районе среди учащихся общеобразовательных организаций среднего и дополнительного образования</w:t>
            </w:r>
            <w:bookmarkEnd w:id="20"/>
          </w:p>
        </w:tc>
        <w:tc>
          <w:tcPr>
            <w:tcW w:w="2894" w:type="dxa"/>
          </w:tcPr>
          <w:p w:rsidR="0041287A" w:rsidRPr="0041287A" w:rsidRDefault="0041287A" w:rsidP="0041287A">
            <w:pPr>
              <w:ind w:firstLine="34"/>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bookmarkStart w:id="21" w:name="sub_20032"/>
            <w:r w:rsidRPr="0041287A">
              <w:rPr>
                <w:rFonts w:ascii="Times New Roman" w:hAnsi="Times New Roman"/>
              </w:rPr>
              <w:t xml:space="preserve">3.2. Разработка методических и учебных пособий по антикоррупционной тематике и их внедрение в практику работы общеобразовательных организаций </w:t>
            </w:r>
            <w:bookmarkEnd w:id="21"/>
          </w:p>
        </w:tc>
        <w:tc>
          <w:tcPr>
            <w:tcW w:w="2894" w:type="dxa"/>
          </w:tcPr>
          <w:p w:rsidR="0041287A" w:rsidRPr="0041287A" w:rsidRDefault="0041287A" w:rsidP="0041287A">
            <w:pPr>
              <w:ind w:firstLine="34"/>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3.3. Разработка и реализация серий молодежных социальных акций, направленных на развитие антикоррупционного мировосприятия, включающих в себя проведение заседаний круглых столов, семинаров, информационно-просветительских встреч со школьниками, а также мероприятий, приуроченных к Международному дню борьбы с коррупцией (ежегодно 9 декабря)</w:t>
            </w:r>
          </w:p>
        </w:tc>
        <w:tc>
          <w:tcPr>
            <w:tcW w:w="2894" w:type="dxa"/>
          </w:tcPr>
          <w:p w:rsidR="0041287A" w:rsidRPr="0041287A" w:rsidRDefault="0041287A" w:rsidP="0041287A">
            <w:pPr>
              <w:ind w:firstLine="34"/>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bookmarkStart w:id="22" w:name="sub_20035"/>
            <w:r w:rsidRPr="0041287A">
              <w:rPr>
                <w:rFonts w:ascii="Times New Roman" w:hAnsi="Times New Roman"/>
              </w:rPr>
              <w:lastRenderedPageBreak/>
              <w:t>3.4. Организация функционирования регионального сегмента АИС "Е-услуги. Образование" (в части модуля - электронная очередь в дошкольные учреждения)</w:t>
            </w:r>
            <w:bookmarkEnd w:id="22"/>
          </w:p>
        </w:tc>
        <w:tc>
          <w:tcPr>
            <w:tcW w:w="2894" w:type="dxa"/>
          </w:tcPr>
          <w:p w:rsidR="0041287A" w:rsidRPr="0041287A" w:rsidRDefault="0041287A" w:rsidP="0041287A">
            <w:pPr>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14629" w:type="dxa"/>
            <w:gridSpan w:val="8"/>
          </w:tcPr>
          <w:p w:rsidR="0041287A" w:rsidRPr="0041287A" w:rsidRDefault="0041287A" w:rsidP="0041287A">
            <w:pPr>
              <w:rPr>
                <w:b/>
              </w:rPr>
            </w:pPr>
          </w:p>
          <w:p w:rsidR="0041287A" w:rsidRPr="0041287A" w:rsidRDefault="0041287A" w:rsidP="0041287A">
            <w:pPr>
              <w:rPr>
                <w:b/>
              </w:rPr>
            </w:pPr>
            <w:r w:rsidRPr="0041287A">
              <w:rPr>
                <w:b/>
              </w:rPr>
              <w:t xml:space="preserve">4. Освещение антикоррупционной тематики и антикоррупционный мониторинг материалов </w:t>
            </w:r>
            <w:proofErr w:type="gramStart"/>
            <w:r w:rsidRPr="0041287A">
              <w:rPr>
                <w:b/>
              </w:rPr>
              <w:t>в</w:t>
            </w:r>
            <w:proofErr w:type="gramEnd"/>
            <w:r w:rsidRPr="0041287A">
              <w:rPr>
                <w:b/>
              </w:rPr>
              <w:t xml:space="preserve"> </w:t>
            </w:r>
            <w:proofErr w:type="gramStart"/>
            <w:r w:rsidRPr="0041287A">
              <w:rPr>
                <w:b/>
              </w:rPr>
              <w:t>районных</w:t>
            </w:r>
            <w:proofErr w:type="gramEnd"/>
            <w:r w:rsidRPr="0041287A">
              <w:rPr>
                <w:b/>
              </w:rPr>
              <w:t xml:space="preserve"> средств массовой информации:</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4.1. Организация заседания круглых столов, брифингов по антикоррупционной проблематике и информационного сопровождения мероприятий антикоррупционной направленности, публичное осуждение темы коррупции в средствах массовой информации</w:t>
            </w:r>
          </w:p>
        </w:tc>
        <w:tc>
          <w:tcPr>
            <w:tcW w:w="2894" w:type="dxa"/>
          </w:tcPr>
          <w:p w:rsidR="0041287A" w:rsidRPr="0041287A" w:rsidRDefault="0041287A" w:rsidP="0041287A">
            <w:pPr>
              <w:ind w:firstLine="34"/>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4.2. Обеспечение оказания содействия средствам массовой информации в широком освещении мер, принимаемых органами местного самоуправления Инсарского муниципального района по противодействию коррупции</w:t>
            </w:r>
          </w:p>
        </w:tc>
        <w:tc>
          <w:tcPr>
            <w:tcW w:w="2894" w:type="dxa"/>
          </w:tcPr>
          <w:p w:rsidR="0041287A" w:rsidRPr="0041287A" w:rsidRDefault="0041287A" w:rsidP="0041287A">
            <w:pPr>
              <w:ind w:firstLine="34"/>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14629" w:type="dxa"/>
            <w:gridSpan w:val="8"/>
          </w:tcPr>
          <w:p w:rsidR="0041287A" w:rsidRPr="0041287A" w:rsidRDefault="0041287A" w:rsidP="0041287A">
            <w:pPr>
              <w:rPr>
                <w:b/>
              </w:rPr>
            </w:pPr>
          </w:p>
          <w:p w:rsidR="0041287A" w:rsidRPr="0041287A" w:rsidRDefault="0041287A" w:rsidP="0041287A">
            <w:pPr>
              <w:jc w:val="center"/>
              <w:rPr>
                <w:b/>
              </w:rPr>
            </w:pPr>
            <w:r w:rsidRPr="0041287A">
              <w:rPr>
                <w:b/>
              </w:rPr>
              <w:t>5. Мероприятия в области совершенствование нормативной правовой базы, антикоррупционная экспертиза нормативных правовых актов органов местного самоуправления:</w:t>
            </w:r>
          </w:p>
          <w:p w:rsidR="0041287A" w:rsidRPr="0041287A" w:rsidRDefault="0041287A" w:rsidP="0041287A">
            <w:pPr>
              <w:rPr>
                <w:b/>
              </w:rPr>
            </w:pP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5.1. Разработка, утверждение и реализация плана (программы) по противодействию коррупции, своевременная корректировка с учетом возможных изменений в законодательстве</w:t>
            </w:r>
          </w:p>
        </w:tc>
        <w:tc>
          <w:tcPr>
            <w:tcW w:w="2894" w:type="dxa"/>
          </w:tcPr>
          <w:p w:rsidR="0041287A" w:rsidRPr="0041287A" w:rsidRDefault="0041287A" w:rsidP="0041287A">
            <w:pPr>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 xml:space="preserve">5.2. Совершенствование и систематизация нормативных правовых актов, устанавливающих порядок проведения антикоррупционной экспертизы нормативных правовых актов Инсарского </w:t>
            </w:r>
            <w:r w:rsidRPr="0041287A">
              <w:rPr>
                <w:rFonts w:ascii="Times New Roman" w:hAnsi="Times New Roman"/>
              </w:rPr>
              <w:lastRenderedPageBreak/>
              <w:t>муниципального района и их проектов</w:t>
            </w:r>
          </w:p>
        </w:tc>
        <w:tc>
          <w:tcPr>
            <w:tcW w:w="2894" w:type="dxa"/>
          </w:tcPr>
          <w:p w:rsidR="0041287A" w:rsidRPr="0041287A" w:rsidRDefault="0041287A" w:rsidP="0041287A">
            <w:pPr>
              <w:jc w:val="center"/>
            </w:pPr>
            <w:r w:rsidRPr="0041287A">
              <w:lastRenderedPageBreak/>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bookmarkStart w:id="23" w:name="sub_20054"/>
            <w:r w:rsidRPr="0041287A">
              <w:rPr>
                <w:rFonts w:ascii="Times New Roman" w:hAnsi="Times New Roman"/>
              </w:rPr>
              <w:lastRenderedPageBreak/>
              <w:t>5.3. Проведение семинаров (тренингов) с лицами, привлекаемыми к проведению антикоррупционной экспертизы муниципальных нормативных правовых актов и их проектов, а также с юридическими службами органов местного самоуправления</w:t>
            </w:r>
            <w:bookmarkEnd w:id="23"/>
          </w:p>
        </w:tc>
        <w:tc>
          <w:tcPr>
            <w:tcW w:w="2894" w:type="dxa"/>
          </w:tcPr>
          <w:p w:rsidR="0041287A" w:rsidRPr="0041287A" w:rsidRDefault="0041287A" w:rsidP="0041287A">
            <w:pPr>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bookmarkStart w:id="24" w:name="sub_20055"/>
            <w:r w:rsidRPr="0041287A">
              <w:rPr>
                <w:rFonts w:ascii="Times New Roman" w:hAnsi="Times New Roman"/>
              </w:rPr>
              <w:t xml:space="preserve">5.4. Обеспечение функционирования в исполнительных органах муниципальной власти Инсарского муниципального района «телефонов доверия», </w:t>
            </w:r>
            <w:proofErr w:type="gramStart"/>
            <w:r w:rsidRPr="0041287A">
              <w:rPr>
                <w:rFonts w:ascii="Times New Roman" w:hAnsi="Times New Roman"/>
              </w:rPr>
              <w:t>Интернет-приемных</w:t>
            </w:r>
            <w:proofErr w:type="gramEnd"/>
            <w:r w:rsidRPr="0041287A">
              <w:rPr>
                <w:rFonts w:ascii="Times New Roman" w:hAnsi="Times New Roman"/>
              </w:rPr>
              <w:t xml:space="preserve">, других информационных каналов, позволяющих гражданам сообщить о ставших известными им фактах коррупции, причинах и условиях, способствующих их совершению, выделение обращений о признаках коррупционных правонарушений </w:t>
            </w:r>
            <w:bookmarkEnd w:id="24"/>
          </w:p>
        </w:tc>
        <w:tc>
          <w:tcPr>
            <w:tcW w:w="2894" w:type="dxa"/>
          </w:tcPr>
          <w:p w:rsidR="0041287A" w:rsidRPr="0041287A" w:rsidRDefault="0041287A" w:rsidP="0041287A">
            <w:pPr>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r w:rsidR="0041287A" w:rsidRPr="0041287A" w:rsidTr="0041287A">
        <w:tc>
          <w:tcPr>
            <w:tcW w:w="4774" w:type="dxa"/>
          </w:tcPr>
          <w:p w:rsidR="0041287A" w:rsidRPr="0041287A" w:rsidRDefault="0041287A" w:rsidP="0041287A">
            <w:pPr>
              <w:pStyle w:val="af6"/>
              <w:rPr>
                <w:rFonts w:ascii="Times New Roman" w:hAnsi="Times New Roman"/>
              </w:rPr>
            </w:pPr>
            <w:r w:rsidRPr="0041287A">
              <w:rPr>
                <w:rFonts w:ascii="Times New Roman" w:hAnsi="Times New Roman"/>
              </w:rPr>
              <w:t>5.5. Совершенствование системы нормативных правовых актов Инсарского муниципального района, направленных на установление и уточнение полномочий органов местного самоуправления</w:t>
            </w:r>
          </w:p>
        </w:tc>
        <w:tc>
          <w:tcPr>
            <w:tcW w:w="2894" w:type="dxa"/>
          </w:tcPr>
          <w:p w:rsidR="0041287A" w:rsidRPr="0041287A" w:rsidRDefault="0041287A" w:rsidP="0041287A">
            <w:pPr>
              <w:jc w:val="center"/>
            </w:pPr>
            <w:r w:rsidRPr="0041287A">
              <w:t>Администрация Инсарского  муниципального района</w:t>
            </w:r>
          </w:p>
        </w:tc>
        <w:tc>
          <w:tcPr>
            <w:tcW w:w="6961" w:type="dxa"/>
            <w:gridSpan w:val="6"/>
          </w:tcPr>
          <w:p w:rsidR="0041287A" w:rsidRPr="0041287A" w:rsidRDefault="0041287A" w:rsidP="0041287A">
            <w:pPr>
              <w:jc w:val="center"/>
            </w:pPr>
            <w:r w:rsidRPr="0041287A">
              <w:t>не требует финансирования из бюджета Инсарского  муниципального района</w:t>
            </w:r>
          </w:p>
        </w:tc>
      </w:tr>
    </w:tbl>
    <w:p w:rsidR="0041287A" w:rsidRPr="0041287A" w:rsidRDefault="0041287A" w:rsidP="0041287A"/>
    <w:p w:rsidR="0041287A" w:rsidRDefault="0041287A"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sectPr w:rsidR="00FC5CCB" w:rsidSect="0041287A">
          <w:pgSz w:w="16838" w:h="11906" w:orient="landscape"/>
          <w:pgMar w:top="1304" w:right="678" w:bottom="850" w:left="794" w:header="709" w:footer="709" w:gutter="0"/>
          <w:cols w:space="708"/>
          <w:titlePg/>
          <w:docGrid w:linePitch="360"/>
        </w:sectPr>
      </w:pPr>
    </w:p>
    <w:p w:rsidR="00FC5CCB" w:rsidRPr="00FC5CCB" w:rsidRDefault="00FC5CCB" w:rsidP="00FC5CCB">
      <w:pPr>
        <w:jc w:val="center"/>
        <w:rPr>
          <w:b/>
        </w:rPr>
      </w:pPr>
      <w:r w:rsidRPr="00FC5CCB">
        <w:rPr>
          <w:b/>
        </w:rPr>
        <w:lastRenderedPageBreak/>
        <w:t>АДМИНИСТРАЦИЯ</w:t>
      </w:r>
    </w:p>
    <w:p w:rsidR="00FC5CCB" w:rsidRPr="00FC5CCB" w:rsidRDefault="00FC5CCB" w:rsidP="00FC5CCB">
      <w:pPr>
        <w:jc w:val="center"/>
        <w:rPr>
          <w:b/>
        </w:rPr>
      </w:pPr>
      <w:r w:rsidRPr="00FC5CCB">
        <w:rPr>
          <w:b/>
        </w:rPr>
        <w:t>ИНСАРСКОГО МУНИЦИПАЛЬНОГО РАЙОНА</w:t>
      </w:r>
    </w:p>
    <w:p w:rsidR="00FC5CCB" w:rsidRPr="00FC5CCB" w:rsidRDefault="00FC5CCB" w:rsidP="00FC5CCB">
      <w:pPr>
        <w:jc w:val="center"/>
        <w:rPr>
          <w:b/>
        </w:rPr>
      </w:pPr>
      <w:r w:rsidRPr="00FC5CCB">
        <w:rPr>
          <w:b/>
        </w:rPr>
        <w:t>РЕСПУБЛИКИ МОРДОВИЯ</w:t>
      </w:r>
    </w:p>
    <w:p w:rsidR="00FC5CCB" w:rsidRPr="00FC5CCB" w:rsidRDefault="00FC5CCB" w:rsidP="00FC5CCB">
      <w:pPr>
        <w:jc w:val="center"/>
        <w:rPr>
          <w:b/>
        </w:rPr>
      </w:pPr>
    </w:p>
    <w:p w:rsidR="00FC5CCB" w:rsidRPr="00FC5CCB" w:rsidRDefault="00FC5CCB" w:rsidP="00FC5CCB">
      <w:pPr>
        <w:jc w:val="center"/>
        <w:rPr>
          <w:b/>
          <w:spacing w:val="20"/>
        </w:rPr>
      </w:pPr>
      <w:proofErr w:type="gramStart"/>
      <w:r w:rsidRPr="00FC5CCB">
        <w:rPr>
          <w:b/>
          <w:spacing w:val="20"/>
        </w:rPr>
        <w:t>П</w:t>
      </w:r>
      <w:proofErr w:type="gramEnd"/>
      <w:r w:rsidRPr="00FC5CCB">
        <w:rPr>
          <w:b/>
          <w:spacing w:val="20"/>
        </w:rPr>
        <w:t xml:space="preserve"> О С Т А Н О В Л Е Н И Е</w:t>
      </w:r>
    </w:p>
    <w:p w:rsidR="00FC5CCB" w:rsidRPr="00FC5CCB" w:rsidRDefault="00FC5CCB" w:rsidP="00FC5CCB">
      <w:pPr>
        <w:jc w:val="center"/>
        <w:rPr>
          <w:b/>
        </w:rPr>
      </w:pPr>
    </w:p>
    <w:p w:rsidR="00FC5CCB" w:rsidRPr="00FC5CCB" w:rsidRDefault="00FC5CCB" w:rsidP="00FC5CCB">
      <w:pPr>
        <w:jc w:val="center"/>
      </w:pPr>
      <w:r w:rsidRPr="00FC5CCB">
        <w:t>г. Инсар</w:t>
      </w:r>
    </w:p>
    <w:p w:rsidR="00FC5CCB" w:rsidRPr="00FC5CCB" w:rsidRDefault="00FC5CCB" w:rsidP="00FC5CCB">
      <w:pPr>
        <w:jc w:val="center"/>
      </w:pPr>
    </w:p>
    <w:p w:rsidR="00FC5CCB" w:rsidRPr="00FC5CCB" w:rsidRDefault="00FC5CCB" w:rsidP="00FC5CCB">
      <w:pPr>
        <w:jc w:val="both"/>
        <w:rPr>
          <w:b/>
          <w:bCs/>
        </w:rPr>
      </w:pPr>
      <w:r w:rsidRPr="00FC5CCB">
        <w:rPr>
          <w:b/>
          <w:bCs/>
        </w:rPr>
        <w:t xml:space="preserve">от 12 ноября 2024 года                                                                                            </w:t>
      </w:r>
      <w:r>
        <w:rPr>
          <w:b/>
          <w:bCs/>
        </w:rPr>
        <w:t xml:space="preserve">           </w:t>
      </w:r>
      <w:r w:rsidRPr="00FC5CCB">
        <w:rPr>
          <w:b/>
          <w:bCs/>
        </w:rPr>
        <w:t xml:space="preserve"> № 369</w:t>
      </w:r>
    </w:p>
    <w:p w:rsidR="00FC5CCB" w:rsidRPr="00FC5CCB" w:rsidRDefault="00FC5CCB" w:rsidP="00FC5CCB">
      <w:pPr>
        <w:jc w:val="center"/>
      </w:pPr>
    </w:p>
    <w:p w:rsidR="00FC5CCB" w:rsidRPr="00FC5CCB" w:rsidRDefault="00FC5CCB" w:rsidP="00FC5CCB">
      <w:pPr>
        <w:tabs>
          <w:tab w:val="left" w:pos="2694"/>
          <w:tab w:val="left" w:pos="3544"/>
          <w:tab w:val="left" w:pos="3969"/>
        </w:tabs>
        <w:ind w:right="6519"/>
        <w:jc w:val="both"/>
        <w:rPr>
          <w:bCs/>
        </w:rPr>
      </w:pPr>
      <w:r w:rsidRPr="00FC5CCB">
        <w:rPr>
          <w:bCs/>
        </w:rPr>
        <w:t>О внесении изменений в постановление администрации Инсарского муниципального района от 26 марта 2020 года № 98</w:t>
      </w:r>
    </w:p>
    <w:p w:rsidR="00FC5CCB" w:rsidRPr="00FC5CCB" w:rsidRDefault="00FC5CCB" w:rsidP="00FC5CCB">
      <w:pPr>
        <w:tabs>
          <w:tab w:val="left" w:pos="1134"/>
        </w:tabs>
        <w:ind w:firstLine="709"/>
        <w:jc w:val="both"/>
      </w:pPr>
    </w:p>
    <w:p w:rsidR="00FC5CCB" w:rsidRPr="00FC5CCB" w:rsidRDefault="00FC5CCB" w:rsidP="00FC5CCB">
      <w:pPr>
        <w:ind w:firstLine="567"/>
        <w:jc w:val="both"/>
      </w:pPr>
      <w:r w:rsidRPr="00FC5CCB">
        <w:t>В соответствии с Уставом Инсарского муниципального района Республики Мордовия, администрация Инсарского муниципального района Республики Мордовия</w:t>
      </w:r>
    </w:p>
    <w:p w:rsidR="00FC5CCB" w:rsidRPr="00FC5CCB" w:rsidRDefault="00FC5CCB" w:rsidP="00FC5CCB">
      <w:pPr>
        <w:tabs>
          <w:tab w:val="left" w:pos="1134"/>
        </w:tabs>
        <w:ind w:firstLine="709"/>
        <w:jc w:val="center"/>
      </w:pPr>
      <w:bookmarkStart w:id="25" w:name="sub_1"/>
      <w:proofErr w:type="gramStart"/>
      <w:r w:rsidRPr="00FC5CCB">
        <w:t>П</w:t>
      </w:r>
      <w:proofErr w:type="gramEnd"/>
      <w:r w:rsidRPr="00FC5CCB">
        <w:t xml:space="preserve"> О С Т А Н О В Л Я Е Т:</w:t>
      </w:r>
    </w:p>
    <w:p w:rsidR="00FC5CCB" w:rsidRPr="00FC5CCB" w:rsidRDefault="00FC5CCB" w:rsidP="00DC3F99">
      <w:pPr>
        <w:pStyle w:val="a6"/>
        <w:widowControl w:val="0"/>
        <w:numPr>
          <w:ilvl w:val="0"/>
          <w:numId w:val="15"/>
        </w:numPr>
        <w:tabs>
          <w:tab w:val="left" w:pos="851"/>
        </w:tabs>
        <w:autoSpaceDE w:val="0"/>
        <w:autoSpaceDN w:val="0"/>
        <w:adjustRightInd w:val="0"/>
        <w:ind w:left="0" w:firstLine="567"/>
        <w:jc w:val="both"/>
      </w:pPr>
      <w:r w:rsidRPr="00FC5CCB">
        <w:t>Внести в постановление администрации Инсарского муниципального района от 26 марта 2020 года № 98 «О Межведомственной комиссии Инсарского муниципального района по развитию рынка труда и снижению теневой занятости» следующие изменения:</w:t>
      </w:r>
    </w:p>
    <w:p w:rsidR="00FC5CCB" w:rsidRPr="00FC5CCB" w:rsidRDefault="00FC5CCB" w:rsidP="00FC5CCB">
      <w:pPr>
        <w:pStyle w:val="a6"/>
        <w:tabs>
          <w:tab w:val="left" w:pos="851"/>
        </w:tabs>
        <w:ind w:left="0" w:firstLine="567"/>
        <w:jc w:val="both"/>
      </w:pPr>
      <w:r w:rsidRPr="00FC5CCB">
        <w:t>приложение № 2 к постановлению изложить в новой редакции, согласно приложению.</w:t>
      </w:r>
    </w:p>
    <w:p w:rsidR="00FC5CCB" w:rsidRPr="00FC5CCB" w:rsidRDefault="00FC5CCB" w:rsidP="00DC3F99">
      <w:pPr>
        <w:pStyle w:val="a6"/>
        <w:widowControl w:val="0"/>
        <w:numPr>
          <w:ilvl w:val="0"/>
          <w:numId w:val="15"/>
        </w:numPr>
        <w:tabs>
          <w:tab w:val="left" w:pos="851"/>
        </w:tabs>
        <w:autoSpaceDE w:val="0"/>
        <w:autoSpaceDN w:val="0"/>
        <w:adjustRightInd w:val="0"/>
        <w:ind w:left="0" w:firstLine="567"/>
        <w:jc w:val="both"/>
      </w:pPr>
      <w:proofErr w:type="gramStart"/>
      <w:r w:rsidRPr="00FC5CCB">
        <w:t>Контроль за</w:t>
      </w:r>
      <w:proofErr w:type="gramEnd"/>
      <w:r w:rsidRPr="00FC5CCB">
        <w:t xml:space="preserve"> исполнением настоящего постановления возложить на Долотказина Р.В. – заместителя главы, начальника управления по социальной работе администрации Инсарского муниципального района.</w:t>
      </w:r>
    </w:p>
    <w:bookmarkEnd w:id="25"/>
    <w:p w:rsidR="00FC5CCB" w:rsidRPr="00FC5CCB" w:rsidRDefault="00FC5CCB" w:rsidP="00FC5CCB">
      <w:pPr>
        <w:tabs>
          <w:tab w:val="left" w:pos="1134"/>
        </w:tabs>
        <w:jc w:val="both"/>
      </w:pPr>
    </w:p>
    <w:p w:rsidR="00FC5CCB" w:rsidRPr="00FC5CCB" w:rsidRDefault="00FC5CCB" w:rsidP="00FC5CCB">
      <w:pPr>
        <w:jc w:val="both"/>
      </w:pPr>
      <w:r w:rsidRPr="00FC5CCB">
        <w:t>И.о. г</w:t>
      </w:r>
      <w:r>
        <w:t xml:space="preserve">лавы </w:t>
      </w:r>
      <w:r w:rsidRPr="00FC5CCB">
        <w:t xml:space="preserve"> Инсарского </w:t>
      </w:r>
    </w:p>
    <w:p w:rsidR="00FC5CCB" w:rsidRPr="00FC5CCB" w:rsidRDefault="00FC5CCB" w:rsidP="00FC5CCB">
      <w:pPr>
        <w:jc w:val="both"/>
      </w:pPr>
      <w:r w:rsidRPr="00FC5CCB">
        <w:t xml:space="preserve">муниципального района                                                                               </w:t>
      </w:r>
      <w:r>
        <w:t xml:space="preserve">                </w:t>
      </w:r>
      <w:r w:rsidRPr="00FC5CCB">
        <w:t>С.В. Акишин</w:t>
      </w:r>
    </w:p>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Default="00FC5CCB" w:rsidP="00FC5CCB"/>
    <w:p w:rsidR="00FC5CCB" w:rsidRDefault="00FC5CCB" w:rsidP="00FC5CCB"/>
    <w:p w:rsidR="00FC5CCB" w:rsidRDefault="00FC5CCB" w:rsidP="00FC5CCB"/>
    <w:p w:rsidR="00FC5CCB" w:rsidRDefault="00FC5CCB" w:rsidP="00FC5CCB"/>
    <w:p w:rsidR="00FC5CCB" w:rsidRDefault="00FC5CCB" w:rsidP="00FC5CCB"/>
    <w:p w:rsidR="00FC5CCB" w:rsidRDefault="00FC5CCB" w:rsidP="00FC5CCB"/>
    <w:p w:rsidR="00FC5CCB" w:rsidRDefault="00FC5CCB" w:rsidP="00FC5CCB"/>
    <w:p w:rsidR="00FC5CCB" w:rsidRDefault="00FC5CCB" w:rsidP="00FC5CCB"/>
    <w:p w:rsidR="00FC5CCB" w:rsidRDefault="00FC5CCB" w:rsidP="00FC5CCB"/>
    <w:p w:rsidR="00FC5CCB" w:rsidRPr="00FC5CCB" w:rsidRDefault="00FC5CCB" w:rsidP="00FC5CCB"/>
    <w:p w:rsidR="00FC5CCB" w:rsidRPr="00FC5CCB" w:rsidRDefault="00FC5CCB" w:rsidP="00FC5CCB"/>
    <w:p w:rsidR="00FC5CCB" w:rsidRPr="00FC5CCB" w:rsidRDefault="00FC5CCB" w:rsidP="00FC5CCB">
      <w:pPr>
        <w:ind w:left="5670"/>
        <w:jc w:val="both"/>
      </w:pPr>
      <w:r w:rsidRPr="00FC5CCB">
        <w:lastRenderedPageBreak/>
        <w:t>Приложение</w:t>
      </w:r>
    </w:p>
    <w:p w:rsidR="00FC5CCB" w:rsidRPr="00FC5CCB" w:rsidRDefault="00FC5CCB" w:rsidP="00FC5CCB">
      <w:pPr>
        <w:ind w:left="5670"/>
        <w:jc w:val="both"/>
      </w:pPr>
      <w:r w:rsidRPr="00FC5CCB">
        <w:t>к постановлению администрации</w:t>
      </w:r>
    </w:p>
    <w:p w:rsidR="00FC5CCB" w:rsidRPr="00FC5CCB" w:rsidRDefault="00FC5CCB" w:rsidP="00FC5CCB">
      <w:pPr>
        <w:ind w:left="5670"/>
        <w:jc w:val="both"/>
      </w:pPr>
      <w:r w:rsidRPr="00FC5CCB">
        <w:t>Инсарского муниципального района</w:t>
      </w:r>
    </w:p>
    <w:p w:rsidR="00FC5CCB" w:rsidRPr="00FC5CCB" w:rsidRDefault="00FC5CCB" w:rsidP="00FC5CCB">
      <w:pPr>
        <w:ind w:left="5670"/>
        <w:jc w:val="both"/>
      </w:pPr>
      <w:r w:rsidRPr="00FC5CCB">
        <w:t>от 12 ноября 2024 года № 369</w:t>
      </w:r>
    </w:p>
    <w:p w:rsidR="00FC5CCB" w:rsidRPr="00FC5CCB" w:rsidRDefault="00FC5CCB" w:rsidP="00FC5CCB">
      <w:pPr>
        <w:ind w:left="5670"/>
        <w:jc w:val="both"/>
      </w:pPr>
    </w:p>
    <w:p w:rsidR="00FC5CCB" w:rsidRPr="00FC5CCB" w:rsidRDefault="00FC5CCB" w:rsidP="00FC5CCB">
      <w:pPr>
        <w:ind w:left="5670"/>
        <w:jc w:val="both"/>
      </w:pPr>
      <w:r w:rsidRPr="00FC5CCB">
        <w:t>Приложение № 2</w:t>
      </w:r>
    </w:p>
    <w:p w:rsidR="00FC5CCB" w:rsidRPr="00FC5CCB" w:rsidRDefault="00FC5CCB" w:rsidP="00FC5CCB">
      <w:pPr>
        <w:ind w:left="5670"/>
        <w:jc w:val="both"/>
      </w:pPr>
      <w:r w:rsidRPr="00FC5CCB">
        <w:t>к постановлению администрации</w:t>
      </w:r>
    </w:p>
    <w:p w:rsidR="00FC5CCB" w:rsidRPr="00FC5CCB" w:rsidRDefault="00FC5CCB" w:rsidP="00FC5CCB">
      <w:pPr>
        <w:ind w:left="5670"/>
        <w:jc w:val="both"/>
      </w:pPr>
      <w:r w:rsidRPr="00FC5CCB">
        <w:t>Инсарского муниципального района</w:t>
      </w:r>
    </w:p>
    <w:p w:rsidR="00FC5CCB" w:rsidRPr="00FC5CCB" w:rsidRDefault="00FC5CCB" w:rsidP="00FC5CCB">
      <w:pPr>
        <w:ind w:left="5670"/>
        <w:jc w:val="both"/>
      </w:pPr>
      <w:r w:rsidRPr="00FC5CCB">
        <w:t>от 26 марта 2020 года № 98</w:t>
      </w:r>
    </w:p>
    <w:p w:rsidR="00FC5CCB" w:rsidRPr="00FC5CCB" w:rsidRDefault="00FC5CCB" w:rsidP="00FC5CCB">
      <w:pPr>
        <w:ind w:left="5670"/>
        <w:jc w:val="both"/>
      </w:pPr>
    </w:p>
    <w:p w:rsidR="00FC5CCB" w:rsidRPr="00FC5CCB" w:rsidRDefault="00FC5CCB" w:rsidP="00FC5CCB">
      <w:pPr>
        <w:jc w:val="both"/>
      </w:pPr>
    </w:p>
    <w:p w:rsidR="00FC5CCB" w:rsidRPr="00FC5CCB" w:rsidRDefault="00FC5CCB" w:rsidP="00FC5CCB">
      <w:pPr>
        <w:jc w:val="center"/>
        <w:rPr>
          <w:b/>
          <w:bCs/>
        </w:rPr>
      </w:pPr>
      <w:r w:rsidRPr="00FC5CCB">
        <w:rPr>
          <w:b/>
          <w:bCs/>
        </w:rPr>
        <w:t xml:space="preserve">Состав </w:t>
      </w:r>
    </w:p>
    <w:p w:rsidR="00FC5CCB" w:rsidRPr="00FC5CCB" w:rsidRDefault="00FC5CCB" w:rsidP="00FC5CCB">
      <w:pPr>
        <w:jc w:val="center"/>
        <w:rPr>
          <w:b/>
          <w:bCs/>
        </w:rPr>
      </w:pPr>
      <w:r w:rsidRPr="00FC5CCB">
        <w:rPr>
          <w:b/>
          <w:bCs/>
        </w:rPr>
        <w:t>Межведомственной комиссии Инсарского муниципального района по развитию рынка труда и снижению теневой занятости</w:t>
      </w:r>
    </w:p>
    <w:p w:rsidR="00FC5CCB" w:rsidRPr="00FC5CCB" w:rsidRDefault="00FC5CCB" w:rsidP="00FC5CCB">
      <w:pPr>
        <w:jc w:val="center"/>
        <w:rPr>
          <w:b/>
          <w:bCs/>
        </w:rPr>
      </w:pPr>
    </w:p>
    <w:p w:rsidR="00FC5CCB" w:rsidRPr="00FC5CCB" w:rsidRDefault="00FC5CCB" w:rsidP="00DC3F99">
      <w:pPr>
        <w:pStyle w:val="a6"/>
        <w:widowControl w:val="0"/>
        <w:numPr>
          <w:ilvl w:val="0"/>
          <w:numId w:val="16"/>
        </w:numPr>
        <w:tabs>
          <w:tab w:val="left" w:pos="851"/>
        </w:tabs>
        <w:autoSpaceDE w:val="0"/>
        <w:autoSpaceDN w:val="0"/>
        <w:adjustRightInd w:val="0"/>
        <w:ind w:left="0" w:firstLine="567"/>
        <w:jc w:val="both"/>
      </w:pPr>
      <w:r w:rsidRPr="00FC5CCB">
        <w:t>Миточкин А.Г. – глава Инсарского муниципального района, председатель комиссии;</w:t>
      </w:r>
    </w:p>
    <w:p w:rsidR="00FC5CCB" w:rsidRPr="00FC5CCB" w:rsidRDefault="00FC5CCB" w:rsidP="00DC3F99">
      <w:pPr>
        <w:pStyle w:val="a6"/>
        <w:widowControl w:val="0"/>
        <w:numPr>
          <w:ilvl w:val="0"/>
          <w:numId w:val="16"/>
        </w:numPr>
        <w:tabs>
          <w:tab w:val="left" w:pos="851"/>
        </w:tabs>
        <w:autoSpaceDE w:val="0"/>
        <w:autoSpaceDN w:val="0"/>
        <w:adjustRightInd w:val="0"/>
        <w:ind w:left="0" w:firstLine="567"/>
        <w:jc w:val="both"/>
      </w:pPr>
      <w:r w:rsidRPr="00FC5CCB">
        <w:t>Долотказин Р.В. – заместитель главы, начальник управления по социальной работе администрации Инсарского муниципального района, заместитель председателя комиссии;</w:t>
      </w:r>
    </w:p>
    <w:p w:rsidR="00FC5CCB" w:rsidRPr="00FC5CCB" w:rsidRDefault="00FC5CCB" w:rsidP="00DC3F99">
      <w:pPr>
        <w:pStyle w:val="a6"/>
        <w:widowControl w:val="0"/>
        <w:numPr>
          <w:ilvl w:val="0"/>
          <w:numId w:val="16"/>
        </w:numPr>
        <w:tabs>
          <w:tab w:val="left" w:pos="851"/>
        </w:tabs>
        <w:autoSpaceDE w:val="0"/>
        <w:autoSpaceDN w:val="0"/>
        <w:adjustRightInd w:val="0"/>
        <w:ind w:left="0" w:firstLine="567"/>
        <w:jc w:val="both"/>
      </w:pPr>
      <w:r w:rsidRPr="00FC5CCB">
        <w:t>Королева К.А. – консультант отдела мониторинга, анализа и прогнозирования экономического управления администрации Инсарского муниципального района, секретарь комиссии;</w:t>
      </w:r>
    </w:p>
    <w:p w:rsidR="00FC5CCB" w:rsidRPr="00FC5CCB" w:rsidRDefault="00FC5CCB" w:rsidP="00FC5CCB">
      <w:pPr>
        <w:jc w:val="both"/>
      </w:pPr>
    </w:p>
    <w:p w:rsidR="00FC5CCB" w:rsidRPr="00FC5CCB" w:rsidRDefault="00FC5CCB" w:rsidP="00FC5CCB">
      <w:pPr>
        <w:jc w:val="center"/>
      </w:pPr>
      <w:r w:rsidRPr="00FC5CCB">
        <w:t>Члены комиссии:</w:t>
      </w:r>
    </w:p>
    <w:p w:rsidR="00FC5CCB" w:rsidRPr="00FC5CCB" w:rsidRDefault="00FC5CCB" w:rsidP="00FC5CCB">
      <w:pPr>
        <w:jc w:val="center"/>
      </w:pPr>
    </w:p>
    <w:p w:rsidR="00FC5CCB" w:rsidRPr="00FC5CCB" w:rsidRDefault="00FC5CCB" w:rsidP="00DC3F99">
      <w:pPr>
        <w:pStyle w:val="a6"/>
        <w:widowControl w:val="0"/>
        <w:numPr>
          <w:ilvl w:val="0"/>
          <w:numId w:val="16"/>
        </w:numPr>
        <w:tabs>
          <w:tab w:val="left" w:pos="851"/>
        </w:tabs>
        <w:autoSpaceDE w:val="0"/>
        <w:autoSpaceDN w:val="0"/>
        <w:adjustRightInd w:val="0"/>
        <w:ind w:left="0" w:firstLine="567"/>
        <w:jc w:val="both"/>
      </w:pPr>
      <w:r w:rsidRPr="00FC5CCB">
        <w:t>Акишин С.В. – и.о. первого заместителя главы Инсарского муниципального района;</w:t>
      </w:r>
    </w:p>
    <w:p w:rsidR="00FC5CCB" w:rsidRPr="00FC5CCB" w:rsidRDefault="00FC5CCB" w:rsidP="00DC3F99">
      <w:pPr>
        <w:pStyle w:val="a6"/>
        <w:widowControl w:val="0"/>
        <w:numPr>
          <w:ilvl w:val="0"/>
          <w:numId w:val="16"/>
        </w:numPr>
        <w:tabs>
          <w:tab w:val="left" w:pos="851"/>
        </w:tabs>
        <w:autoSpaceDE w:val="0"/>
        <w:autoSpaceDN w:val="0"/>
        <w:adjustRightInd w:val="0"/>
        <w:ind w:left="0" w:firstLine="567"/>
        <w:jc w:val="both"/>
      </w:pPr>
      <w:r w:rsidRPr="00FC5CCB">
        <w:t>Анисимова С.В. – директор ГКУ «Соцзащита населения по Инсарскому району РМ (межрайонная)» (по согласованию);</w:t>
      </w:r>
    </w:p>
    <w:p w:rsidR="00FC5CCB" w:rsidRPr="00FC5CCB" w:rsidRDefault="00FC5CCB" w:rsidP="00DC3F99">
      <w:pPr>
        <w:pStyle w:val="a6"/>
        <w:widowControl w:val="0"/>
        <w:numPr>
          <w:ilvl w:val="0"/>
          <w:numId w:val="16"/>
        </w:numPr>
        <w:tabs>
          <w:tab w:val="left" w:pos="851"/>
        </w:tabs>
        <w:autoSpaceDE w:val="0"/>
        <w:autoSpaceDN w:val="0"/>
        <w:adjustRightInd w:val="0"/>
        <w:ind w:left="0" w:firstLine="567"/>
        <w:jc w:val="both"/>
      </w:pPr>
      <w:r w:rsidRPr="00FC5CCB">
        <w:t>Ларина Т.Н. – начальник организационно-правового управления администрации Инсарского муниципального района;</w:t>
      </w:r>
    </w:p>
    <w:p w:rsidR="00FC5CCB" w:rsidRPr="00FC5CCB" w:rsidRDefault="00FC5CCB" w:rsidP="00DC3F99">
      <w:pPr>
        <w:pStyle w:val="a6"/>
        <w:widowControl w:val="0"/>
        <w:numPr>
          <w:ilvl w:val="0"/>
          <w:numId w:val="16"/>
        </w:numPr>
        <w:tabs>
          <w:tab w:val="left" w:pos="851"/>
        </w:tabs>
        <w:autoSpaceDE w:val="0"/>
        <w:autoSpaceDN w:val="0"/>
        <w:adjustRightInd w:val="0"/>
        <w:ind w:left="0" w:firstLine="567"/>
        <w:jc w:val="both"/>
      </w:pPr>
      <w:r w:rsidRPr="00FC5CCB">
        <w:t>Нищева Н.В. – главный специалист отдела доходов Финансового управления администрации Инсарского муниципального района (по согласованию);</w:t>
      </w:r>
    </w:p>
    <w:p w:rsidR="00FC5CCB" w:rsidRPr="00FC5CCB" w:rsidRDefault="00FC5CCB" w:rsidP="00DC3F99">
      <w:pPr>
        <w:pStyle w:val="a6"/>
        <w:widowControl w:val="0"/>
        <w:numPr>
          <w:ilvl w:val="0"/>
          <w:numId w:val="16"/>
        </w:numPr>
        <w:tabs>
          <w:tab w:val="left" w:pos="851"/>
        </w:tabs>
        <w:autoSpaceDE w:val="0"/>
        <w:autoSpaceDN w:val="0"/>
        <w:adjustRightInd w:val="0"/>
        <w:ind w:left="0" w:firstLine="567"/>
        <w:jc w:val="both"/>
      </w:pPr>
      <w:r w:rsidRPr="00FC5CCB">
        <w:t>Петрунина О.А. – начальник экономического управления администрации Инсарского муниципального района;</w:t>
      </w:r>
    </w:p>
    <w:p w:rsidR="00FC5CCB" w:rsidRPr="00FC5CCB" w:rsidRDefault="00FC5CCB" w:rsidP="00DC3F99">
      <w:pPr>
        <w:pStyle w:val="a6"/>
        <w:widowControl w:val="0"/>
        <w:numPr>
          <w:ilvl w:val="0"/>
          <w:numId w:val="16"/>
        </w:numPr>
        <w:tabs>
          <w:tab w:val="left" w:pos="851"/>
        </w:tabs>
        <w:autoSpaceDE w:val="0"/>
        <w:autoSpaceDN w:val="0"/>
        <w:adjustRightInd w:val="0"/>
        <w:ind w:left="0" w:firstLine="567"/>
        <w:jc w:val="both"/>
      </w:pPr>
      <w:r w:rsidRPr="00FC5CCB">
        <w:t>Тимарина А.А. – начальник Территориального отдела содействия занятости населения по Инсарскому району ГКУ РМ «ЦЗН Республики Мордовия» (по согласованию).</w:t>
      </w: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FC5CCB" w:rsidRDefault="00FC5CCB" w:rsidP="008B046D">
      <w:pPr>
        <w:rPr>
          <w:bCs/>
        </w:rPr>
      </w:pPr>
    </w:p>
    <w:p w:rsidR="005C2880" w:rsidRDefault="005C2880" w:rsidP="005C2880">
      <w:pPr>
        <w:rPr>
          <w:b/>
        </w:rPr>
      </w:pPr>
    </w:p>
    <w:p w:rsidR="005C2880" w:rsidRPr="005C2880" w:rsidRDefault="005C2880" w:rsidP="005C2880">
      <w:pPr>
        <w:ind w:right="-280"/>
        <w:jc w:val="center"/>
        <w:rPr>
          <w:b/>
          <w:bCs/>
        </w:rPr>
      </w:pPr>
      <w:r w:rsidRPr="005C2880">
        <w:rPr>
          <w:b/>
          <w:bCs/>
        </w:rPr>
        <w:lastRenderedPageBreak/>
        <w:t>АДМИНИСТРАЦИЯ</w:t>
      </w:r>
    </w:p>
    <w:p w:rsidR="005C2880" w:rsidRPr="005C2880" w:rsidRDefault="005C2880" w:rsidP="005C2880">
      <w:pPr>
        <w:jc w:val="center"/>
        <w:rPr>
          <w:b/>
          <w:bCs/>
        </w:rPr>
      </w:pPr>
      <w:r w:rsidRPr="005C2880">
        <w:rPr>
          <w:b/>
          <w:bCs/>
        </w:rPr>
        <w:t>ИНСАРСКОГО МУНИЦИПАЛЬНОГО РАЙОНА</w:t>
      </w:r>
    </w:p>
    <w:p w:rsidR="005C2880" w:rsidRPr="005C2880" w:rsidRDefault="005C2880" w:rsidP="005C2880">
      <w:pPr>
        <w:jc w:val="center"/>
        <w:rPr>
          <w:b/>
          <w:bCs/>
        </w:rPr>
      </w:pPr>
      <w:r w:rsidRPr="005C2880">
        <w:rPr>
          <w:b/>
          <w:bCs/>
        </w:rPr>
        <w:t>РЕСПУБЛИКИ МОРДОВИЯ</w:t>
      </w:r>
    </w:p>
    <w:p w:rsidR="005C2880" w:rsidRPr="005C2880" w:rsidRDefault="005C2880" w:rsidP="005C2880">
      <w:pPr>
        <w:jc w:val="center"/>
        <w:rPr>
          <w:b/>
          <w:bCs/>
        </w:rPr>
      </w:pPr>
    </w:p>
    <w:p w:rsidR="005C2880" w:rsidRPr="005C2880" w:rsidRDefault="005C2880" w:rsidP="005C2880">
      <w:pPr>
        <w:jc w:val="center"/>
        <w:rPr>
          <w:b/>
          <w:bCs/>
        </w:rPr>
      </w:pPr>
      <w:proofErr w:type="gramStart"/>
      <w:r w:rsidRPr="005C2880">
        <w:rPr>
          <w:b/>
          <w:bCs/>
        </w:rPr>
        <w:t>П</w:t>
      </w:r>
      <w:proofErr w:type="gramEnd"/>
      <w:r w:rsidRPr="005C2880">
        <w:rPr>
          <w:b/>
          <w:bCs/>
        </w:rPr>
        <w:t xml:space="preserve"> О С Т А Н О В Л Е Н И Е</w:t>
      </w:r>
    </w:p>
    <w:p w:rsidR="005C2880" w:rsidRPr="005C2880" w:rsidRDefault="005C2880" w:rsidP="005C2880">
      <w:pPr>
        <w:jc w:val="center"/>
        <w:rPr>
          <w:b/>
          <w:bCs/>
        </w:rPr>
      </w:pPr>
    </w:p>
    <w:p w:rsidR="005C2880" w:rsidRPr="005C2880" w:rsidRDefault="005C2880" w:rsidP="005C2880">
      <w:pPr>
        <w:jc w:val="center"/>
      </w:pPr>
      <w:r w:rsidRPr="005C2880">
        <w:t>г. Инсар</w:t>
      </w:r>
    </w:p>
    <w:p w:rsidR="005C2880" w:rsidRPr="005C2880" w:rsidRDefault="005C2880" w:rsidP="005C2880"/>
    <w:p w:rsidR="005C2880" w:rsidRPr="005C2880" w:rsidRDefault="005C2880" w:rsidP="005C2880">
      <w:pPr>
        <w:tabs>
          <w:tab w:val="left" w:pos="567"/>
        </w:tabs>
        <w:rPr>
          <w:b/>
          <w:bCs/>
        </w:rPr>
      </w:pPr>
      <w:r w:rsidRPr="005C2880">
        <w:rPr>
          <w:b/>
          <w:bCs/>
        </w:rPr>
        <w:t xml:space="preserve">от 12 ноября  2024 года                                                                                            </w:t>
      </w:r>
      <w:r>
        <w:rPr>
          <w:b/>
          <w:bCs/>
        </w:rPr>
        <w:t xml:space="preserve">                        </w:t>
      </w:r>
      <w:r w:rsidRPr="005C2880">
        <w:rPr>
          <w:b/>
          <w:bCs/>
        </w:rPr>
        <w:t>№ 371</w:t>
      </w:r>
    </w:p>
    <w:p w:rsidR="005C2880" w:rsidRPr="005C2880" w:rsidRDefault="005C2880" w:rsidP="005C2880">
      <w:pPr>
        <w:rPr>
          <w:b/>
        </w:rPr>
      </w:pPr>
    </w:p>
    <w:p w:rsidR="005C2880" w:rsidRPr="005C2880" w:rsidRDefault="005C2880" w:rsidP="005C2880">
      <w:pPr>
        <w:ind w:right="-1"/>
      </w:pPr>
      <w:r w:rsidRPr="005C2880">
        <w:t>Об утверждении Порядка принятия решений</w:t>
      </w:r>
    </w:p>
    <w:p w:rsidR="005C2880" w:rsidRPr="005C2880" w:rsidRDefault="005C2880" w:rsidP="005C2880">
      <w:pPr>
        <w:ind w:right="-1"/>
      </w:pPr>
      <w:r w:rsidRPr="005C2880">
        <w:t xml:space="preserve">о признании </w:t>
      </w:r>
      <w:proofErr w:type="gramStart"/>
      <w:r w:rsidRPr="005C2880">
        <w:t>безнадежной</w:t>
      </w:r>
      <w:proofErr w:type="gramEnd"/>
      <w:r w:rsidRPr="005C2880">
        <w:t xml:space="preserve"> к взысканию</w:t>
      </w:r>
    </w:p>
    <w:p w:rsidR="005C2880" w:rsidRPr="005C2880" w:rsidRDefault="005C2880" w:rsidP="005C2880">
      <w:pPr>
        <w:ind w:right="-1"/>
      </w:pPr>
      <w:r w:rsidRPr="005C2880">
        <w:t>задолженности по платежам в бюджет</w:t>
      </w:r>
    </w:p>
    <w:p w:rsidR="005C2880" w:rsidRPr="005C2880" w:rsidRDefault="005C2880" w:rsidP="005C2880">
      <w:pPr>
        <w:ind w:right="-1"/>
      </w:pPr>
      <w:r w:rsidRPr="005C2880">
        <w:t>Инсарского муниципального района</w:t>
      </w:r>
    </w:p>
    <w:p w:rsidR="005C2880" w:rsidRPr="005C2880" w:rsidRDefault="005C2880" w:rsidP="005C2880">
      <w:pPr>
        <w:ind w:right="-1"/>
        <w:rPr>
          <w:bCs/>
        </w:rPr>
      </w:pPr>
      <w:r w:rsidRPr="005C2880">
        <w:t>Республики Мордовия</w:t>
      </w:r>
    </w:p>
    <w:p w:rsidR="005C2880" w:rsidRPr="005C2880" w:rsidRDefault="005C2880" w:rsidP="005C2880">
      <w:pPr>
        <w:ind w:firstLine="690"/>
        <w:jc w:val="both"/>
        <w:rPr>
          <w:bCs/>
        </w:rPr>
      </w:pPr>
    </w:p>
    <w:p w:rsidR="005C2880" w:rsidRPr="005C2880" w:rsidRDefault="005C2880" w:rsidP="005C2880">
      <w:pPr>
        <w:tabs>
          <w:tab w:val="left" w:pos="567"/>
        </w:tabs>
        <w:jc w:val="both"/>
        <w:rPr>
          <w:spacing w:val="2"/>
          <w:shd w:val="clear" w:color="auto" w:fill="FFFFFF"/>
        </w:rPr>
      </w:pPr>
      <w:r w:rsidRPr="005C2880">
        <w:tab/>
        <w:t xml:space="preserve">В соответствии с </w:t>
      </w:r>
      <w:hyperlink r:id="rId32" w:history="1">
        <w:r w:rsidRPr="005C2880">
          <w:rPr>
            <w:rStyle w:val="a8"/>
            <w:color w:val="auto"/>
          </w:rPr>
          <w:t>пунктом 4 статьи 47.2</w:t>
        </w:r>
      </w:hyperlink>
      <w:r w:rsidRPr="005C2880">
        <w:t xml:space="preserve"> Бюджетного кодекса Российской Федерации, </w:t>
      </w:r>
      <w:hyperlink r:id="rId33" w:history="1">
        <w:r w:rsidRPr="005C2880">
          <w:rPr>
            <w:rStyle w:val="a8"/>
            <w:color w:val="auto"/>
          </w:rPr>
          <w:t>пунктом 3</w:t>
        </w:r>
      </w:hyperlink>
      <w:r w:rsidRPr="005C2880">
        <w:t xml:space="preserve"> постановления Правительства Российской Федерации от 6 мая 2016 года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w:t>
      </w:r>
      <w:r w:rsidRPr="005C2880">
        <w:rPr>
          <w:spacing w:val="2"/>
          <w:shd w:val="clear" w:color="auto" w:fill="FFFFFF"/>
        </w:rPr>
        <w:t>, администрация Инсарского муниципального района Республики Мордовия</w:t>
      </w:r>
    </w:p>
    <w:p w:rsidR="005C2880" w:rsidRPr="005C2880" w:rsidRDefault="005C2880" w:rsidP="005C2880">
      <w:pPr>
        <w:ind w:right="540"/>
        <w:jc w:val="center"/>
      </w:pPr>
      <w:proofErr w:type="gramStart"/>
      <w:r w:rsidRPr="005C2880">
        <w:t>П</w:t>
      </w:r>
      <w:proofErr w:type="gramEnd"/>
      <w:r w:rsidRPr="005C2880">
        <w:t xml:space="preserve"> О С Т А Н О В Л Я Е Т:</w:t>
      </w:r>
    </w:p>
    <w:p w:rsidR="005C2880" w:rsidRPr="005C2880" w:rsidRDefault="005C2880" w:rsidP="005C2880">
      <w:pPr>
        <w:tabs>
          <w:tab w:val="left" w:pos="567"/>
          <w:tab w:val="left" w:pos="993"/>
          <w:tab w:val="left" w:pos="1134"/>
        </w:tabs>
        <w:jc w:val="both"/>
      </w:pPr>
      <w:r w:rsidRPr="005C2880">
        <w:tab/>
        <w:t>1. Утвердить:</w:t>
      </w:r>
    </w:p>
    <w:p w:rsidR="005C2880" w:rsidRPr="005C2880" w:rsidRDefault="005C2880" w:rsidP="005C2880">
      <w:pPr>
        <w:tabs>
          <w:tab w:val="left" w:pos="567"/>
          <w:tab w:val="left" w:pos="993"/>
          <w:tab w:val="left" w:pos="1134"/>
        </w:tabs>
        <w:ind w:firstLine="567"/>
        <w:jc w:val="both"/>
      </w:pPr>
      <w:r w:rsidRPr="005C2880">
        <w:t>Порядок принятия решений о признании безнадежной к взысканию задолженности по платежам в бюджет Инсарского муниципального района Республики Мордовия, согласно приложению №1;</w:t>
      </w:r>
    </w:p>
    <w:p w:rsidR="005C2880" w:rsidRPr="005C2880" w:rsidRDefault="005C2880" w:rsidP="005C2880">
      <w:pPr>
        <w:tabs>
          <w:tab w:val="left" w:pos="567"/>
          <w:tab w:val="left" w:pos="993"/>
          <w:tab w:val="left" w:pos="1134"/>
        </w:tabs>
        <w:ind w:firstLine="567"/>
        <w:jc w:val="both"/>
      </w:pPr>
      <w:r w:rsidRPr="005C2880">
        <w:t xml:space="preserve">Положение </w:t>
      </w:r>
      <w:proofErr w:type="gramStart"/>
      <w:r w:rsidRPr="005C2880">
        <w:t>о комиссии по рассмотрению вопросов о признании безнадежной к взысканию задолженности по платежам</w:t>
      </w:r>
      <w:proofErr w:type="gramEnd"/>
      <w:r w:rsidRPr="005C2880">
        <w:t xml:space="preserve"> в бюджет Инсарского муниципального района Республики Мордовия, согласно приложению №2;</w:t>
      </w:r>
    </w:p>
    <w:p w:rsidR="005C2880" w:rsidRPr="005C2880" w:rsidRDefault="005C2880" w:rsidP="005C2880">
      <w:pPr>
        <w:tabs>
          <w:tab w:val="left" w:pos="567"/>
          <w:tab w:val="left" w:pos="993"/>
          <w:tab w:val="left" w:pos="1134"/>
        </w:tabs>
        <w:ind w:firstLine="567"/>
        <w:jc w:val="both"/>
      </w:pPr>
      <w:r w:rsidRPr="005C2880">
        <w:t xml:space="preserve">состав комиссии </w:t>
      </w:r>
      <w:proofErr w:type="gramStart"/>
      <w:r w:rsidRPr="005C2880">
        <w:t>по рассмотрению вопросов о признании безнадежной к взысканию задолженности по платежам в бюджет</w:t>
      </w:r>
      <w:proofErr w:type="gramEnd"/>
      <w:r w:rsidRPr="005C2880">
        <w:t xml:space="preserve"> Инсарского муниципального района Республики Мордовия, согласно приложению №3.</w:t>
      </w:r>
    </w:p>
    <w:p w:rsidR="005C2880" w:rsidRPr="005C2880" w:rsidRDefault="005C2880" w:rsidP="005C2880">
      <w:pPr>
        <w:tabs>
          <w:tab w:val="left" w:pos="567"/>
        </w:tabs>
        <w:jc w:val="both"/>
        <w:rPr>
          <w:spacing w:val="2"/>
          <w:shd w:val="clear" w:color="auto" w:fill="FFFFFF"/>
        </w:rPr>
      </w:pPr>
      <w:r w:rsidRPr="005C2880">
        <w:t xml:space="preserve">       2. Признать утратившим силу постановление администрации Инсарского муниципального района Республики Мордовия от 19 августа 2020 года № 221 «Об утверждении Порядка принятия решений о признании безнадежной к взысканию задолженности по платежам в бюджет Инсарского муниципального района Республики Мордовия».</w:t>
      </w:r>
    </w:p>
    <w:p w:rsidR="005C2880" w:rsidRPr="005C2880" w:rsidRDefault="005C2880" w:rsidP="005C2880">
      <w:pPr>
        <w:tabs>
          <w:tab w:val="left" w:pos="567"/>
        </w:tabs>
        <w:jc w:val="both"/>
      </w:pPr>
      <w:r w:rsidRPr="005C2880">
        <w:tab/>
        <w:t xml:space="preserve">3. </w:t>
      </w:r>
      <w:proofErr w:type="gramStart"/>
      <w:r w:rsidRPr="005C2880">
        <w:t>Контроль за</w:t>
      </w:r>
      <w:proofErr w:type="gramEnd"/>
      <w:r w:rsidRPr="005C2880">
        <w:t xml:space="preserve"> исполнением настоящего постановления возложить на Синичкина С.А. – и. о. заместителя главы, начальника Финансового управления администрации Инсарского муниципального района.     </w:t>
      </w:r>
    </w:p>
    <w:p w:rsidR="005C2880" w:rsidRPr="005C2880" w:rsidRDefault="005C2880" w:rsidP="005C2880">
      <w:pPr>
        <w:pStyle w:val="ConsPlusNormal"/>
        <w:ind w:firstLine="360"/>
        <w:jc w:val="both"/>
        <w:rPr>
          <w:rFonts w:ascii="Times New Roman" w:hAnsi="Times New Roman" w:cs="Times New Roman"/>
          <w:sz w:val="24"/>
          <w:szCs w:val="24"/>
        </w:rPr>
      </w:pPr>
    </w:p>
    <w:p w:rsidR="005C2880" w:rsidRPr="005C2880" w:rsidRDefault="005C2880" w:rsidP="005C2880">
      <w:r w:rsidRPr="005C2880">
        <w:t xml:space="preserve">И.о. главы Инсарского </w:t>
      </w:r>
    </w:p>
    <w:p w:rsidR="005C2880" w:rsidRPr="005C2880" w:rsidRDefault="005C2880" w:rsidP="005C2880">
      <w:r w:rsidRPr="005C2880">
        <w:t xml:space="preserve">муниципального района                                                                                </w:t>
      </w:r>
      <w:r>
        <w:t xml:space="preserve">                        </w:t>
      </w:r>
      <w:r w:rsidRPr="005C2880">
        <w:t xml:space="preserve"> С.В. Акишин</w:t>
      </w:r>
    </w:p>
    <w:p w:rsidR="005C2880" w:rsidRPr="005C2880" w:rsidRDefault="005C2880" w:rsidP="005C2880"/>
    <w:p w:rsidR="005C2880" w:rsidRDefault="005C2880" w:rsidP="005C2880">
      <w:pPr>
        <w:pStyle w:val="ConsPlusNormal"/>
        <w:ind w:left="6096"/>
        <w:rPr>
          <w:rFonts w:ascii="Times New Roman" w:hAnsi="Times New Roman" w:cs="Times New Roman"/>
          <w:sz w:val="28"/>
          <w:szCs w:val="28"/>
        </w:rPr>
      </w:pPr>
    </w:p>
    <w:p w:rsidR="005C2880" w:rsidRDefault="005C2880" w:rsidP="005C2880">
      <w:pPr>
        <w:pStyle w:val="ConsPlusNormal"/>
        <w:ind w:left="6096"/>
        <w:rPr>
          <w:rFonts w:ascii="Times New Roman" w:hAnsi="Times New Roman" w:cs="Times New Roman"/>
          <w:sz w:val="28"/>
          <w:szCs w:val="28"/>
        </w:rPr>
      </w:pPr>
    </w:p>
    <w:p w:rsidR="005C2880" w:rsidRDefault="005C2880" w:rsidP="005C2880">
      <w:pPr>
        <w:pStyle w:val="ConsPlusNormal"/>
        <w:ind w:left="6096"/>
        <w:rPr>
          <w:rFonts w:ascii="Times New Roman" w:hAnsi="Times New Roman" w:cs="Times New Roman"/>
          <w:sz w:val="28"/>
          <w:szCs w:val="28"/>
        </w:rPr>
      </w:pPr>
    </w:p>
    <w:p w:rsidR="005C2880" w:rsidRDefault="005C2880" w:rsidP="005C2880">
      <w:pPr>
        <w:pStyle w:val="ConsPlusNormal"/>
        <w:ind w:left="6096"/>
        <w:rPr>
          <w:rFonts w:ascii="Times New Roman" w:hAnsi="Times New Roman" w:cs="Times New Roman"/>
          <w:sz w:val="28"/>
          <w:szCs w:val="28"/>
        </w:rPr>
      </w:pPr>
    </w:p>
    <w:p w:rsidR="005C2880" w:rsidRDefault="005C2880" w:rsidP="005C2880">
      <w:pPr>
        <w:pStyle w:val="ConsPlusNormal"/>
        <w:ind w:left="6096"/>
        <w:rPr>
          <w:rFonts w:ascii="Times New Roman" w:hAnsi="Times New Roman" w:cs="Times New Roman"/>
          <w:sz w:val="28"/>
          <w:szCs w:val="28"/>
        </w:rPr>
      </w:pPr>
    </w:p>
    <w:p w:rsidR="005C2880" w:rsidRDefault="005C2880" w:rsidP="005C2880">
      <w:pPr>
        <w:pStyle w:val="ConsPlusNormal"/>
        <w:ind w:left="6096"/>
        <w:rPr>
          <w:rFonts w:ascii="Times New Roman" w:hAnsi="Times New Roman" w:cs="Times New Roman"/>
          <w:sz w:val="28"/>
          <w:szCs w:val="28"/>
        </w:rPr>
      </w:pPr>
    </w:p>
    <w:p w:rsidR="005C2880" w:rsidRDefault="005C2880" w:rsidP="005C2880">
      <w:pPr>
        <w:pStyle w:val="ConsPlusNormal"/>
        <w:ind w:left="6096"/>
        <w:rPr>
          <w:rFonts w:ascii="Times New Roman" w:hAnsi="Times New Roman" w:cs="Times New Roman"/>
          <w:sz w:val="28"/>
          <w:szCs w:val="28"/>
        </w:rPr>
      </w:pPr>
    </w:p>
    <w:p w:rsidR="005C2880" w:rsidRDefault="005C2880" w:rsidP="005C2880">
      <w:pPr>
        <w:pStyle w:val="ConsPlusNormal"/>
        <w:ind w:left="6096"/>
        <w:rPr>
          <w:rFonts w:ascii="Times New Roman" w:hAnsi="Times New Roman" w:cs="Times New Roman"/>
          <w:sz w:val="28"/>
          <w:szCs w:val="28"/>
        </w:rPr>
      </w:pPr>
    </w:p>
    <w:p w:rsidR="005C2880" w:rsidRPr="005C2880" w:rsidRDefault="00823916" w:rsidP="00823916">
      <w:pPr>
        <w:pStyle w:val="ConsPlusNormal"/>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C2880" w:rsidRPr="005C2880">
        <w:rPr>
          <w:rFonts w:ascii="Times New Roman" w:hAnsi="Times New Roman" w:cs="Times New Roman"/>
          <w:sz w:val="24"/>
          <w:szCs w:val="24"/>
        </w:rPr>
        <w:t xml:space="preserve">Приложение №1 </w:t>
      </w:r>
    </w:p>
    <w:p w:rsidR="005C2880" w:rsidRPr="005C2880" w:rsidRDefault="005C2880" w:rsidP="00823916">
      <w:pPr>
        <w:pStyle w:val="ConsPlusNormal"/>
        <w:ind w:left="6096" w:firstLine="0"/>
        <w:rPr>
          <w:rFonts w:ascii="Times New Roman" w:hAnsi="Times New Roman" w:cs="Times New Roman"/>
          <w:sz w:val="24"/>
          <w:szCs w:val="24"/>
        </w:rPr>
      </w:pPr>
      <w:r w:rsidRPr="005C2880">
        <w:rPr>
          <w:rFonts w:ascii="Times New Roman" w:hAnsi="Times New Roman" w:cs="Times New Roman"/>
          <w:sz w:val="24"/>
          <w:szCs w:val="24"/>
        </w:rPr>
        <w:t>к постановлению администрации</w:t>
      </w:r>
    </w:p>
    <w:p w:rsidR="00823916" w:rsidRDefault="00823916" w:rsidP="0082391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005C2880" w:rsidRPr="005C2880">
        <w:rPr>
          <w:rFonts w:ascii="Times New Roman" w:hAnsi="Times New Roman" w:cs="Times New Roman"/>
          <w:sz w:val="24"/>
          <w:szCs w:val="24"/>
        </w:rPr>
        <w:t>Инсарского муниципального</w:t>
      </w:r>
      <w:r>
        <w:rPr>
          <w:rFonts w:ascii="Times New Roman" w:hAnsi="Times New Roman" w:cs="Times New Roman"/>
          <w:sz w:val="24"/>
          <w:szCs w:val="24"/>
        </w:rPr>
        <w:t xml:space="preserve"> района</w:t>
      </w:r>
    </w:p>
    <w:p w:rsidR="005C2880" w:rsidRPr="005C2880" w:rsidRDefault="00823916" w:rsidP="0082391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005C2880" w:rsidRPr="005C2880">
        <w:rPr>
          <w:rFonts w:ascii="Times New Roman" w:hAnsi="Times New Roman" w:cs="Times New Roman"/>
          <w:sz w:val="24"/>
          <w:szCs w:val="24"/>
        </w:rPr>
        <w:t>от 12 ноября 2024 года № 371</w:t>
      </w:r>
    </w:p>
    <w:p w:rsidR="005C2880" w:rsidRPr="00FF4521" w:rsidRDefault="005C2880" w:rsidP="005C2880">
      <w:pPr>
        <w:pStyle w:val="ConsPlusNormal"/>
        <w:ind w:left="6096"/>
        <w:rPr>
          <w:rFonts w:ascii="Times New Roman" w:hAnsi="Times New Roman" w:cs="Times New Roman"/>
          <w:sz w:val="28"/>
          <w:szCs w:val="28"/>
        </w:rPr>
      </w:pPr>
    </w:p>
    <w:p w:rsidR="005C2880" w:rsidRPr="00476F81" w:rsidRDefault="005C2880" w:rsidP="005C2880">
      <w:pPr>
        <w:pStyle w:val="ConsPlusNormal"/>
        <w:ind w:firstLine="540"/>
        <w:rPr>
          <w:rFonts w:ascii="Times New Roman" w:hAnsi="Times New Roman" w:cs="Times New Roman"/>
          <w:color w:val="000000"/>
          <w:sz w:val="28"/>
          <w:szCs w:val="28"/>
        </w:rPr>
      </w:pPr>
    </w:p>
    <w:p w:rsidR="005C2880" w:rsidRPr="005C2880" w:rsidRDefault="005C2880" w:rsidP="005C2880">
      <w:pPr>
        <w:pStyle w:val="ConsPlusNormal"/>
        <w:tabs>
          <w:tab w:val="left" w:pos="6096"/>
        </w:tabs>
        <w:ind w:firstLine="540"/>
        <w:jc w:val="center"/>
        <w:rPr>
          <w:rFonts w:ascii="Times New Roman" w:hAnsi="Times New Roman" w:cs="Times New Roman"/>
          <w:sz w:val="24"/>
          <w:szCs w:val="24"/>
        </w:rPr>
      </w:pPr>
      <w:r w:rsidRPr="005C2880">
        <w:rPr>
          <w:rFonts w:ascii="Times New Roman" w:hAnsi="Times New Roman" w:cs="Times New Roman"/>
          <w:sz w:val="24"/>
          <w:szCs w:val="24"/>
        </w:rPr>
        <w:t>Порядок</w:t>
      </w:r>
    </w:p>
    <w:p w:rsidR="005C2880" w:rsidRPr="005C2880" w:rsidRDefault="005C2880" w:rsidP="005C2880">
      <w:pPr>
        <w:pStyle w:val="ConsPlusNormal"/>
        <w:tabs>
          <w:tab w:val="left" w:pos="6096"/>
        </w:tabs>
        <w:ind w:firstLine="540"/>
        <w:jc w:val="center"/>
        <w:rPr>
          <w:rFonts w:ascii="Times New Roman" w:hAnsi="Times New Roman" w:cs="Times New Roman"/>
          <w:sz w:val="24"/>
          <w:szCs w:val="24"/>
        </w:rPr>
      </w:pPr>
      <w:r w:rsidRPr="005C2880">
        <w:rPr>
          <w:rFonts w:ascii="Times New Roman" w:hAnsi="Times New Roman" w:cs="Times New Roman"/>
          <w:sz w:val="24"/>
          <w:szCs w:val="24"/>
        </w:rPr>
        <w:t>принятия решений о признании безнадежной к взысканию задолженности по платежам в бюджет Инсарского муниципального района Республики Мордовия</w:t>
      </w:r>
    </w:p>
    <w:p w:rsidR="005C2880" w:rsidRPr="005C2880" w:rsidRDefault="005C2880" w:rsidP="005C2880">
      <w:pPr>
        <w:pStyle w:val="16"/>
        <w:tabs>
          <w:tab w:val="left" w:pos="567"/>
        </w:tabs>
        <w:rPr>
          <w:rFonts w:ascii="Times New Roman" w:hAnsi="Times New Roman"/>
          <w:color w:val="auto"/>
          <w:sz w:val="24"/>
          <w:szCs w:val="24"/>
        </w:rPr>
      </w:pPr>
      <w:r w:rsidRPr="005C2880">
        <w:rPr>
          <w:rFonts w:ascii="Times New Roman" w:hAnsi="Times New Roman"/>
          <w:b w:val="0"/>
          <w:color w:val="auto"/>
          <w:sz w:val="24"/>
          <w:szCs w:val="24"/>
        </w:rPr>
        <w:t>1. Общие положения</w:t>
      </w:r>
    </w:p>
    <w:p w:rsidR="005C2880" w:rsidRPr="005C2880" w:rsidRDefault="005C2880" w:rsidP="005C2880">
      <w:pPr>
        <w:ind w:firstLine="567"/>
        <w:jc w:val="both"/>
      </w:pPr>
      <w:r w:rsidRPr="005C2880">
        <w:t xml:space="preserve">1.1. </w:t>
      </w:r>
      <w:proofErr w:type="gramStart"/>
      <w:r w:rsidRPr="005C2880">
        <w:t xml:space="preserve">Порядок принятия решений о признании безнадежной к взысканию задолженности по платежам в бюджет Инсарского муниципального района Республики Мордовия (далее - Порядок) разработан в соответствии со </w:t>
      </w:r>
      <w:hyperlink r:id="rId34" w:history="1">
        <w:r w:rsidRPr="005C2880">
          <w:rPr>
            <w:rStyle w:val="a8"/>
            <w:color w:val="auto"/>
          </w:rPr>
          <w:t>статьей 47.2</w:t>
        </w:r>
      </w:hyperlink>
      <w:r w:rsidRPr="005C2880">
        <w:t xml:space="preserve"> Бюджетного кодекса Российской Федерации и </w:t>
      </w:r>
      <w:hyperlink r:id="rId35" w:history="1">
        <w:r w:rsidRPr="005C2880">
          <w:rPr>
            <w:rStyle w:val="a8"/>
            <w:color w:val="auto"/>
          </w:rPr>
          <w:t>Постановлением</w:t>
        </w:r>
      </w:hyperlink>
      <w:r w:rsidRPr="005C2880">
        <w:rPr>
          <w:b/>
        </w:rPr>
        <w:t xml:space="preserve"> </w:t>
      </w:r>
      <w:r w:rsidRPr="005C2880">
        <w:t>Правительства Российской Федерации от 6 мая 2016 года № 393 «Об общих требованиях к порядку принятия решений о взыскании безнадежной к взысканию задолженности по платежам в бюджеты бюджетной системы</w:t>
      </w:r>
      <w:proofErr w:type="gramEnd"/>
      <w:r w:rsidRPr="005C2880">
        <w:t xml:space="preserve"> Российской Федерации».</w:t>
      </w:r>
    </w:p>
    <w:p w:rsidR="005C2880" w:rsidRPr="005C2880" w:rsidRDefault="005C2880" w:rsidP="005C2880">
      <w:pPr>
        <w:ind w:firstLine="567"/>
        <w:jc w:val="both"/>
      </w:pPr>
      <w:bookmarkStart w:id="26" w:name="sub_1012"/>
      <w:r w:rsidRPr="005C2880">
        <w:t xml:space="preserve">1.2. </w:t>
      </w:r>
      <w:proofErr w:type="gramStart"/>
      <w:r w:rsidRPr="005C2880">
        <w:t>Настоящий Порядок устанавливает правила и основания для принятия решения о признании безнадежной к взысканию задолженности по платежам в бюджет Инсарского муниципального района Республики Мордовия (далее - бюджет) в части доходов бюджета Инсарского муниципального района Республики Мордовия, главным администратором которых является администрация Инсарского муниципального района Республики Мордовия, перечень документов, необходимых для принятия такого решения, процедуру и сроки его принятия и ее списания.</w:t>
      </w:r>
      <w:proofErr w:type="gramEnd"/>
    </w:p>
    <w:p w:rsidR="005C2880" w:rsidRPr="005C2880" w:rsidRDefault="005C2880" w:rsidP="005C2880">
      <w:pPr>
        <w:ind w:firstLine="567"/>
        <w:jc w:val="both"/>
      </w:pPr>
      <w:bookmarkStart w:id="27" w:name="sub_1013"/>
      <w:bookmarkEnd w:id="26"/>
      <w:r w:rsidRPr="005C2880">
        <w:t xml:space="preserve">1.3. Настоящий Порядок не распространяется на платежи, установленные </w:t>
      </w:r>
      <w:hyperlink r:id="rId36" w:history="1">
        <w:r w:rsidRPr="00823916">
          <w:rPr>
            <w:rStyle w:val="a8"/>
            <w:color w:val="auto"/>
          </w:rPr>
          <w:t>законодательством</w:t>
        </w:r>
      </w:hyperlink>
      <w:r w:rsidRPr="005C2880">
        <w:rPr>
          <w:b/>
        </w:rPr>
        <w:t xml:space="preserve"> </w:t>
      </w:r>
      <w:r w:rsidRPr="005C2880">
        <w:t>о налогах и сборах, законодательством Российской Федерации о страховых взносах.</w:t>
      </w:r>
    </w:p>
    <w:p w:rsidR="005C2880" w:rsidRPr="005C2880" w:rsidRDefault="005C2880" w:rsidP="005C2880">
      <w:pPr>
        <w:ind w:firstLine="567"/>
        <w:jc w:val="both"/>
      </w:pPr>
      <w:bookmarkStart w:id="28" w:name="sub_1014"/>
      <w:bookmarkEnd w:id="27"/>
      <w:r w:rsidRPr="005C2880">
        <w:t>1.4. В целях настоящего Порядка под задолженностью по платежам в бюджет понимается начисленная и неуплаченная в срок недоимка по платежам, подлежащим зачислению в бюджет, а также пени и штрафы за их просрочку.</w:t>
      </w:r>
    </w:p>
    <w:p w:rsidR="005C2880" w:rsidRPr="005C2880" w:rsidRDefault="005C2880" w:rsidP="005C2880">
      <w:pPr>
        <w:ind w:firstLine="567"/>
        <w:jc w:val="both"/>
      </w:pPr>
      <w:bookmarkStart w:id="29" w:name="sub_1015"/>
      <w:bookmarkEnd w:id="28"/>
      <w:r w:rsidRPr="005C2880">
        <w:t>1.5. Признание задолженности безнадежной к взысканию производиться при условии применения всех мер к взысканию в соответствии с действующим законодательством.</w:t>
      </w:r>
    </w:p>
    <w:p w:rsidR="005C2880" w:rsidRPr="005C2880" w:rsidRDefault="005C2880" w:rsidP="005C2880">
      <w:pPr>
        <w:ind w:firstLine="567"/>
        <w:jc w:val="both"/>
      </w:pPr>
      <w:bookmarkStart w:id="30" w:name="sub_1016"/>
      <w:bookmarkEnd w:id="29"/>
      <w:r w:rsidRPr="005C2880">
        <w:t xml:space="preserve">1.6. Инициатором признания безнадежной к взысканию задолженности в бюджет выступает администратор доходов бюджета, на которого возложены полномочия по начислению, учёту и </w:t>
      </w:r>
      <w:proofErr w:type="gramStart"/>
      <w:r w:rsidRPr="005C2880">
        <w:t>контролю за</w:t>
      </w:r>
      <w:proofErr w:type="gramEnd"/>
      <w:r w:rsidRPr="005C2880">
        <w:t xml:space="preserve"> правильностью исчисления, полнотой и своевременностью осуществления платежей в бюджет, пеней и штрафов по ним.</w:t>
      </w:r>
    </w:p>
    <w:bookmarkEnd w:id="30"/>
    <w:p w:rsidR="005C2880" w:rsidRPr="005C2880" w:rsidRDefault="005C2880" w:rsidP="005C2880">
      <w:pPr>
        <w:ind w:firstLine="567"/>
        <w:jc w:val="both"/>
      </w:pPr>
      <w:r w:rsidRPr="005C2880">
        <w:t xml:space="preserve">1.7. </w:t>
      </w:r>
      <w:proofErr w:type="gramStart"/>
      <w:r w:rsidRPr="005C2880">
        <w:t>Администратор доходов выявляет наличие задолженности, осуществляет сбор, оформление необходимых документов и выносит вопрос о признании безнадежной к взысканию задолженности по платежам в бюджет на рассмотрение Комиссии по рассмотрению вопросов о признании безнадежной к взысканию задолженности по платежам в бюджет Инсарского муниципального района Республики Мордовия, утвержденной постановлением администрации Инсарского муниципального района Республики Мордовия.</w:t>
      </w:r>
      <w:proofErr w:type="gramEnd"/>
    </w:p>
    <w:p w:rsidR="005C2880" w:rsidRPr="005C2880" w:rsidRDefault="005C2880" w:rsidP="005C2880">
      <w:pPr>
        <w:pStyle w:val="ConsPlusNormal"/>
        <w:tabs>
          <w:tab w:val="left" w:pos="567"/>
          <w:tab w:val="left" w:pos="6096"/>
        </w:tabs>
        <w:jc w:val="both"/>
        <w:rPr>
          <w:rFonts w:ascii="Times New Roman" w:hAnsi="Times New Roman" w:cs="Times New Roman"/>
          <w:sz w:val="24"/>
          <w:szCs w:val="24"/>
        </w:rPr>
      </w:pPr>
      <w:r w:rsidRPr="005C2880">
        <w:rPr>
          <w:rFonts w:ascii="Times New Roman" w:hAnsi="Times New Roman" w:cs="Times New Roman"/>
          <w:sz w:val="24"/>
          <w:szCs w:val="24"/>
        </w:rPr>
        <w:t>1.8. Списание задолженности осуществляется администратором доходов в соответствии с</w:t>
      </w:r>
      <w:r w:rsidRPr="005C2880">
        <w:rPr>
          <w:rFonts w:ascii="Times New Roman" w:hAnsi="Times New Roman" w:cs="Times New Roman"/>
          <w:b/>
          <w:sz w:val="24"/>
          <w:szCs w:val="24"/>
        </w:rPr>
        <w:t xml:space="preserve"> </w:t>
      </w:r>
      <w:hyperlink r:id="rId37" w:history="1">
        <w:r w:rsidRPr="005C2880">
          <w:rPr>
            <w:rStyle w:val="a8"/>
            <w:rFonts w:ascii="Times New Roman" w:hAnsi="Times New Roman" w:cs="Times New Roman"/>
            <w:color w:val="auto"/>
            <w:sz w:val="24"/>
            <w:szCs w:val="24"/>
          </w:rPr>
          <w:t>пунктом 5 статьи 47.2</w:t>
        </w:r>
      </w:hyperlink>
      <w:r w:rsidRPr="005C2880">
        <w:rPr>
          <w:rFonts w:ascii="Times New Roman" w:hAnsi="Times New Roman" w:cs="Times New Roman"/>
          <w:sz w:val="24"/>
          <w:szCs w:val="24"/>
        </w:rPr>
        <w:t xml:space="preserve"> Бюджетного кодекса Российской Федерации.</w:t>
      </w:r>
    </w:p>
    <w:p w:rsidR="005C2880" w:rsidRPr="005C2880" w:rsidRDefault="005C2880" w:rsidP="005C2880">
      <w:pPr>
        <w:pStyle w:val="16"/>
        <w:jc w:val="both"/>
        <w:rPr>
          <w:rFonts w:ascii="Times New Roman" w:hAnsi="Times New Roman"/>
          <w:b w:val="0"/>
          <w:color w:val="auto"/>
          <w:sz w:val="24"/>
          <w:szCs w:val="24"/>
        </w:rPr>
      </w:pPr>
      <w:r w:rsidRPr="005C2880">
        <w:rPr>
          <w:rFonts w:ascii="Times New Roman" w:hAnsi="Times New Roman"/>
          <w:b w:val="0"/>
          <w:color w:val="auto"/>
          <w:sz w:val="24"/>
          <w:szCs w:val="24"/>
        </w:rPr>
        <w:t>2. Основания для признания безнадежной к взысканию задолженности по  платежам в бюджет Инсарского муниципального района Республики Мордовия</w:t>
      </w:r>
    </w:p>
    <w:p w:rsidR="005C2880" w:rsidRPr="005C2880" w:rsidRDefault="005C2880" w:rsidP="005C2880">
      <w:pPr>
        <w:tabs>
          <w:tab w:val="left" w:pos="567"/>
        </w:tabs>
        <w:ind w:firstLine="567"/>
        <w:jc w:val="both"/>
      </w:pPr>
      <w:bookmarkStart w:id="31" w:name="sub_1021"/>
      <w:r w:rsidRPr="005C2880">
        <w:t>2.1.  Основаниями для принятия администратором доходов бюджета решения о признании безнадежной к взысканию задолженности по платежам (далее - Решение) в бюджет Инсарского муниципального района Республики Мордовия (далее - бюджет) являются случаи:</w:t>
      </w:r>
    </w:p>
    <w:p w:rsidR="005C2880" w:rsidRPr="005C2880" w:rsidRDefault="005C2880" w:rsidP="005C2880">
      <w:pPr>
        <w:ind w:firstLine="567"/>
        <w:jc w:val="both"/>
      </w:pPr>
      <w:bookmarkStart w:id="32" w:name="sub_211"/>
      <w:bookmarkEnd w:id="31"/>
      <w:r w:rsidRPr="005C2880">
        <w:t>1) смерть физического лица - плательщика платежей в бюджет или объявление его умершим в порядке, установленном гражданским процессуальным законодательством Российской Федерации;</w:t>
      </w:r>
    </w:p>
    <w:p w:rsidR="005C2880" w:rsidRPr="005C2880" w:rsidRDefault="005C2880" w:rsidP="005C2880">
      <w:pPr>
        <w:ind w:firstLine="567"/>
        <w:jc w:val="both"/>
      </w:pPr>
      <w:bookmarkStart w:id="33" w:name="sub_212"/>
      <w:bookmarkEnd w:id="32"/>
      <w:r w:rsidRPr="005C2880">
        <w:lastRenderedPageBreak/>
        <w:t xml:space="preserve">2) завершение процедуры банкротства гражданина, индивидуального предпринимателя в соответствии с </w:t>
      </w:r>
      <w:hyperlink r:id="rId38" w:history="1">
        <w:r w:rsidRPr="005C2880">
          <w:rPr>
            <w:rStyle w:val="a8"/>
            <w:color w:val="auto"/>
          </w:rPr>
          <w:t>Федеральным законом</w:t>
        </w:r>
      </w:hyperlink>
      <w:r w:rsidRPr="005C2880">
        <w:t xml:space="preserve"> от 26 октября 2002 года № 127-ФЗ «О несостоятельности (банкротстве)» - в части задолженности по платежам в бюджет, от исполнения </w:t>
      </w:r>
      <w:proofErr w:type="gramStart"/>
      <w:r w:rsidRPr="005C2880">
        <w:t>обязанности</w:t>
      </w:r>
      <w:proofErr w:type="gramEnd"/>
      <w:r w:rsidRPr="005C2880">
        <w:t xml:space="preserve"> по уплате которой он освобожден в соответствии с указанным Федеральным законом;</w:t>
      </w:r>
    </w:p>
    <w:p w:rsidR="005C2880" w:rsidRPr="005C2880" w:rsidRDefault="005C2880" w:rsidP="005C2880">
      <w:pPr>
        <w:ind w:firstLine="567"/>
        <w:jc w:val="both"/>
      </w:pPr>
      <w:bookmarkStart w:id="34" w:name="sub_214"/>
      <w:bookmarkEnd w:id="33"/>
      <w:r w:rsidRPr="005C2880">
        <w:t>3) ликвидация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5C2880" w:rsidRPr="005C2880" w:rsidRDefault="005C2880" w:rsidP="005C2880">
      <w:pPr>
        <w:ind w:firstLine="567"/>
        <w:jc w:val="both"/>
      </w:pPr>
      <w:bookmarkStart w:id="35" w:name="sub_215"/>
      <w:bookmarkEnd w:id="34"/>
      <w:r w:rsidRPr="005C2880">
        <w:t>4) применение актов об амнистии или  помиловании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тои числе в связи с истечением установленного срока взыскания;</w:t>
      </w:r>
    </w:p>
    <w:p w:rsidR="005C2880" w:rsidRPr="005C2880" w:rsidRDefault="005C2880" w:rsidP="005C2880">
      <w:pPr>
        <w:ind w:firstLine="567"/>
        <w:jc w:val="both"/>
      </w:pPr>
      <w:bookmarkStart w:id="36" w:name="sub_216"/>
      <w:bookmarkEnd w:id="35"/>
      <w:proofErr w:type="gramStart"/>
      <w:r w:rsidRPr="005C2880">
        <w:t xml:space="preserve">5) вынесение  судебным приставом - 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w:t>
      </w:r>
      <w:hyperlink r:id="rId39" w:history="1">
        <w:r w:rsidRPr="005C2880">
          <w:rPr>
            <w:rStyle w:val="a8"/>
            <w:color w:val="auto"/>
          </w:rPr>
          <w:t>пунктом 3</w:t>
        </w:r>
      </w:hyperlink>
      <w:r w:rsidRPr="005C2880">
        <w:rPr>
          <w:b/>
        </w:rPr>
        <w:t xml:space="preserve"> </w:t>
      </w:r>
      <w:r w:rsidRPr="005C2880">
        <w:t>или</w:t>
      </w:r>
      <w:r w:rsidRPr="005C2880">
        <w:rPr>
          <w:b/>
        </w:rPr>
        <w:t xml:space="preserve"> </w:t>
      </w:r>
      <w:hyperlink r:id="rId40" w:history="1">
        <w:r w:rsidRPr="005C2880">
          <w:rPr>
            <w:rStyle w:val="a8"/>
            <w:color w:val="auto"/>
          </w:rPr>
          <w:t>4 части 1 статьи 46</w:t>
        </w:r>
      </w:hyperlink>
      <w:r w:rsidRPr="005C2880">
        <w:t xml:space="preserve"> Федерального закона от 2 октября 2007 г.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w:t>
      </w:r>
      <w:proofErr w:type="gramEnd"/>
      <w:r w:rsidRPr="005C2880">
        <w:t xml:space="preserve"> по делу о банкротстве, прошло более пяти лет:</w:t>
      </w:r>
      <w:bookmarkEnd w:id="36"/>
    </w:p>
    <w:p w:rsidR="005C2880" w:rsidRPr="005C2880" w:rsidRDefault="005C2880" w:rsidP="005C2880">
      <w:pPr>
        <w:ind w:firstLine="567"/>
        <w:jc w:val="both"/>
      </w:pPr>
      <w:r w:rsidRPr="005C2880">
        <w:t>принятие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5C2880" w:rsidRPr="005C2880" w:rsidRDefault="005C2880" w:rsidP="005C2880">
      <w:pPr>
        <w:ind w:firstLine="567"/>
        <w:jc w:val="both"/>
      </w:pPr>
      <w:bookmarkStart w:id="37" w:name="sub_217"/>
      <w:proofErr w:type="gramStart"/>
      <w:r w:rsidRPr="005C2880">
        <w:t xml:space="preserve">6) исключение юридического лица по решению регистрирующего органа из Единого государственного реестра юридических лиц и наличие ранее вынесенного судебным приставом - исполнителем постановления об окончании исполнительного производства в связи с возвращением взыскателю исполнительного документа по основаниям, предусмотренным </w:t>
      </w:r>
      <w:hyperlink r:id="rId41" w:history="1">
        <w:r w:rsidRPr="005C2880">
          <w:rPr>
            <w:rStyle w:val="a8"/>
            <w:color w:val="auto"/>
          </w:rPr>
          <w:t>пунктами 3</w:t>
        </w:r>
      </w:hyperlink>
      <w:r w:rsidRPr="005C2880">
        <w:t xml:space="preserve"> или </w:t>
      </w:r>
      <w:hyperlink r:id="rId42" w:history="1">
        <w:r w:rsidRPr="005C2880">
          <w:rPr>
            <w:rStyle w:val="a8"/>
            <w:color w:val="auto"/>
          </w:rPr>
          <w:t>4 части 1 статьи 46</w:t>
        </w:r>
      </w:hyperlink>
      <w:r w:rsidRPr="005C2880">
        <w:t xml:space="preserve"> Федерального закона от 2 октября 2007 года № 229-ФЗ «Об исполнительном производстве», - в части задолженности по платежам</w:t>
      </w:r>
      <w:proofErr w:type="gramEnd"/>
      <w:r w:rsidRPr="005C2880">
        <w:t xml:space="preserve">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w:t>
      </w:r>
      <w:proofErr w:type="gramStart"/>
      <w:r w:rsidRPr="005C2880">
        <w:t xml:space="preserve">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w:t>
      </w:r>
      <w:hyperlink r:id="rId43" w:history="1">
        <w:r w:rsidRPr="005C2880">
          <w:rPr>
            <w:rStyle w:val="a8"/>
            <w:color w:val="auto"/>
          </w:rPr>
          <w:t>Федеральным законом</w:t>
        </w:r>
      </w:hyperlink>
      <w:r w:rsidRPr="005C2880">
        <w:rPr>
          <w:b/>
        </w:rPr>
        <w:t xml:space="preserve"> </w:t>
      </w:r>
      <w:r w:rsidRPr="005C2880">
        <w:t>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roofErr w:type="gramEnd"/>
    </w:p>
    <w:p w:rsidR="005C2880" w:rsidRPr="005C2880" w:rsidRDefault="005C2880" w:rsidP="005C2880">
      <w:pPr>
        <w:ind w:firstLine="567"/>
        <w:jc w:val="both"/>
      </w:pPr>
      <w:bookmarkStart w:id="38" w:name="sub_218"/>
      <w:bookmarkEnd w:id="37"/>
      <w:r w:rsidRPr="005C2880">
        <w:t xml:space="preserve">7)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w:t>
      </w:r>
      <w:hyperlink r:id="rId44" w:history="1">
        <w:r w:rsidRPr="005C2880">
          <w:rPr>
            <w:rStyle w:val="a8"/>
            <w:color w:val="auto"/>
          </w:rPr>
          <w:t>Кодексом</w:t>
        </w:r>
      </w:hyperlink>
      <w:r w:rsidRPr="005C2880">
        <w:t xml:space="preserve">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5C2880" w:rsidRPr="005C2880" w:rsidRDefault="005C2880" w:rsidP="005C2880">
      <w:pPr>
        <w:ind w:firstLine="567"/>
        <w:jc w:val="both"/>
      </w:pPr>
      <w:bookmarkStart w:id="39" w:name="sub_1022"/>
      <w:bookmarkEnd w:id="38"/>
      <w:r w:rsidRPr="005C2880">
        <w:t xml:space="preserve">2.2. Решение о признании безнадежной к взысканию задолженности по платежам в бюджет принимается администратором доходов бюджета по основаниям, установленным </w:t>
      </w:r>
      <w:hyperlink w:anchor="sub_1021" w:history="1">
        <w:r w:rsidRPr="005C2880">
          <w:rPr>
            <w:rStyle w:val="a8"/>
            <w:color w:val="auto"/>
          </w:rPr>
          <w:t>пунктом 2.1</w:t>
        </w:r>
      </w:hyperlink>
      <w:r w:rsidRPr="005C2880">
        <w:t xml:space="preserve"> настоящего порядка, и подтверждением их следующими документами:</w:t>
      </w:r>
    </w:p>
    <w:bookmarkEnd w:id="39"/>
    <w:p w:rsidR="005C2880" w:rsidRPr="005C2880" w:rsidRDefault="005C2880" w:rsidP="005C2880">
      <w:pPr>
        <w:ind w:firstLine="567"/>
        <w:jc w:val="both"/>
      </w:pPr>
      <w:r w:rsidRPr="005C2880">
        <w:t xml:space="preserve">1) выписки из отчетности администратора доходов бюджета об учитываемых суммах задолженности по уплате платежей в бюджет, согласно </w:t>
      </w:r>
      <w:hyperlink w:anchor="sub_1100" w:history="1">
        <w:r w:rsidRPr="005C2880">
          <w:rPr>
            <w:rStyle w:val="a8"/>
            <w:color w:val="auto"/>
          </w:rPr>
          <w:t>приложению</w:t>
        </w:r>
      </w:hyperlink>
      <w:r w:rsidRPr="005C2880">
        <w:t xml:space="preserve"> к настоящему Порядку;</w:t>
      </w:r>
    </w:p>
    <w:p w:rsidR="005C2880" w:rsidRPr="005C2880" w:rsidRDefault="005C2880" w:rsidP="005C2880">
      <w:pPr>
        <w:ind w:firstLine="567"/>
        <w:jc w:val="both"/>
      </w:pPr>
      <w:r w:rsidRPr="005C2880">
        <w:t>2) справки администратора доходов бюджета о принятых мерах по обеспечению взыскания задолженности по платежам в бюджет;</w:t>
      </w:r>
    </w:p>
    <w:p w:rsidR="005C2880" w:rsidRPr="005C2880" w:rsidRDefault="005C2880" w:rsidP="005C2880">
      <w:pPr>
        <w:ind w:firstLine="567"/>
        <w:jc w:val="both"/>
      </w:pPr>
      <w:r w:rsidRPr="005C2880">
        <w:t>3) документов, подтверждающих случаи признания безнадежной к взысканию задолженности по платежам в бюджет, в том числе:</w:t>
      </w:r>
    </w:p>
    <w:p w:rsidR="005C2880" w:rsidRPr="005C2880" w:rsidRDefault="005C2880" w:rsidP="005C2880">
      <w:pPr>
        <w:ind w:firstLine="567"/>
        <w:jc w:val="both"/>
      </w:pPr>
      <w:proofErr w:type="gramStart"/>
      <w:r w:rsidRPr="005C2880">
        <w:lastRenderedPageBreak/>
        <w:t>документа, свидетельствующего о смерти физического лица - плательщика платежей в бюджет или подтверждающего факт объявления его умершим;</w:t>
      </w:r>
      <w:proofErr w:type="gramEnd"/>
    </w:p>
    <w:p w:rsidR="005C2880" w:rsidRPr="005C2880" w:rsidRDefault="005C2880" w:rsidP="005C2880">
      <w:pPr>
        <w:ind w:firstLine="567"/>
        <w:jc w:val="both"/>
      </w:pPr>
      <w:r w:rsidRPr="005C2880">
        <w:t>судебного акта о завершении конкурсного производства или завершении реализации имущества гражданин</w:t>
      </w:r>
      <w:proofErr w:type="gramStart"/>
      <w:r w:rsidRPr="005C2880">
        <w:t>а-</w:t>
      </w:r>
      <w:proofErr w:type="gramEnd"/>
      <w:r w:rsidRPr="005C2880">
        <w:t xml:space="preserve"> плательщика платежей в бюджет, являющегося индивидуальным предпринимателем, а также документ, содержащий сведения из Единого государственного реестра индивидуальных предпринимателей о прекращении физическим лицом -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(банкротом);</w:t>
      </w:r>
    </w:p>
    <w:p w:rsidR="005C2880" w:rsidRPr="005C2880" w:rsidRDefault="005C2880" w:rsidP="005C2880">
      <w:pPr>
        <w:ind w:firstLine="567"/>
        <w:jc w:val="both"/>
      </w:pPr>
      <w:r w:rsidRPr="005C2880">
        <w:t>судебного акта о завершении конкурсного производства или завершения реализации имущества гражданин</w:t>
      </w:r>
      <w:proofErr w:type="gramStart"/>
      <w:r w:rsidRPr="005C2880">
        <w:t>а-</w:t>
      </w:r>
      <w:proofErr w:type="gramEnd"/>
      <w:r w:rsidRPr="005C2880">
        <w:t xml:space="preserve"> плательщика платежей в бюджет;</w:t>
      </w:r>
    </w:p>
    <w:p w:rsidR="005C2880" w:rsidRPr="005C2880" w:rsidRDefault="005C2880" w:rsidP="005C2880">
      <w:pPr>
        <w:ind w:firstLine="567"/>
        <w:jc w:val="both"/>
      </w:pPr>
      <w:r w:rsidRPr="005C2880">
        <w:t>документа, содержащего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w:t>
      </w:r>
    </w:p>
    <w:p w:rsidR="005C2880" w:rsidRPr="005C2880" w:rsidRDefault="005C2880" w:rsidP="005C2880">
      <w:pPr>
        <w:ind w:firstLine="567"/>
        <w:jc w:val="both"/>
      </w:pPr>
      <w:r w:rsidRPr="005C2880">
        <w:t>документ, содержащий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w:t>
      </w:r>
    </w:p>
    <w:p w:rsidR="005C2880" w:rsidRPr="005C2880" w:rsidRDefault="005C2880" w:rsidP="005C2880">
      <w:pPr>
        <w:ind w:firstLine="567"/>
        <w:jc w:val="both"/>
      </w:pPr>
      <w:r w:rsidRPr="005C2880">
        <w:t>акта об амнистии или о помиловании в отношении осужденных к наказанию в виде штрафа или судебного акта, в соответствии с которым администратор доходов бюджета утрачивает возможность взыскания задолженности по платежам в бюджет;</w:t>
      </w:r>
    </w:p>
    <w:p w:rsidR="005C2880" w:rsidRPr="005C2880" w:rsidRDefault="005C2880" w:rsidP="005C2880">
      <w:pPr>
        <w:ind w:firstLine="567"/>
        <w:jc w:val="both"/>
      </w:pPr>
      <w:r w:rsidRPr="005C2880">
        <w:t xml:space="preserve">постановления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w:t>
      </w:r>
      <w:hyperlink r:id="rId45" w:history="1">
        <w:r w:rsidRPr="005C2880">
          <w:rPr>
            <w:rStyle w:val="a8"/>
            <w:color w:val="auto"/>
          </w:rPr>
          <w:t>пунктом 3</w:t>
        </w:r>
      </w:hyperlink>
      <w:r w:rsidRPr="005C2880">
        <w:rPr>
          <w:b/>
        </w:rPr>
        <w:t xml:space="preserve"> </w:t>
      </w:r>
      <w:r w:rsidRPr="005C2880">
        <w:t>или</w:t>
      </w:r>
      <w:r w:rsidRPr="005C2880">
        <w:rPr>
          <w:b/>
        </w:rPr>
        <w:t xml:space="preserve"> </w:t>
      </w:r>
      <w:hyperlink r:id="rId46" w:history="1">
        <w:r w:rsidRPr="005C2880">
          <w:rPr>
            <w:rStyle w:val="a8"/>
            <w:color w:val="auto"/>
          </w:rPr>
          <w:t>4 части 1 статьи 46</w:t>
        </w:r>
      </w:hyperlink>
      <w:r w:rsidRPr="005C2880">
        <w:rPr>
          <w:b/>
        </w:rPr>
        <w:t xml:space="preserve"> </w:t>
      </w:r>
      <w:r w:rsidRPr="005C2880">
        <w:t>Федерального закона от 2 октября 2007 года № 229-ФЗ «Об исполнительном производстве»;</w:t>
      </w:r>
    </w:p>
    <w:p w:rsidR="005C2880" w:rsidRPr="005C2880" w:rsidRDefault="005C2880" w:rsidP="005C2880">
      <w:pPr>
        <w:ind w:firstLine="567"/>
        <w:jc w:val="both"/>
      </w:pPr>
      <w:r w:rsidRPr="005C2880">
        <w:t>судебного акта о возвращении заявления о признании должника несостоятельным (банкротом)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5C2880" w:rsidRPr="005C2880" w:rsidRDefault="005C2880" w:rsidP="005C2880">
      <w:pPr>
        <w:ind w:firstLine="567"/>
        <w:jc w:val="both"/>
      </w:pPr>
      <w:r w:rsidRPr="005C2880">
        <w:t>постановления о прекращении исполнения постановления о назначении административного наказания.</w:t>
      </w:r>
    </w:p>
    <w:p w:rsidR="005C2880" w:rsidRPr="005C2880" w:rsidRDefault="005C2880" w:rsidP="005C2880">
      <w:pPr>
        <w:ind w:firstLine="567"/>
        <w:jc w:val="both"/>
      </w:pPr>
      <w:r w:rsidRPr="005C2880">
        <w:t>2.3. Подготовка проекта решения о признании безнадежной к взысканию задолженности по платежам в бюджет осуществляется Комиссией, состав которой утверждается постановлением администрации Инсарского муниципального района.</w:t>
      </w:r>
    </w:p>
    <w:p w:rsidR="005C2880" w:rsidRPr="005C2880" w:rsidRDefault="005C2880" w:rsidP="005C2880">
      <w:pPr>
        <w:ind w:firstLine="708"/>
        <w:jc w:val="both"/>
      </w:pPr>
    </w:p>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Default="005C2880" w:rsidP="005C2880"/>
    <w:p w:rsidR="00C61D89" w:rsidRDefault="00C61D89" w:rsidP="005C2880"/>
    <w:p w:rsidR="00C61D89" w:rsidRPr="005C2880" w:rsidRDefault="00C61D89"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Pr>
        <w:tabs>
          <w:tab w:val="left" w:pos="5529"/>
          <w:tab w:val="left" w:pos="6237"/>
        </w:tabs>
        <w:rPr>
          <w:rStyle w:val="afc"/>
          <w:b w:val="0"/>
          <w:color w:val="auto"/>
        </w:rPr>
      </w:pPr>
      <w:bookmarkStart w:id="40" w:name="sub_1100"/>
      <w:r w:rsidRPr="005C2880">
        <w:rPr>
          <w:rStyle w:val="afc"/>
          <w:b w:val="0"/>
          <w:color w:val="auto"/>
        </w:rPr>
        <w:lastRenderedPageBreak/>
        <w:t xml:space="preserve">                                                                              Приложение</w:t>
      </w:r>
    </w:p>
    <w:p w:rsidR="005C2880" w:rsidRPr="005C2880" w:rsidRDefault="005C2880" w:rsidP="005C2880">
      <w:pPr>
        <w:tabs>
          <w:tab w:val="left" w:pos="6237"/>
        </w:tabs>
        <w:rPr>
          <w:rStyle w:val="afc"/>
          <w:b w:val="0"/>
          <w:color w:val="auto"/>
        </w:rPr>
      </w:pPr>
      <w:r w:rsidRPr="005C2880">
        <w:rPr>
          <w:rStyle w:val="afc"/>
          <w:b w:val="0"/>
          <w:color w:val="auto"/>
        </w:rPr>
        <w:t xml:space="preserve">                                                                              к Порядку принятия решений</w:t>
      </w:r>
    </w:p>
    <w:p w:rsidR="005C2880" w:rsidRPr="005C2880" w:rsidRDefault="005C2880" w:rsidP="005C2880">
      <w:pPr>
        <w:tabs>
          <w:tab w:val="left" w:pos="6237"/>
        </w:tabs>
        <w:rPr>
          <w:rStyle w:val="afc"/>
          <w:b w:val="0"/>
          <w:color w:val="auto"/>
        </w:rPr>
      </w:pPr>
      <w:r w:rsidRPr="005C2880">
        <w:rPr>
          <w:rStyle w:val="afc"/>
          <w:b w:val="0"/>
          <w:color w:val="auto"/>
        </w:rPr>
        <w:t xml:space="preserve">                                                                              о признании </w:t>
      </w:r>
      <w:proofErr w:type="gramStart"/>
      <w:r w:rsidRPr="005C2880">
        <w:rPr>
          <w:rStyle w:val="afc"/>
          <w:b w:val="0"/>
          <w:color w:val="auto"/>
        </w:rPr>
        <w:t>безнадежной</w:t>
      </w:r>
      <w:proofErr w:type="gramEnd"/>
      <w:r w:rsidRPr="005C2880">
        <w:rPr>
          <w:rStyle w:val="afc"/>
          <w:b w:val="0"/>
          <w:color w:val="auto"/>
        </w:rPr>
        <w:t xml:space="preserve"> к взысканию</w:t>
      </w:r>
    </w:p>
    <w:p w:rsidR="005C2880" w:rsidRPr="005C2880" w:rsidRDefault="005C2880" w:rsidP="005C2880">
      <w:pPr>
        <w:tabs>
          <w:tab w:val="left" w:pos="6237"/>
        </w:tabs>
        <w:rPr>
          <w:rStyle w:val="afc"/>
          <w:b w:val="0"/>
          <w:color w:val="auto"/>
        </w:rPr>
      </w:pPr>
      <w:r w:rsidRPr="005C2880">
        <w:rPr>
          <w:rStyle w:val="afc"/>
          <w:b w:val="0"/>
          <w:color w:val="auto"/>
        </w:rPr>
        <w:t xml:space="preserve">                                                                              задолженности по платежам в бюджет</w:t>
      </w:r>
    </w:p>
    <w:p w:rsidR="005C2880" w:rsidRPr="005C2880" w:rsidRDefault="005C2880" w:rsidP="005C2880">
      <w:pPr>
        <w:tabs>
          <w:tab w:val="left" w:pos="6237"/>
        </w:tabs>
        <w:rPr>
          <w:rStyle w:val="afc"/>
          <w:b w:val="0"/>
          <w:color w:val="auto"/>
        </w:rPr>
      </w:pPr>
      <w:r w:rsidRPr="005C2880">
        <w:rPr>
          <w:rStyle w:val="afc"/>
          <w:b w:val="0"/>
          <w:color w:val="auto"/>
        </w:rPr>
        <w:t xml:space="preserve">                                                                              Инсарского муниципального района</w:t>
      </w:r>
    </w:p>
    <w:p w:rsidR="005C2880" w:rsidRPr="005C2880" w:rsidRDefault="005C2880" w:rsidP="005C2880">
      <w:pPr>
        <w:tabs>
          <w:tab w:val="left" w:pos="5529"/>
        </w:tabs>
      </w:pPr>
      <w:r w:rsidRPr="005C2880">
        <w:rPr>
          <w:rStyle w:val="afc"/>
          <w:b w:val="0"/>
          <w:color w:val="auto"/>
        </w:rPr>
        <w:t xml:space="preserve">                                                                              Республики Мордовия</w:t>
      </w:r>
      <w:r w:rsidRPr="005C2880">
        <w:rPr>
          <w:rStyle w:val="afc"/>
          <w:b w:val="0"/>
          <w:color w:val="auto"/>
        </w:rPr>
        <w:br/>
      </w:r>
      <w:bookmarkEnd w:id="40"/>
    </w:p>
    <w:p w:rsidR="005C2880" w:rsidRPr="005C2880" w:rsidRDefault="005C2880" w:rsidP="005C2880">
      <w:pPr>
        <w:pStyle w:val="afd"/>
        <w:jc w:val="center"/>
        <w:rPr>
          <w:rFonts w:ascii="Times New Roman" w:hAnsi="Times New Roman" w:cs="Times New Roman"/>
        </w:rPr>
      </w:pPr>
      <w:r w:rsidRPr="005C2880">
        <w:rPr>
          <w:rStyle w:val="afc"/>
          <w:rFonts w:ascii="Times New Roman" w:hAnsi="Times New Roman" w:cs="Times New Roman"/>
          <w:b w:val="0"/>
          <w:color w:val="auto"/>
        </w:rPr>
        <w:t>Выписка</w:t>
      </w:r>
    </w:p>
    <w:p w:rsidR="005C2880" w:rsidRPr="005C2880" w:rsidRDefault="005C2880" w:rsidP="005C2880">
      <w:pPr>
        <w:pStyle w:val="afd"/>
        <w:jc w:val="center"/>
        <w:rPr>
          <w:rFonts w:ascii="Times New Roman" w:hAnsi="Times New Roman" w:cs="Times New Roman"/>
        </w:rPr>
      </w:pPr>
      <w:r w:rsidRPr="005C2880">
        <w:rPr>
          <w:rStyle w:val="afc"/>
          <w:rFonts w:ascii="Times New Roman" w:hAnsi="Times New Roman" w:cs="Times New Roman"/>
          <w:b w:val="0"/>
          <w:color w:val="auto"/>
        </w:rPr>
        <w:t>из отчетности администратора доходов бюджета об учитываемых суммах</w:t>
      </w:r>
    </w:p>
    <w:p w:rsidR="005C2880" w:rsidRPr="005C2880" w:rsidRDefault="005C2880" w:rsidP="005C2880">
      <w:pPr>
        <w:pStyle w:val="afd"/>
        <w:jc w:val="center"/>
        <w:rPr>
          <w:rFonts w:ascii="Times New Roman" w:hAnsi="Times New Roman" w:cs="Times New Roman"/>
        </w:rPr>
      </w:pPr>
      <w:r w:rsidRPr="005C2880">
        <w:rPr>
          <w:rStyle w:val="afc"/>
          <w:rFonts w:ascii="Times New Roman" w:hAnsi="Times New Roman" w:cs="Times New Roman"/>
          <w:b w:val="0"/>
          <w:color w:val="auto"/>
        </w:rPr>
        <w:t xml:space="preserve">задолженности по уплате платежей в бюджет Инсарского </w:t>
      </w:r>
      <w:proofErr w:type="gramStart"/>
      <w:r w:rsidRPr="005C2880">
        <w:rPr>
          <w:rStyle w:val="afc"/>
          <w:rFonts w:ascii="Times New Roman" w:hAnsi="Times New Roman" w:cs="Times New Roman"/>
          <w:b w:val="0"/>
          <w:color w:val="auto"/>
        </w:rPr>
        <w:t>муниципального</w:t>
      </w:r>
      <w:proofErr w:type="gramEnd"/>
    </w:p>
    <w:p w:rsidR="005C2880" w:rsidRPr="005C2880" w:rsidRDefault="005C2880" w:rsidP="005C2880">
      <w:pPr>
        <w:pStyle w:val="afd"/>
        <w:jc w:val="center"/>
        <w:rPr>
          <w:rFonts w:ascii="Times New Roman" w:hAnsi="Times New Roman" w:cs="Times New Roman"/>
        </w:rPr>
      </w:pPr>
      <w:r w:rsidRPr="005C2880">
        <w:rPr>
          <w:rStyle w:val="afc"/>
          <w:rFonts w:ascii="Times New Roman" w:hAnsi="Times New Roman" w:cs="Times New Roman"/>
          <w:b w:val="0"/>
          <w:color w:val="auto"/>
        </w:rPr>
        <w:t>района Республики Мордовия</w:t>
      </w:r>
    </w:p>
    <w:p w:rsidR="005C2880" w:rsidRPr="005C2880" w:rsidRDefault="005C2880" w:rsidP="005C2880">
      <w:pPr>
        <w:pStyle w:val="afd"/>
        <w:jc w:val="center"/>
        <w:rPr>
          <w:rFonts w:ascii="Times New Roman" w:hAnsi="Times New Roman" w:cs="Times New Roman"/>
        </w:rPr>
      </w:pPr>
      <w:r w:rsidRPr="005C2880">
        <w:rPr>
          <w:rFonts w:ascii="Times New Roman" w:hAnsi="Times New Roman" w:cs="Times New Roman"/>
        </w:rPr>
        <w:t>от "___" ___________ 20___ года.</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1. 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w:t>
      </w:r>
      <w:proofErr w:type="gramStart"/>
      <w:r w:rsidRPr="005C2880">
        <w:rPr>
          <w:rFonts w:ascii="Times New Roman" w:hAnsi="Times New Roman" w:cs="Times New Roman"/>
        </w:rPr>
        <w:t>(полное наименование организации (ФИО физического лица)</w:t>
      </w:r>
      <w:proofErr w:type="gramEnd"/>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2. ИНН/ОГРН/КПП организации 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или ИНН физического лица 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3. 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(наименование платежа, по которому возникла задолженность)</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4. 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w:t>
      </w:r>
      <w:proofErr w:type="gramStart"/>
      <w:r w:rsidRPr="005C2880">
        <w:rPr>
          <w:rFonts w:ascii="Times New Roman" w:hAnsi="Times New Roman" w:cs="Times New Roman"/>
        </w:rPr>
        <w:t>(код бюджетной классификации, по которому учитывается  задолженность</w:t>
      </w:r>
      <w:proofErr w:type="gramEnd"/>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по платежам в бюджете бюджетной системы РФ)</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5. 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w:t>
      </w:r>
      <w:proofErr w:type="gramStart"/>
      <w:r w:rsidRPr="005C2880">
        <w:rPr>
          <w:rFonts w:ascii="Times New Roman" w:hAnsi="Times New Roman" w:cs="Times New Roman"/>
        </w:rPr>
        <w:t>(сумма задолженности по платежам в бюджет Инсарского муниципального</w:t>
      </w:r>
      <w:proofErr w:type="gramEnd"/>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района, </w:t>
      </w:r>
      <w:proofErr w:type="gramStart"/>
      <w:r w:rsidRPr="005C2880">
        <w:rPr>
          <w:rFonts w:ascii="Times New Roman" w:hAnsi="Times New Roman" w:cs="Times New Roman"/>
        </w:rPr>
        <w:t>признанная</w:t>
      </w:r>
      <w:proofErr w:type="gramEnd"/>
      <w:r w:rsidRPr="005C2880">
        <w:rPr>
          <w:rFonts w:ascii="Times New Roman" w:hAnsi="Times New Roman" w:cs="Times New Roman"/>
        </w:rPr>
        <w:t xml:space="preserve"> безнадежной к взысканию)</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или_____________________________________________________________________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w:t>
      </w:r>
      <w:proofErr w:type="gramStart"/>
      <w:r w:rsidRPr="005C2880">
        <w:rPr>
          <w:rFonts w:ascii="Times New Roman" w:hAnsi="Times New Roman" w:cs="Times New Roman"/>
        </w:rPr>
        <w:t>(сумма задолженности по пеням и штрафам,  признанная   безнадежной к</w:t>
      </w:r>
      <w:proofErr w:type="gramEnd"/>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взысканию в бюджет Инсарского муниципального района)</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6. Документы, подтверждающие обстоятельства,  являющиеся  основанием</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для принятия администрацией Инсарского муниципального района  решения  о</w:t>
      </w:r>
    </w:p>
    <w:p w:rsidR="005C2880" w:rsidRPr="005C2880" w:rsidRDefault="005C2880" w:rsidP="005C2880">
      <w:pPr>
        <w:pStyle w:val="afd"/>
        <w:jc w:val="both"/>
        <w:rPr>
          <w:rFonts w:ascii="Times New Roman" w:hAnsi="Times New Roman" w:cs="Times New Roman"/>
        </w:rPr>
      </w:pPr>
      <w:proofErr w:type="gramStart"/>
      <w:r w:rsidRPr="005C2880">
        <w:rPr>
          <w:rFonts w:ascii="Times New Roman" w:hAnsi="Times New Roman" w:cs="Times New Roman"/>
        </w:rPr>
        <w:t>признании</w:t>
      </w:r>
      <w:proofErr w:type="gramEnd"/>
      <w:r w:rsidRPr="005C2880">
        <w:rPr>
          <w:rFonts w:ascii="Times New Roman" w:hAnsi="Times New Roman" w:cs="Times New Roman"/>
        </w:rPr>
        <w:t xml:space="preserve"> безнадежной к взысканию  задолженности  по  платежам  в  бюджет</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Инсарского</w:t>
      </w:r>
      <w:r>
        <w:rPr>
          <w:rFonts w:ascii="Times New Roman" w:hAnsi="Times New Roman" w:cs="Times New Roman"/>
        </w:rPr>
        <w:t xml:space="preserve"> </w:t>
      </w:r>
      <w:r w:rsidRPr="005C2880">
        <w:rPr>
          <w:rFonts w:ascii="Times New Roman" w:hAnsi="Times New Roman" w:cs="Times New Roman"/>
        </w:rPr>
        <w:t>муниципального района:__________________________________________________________________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w:t>
      </w:r>
      <w:proofErr w:type="gramStart"/>
      <w:r w:rsidRPr="005C2880">
        <w:rPr>
          <w:rFonts w:ascii="Times New Roman" w:hAnsi="Times New Roman" w:cs="Times New Roman"/>
        </w:rPr>
        <w:t>(документы,  свидетельствующие  о  смерти   физического     лица или</w:t>
      </w:r>
      <w:proofErr w:type="gramEnd"/>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w:t>
      </w:r>
      <w:proofErr w:type="gramStart"/>
      <w:r w:rsidRPr="005C2880">
        <w:rPr>
          <w:rFonts w:ascii="Times New Roman" w:hAnsi="Times New Roman" w:cs="Times New Roman"/>
        </w:rPr>
        <w:t>подтверждающие факт объявления физического лица умершим)</w:t>
      </w:r>
      <w:proofErr w:type="gramEnd"/>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________________________________________________________________________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w:t>
      </w:r>
      <w:proofErr w:type="gramStart"/>
      <w:r w:rsidRPr="005C2880">
        <w:rPr>
          <w:rFonts w:ascii="Times New Roman" w:hAnsi="Times New Roman" w:cs="Times New Roman"/>
        </w:rPr>
        <w:t>(документы,  содержащие   сведения   из   государственных   реестров</w:t>
      </w:r>
      <w:proofErr w:type="gramEnd"/>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(регистров)</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________________________________________________________________________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(судебные решения)</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________________________________________________________________________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(постановления об окончании исполнительного производства)</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________________________________________________________________________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(иные документы)</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Глава Инсарского</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муниципального района _______________ (ФИО)</w:t>
      </w:r>
    </w:p>
    <w:p w:rsidR="005C2880" w:rsidRDefault="005C2880" w:rsidP="005C2880">
      <w:pPr>
        <w:pStyle w:val="ConsPlusNormal"/>
        <w:tabs>
          <w:tab w:val="left" w:pos="5529"/>
        </w:tabs>
        <w:ind w:left="6096"/>
        <w:rPr>
          <w:rFonts w:ascii="Times New Roman" w:hAnsi="Times New Roman" w:cs="Times New Roman"/>
          <w:sz w:val="24"/>
          <w:szCs w:val="24"/>
        </w:rPr>
      </w:pPr>
    </w:p>
    <w:p w:rsidR="005C2880" w:rsidRDefault="005C2880" w:rsidP="005C2880">
      <w:pPr>
        <w:pStyle w:val="ConsPlusNormal"/>
        <w:tabs>
          <w:tab w:val="left" w:pos="5529"/>
        </w:tabs>
        <w:ind w:left="6096"/>
        <w:rPr>
          <w:rFonts w:ascii="Times New Roman" w:hAnsi="Times New Roman" w:cs="Times New Roman"/>
          <w:sz w:val="24"/>
          <w:szCs w:val="24"/>
        </w:rPr>
      </w:pPr>
    </w:p>
    <w:p w:rsidR="005C2880" w:rsidRDefault="005C2880" w:rsidP="005C2880">
      <w:pPr>
        <w:pStyle w:val="ConsPlusNormal"/>
        <w:tabs>
          <w:tab w:val="left" w:pos="5529"/>
        </w:tabs>
        <w:ind w:left="6096"/>
        <w:rPr>
          <w:rFonts w:ascii="Times New Roman" w:hAnsi="Times New Roman" w:cs="Times New Roman"/>
          <w:sz w:val="24"/>
          <w:szCs w:val="24"/>
        </w:rPr>
      </w:pPr>
    </w:p>
    <w:p w:rsidR="005C2880" w:rsidRDefault="005C2880" w:rsidP="005C2880">
      <w:pPr>
        <w:pStyle w:val="ConsPlusNormal"/>
        <w:tabs>
          <w:tab w:val="left" w:pos="5529"/>
        </w:tabs>
        <w:ind w:left="6096"/>
        <w:rPr>
          <w:rFonts w:ascii="Times New Roman" w:hAnsi="Times New Roman" w:cs="Times New Roman"/>
          <w:sz w:val="24"/>
          <w:szCs w:val="24"/>
        </w:rPr>
      </w:pPr>
    </w:p>
    <w:p w:rsidR="005C2880" w:rsidRDefault="005C2880" w:rsidP="005C2880">
      <w:pPr>
        <w:pStyle w:val="ConsPlusNormal"/>
        <w:tabs>
          <w:tab w:val="left" w:pos="5529"/>
        </w:tabs>
        <w:ind w:left="6096"/>
        <w:rPr>
          <w:rFonts w:ascii="Times New Roman" w:hAnsi="Times New Roman" w:cs="Times New Roman"/>
          <w:sz w:val="24"/>
          <w:szCs w:val="24"/>
        </w:rPr>
      </w:pPr>
    </w:p>
    <w:p w:rsidR="005C2880" w:rsidRDefault="005C2880" w:rsidP="005C2880">
      <w:pPr>
        <w:pStyle w:val="ConsPlusNormal"/>
        <w:tabs>
          <w:tab w:val="left" w:pos="5529"/>
        </w:tabs>
        <w:ind w:left="6096"/>
        <w:rPr>
          <w:rFonts w:ascii="Times New Roman" w:hAnsi="Times New Roman" w:cs="Times New Roman"/>
          <w:sz w:val="24"/>
          <w:szCs w:val="24"/>
        </w:rPr>
      </w:pPr>
    </w:p>
    <w:p w:rsidR="005C2880" w:rsidRDefault="005C2880" w:rsidP="005C2880">
      <w:pPr>
        <w:pStyle w:val="ConsPlusNormal"/>
        <w:tabs>
          <w:tab w:val="left" w:pos="5529"/>
        </w:tabs>
        <w:ind w:left="6096"/>
        <w:rPr>
          <w:rFonts w:ascii="Times New Roman" w:hAnsi="Times New Roman" w:cs="Times New Roman"/>
          <w:sz w:val="24"/>
          <w:szCs w:val="24"/>
        </w:rPr>
      </w:pPr>
    </w:p>
    <w:p w:rsidR="005C2880" w:rsidRPr="005C2880" w:rsidRDefault="005C2880" w:rsidP="005C2880">
      <w:pPr>
        <w:pStyle w:val="ConsPlusNormal"/>
        <w:tabs>
          <w:tab w:val="left" w:pos="5529"/>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C2880">
        <w:rPr>
          <w:rFonts w:ascii="Times New Roman" w:hAnsi="Times New Roman" w:cs="Times New Roman"/>
          <w:sz w:val="24"/>
          <w:szCs w:val="24"/>
        </w:rPr>
        <w:t xml:space="preserve">Приложение № 2 </w:t>
      </w:r>
    </w:p>
    <w:p w:rsidR="005C2880" w:rsidRPr="005C2880" w:rsidRDefault="005C2880" w:rsidP="005C2880">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5C2880">
        <w:rPr>
          <w:rFonts w:ascii="Times New Roman" w:hAnsi="Times New Roman" w:cs="Times New Roman"/>
          <w:sz w:val="24"/>
          <w:szCs w:val="24"/>
        </w:rPr>
        <w:t>к постановлению администрации</w:t>
      </w:r>
    </w:p>
    <w:p w:rsidR="005C2880" w:rsidRPr="005C2880" w:rsidRDefault="005C2880" w:rsidP="005C2880">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5C2880">
        <w:rPr>
          <w:rFonts w:ascii="Times New Roman" w:hAnsi="Times New Roman" w:cs="Times New Roman"/>
          <w:sz w:val="24"/>
          <w:szCs w:val="24"/>
        </w:rPr>
        <w:t>Инсарского муниципального</w:t>
      </w:r>
    </w:p>
    <w:p w:rsidR="005C2880" w:rsidRPr="005C2880" w:rsidRDefault="005C2880" w:rsidP="005C2880">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5C2880">
        <w:rPr>
          <w:rFonts w:ascii="Times New Roman" w:hAnsi="Times New Roman" w:cs="Times New Roman"/>
          <w:sz w:val="24"/>
          <w:szCs w:val="24"/>
        </w:rPr>
        <w:t>района Республики Мордовия</w:t>
      </w:r>
    </w:p>
    <w:p w:rsidR="005C2880" w:rsidRPr="005C2880" w:rsidRDefault="005C2880" w:rsidP="005C2880">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5C2880">
        <w:rPr>
          <w:rFonts w:ascii="Times New Roman" w:hAnsi="Times New Roman" w:cs="Times New Roman"/>
          <w:sz w:val="24"/>
          <w:szCs w:val="24"/>
        </w:rPr>
        <w:t>от 12 ноября 2024 года № 371</w:t>
      </w:r>
    </w:p>
    <w:p w:rsidR="005C2880" w:rsidRPr="005C2880" w:rsidRDefault="005C2880" w:rsidP="005C2880">
      <w:pPr>
        <w:pStyle w:val="ConsPlusNormal"/>
        <w:ind w:left="6096"/>
        <w:rPr>
          <w:rFonts w:ascii="Times New Roman" w:hAnsi="Times New Roman" w:cs="Times New Roman"/>
          <w:sz w:val="24"/>
          <w:szCs w:val="24"/>
        </w:rPr>
      </w:pPr>
    </w:p>
    <w:p w:rsidR="005C2880" w:rsidRPr="005C2880" w:rsidRDefault="005C2880" w:rsidP="005C2880">
      <w:pPr>
        <w:pStyle w:val="16"/>
        <w:rPr>
          <w:rFonts w:ascii="Times New Roman" w:hAnsi="Times New Roman"/>
          <w:b w:val="0"/>
          <w:color w:val="auto"/>
          <w:sz w:val="24"/>
          <w:szCs w:val="24"/>
        </w:rPr>
      </w:pPr>
      <w:r w:rsidRPr="005C2880">
        <w:rPr>
          <w:rFonts w:ascii="Times New Roman" w:hAnsi="Times New Roman"/>
          <w:b w:val="0"/>
          <w:color w:val="auto"/>
          <w:sz w:val="24"/>
          <w:szCs w:val="24"/>
        </w:rPr>
        <w:t>Положение</w:t>
      </w:r>
      <w:r w:rsidRPr="005C2880">
        <w:rPr>
          <w:rFonts w:ascii="Times New Roman" w:hAnsi="Times New Roman"/>
          <w:b w:val="0"/>
          <w:color w:val="auto"/>
          <w:sz w:val="24"/>
          <w:szCs w:val="24"/>
        </w:rPr>
        <w:br/>
      </w:r>
      <w:proofErr w:type="gramStart"/>
      <w:r w:rsidRPr="005C2880">
        <w:rPr>
          <w:rFonts w:ascii="Times New Roman" w:hAnsi="Times New Roman"/>
          <w:b w:val="0"/>
          <w:color w:val="auto"/>
          <w:sz w:val="24"/>
          <w:szCs w:val="24"/>
        </w:rPr>
        <w:t>о комиссии по рассмотрению вопросов о признании безнадежной к взысканию задолженности по платежам</w:t>
      </w:r>
      <w:proofErr w:type="gramEnd"/>
      <w:r w:rsidRPr="005C2880">
        <w:rPr>
          <w:rFonts w:ascii="Times New Roman" w:hAnsi="Times New Roman"/>
          <w:b w:val="0"/>
          <w:color w:val="auto"/>
          <w:sz w:val="24"/>
          <w:szCs w:val="24"/>
        </w:rPr>
        <w:t xml:space="preserve"> в бюджет Инсарского муниципального района Республики Мордовия</w:t>
      </w:r>
    </w:p>
    <w:p w:rsidR="005C2880" w:rsidRPr="005C2880" w:rsidRDefault="005C2880" w:rsidP="005C2880">
      <w:pPr>
        <w:pStyle w:val="16"/>
        <w:rPr>
          <w:rFonts w:ascii="Times New Roman" w:hAnsi="Times New Roman"/>
          <w:color w:val="auto"/>
          <w:sz w:val="24"/>
          <w:szCs w:val="24"/>
        </w:rPr>
      </w:pPr>
      <w:bookmarkStart w:id="41" w:name="sub_2001"/>
      <w:r w:rsidRPr="005C2880">
        <w:rPr>
          <w:rFonts w:ascii="Times New Roman" w:hAnsi="Times New Roman"/>
          <w:b w:val="0"/>
          <w:color w:val="auto"/>
          <w:sz w:val="24"/>
          <w:szCs w:val="24"/>
        </w:rPr>
        <w:t>1. Общие положения</w:t>
      </w:r>
      <w:bookmarkEnd w:id="41"/>
    </w:p>
    <w:p w:rsidR="005C2880" w:rsidRPr="005C2880" w:rsidRDefault="005C2880" w:rsidP="005C2880">
      <w:pPr>
        <w:ind w:firstLine="567"/>
        <w:jc w:val="both"/>
      </w:pPr>
      <w:bookmarkStart w:id="42" w:name="sub_2011"/>
      <w:r w:rsidRPr="005C2880">
        <w:t>1.1. Настоящее Положение устанавливает порядок деятельности комиссии по рассмотрению вопросов признания безнадежной к взысканию задолженности по платежам в бюджет Инсарского муниципального района Республики Мордовия (далее - Комиссия).</w:t>
      </w:r>
    </w:p>
    <w:p w:rsidR="005C2880" w:rsidRPr="005C2880" w:rsidRDefault="005C2880" w:rsidP="005C2880">
      <w:pPr>
        <w:ind w:firstLine="567"/>
        <w:jc w:val="both"/>
      </w:pPr>
      <w:bookmarkStart w:id="43" w:name="sub_2012"/>
      <w:bookmarkEnd w:id="42"/>
      <w:r w:rsidRPr="005C2880">
        <w:t xml:space="preserve">1.2. Комиссия в своей деятельности руководствуется </w:t>
      </w:r>
      <w:hyperlink r:id="rId47" w:history="1">
        <w:r w:rsidRPr="00823916">
          <w:rPr>
            <w:rStyle w:val="a8"/>
            <w:color w:val="auto"/>
          </w:rPr>
          <w:t>Конституцией</w:t>
        </w:r>
      </w:hyperlink>
      <w:r w:rsidRPr="00823916">
        <w:t xml:space="preserve"> </w:t>
      </w:r>
      <w:r w:rsidRPr="005C2880">
        <w:t>Российской Федерации, федеральными законами и иными нормативными правовыми актами Российской Федерации, а также настоящим Положением и Порядком признания безнадежной к взысканию задолженности по платежам в бюджет Инсарского муниципального района.</w:t>
      </w:r>
    </w:p>
    <w:p w:rsidR="005C2880" w:rsidRPr="005C2880" w:rsidRDefault="005C2880" w:rsidP="005C2880">
      <w:pPr>
        <w:pStyle w:val="16"/>
        <w:rPr>
          <w:rFonts w:ascii="Times New Roman" w:hAnsi="Times New Roman"/>
          <w:b w:val="0"/>
          <w:color w:val="auto"/>
          <w:sz w:val="24"/>
          <w:szCs w:val="24"/>
        </w:rPr>
      </w:pPr>
      <w:bookmarkStart w:id="44" w:name="sub_2002"/>
      <w:bookmarkEnd w:id="43"/>
      <w:r w:rsidRPr="005C2880">
        <w:rPr>
          <w:rFonts w:ascii="Times New Roman" w:hAnsi="Times New Roman"/>
          <w:b w:val="0"/>
          <w:color w:val="auto"/>
          <w:sz w:val="24"/>
          <w:szCs w:val="24"/>
        </w:rPr>
        <w:t>2. Основные функции Комиссии</w:t>
      </w:r>
    </w:p>
    <w:bookmarkEnd w:id="44"/>
    <w:p w:rsidR="005C2880" w:rsidRPr="005C2880" w:rsidRDefault="005C2880" w:rsidP="005C2880">
      <w:pPr>
        <w:tabs>
          <w:tab w:val="left" w:pos="567"/>
        </w:tabs>
        <w:jc w:val="both"/>
      </w:pPr>
      <w:r w:rsidRPr="005C2880">
        <w:tab/>
        <w:t>2.1. Основными функциями Комиссии являются:</w:t>
      </w:r>
    </w:p>
    <w:p w:rsidR="005C2880" w:rsidRPr="005C2880" w:rsidRDefault="005C2880" w:rsidP="005C2880">
      <w:pPr>
        <w:ind w:firstLine="567"/>
        <w:jc w:val="both"/>
      </w:pPr>
      <w:r w:rsidRPr="005C2880">
        <w:t>2.1.1. Рассмотрение, проверка и анализ документов, представленных в соответствии с Порядком принятия решений о признании безнадежной к взысканию задолженности по платежам в бюджет Инсарского муниципального района Республики Мордовия, утвержденного постановлением администрации Инсарского муниципального района Республики Мордовия (далее - Порядок).</w:t>
      </w:r>
    </w:p>
    <w:p w:rsidR="005C2880" w:rsidRPr="005C2880" w:rsidRDefault="005C2880" w:rsidP="005C2880">
      <w:pPr>
        <w:ind w:firstLine="567"/>
        <w:jc w:val="both"/>
      </w:pPr>
      <w:bookmarkStart w:id="45" w:name="sub_2022"/>
      <w:r w:rsidRPr="005C2880">
        <w:t>2.1.2. Оценка обоснованности признания безнадежной к взысканию задолженности.</w:t>
      </w:r>
    </w:p>
    <w:p w:rsidR="005C2880" w:rsidRPr="005C2880" w:rsidRDefault="005C2880" w:rsidP="005C2880">
      <w:pPr>
        <w:ind w:firstLine="567"/>
        <w:jc w:val="both"/>
      </w:pPr>
      <w:bookmarkStart w:id="46" w:name="sub_2023"/>
      <w:bookmarkEnd w:id="45"/>
      <w:r w:rsidRPr="005C2880">
        <w:t>2.1.3. Принятие одного из следующих решений по результатам рассмотрения вопроса о признании задолженности безнадежной к взысканию:</w:t>
      </w:r>
    </w:p>
    <w:bookmarkEnd w:id="46"/>
    <w:p w:rsidR="005C2880" w:rsidRPr="005C2880" w:rsidRDefault="005C2880" w:rsidP="005C2880">
      <w:pPr>
        <w:ind w:firstLine="567"/>
        <w:jc w:val="both"/>
      </w:pPr>
      <w:r w:rsidRPr="005C2880">
        <w:t>1) признать задолженность по платежам в бюджет Инсарского муниципального района Республики Мордовия безнадежной к взысканию;</w:t>
      </w:r>
    </w:p>
    <w:p w:rsidR="005C2880" w:rsidRPr="005C2880" w:rsidRDefault="005C2880" w:rsidP="005C2880">
      <w:pPr>
        <w:ind w:firstLine="567"/>
        <w:jc w:val="both"/>
      </w:pPr>
      <w:r w:rsidRPr="005C2880">
        <w:t>2) отказать в признании задолженности по платежам в бюджет Инсарского муниципального района Республики Мордовия безнадежной к взысканию. Данное решение не препятствует повторному рассмотрению вопроса о возможности признания задолженности по платежам в бюджет Инсарского муниципального района безнадежной к взысканию.</w:t>
      </w:r>
    </w:p>
    <w:p w:rsidR="005C2880" w:rsidRPr="005C2880" w:rsidRDefault="005C2880" w:rsidP="005C2880">
      <w:pPr>
        <w:pStyle w:val="16"/>
        <w:rPr>
          <w:rFonts w:ascii="Times New Roman" w:hAnsi="Times New Roman"/>
          <w:color w:val="auto"/>
          <w:sz w:val="24"/>
          <w:szCs w:val="24"/>
        </w:rPr>
      </w:pPr>
      <w:r w:rsidRPr="005C2880">
        <w:rPr>
          <w:rFonts w:ascii="Times New Roman" w:hAnsi="Times New Roman"/>
          <w:b w:val="0"/>
          <w:color w:val="auto"/>
          <w:sz w:val="24"/>
          <w:szCs w:val="24"/>
        </w:rPr>
        <w:t>3. Права Комиссии</w:t>
      </w:r>
    </w:p>
    <w:p w:rsidR="005C2880" w:rsidRPr="005C2880" w:rsidRDefault="005C2880" w:rsidP="005C2880">
      <w:pPr>
        <w:ind w:firstLine="567"/>
        <w:jc w:val="both"/>
      </w:pPr>
      <w:r w:rsidRPr="005C2880">
        <w:t>3.1. Комиссия имеет право:</w:t>
      </w:r>
      <w:bookmarkStart w:id="47" w:name="sub_2031"/>
    </w:p>
    <w:p w:rsidR="005C2880" w:rsidRPr="005C2880" w:rsidRDefault="005C2880" w:rsidP="005C2880">
      <w:pPr>
        <w:ind w:firstLine="567"/>
        <w:jc w:val="both"/>
      </w:pPr>
      <w:r w:rsidRPr="005C2880">
        <w:t>3.1.1. запрашивать информацию по вопросам, относящимся к компетенции Комиссии;</w:t>
      </w:r>
    </w:p>
    <w:p w:rsidR="005C2880" w:rsidRPr="005C2880" w:rsidRDefault="005C2880" w:rsidP="005C2880">
      <w:pPr>
        <w:ind w:firstLine="567"/>
        <w:jc w:val="both"/>
      </w:pPr>
      <w:bookmarkStart w:id="48" w:name="sub_2032"/>
      <w:bookmarkEnd w:id="47"/>
      <w:r w:rsidRPr="005C2880">
        <w:t>3.1.2. заслушивать представителей плательщиков по вопросам, относящимся к компетенции Комиссии.</w:t>
      </w:r>
    </w:p>
    <w:p w:rsidR="005C2880" w:rsidRPr="005C2880" w:rsidRDefault="005C2880" w:rsidP="005C2880">
      <w:pPr>
        <w:pStyle w:val="16"/>
        <w:rPr>
          <w:rFonts w:ascii="Times New Roman" w:hAnsi="Times New Roman"/>
          <w:color w:val="auto"/>
          <w:sz w:val="24"/>
          <w:szCs w:val="24"/>
        </w:rPr>
      </w:pPr>
      <w:bookmarkStart w:id="49" w:name="sub_2004"/>
      <w:bookmarkEnd w:id="48"/>
      <w:r w:rsidRPr="005C2880">
        <w:rPr>
          <w:rFonts w:ascii="Times New Roman" w:hAnsi="Times New Roman"/>
          <w:b w:val="0"/>
          <w:color w:val="auto"/>
          <w:sz w:val="24"/>
          <w:szCs w:val="24"/>
        </w:rPr>
        <w:t>4. Организация деятельности Комиссии</w:t>
      </w:r>
      <w:bookmarkEnd w:id="49"/>
    </w:p>
    <w:p w:rsidR="005C2880" w:rsidRPr="005C2880" w:rsidRDefault="005C2880" w:rsidP="005C2880">
      <w:pPr>
        <w:ind w:firstLine="567"/>
        <w:jc w:val="both"/>
      </w:pPr>
      <w:bookmarkStart w:id="50" w:name="sub_2041"/>
      <w:r w:rsidRPr="005C2880">
        <w:t>4.1. Комиссия утверждается постановлением администрации Инсарского муниципального района Республики Мордовия в количестве 7 человек и состоит из председателя, заместителя, секретаря и членов комиссии.</w:t>
      </w:r>
    </w:p>
    <w:p w:rsidR="005C2880" w:rsidRPr="005C2880" w:rsidRDefault="005C2880" w:rsidP="005C2880">
      <w:pPr>
        <w:ind w:firstLine="567"/>
        <w:jc w:val="both"/>
      </w:pPr>
      <w:bookmarkStart w:id="51" w:name="sub_2042"/>
      <w:bookmarkEnd w:id="50"/>
      <w:r w:rsidRPr="005C2880">
        <w:t xml:space="preserve">4.2. Заседания Комиссии проводятся по мере необходимости при наличии оснований и документов, указанных в </w:t>
      </w:r>
      <w:hyperlink w:anchor="sub_2021" w:history="1">
        <w:r w:rsidRPr="00823916">
          <w:rPr>
            <w:rStyle w:val="a8"/>
            <w:color w:val="auto"/>
          </w:rPr>
          <w:t>пунктах 2.1</w:t>
        </w:r>
      </w:hyperlink>
      <w:r w:rsidRPr="005C2880">
        <w:t>.</w:t>
      </w:r>
      <w:r w:rsidRPr="005C2880">
        <w:rPr>
          <w:b/>
        </w:rPr>
        <w:t xml:space="preserve"> </w:t>
      </w:r>
      <w:r w:rsidRPr="005C2880">
        <w:t>и</w:t>
      </w:r>
      <w:r w:rsidRPr="005C2880">
        <w:rPr>
          <w:b/>
        </w:rPr>
        <w:t xml:space="preserve"> </w:t>
      </w:r>
      <w:hyperlink w:anchor="sub_2022" w:history="1">
        <w:r w:rsidRPr="00823916">
          <w:rPr>
            <w:rStyle w:val="a8"/>
            <w:color w:val="auto"/>
          </w:rPr>
          <w:t>2.2</w:t>
        </w:r>
      </w:hyperlink>
      <w:r w:rsidRPr="00823916">
        <w:t>.</w:t>
      </w:r>
      <w:r w:rsidRPr="005C2880">
        <w:t xml:space="preserve"> Порядка. Дату, время и место проведения заседания Комиссии определяет ее председатель либо </w:t>
      </w:r>
      <w:proofErr w:type="gramStart"/>
      <w:r w:rsidRPr="005C2880">
        <w:t>заместитель</w:t>
      </w:r>
      <w:proofErr w:type="gramEnd"/>
      <w:r w:rsidRPr="005C2880">
        <w:t xml:space="preserve"> исполняющий обязанности в его отсутствие.</w:t>
      </w:r>
    </w:p>
    <w:p w:rsidR="005C2880" w:rsidRPr="005C2880" w:rsidRDefault="005C2880" w:rsidP="005C2880">
      <w:pPr>
        <w:ind w:firstLine="567"/>
        <w:jc w:val="both"/>
      </w:pPr>
      <w:bookmarkStart w:id="52" w:name="sub_2043"/>
      <w:bookmarkEnd w:id="51"/>
      <w:r w:rsidRPr="005C2880">
        <w:t xml:space="preserve">4.3. </w:t>
      </w:r>
      <w:proofErr w:type="gramStart"/>
      <w:r w:rsidRPr="005C2880">
        <w:t xml:space="preserve">Структурные подразделения администратора доходов бюджета (муниципальные учреждения), осуществляющие полномочия по начислению и учету платежей в бюджет Инсарского муниципального района, выявляют наличие задолженности по платежам в бюджет </w:t>
      </w:r>
      <w:r w:rsidRPr="005C2880">
        <w:lastRenderedPageBreak/>
        <w:t xml:space="preserve">Инсарского муниципального района Республики Мордовия и направляют документы, указанные в </w:t>
      </w:r>
      <w:hyperlink w:anchor="sub_2022" w:history="1">
        <w:r w:rsidRPr="00823916">
          <w:rPr>
            <w:rStyle w:val="a8"/>
            <w:color w:val="auto"/>
          </w:rPr>
          <w:t>пункте 2.2</w:t>
        </w:r>
      </w:hyperlink>
      <w:r w:rsidRPr="005C2880">
        <w:t xml:space="preserve">. Порядка в Комиссию, которая не позднее десяти рабочих дней со дня получения указанных документов принимает одно из решений, указанных в </w:t>
      </w:r>
      <w:hyperlink w:anchor="sub_2023" w:history="1">
        <w:r w:rsidRPr="00823916">
          <w:rPr>
            <w:rStyle w:val="a8"/>
            <w:color w:val="auto"/>
          </w:rPr>
          <w:t>пункте 2.1.3</w:t>
        </w:r>
        <w:proofErr w:type="gramEnd"/>
      </w:hyperlink>
      <w:r w:rsidRPr="00823916">
        <w:t>.</w:t>
      </w:r>
      <w:r w:rsidRPr="005C2880">
        <w:t xml:space="preserve"> настоящего Положения.</w:t>
      </w:r>
    </w:p>
    <w:p w:rsidR="005C2880" w:rsidRPr="005C2880" w:rsidRDefault="005C2880" w:rsidP="005C2880">
      <w:pPr>
        <w:ind w:firstLine="567"/>
        <w:jc w:val="both"/>
      </w:pPr>
      <w:bookmarkStart w:id="53" w:name="sub_2044"/>
      <w:bookmarkEnd w:id="52"/>
      <w:r w:rsidRPr="005C2880">
        <w:t xml:space="preserve">4.4. Решение о признании (либо об отказе в признании) безнадежной к взысканию задолженности по платежам в бюджет Инсарского муниципального района оформляется актом, согласно </w:t>
      </w:r>
      <w:hyperlink w:anchor="sub_2100" w:history="1">
        <w:r w:rsidRPr="00823916">
          <w:rPr>
            <w:rStyle w:val="a8"/>
            <w:color w:val="auto"/>
          </w:rPr>
          <w:t>приложению</w:t>
        </w:r>
      </w:hyperlink>
      <w:r w:rsidRPr="005C2880">
        <w:t xml:space="preserve"> к настоящему Положению, содержащим следующую информацию:</w:t>
      </w:r>
    </w:p>
    <w:bookmarkEnd w:id="53"/>
    <w:p w:rsidR="005C2880" w:rsidRPr="005C2880" w:rsidRDefault="005C2880" w:rsidP="005C2880">
      <w:pPr>
        <w:ind w:firstLine="567"/>
        <w:jc w:val="both"/>
      </w:pPr>
      <w:r w:rsidRPr="005C2880">
        <w:t>1) полное наименование организации (фамилия, имя, отчество физического лица);</w:t>
      </w:r>
    </w:p>
    <w:p w:rsidR="005C2880" w:rsidRPr="005C2880" w:rsidRDefault="005C2880" w:rsidP="005C2880">
      <w:pPr>
        <w:ind w:firstLine="567"/>
        <w:jc w:val="both"/>
      </w:pPr>
      <w:r w:rsidRPr="005C2880">
        <w:t>2) идентификационный номер налогоплательщика, основной государственный регистрационный номер, код причины постановки на учет налогоплательщика-организации (идентификационный номер налогоплательщика - физического лица (при наличии);</w:t>
      </w:r>
    </w:p>
    <w:p w:rsidR="005C2880" w:rsidRPr="005C2880" w:rsidRDefault="005C2880" w:rsidP="005C2880">
      <w:pPr>
        <w:ind w:firstLine="567"/>
        <w:jc w:val="both"/>
      </w:pPr>
      <w:r w:rsidRPr="005C2880">
        <w:t>3) сведения о платеже, по которому возникла задолженность;</w:t>
      </w:r>
    </w:p>
    <w:p w:rsidR="005C2880" w:rsidRPr="005C2880" w:rsidRDefault="005C2880" w:rsidP="005C2880">
      <w:pPr>
        <w:ind w:firstLine="567"/>
        <w:jc w:val="both"/>
      </w:pPr>
      <w:r w:rsidRPr="005C2880">
        <w:t xml:space="preserve">4) код классификации доходов бюджетов Российской Федерации, по </w:t>
      </w:r>
      <w:proofErr w:type="gramStart"/>
      <w:r w:rsidRPr="005C2880">
        <w:t>которому</w:t>
      </w:r>
      <w:proofErr w:type="gramEnd"/>
      <w:r w:rsidRPr="005C2880">
        <w:t xml:space="preserve"> учитывается задолженность, его наименование;</w:t>
      </w:r>
    </w:p>
    <w:p w:rsidR="005C2880" w:rsidRPr="005C2880" w:rsidRDefault="005C2880" w:rsidP="005C2880">
      <w:pPr>
        <w:ind w:firstLine="567"/>
        <w:jc w:val="both"/>
      </w:pPr>
      <w:r w:rsidRPr="005C2880">
        <w:t>5) сумма задолженности по платежам;</w:t>
      </w:r>
    </w:p>
    <w:p w:rsidR="005C2880" w:rsidRPr="005C2880" w:rsidRDefault="005C2880" w:rsidP="005C2880">
      <w:pPr>
        <w:ind w:firstLine="567"/>
        <w:jc w:val="both"/>
      </w:pPr>
      <w:r w:rsidRPr="005C2880">
        <w:t>6) сумма задолженности пол пеням и штрафам;</w:t>
      </w:r>
    </w:p>
    <w:p w:rsidR="005C2880" w:rsidRPr="005C2880" w:rsidRDefault="005C2880" w:rsidP="005C2880">
      <w:pPr>
        <w:ind w:firstLine="567"/>
        <w:jc w:val="both"/>
      </w:pPr>
      <w:r w:rsidRPr="005C2880">
        <w:t>7) дата принятия решения о признании (либо об отказе в признании) безнадежной к взысканию задолженности по платежам в бюджет;</w:t>
      </w:r>
    </w:p>
    <w:p w:rsidR="005C2880" w:rsidRPr="005C2880" w:rsidRDefault="005C2880" w:rsidP="005C2880">
      <w:pPr>
        <w:ind w:firstLine="567"/>
        <w:jc w:val="both"/>
      </w:pPr>
      <w:r w:rsidRPr="005C2880">
        <w:t>8) подписи членов Комиссии.</w:t>
      </w:r>
    </w:p>
    <w:p w:rsidR="005C2880" w:rsidRPr="005C2880" w:rsidRDefault="005C2880" w:rsidP="005C2880">
      <w:pPr>
        <w:ind w:firstLine="567"/>
        <w:jc w:val="both"/>
      </w:pPr>
      <w:bookmarkStart w:id="54" w:name="sub_2045"/>
      <w:r w:rsidRPr="005C2880">
        <w:t xml:space="preserve">4.5. Заседания Комиссии проводятся Председателем Комиссии или </w:t>
      </w:r>
      <w:proofErr w:type="gramStart"/>
      <w:r w:rsidRPr="005C2880">
        <w:t>заместитель</w:t>
      </w:r>
      <w:proofErr w:type="gramEnd"/>
      <w:r w:rsidRPr="005C2880">
        <w:t xml:space="preserve">  исполняющий обязанности в его отсутствии, и оформляются протоколом, который подписывается всеми членами Комиссии, присутствовавшими на ее заседании.</w:t>
      </w:r>
    </w:p>
    <w:p w:rsidR="005C2880" w:rsidRPr="005C2880" w:rsidRDefault="005C2880" w:rsidP="005C2880">
      <w:pPr>
        <w:ind w:firstLine="567"/>
        <w:jc w:val="both"/>
      </w:pPr>
      <w:bookmarkStart w:id="55" w:name="sub_2046"/>
      <w:bookmarkEnd w:id="54"/>
      <w:r w:rsidRPr="005C2880">
        <w:t>4.6. Заседание Комиссии является правомочным, если на нем присутствует более половины членов Комиссии.</w:t>
      </w:r>
    </w:p>
    <w:p w:rsidR="005C2880" w:rsidRPr="005C2880" w:rsidRDefault="005C2880" w:rsidP="005C2880">
      <w:pPr>
        <w:ind w:firstLine="567"/>
        <w:jc w:val="both"/>
      </w:pPr>
      <w:bookmarkStart w:id="56" w:name="sub_2047"/>
      <w:bookmarkEnd w:id="55"/>
      <w:r w:rsidRPr="005C2880">
        <w:t>4.7. Решение Комиссии принимается путем открытого голосования простым большинством голосов от числа членов Комиссии, присутствующих на заседании. При равенстве голосов решающим голосом считается голос председателя Комиссии.</w:t>
      </w:r>
    </w:p>
    <w:p w:rsidR="005C2880" w:rsidRPr="005C2880" w:rsidRDefault="005C2880" w:rsidP="005C2880">
      <w:pPr>
        <w:ind w:firstLine="567"/>
        <w:jc w:val="both"/>
      </w:pPr>
      <w:bookmarkStart w:id="57" w:name="sub_2048"/>
      <w:bookmarkEnd w:id="56"/>
      <w:r w:rsidRPr="005C2880">
        <w:t>4.8. Решение Комиссии подписывается всеми членами Комиссии, присутствовавшими на ее заседании.</w:t>
      </w:r>
    </w:p>
    <w:p w:rsidR="005C2880" w:rsidRPr="005C2880" w:rsidRDefault="005C2880" w:rsidP="005C2880">
      <w:pPr>
        <w:ind w:firstLine="567"/>
        <w:jc w:val="both"/>
      </w:pPr>
      <w:bookmarkStart w:id="58" w:name="sub_2049"/>
      <w:bookmarkEnd w:id="57"/>
      <w:r w:rsidRPr="005C2880">
        <w:t xml:space="preserve">4.9. Комиссия не позднее 3-х рабочих дней </w:t>
      </w:r>
      <w:proofErr w:type="gramStart"/>
      <w:r w:rsidRPr="005C2880">
        <w:t>с даты принятия</w:t>
      </w:r>
      <w:proofErr w:type="gramEnd"/>
      <w:r w:rsidRPr="005C2880">
        <w:t xml:space="preserve"> решения о признании (либо об отказе в признании) безнадежной к взысканию задолженности представляет его на утверждение руководителю администратора доходов бюджета.</w:t>
      </w:r>
    </w:p>
    <w:p w:rsidR="005C2880" w:rsidRPr="005C2880" w:rsidRDefault="005C2880" w:rsidP="005C2880">
      <w:pPr>
        <w:ind w:firstLine="567"/>
        <w:jc w:val="both"/>
      </w:pPr>
      <w:bookmarkStart w:id="59" w:name="sub_2410"/>
      <w:bookmarkEnd w:id="58"/>
      <w:r w:rsidRPr="005C2880">
        <w:t xml:space="preserve">4.10. После утверждения руководителем администратора доходов бюджета акта, указанного в </w:t>
      </w:r>
      <w:hyperlink w:anchor="sub_2049" w:history="1">
        <w:r w:rsidRPr="00823916">
          <w:rPr>
            <w:rStyle w:val="a8"/>
            <w:color w:val="auto"/>
          </w:rPr>
          <w:t>пункте 4.9</w:t>
        </w:r>
        <w:r w:rsidRPr="005C2880">
          <w:rPr>
            <w:rStyle w:val="a8"/>
            <w:b/>
            <w:color w:val="auto"/>
          </w:rPr>
          <w:t>.</w:t>
        </w:r>
      </w:hyperlink>
      <w:r w:rsidRPr="005C2880">
        <w:t xml:space="preserve"> настоящего Положения, оформляется постановление администрации Инсарского муниципального района Республики Мордовия, в котором задолженность по уплате платежей в бюджет признается безнадежной к взысканию.</w:t>
      </w:r>
    </w:p>
    <w:bookmarkEnd w:id="59"/>
    <w:p w:rsidR="005C2880" w:rsidRPr="005C2880" w:rsidRDefault="005C2880" w:rsidP="005C2880">
      <w:pPr>
        <w:jc w:val="both"/>
      </w:pPr>
    </w:p>
    <w:p w:rsidR="005C2880" w:rsidRPr="005C2880" w:rsidRDefault="005C2880" w:rsidP="005C2880"/>
    <w:p w:rsidR="005C2880" w:rsidRPr="005C2880" w:rsidRDefault="005C2880" w:rsidP="005C2880"/>
    <w:p w:rsidR="005C2880" w:rsidRDefault="005C2880" w:rsidP="005C2880"/>
    <w:p w:rsidR="005C2880" w:rsidRDefault="005C2880" w:rsidP="005C2880"/>
    <w:p w:rsidR="005C2880" w:rsidRDefault="005C2880" w:rsidP="005C2880"/>
    <w:p w:rsidR="005C2880" w:rsidRDefault="005C2880" w:rsidP="005C2880"/>
    <w:p w:rsidR="005C2880" w:rsidRDefault="005C2880" w:rsidP="005C2880"/>
    <w:p w:rsidR="005C2880" w:rsidRDefault="005C2880" w:rsidP="005C2880"/>
    <w:p w:rsidR="005C2880" w:rsidRDefault="005C2880" w:rsidP="005C2880"/>
    <w:p w:rsidR="005C2880" w:rsidRDefault="005C2880" w:rsidP="005C2880"/>
    <w:p w:rsidR="005C2880" w:rsidRDefault="005C2880" w:rsidP="005C2880"/>
    <w:p w:rsidR="00823916" w:rsidRDefault="00823916" w:rsidP="005C2880"/>
    <w:p w:rsidR="005C2880" w:rsidRDefault="005C2880" w:rsidP="005C2880"/>
    <w:p w:rsidR="005C2880" w:rsidRDefault="005C2880" w:rsidP="005C2880"/>
    <w:p w:rsidR="005C2880" w:rsidRDefault="005C2880" w:rsidP="005C2880"/>
    <w:p w:rsidR="005C2880" w:rsidRPr="005C2880" w:rsidRDefault="005C2880" w:rsidP="005C2880">
      <w:pPr>
        <w:tabs>
          <w:tab w:val="left" w:pos="5387"/>
          <w:tab w:val="left" w:pos="6237"/>
        </w:tabs>
        <w:rPr>
          <w:rStyle w:val="afc"/>
          <w:b w:val="0"/>
        </w:rPr>
      </w:pPr>
      <w:r w:rsidRPr="005C2880">
        <w:rPr>
          <w:rStyle w:val="afc"/>
          <w:b w:val="0"/>
        </w:rPr>
        <w:lastRenderedPageBreak/>
        <w:t xml:space="preserve">                                                                            Приложение</w:t>
      </w:r>
    </w:p>
    <w:p w:rsidR="005C2880" w:rsidRPr="005C2880" w:rsidRDefault="005C2880" w:rsidP="005C2880">
      <w:pPr>
        <w:tabs>
          <w:tab w:val="left" w:pos="5529"/>
          <w:tab w:val="left" w:pos="6237"/>
        </w:tabs>
        <w:rPr>
          <w:rStyle w:val="afc"/>
          <w:b w:val="0"/>
        </w:rPr>
      </w:pPr>
      <w:r w:rsidRPr="005C2880">
        <w:rPr>
          <w:rStyle w:val="afc"/>
          <w:b w:val="0"/>
        </w:rPr>
        <w:t xml:space="preserve">                                                                             к положению о Комиссии</w:t>
      </w:r>
    </w:p>
    <w:p w:rsidR="005C2880" w:rsidRPr="005C2880" w:rsidRDefault="005C2880" w:rsidP="005C2880">
      <w:pPr>
        <w:tabs>
          <w:tab w:val="left" w:pos="5529"/>
          <w:tab w:val="left" w:pos="6237"/>
        </w:tabs>
        <w:rPr>
          <w:rStyle w:val="afc"/>
          <w:b w:val="0"/>
        </w:rPr>
      </w:pPr>
      <w:r w:rsidRPr="005C2880">
        <w:rPr>
          <w:rStyle w:val="afc"/>
          <w:b w:val="0"/>
        </w:rPr>
        <w:t xml:space="preserve">                                                                             по рассмотрению вопросов                                                                             </w:t>
      </w:r>
    </w:p>
    <w:p w:rsidR="005C2880" w:rsidRPr="005C2880" w:rsidRDefault="005C2880" w:rsidP="005C2880">
      <w:pPr>
        <w:tabs>
          <w:tab w:val="left" w:pos="5529"/>
          <w:tab w:val="left" w:pos="6237"/>
        </w:tabs>
        <w:rPr>
          <w:rStyle w:val="afc"/>
          <w:b w:val="0"/>
        </w:rPr>
      </w:pPr>
      <w:r w:rsidRPr="005C2880">
        <w:rPr>
          <w:rStyle w:val="afc"/>
          <w:b w:val="0"/>
        </w:rPr>
        <w:t xml:space="preserve">                                                                             признания к взысканию задолженности</w:t>
      </w:r>
    </w:p>
    <w:p w:rsidR="005C2880" w:rsidRPr="005C2880" w:rsidRDefault="005C2880" w:rsidP="005C2880">
      <w:pPr>
        <w:tabs>
          <w:tab w:val="left" w:pos="5529"/>
          <w:tab w:val="left" w:pos="6237"/>
        </w:tabs>
        <w:rPr>
          <w:rStyle w:val="afc"/>
          <w:b w:val="0"/>
        </w:rPr>
      </w:pPr>
      <w:r w:rsidRPr="005C2880">
        <w:rPr>
          <w:rStyle w:val="afc"/>
          <w:b w:val="0"/>
        </w:rPr>
        <w:t xml:space="preserve">                                                                             по платежам в бюджет</w:t>
      </w:r>
    </w:p>
    <w:p w:rsidR="005C2880" w:rsidRPr="005C2880" w:rsidRDefault="005C2880" w:rsidP="005C2880">
      <w:pPr>
        <w:tabs>
          <w:tab w:val="left" w:pos="5529"/>
          <w:tab w:val="left" w:pos="6237"/>
        </w:tabs>
        <w:rPr>
          <w:rStyle w:val="afc"/>
          <w:b w:val="0"/>
        </w:rPr>
      </w:pPr>
      <w:r w:rsidRPr="005C2880">
        <w:rPr>
          <w:rStyle w:val="afc"/>
          <w:b w:val="0"/>
        </w:rPr>
        <w:t xml:space="preserve">                                                                             Инсарского муниципального района</w:t>
      </w:r>
    </w:p>
    <w:p w:rsidR="005C2880" w:rsidRPr="005C2880" w:rsidRDefault="005C2880" w:rsidP="005C2880">
      <w:pPr>
        <w:tabs>
          <w:tab w:val="left" w:pos="5529"/>
          <w:tab w:val="left" w:pos="6237"/>
        </w:tabs>
        <w:rPr>
          <w:rStyle w:val="afc"/>
          <w:b w:val="0"/>
        </w:rPr>
      </w:pPr>
      <w:r w:rsidRPr="005C2880">
        <w:rPr>
          <w:rStyle w:val="afc"/>
          <w:b w:val="0"/>
        </w:rPr>
        <w:t xml:space="preserve">                                                                             Республики Мордовия</w:t>
      </w:r>
    </w:p>
    <w:p w:rsidR="005C2880" w:rsidRPr="005C2880" w:rsidRDefault="005C2880" w:rsidP="005C2880">
      <w:pPr>
        <w:tabs>
          <w:tab w:val="left" w:pos="6237"/>
        </w:tabs>
      </w:pPr>
      <w:r w:rsidRPr="005C2880">
        <w:rPr>
          <w:rStyle w:val="afc"/>
          <w:b w:val="0"/>
        </w:rPr>
        <w:t xml:space="preserve">                                                                              </w:t>
      </w:r>
    </w:p>
    <w:p w:rsidR="005C2880" w:rsidRPr="005C2880" w:rsidRDefault="005C2880" w:rsidP="005C2880">
      <w:pPr>
        <w:pStyle w:val="afd"/>
        <w:rPr>
          <w:rFonts w:ascii="Times New Roman" w:hAnsi="Times New Roman" w:cs="Times New Roman"/>
        </w:rPr>
      </w:pPr>
      <w:r w:rsidRPr="005C2880">
        <w:rPr>
          <w:rFonts w:ascii="Times New Roman" w:hAnsi="Times New Roman" w:cs="Times New Roman"/>
        </w:rPr>
        <w:t xml:space="preserve">                                                                             УТВЕРЖДАЮ:</w:t>
      </w:r>
    </w:p>
    <w:p w:rsidR="005C2880" w:rsidRPr="005C2880" w:rsidRDefault="005C2880" w:rsidP="005C2880">
      <w:pPr>
        <w:pStyle w:val="afd"/>
        <w:rPr>
          <w:rFonts w:ascii="Times New Roman" w:hAnsi="Times New Roman" w:cs="Times New Roman"/>
        </w:rPr>
      </w:pPr>
      <w:r w:rsidRPr="005C2880">
        <w:rPr>
          <w:rFonts w:ascii="Times New Roman" w:hAnsi="Times New Roman" w:cs="Times New Roman"/>
        </w:rPr>
        <w:t xml:space="preserve">                                                                             Глава Инсарского</w:t>
      </w:r>
    </w:p>
    <w:p w:rsidR="005C2880" w:rsidRPr="005C2880" w:rsidRDefault="005C2880" w:rsidP="005C2880">
      <w:pPr>
        <w:pStyle w:val="afd"/>
        <w:rPr>
          <w:rFonts w:ascii="Times New Roman" w:hAnsi="Times New Roman" w:cs="Times New Roman"/>
        </w:rPr>
      </w:pPr>
      <w:r w:rsidRPr="005C2880">
        <w:rPr>
          <w:rFonts w:ascii="Times New Roman" w:hAnsi="Times New Roman" w:cs="Times New Roman"/>
        </w:rPr>
        <w:t xml:space="preserve">                                                                             муниципального района</w:t>
      </w:r>
    </w:p>
    <w:p w:rsidR="005C2880" w:rsidRPr="005C2880" w:rsidRDefault="005C2880" w:rsidP="005C2880">
      <w:pPr>
        <w:pStyle w:val="afd"/>
        <w:tabs>
          <w:tab w:val="left" w:pos="5387"/>
        </w:tabs>
        <w:rPr>
          <w:rFonts w:ascii="Times New Roman" w:hAnsi="Times New Roman" w:cs="Times New Roman"/>
        </w:rPr>
      </w:pPr>
      <w:r w:rsidRPr="005C2880">
        <w:rPr>
          <w:rFonts w:ascii="Times New Roman" w:hAnsi="Times New Roman" w:cs="Times New Roman"/>
        </w:rPr>
        <w:t xml:space="preserve">                                                                             ______ _____________________</w:t>
      </w:r>
    </w:p>
    <w:p w:rsidR="005C2880" w:rsidRPr="005C2880" w:rsidRDefault="005C2880" w:rsidP="005C2880">
      <w:pPr>
        <w:pStyle w:val="afd"/>
        <w:rPr>
          <w:rFonts w:ascii="Times New Roman" w:hAnsi="Times New Roman" w:cs="Times New Roman"/>
        </w:rPr>
      </w:pPr>
      <w:r w:rsidRPr="005C2880">
        <w:rPr>
          <w:rFonts w:ascii="Times New Roman" w:hAnsi="Times New Roman" w:cs="Times New Roman"/>
        </w:rPr>
        <w:t xml:space="preserve">                                                                                (подпись) (расшифровка подписи)</w:t>
      </w:r>
    </w:p>
    <w:p w:rsidR="005C2880" w:rsidRPr="005C2880" w:rsidRDefault="005C2880" w:rsidP="005C2880">
      <w:pPr>
        <w:pStyle w:val="afd"/>
        <w:tabs>
          <w:tab w:val="left" w:pos="5103"/>
          <w:tab w:val="left" w:pos="5387"/>
          <w:tab w:val="left" w:pos="5670"/>
          <w:tab w:val="left" w:pos="6237"/>
        </w:tabs>
        <w:rPr>
          <w:rFonts w:ascii="Times New Roman" w:hAnsi="Times New Roman" w:cs="Times New Roman"/>
        </w:rPr>
      </w:pPr>
      <w:r w:rsidRPr="005C2880">
        <w:rPr>
          <w:rFonts w:ascii="Times New Roman" w:hAnsi="Times New Roman" w:cs="Times New Roman"/>
        </w:rPr>
        <w:t xml:space="preserve">                                                                            "_____" _____________ 20__ года</w:t>
      </w:r>
    </w:p>
    <w:p w:rsidR="005C2880" w:rsidRPr="005C2880" w:rsidRDefault="005C2880" w:rsidP="005C2880"/>
    <w:p w:rsidR="005C2880" w:rsidRPr="005C2880" w:rsidRDefault="005C2880" w:rsidP="005C2880">
      <w:pPr>
        <w:pStyle w:val="afd"/>
        <w:jc w:val="center"/>
        <w:rPr>
          <w:rFonts w:ascii="Times New Roman" w:hAnsi="Times New Roman" w:cs="Times New Roman"/>
          <w:b/>
          <w:color w:val="000000"/>
        </w:rPr>
      </w:pPr>
      <w:r w:rsidRPr="005C2880">
        <w:rPr>
          <w:rStyle w:val="afc"/>
          <w:rFonts w:ascii="Times New Roman" w:hAnsi="Times New Roman" w:cs="Times New Roman"/>
          <w:b w:val="0"/>
          <w:color w:val="000000"/>
        </w:rPr>
        <w:t>Акт</w:t>
      </w:r>
    </w:p>
    <w:p w:rsidR="005C2880" w:rsidRPr="005C2880" w:rsidRDefault="005C2880" w:rsidP="005C2880">
      <w:pPr>
        <w:pStyle w:val="afd"/>
        <w:jc w:val="center"/>
        <w:rPr>
          <w:rFonts w:ascii="Times New Roman" w:hAnsi="Times New Roman" w:cs="Times New Roman"/>
          <w:b/>
          <w:color w:val="000000"/>
        </w:rPr>
      </w:pPr>
      <w:r w:rsidRPr="005C2880">
        <w:rPr>
          <w:rStyle w:val="afc"/>
          <w:rFonts w:ascii="Times New Roman" w:hAnsi="Times New Roman" w:cs="Times New Roman"/>
          <w:b w:val="0"/>
          <w:color w:val="000000"/>
        </w:rPr>
        <w:t xml:space="preserve">о признании (либо об отказе в признании) </w:t>
      </w:r>
      <w:proofErr w:type="gramStart"/>
      <w:r w:rsidRPr="005C2880">
        <w:rPr>
          <w:rStyle w:val="afc"/>
          <w:rFonts w:ascii="Times New Roman" w:hAnsi="Times New Roman" w:cs="Times New Roman"/>
          <w:b w:val="0"/>
          <w:color w:val="000000"/>
        </w:rPr>
        <w:t>безнадежной</w:t>
      </w:r>
      <w:proofErr w:type="gramEnd"/>
      <w:r w:rsidRPr="005C2880">
        <w:rPr>
          <w:rStyle w:val="afc"/>
          <w:rFonts w:ascii="Times New Roman" w:hAnsi="Times New Roman" w:cs="Times New Roman"/>
          <w:b w:val="0"/>
          <w:color w:val="000000"/>
        </w:rPr>
        <w:t xml:space="preserve"> к взысканию</w:t>
      </w:r>
    </w:p>
    <w:p w:rsidR="005C2880" w:rsidRPr="005C2880" w:rsidRDefault="005C2880" w:rsidP="005C2880">
      <w:pPr>
        <w:pStyle w:val="afd"/>
        <w:jc w:val="center"/>
        <w:rPr>
          <w:rFonts w:ascii="Times New Roman" w:hAnsi="Times New Roman" w:cs="Times New Roman"/>
          <w:b/>
          <w:color w:val="000000"/>
        </w:rPr>
      </w:pPr>
      <w:r w:rsidRPr="005C2880">
        <w:rPr>
          <w:rStyle w:val="afc"/>
          <w:rFonts w:ascii="Times New Roman" w:hAnsi="Times New Roman" w:cs="Times New Roman"/>
          <w:b w:val="0"/>
          <w:color w:val="000000"/>
        </w:rPr>
        <w:t>задолженности по платежам в бюджет Инсарского муниципального района</w:t>
      </w:r>
    </w:p>
    <w:p w:rsidR="005C2880" w:rsidRPr="005C2880" w:rsidRDefault="005C2880" w:rsidP="005C2880">
      <w:pPr>
        <w:pStyle w:val="afd"/>
        <w:jc w:val="center"/>
        <w:rPr>
          <w:rFonts w:ascii="Times New Roman" w:hAnsi="Times New Roman" w:cs="Times New Roman"/>
          <w:color w:val="000000"/>
        </w:rPr>
      </w:pPr>
      <w:r w:rsidRPr="005C2880">
        <w:rPr>
          <w:rStyle w:val="afc"/>
          <w:rFonts w:ascii="Times New Roman" w:hAnsi="Times New Roman" w:cs="Times New Roman"/>
          <w:b w:val="0"/>
          <w:color w:val="000000"/>
        </w:rPr>
        <w:t>Республики Мордовия</w:t>
      </w:r>
    </w:p>
    <w:p w:rsidR="005C2880" w:rsidRPr="005C2880" w:rsidRDefault="005C2880" w:rsidP="005C2880">
      <w:pPr>
        <w:rPr>
          <w:color w:val="000000"/>
        </w:rPr>
      </w:pP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от "___" ______________ 20___ г.                                                                     № _______</w:t>
      </w:r>
    </w:p>
    <w:p w:rsidR="005C2880" w:rsidRPr="005C2880" w:rsidRDefault="005C2880" w:rsidP="005C2880">
      <w:pPr>
        <w:jc w:val="both"/>
      </w:pPr>
    </w:p>
    <w:p w:rsidR="005C2880" w:rsidRPr="005C2880" w:rsidRDefault="005C2880" w:rsidP="005C2880">
      <w:pPr>
        <w:pStyle w:val="afd"/>
        <w:ind w:firstLine="567"/>
        <w:jc w:val="both"/>
        <w:rPr>
          <w:rFonts w:ascii="Times New Roman" w:hAnsi="Times New Roman" w:cs="Times New Roman"/>
        </w:rPr>
      </w:pPr>
      <w:proofErr w:type="gramStart"/>
      <w:r w:rsidRPr="005C2880">
        <w:rPr>
          <w:rFonts w:ascii="Times New Roman" w:hAnsi="Times New Roman" w:cs="Times New Roman"/>
        </w:rPr>
        <w:t>В соответствии с Порядком принятия решений о признании безнадежной к взысканию задолженности по неналоговым платежам</w:t>
      </w:r>
      <w:proofErr w:type="gramEnd"/>
      <w:r w:rsidRPr="005C2880">
        <w:rPr>
          <w:rFonts w:ascii="Times New Roman" w:hAnsi="Times New Roman" w:cs="Times New Roman"/>
        </w:rPr>
        <w:t xml:space="preserve"> в бюджет Инсарского муниципального района, утвержденным постановлением администрации Инсарского муниципального района от __.__.___  №  ___   задолженность по______________________________________________________________________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(указать вид задолженности)</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________________________________________________________________________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(основания для списания либо отказа в списании)</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________________________________________________________________________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(наименование организации, Ф.И.О. индивидуального предпринимателя,  гражданина)</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ИНН ____________________ ОГРН __________________ КПП 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КБК 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на сумму _____________________________________ рублей ___________ копеек,</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в том числе:</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по основному долгу - __________________________ рублей __________ копеек, пени - _______________________________________ рублей ___________ копеек, на основании: 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(перечисляются конкретные документы с указанием реквизитов)</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________________________________________________________________________</w:t>
      </w:r>
    </w:p>
    <w:p w:rsidR="005C2880" w:rsidRPr="005C2880" w:rsidRDefault="005C2880" w:rsidP="005C2880">
      <w:pPr>
        <w:pStyle w:val="afd"/>
        <w:tabs>
          <w:tab w:val="left" w:pos="5387"/>
        </w:tabs>
        <w:jc w:val="both"/>
        <w:rPr>
          <w:rFonts w:ascii="Times New Roman" w:hAnsi="Times New Roman" w:cs="Times New Roman"/>
        </w:rPr>
      </w:pPr>
      <w:r w:rsidRPr="005C2880">
        <w:rPr>
          <w:rFonts w:ascii="Times New Roman" w:hAnsi="Times New Roman" w:cs="Times New Roman"/>
        </w:rPr>
        <w:t>Комиссия приняла решение:______________________________________________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________________________________________________________________________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Председатель комиссии: 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(подпись) (расшифровка подписи)</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Заместитель председателя комиссии 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(подпись) (расшифровка подписи)</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Подписи членов комиссии: </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__________________________________________________________________________________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(подпись) (расшифровка подписи члена комиссии)</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__________________________________________________________________________________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lastRenderedPageBreak/>
        <w:t xml:space="preserve">                                                                     (подпись) (расшифровка подписи члена комиссии)</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__________________________________________________________________________________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(подпись) (расшифровка подписи члена комиссии)</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__________________________________________________________________________________</w:t>
      </w: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(подпись) (расшифровка подписи члена комиссии)</w:t>
      </w:r>
    </w:p>
    <w:p w:rsidR="005C2880" w:rsidRPr="005C2880" w:rsidRDefault="005C2880" w:rsidP="005C2880">
      <w:pPr>
        <w:pStyle w:val="afd"/>
        <w:jc w:val="both"/>
        <w:rPr>
          <w:rFonts w:ascii="Times New Roman" w:hAnsi="Times New Roman" w:cs="Times New Roman"/>
        </w:rPr>
      </w:pPr>
    </w:p>
    <w:p w:rsidR="005C2880" w:rsidRPr="005C2880" w:rsidRDefault="005C2880" w:rsidP="005C2880">
      <w:pPr>
        <w:pStyle w:val="afd"/>
        <w:jc w:val="both"/>
        <w:rPr>
          <w:rFonts w:ascii="Times New Roman" w:hAnsi="Times New Roman" w:cs="Times New Roman"/>
        </w:rPr>
      </w:pPr>
      <w:r w:rsidRPr="005C2880">
        <w:rPr>
          <w:rFonts w:ascii="Times New Roman" w:hAnsi="Times New Roman" w:cs="Times New Roman"/>
        </w:rPr>
        <w:t xml:space="preserve">                                                                   </w:t>
      </w:r>
    </w:p>
    <w:p w:rsidR="005C2880" w:rsidRPr="005C2880" w:rsidRDefault="005C2880" w:rsidP="005C2880">
      <w:pPr>
        <w:jc w:val="both"/>
      </w:pPr>
    </w:p>
    <w:p w:rsidR="005C2880" w:rsidRPr="005C2880" w:rsidRDefault="005C2880" w:rsidP="005C2880">
      <w:pPr>
        <w:jc w:val="both"/>
      </w:pPr>
    </w:p>
    <w:p w:rsidR="005C2880" w:rsidRPr="005C2880" w:rsidRDefault="005C2880" w:rsidP="005C2880">
      <w:pPr>
        <w:jc w:val="both"/>
      </w:pPr>
    </w:p>
    <w:p w:rsidR="005C2880" w:rsidRPr="005C2880" w:rsidRDefault="005C2880" w:rsidP="005C2880">
      <w:pPr>
        <w:jc w:val="both"/>
      </w:pPr>
    </w:p>
    <w:p w:rsidR="005C2880" w:rsidRPr="005C2880" w:rsidRDefault="005C2880" w:rsidP="005C2880">
      <w:pPr>
        <w:jc w:val="both"/>
      </w:pPr>
    </w:p>
    <w:p w:rsidR="005C2880" w:rsidRPr="005C2880" w:rsidRDefault="005C2880" w:rsidP="005C2880">
      <w:pPr>
        <w:jc w:val="both"/>
      </w:pPr>
    </w:p>
    <w:p w:rsidR="005C2880" w:rsidRPr="005C2880" w:rsidRDefault="005C2880" w:rsidP="005C2880">
      <w:pPr>
        <w:jc w:val="both"/>
      </w:pPr>
    </w:p>
    <w:p w:rsidR="005C2880" w:rsidRPr="005C2880" w:rsidRDefault="005C2880" w:rsidP="005C2880">
      <w:pPr>
        <w:jc w:val="both"/>
      </w:pPr>
    </w:p>
    <w:p w:rsidR="005C2880" w:rsidRPr="005C2880" w:rsidRDefault="005C2880" w:rsidP="005C2880">
      <w:pPr>
        <w:jc w:val="both"/>
      </w:pPr>
    </w:p>
    <w:p w:rsidR="005C2880" w:rsidRPr="005C2880" w:rsidRDefault="005C2880" w:rsidP="005C2880">
      <w:pPr>
        <w:jc w:val="both"/>
      </w:pPr>
    </w:p>
    <w:p w:rsidR="005C2880" w:rsidRPr="005C2880" w:rsidRDefault="005C2880" w:rsidP="005C2880">
      <w:pPr>
        <w:jc w:val="both"/>
      </w:pPr>
    </w:p>
    <w:p w:rsidR="005C2880" w:rsidRPr="005C2880" w:rsidRDefault="005C2880" w:rsidP="005C2880">
      <w:pPr>
        <w:jc w:val="both"/>
      </w:pPr>
    </w:p>
    <w:p w:rsidR="005C2880" w:rsidRPr="005C2880" w:rsidRDefault="005C2880" w:rsidP="005C2880">
      <w:pPr>
        <w:jc w:val="both"/>
      </w:pPr>
    </w:p>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Pr="005C2880" w:rsidRDefault="005C2880" w:rsidP="005C2880"/>
    <w:p w:rsidR="005C2880" w:rsidRDefault="005C2880" w:rsidP="005C2880"/>
    <w:p w:rsidR="00823916" w:rsidRDefault="00823916" w:rsidP="005C2880"/>
    <w:p w:rsidR="00823916" w:rsidRDefault="00823916" w:rsidP="005C2880"/>
    <w:p w:rsidR="00823916" w:rsidRDefault="00823916" w:rsidP="005C2880"/>
    <w:p w:rsidR="00823916" w:rsidRDefault="00823916" w:rsidP="005C2880"/>
    <w:p w:rsidR="00823916" w:rsidRDefault="00823916" w:rsidP="005C2880"/>
    <w:p w:rsidR="00823916" w:rsidRDefault="00823916" w:rsidP="005C2880"/>
    <w:p w:rsidR="00823916" w:rsidRDefault="00823916" w:rsidP="005C2880"/>
    <w:p w:rsidR="00823916" w:rsidRPr="005C2880" w:rsidRDefault="00823916" w:rsidP="005C2880"/>
    <w:p w:rsidR="005C2880" w:rsidRPr="005C2880" w:rsidRDefault="005C2880" w:rsidP="005C2880"/>
    <w:p w:rsidR="00823916" w:rsidRDefault="00823916" w:rsidP="005C2880">
      <w:pPr>
        <w:pStyle w:val="ConsPlusNormal"/>
        <w:ind w:left="6096"/>
        <w:rPr>
          <w:rFonts w:ascii="Times New Roman" w:hAnsi="Times New Roman" w:cs="Times New Roman"/>
          <w:sz w:val="24"/>
          <w:szCs w:val="24"/>
        </w:rPr>
      </w:pPr>
    </w:p>
    <w:p w:rsidR="005C2880" w:rsidRPr="005C2880" w:rsidRDefault="00823916" w:rsidP="00823916">
      <w:pPr>
        <w:pStyle w:val="ConsPlusNormal"/>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C2880" w:rsidRPr="005C2880">
        <w:rPr>
          <w:rFonts w:ascii="Times New Roman" w:hAnsi="Times New Roman" w:cs="Times New Roman"/>
          <w:sz w:val="24"/>
          <w:szCs w:val="24"/>
        </w:rPr>
        <w:t xml:space="preserve">Приложение № 3 </w:t>
      </w:r>
    </w:p>
    <w:p w:rsidR="005C2880" w:rsidRPr="005C2880" w:rsidRDefault="005C2880" w:rsidP="00823916">
      <w:pPr>
        <w:pStyle w:val="ConsPlusNormal"/>
        <w:ind w:left="6096" w:firstLine="0"/>
        <w:rPr>
          <w:rFonts w:ascii="Times New Roman" w:hAnsi="Times New Roman" w:cs="Times New Roman"/>
          <w:sz w:val="24"/>
          <w:szCs w:val="24"/>
        </w:rPr>
      </w:pPr>
      <w:r w:rsidRPr="005C2880">
        <w:rPr>
          <w:rFonts w:ascii="Times New Roman" w:hAnsi="Times New Roman" w:cs="Times New Roman"/>
          <w:sz w:val="24"/>
          <w:szCs w:val="24"/>
        </w:rPr>
        <w:t>к постановлению</w:t>
      </w:r>
      <w:r w:rsidR="00823916">
        <w:rPr>
          <w:rFonts w:ascii="Times New Roman" w:hAnsi="Times New Roman" w:cs="Times New Roman"/>
          <w:sz w:val="24"/>
          <w:szCs w:val="24"/>
        </w:rPr>
        <w:t xml:space="preserve"> администрации</w:t>
      </w:r>
      <w:r w:rsidRPr="005C2880">
        <w:rPr>
          <w:rFonts w:ascii="Times New Roman" w:hAnsi="Times New Roman" w:cs="Times New Roman"/>
          <w:sz w:val="24"/>
          <w:szCs w:val="24"/>
        </w:rPr>
        <w:t xml:space="preserve"> </w:t>
      </w:r>
      <w:r w:rsidR="00823916">
        <w:rPr>
          <w:rFonts w:ascii="Times New Roman" w:hAnsi="Times New Roman" w:cs="Times New Roman"/>
          <w:sz w:val="24"/>
          <w:szCs w:val="24"/>
        </w:rPr>
        <w:t xml:space="preserve">                                                </w:t>
      </w:r>
    </w:p>
    <w:p w:rsidR="005C2880" w:rsidRPr="005C2880" w:rsidRDefault="00823916" w:rsidP="0082391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005C2880" w:rsidRPr="005C2880">
        <w:rPr>
          <w:rFonts w:ascii="Times New Roman" w:hAnsi="Times New Roman" w:cs="Times New Roman"/>
          <w:sz w:val="24"/>
          <w:szCs w:val="24"/>
        </w:rPr>
        <w:t>Инсарского муниципального</w:t>
      </w:r>
    </w:p>
    <w:p w:rsidR="005C2880" w:rsidRPr="005C2880" w:rsidRDefault="00823916" w:rsidP="0082391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005C2880" w:rsidRPr="005C2880">
        <w:rPr>
          <w:rFonts w:ascii="Times New Roman" w:hAnsi="Times New Roman" w:cs="Times New Roman"/>
          <w:sz w:val="24"/>
          <w:szCs w:val="24"/>
        </w:rPr>
        <w:t>района Республики Мордовия</w:t>
      </w:r>
    </w:p>
    <w:p w:rsidR="005C2880" w:rsidRPr="005C2880" w:rsidRDefault="00823916" w:rsidP="0082391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005C2880" w:rsidRPr="005C2880">
        <w:rPr>
          <w:rFonts w:ascii="Times New Roman" w:hAnsi="Times New Roman" w:cs="Times New Roman"/>
          <w:sz w:val="24"/>
          <w:szCs w:val="24"/>
        </w:rPr>
        <w:t>от 12 ноября 2024 года № 371</w:t>
      </w:r>
    </w:p>
    <w:p w:rsidR="005C2880" w:rsidRPr="005C2880" w:rsidRDefault="005C2880" w:rsidP="005C2880">
      <w:pPr>
        <w:pStyle w:val="ConsPlusNormal"/>
        <w:ind w:left="6096"/>
        <w:rPr>
          <w:rFonts w:ascii="Times New Roman" w:hAnsi="Times New Roman" w:cs="Times New Roman"/>
          <w:color w:val="000000"/>
          <w:sz w:val="24"/>
          <w:szCs w:val="24"/>
        </w:rPr>
      </w:pPr>
    </w:p>
    <w:p w:rsidR="005C2880" w:rsidRPr="005C2880" w:rsidRDefault="005C2880" w:rsidP="005C2880">
      <w:pPr>
        <w:pStyle w:val="ConsPlusNormal"/>
        <w:ind w:left="6096"/>
        <w:rPr>
          <w:rFonts w:ascii="Times New Roman" w:hAnsi="Times New Roman" w:cs="Times New Roman"/>
          <w:color w:val="000000"/>
          <w:sz w:val="24"/>
          <w:szCs w:val="24"/>
        </w:rPr>
      </w:pPr>
    </w:p>
    <w:p w:rsidR="005C2880" w:rsidRPr="005C2880" w:rsidRDefault="005C2880" w:rsidP="005C2880">
      <w:pPr>
        <w:pStyle w:val="ConsPlusNormal"/>
        <w:ind w:left="6096"/>
        <w:rPr>
          <w:rFonts w:ascii="Times New Roman" w:hAnsi="Times New Roman" w:cs="Times New Roman"/>
          <w:color w:val="000000"/>
          <w:sz w:val="24"/>
          <w:szCs w:val="24"/>
        </w:rPr>
      </w:pPr>
    </w:p>
    <w:p w:rsidR="005C2880" w:rsidRPr="005C2880" w:rsidRDefault="005C2880" w:rsidP="005C2880">
      <w:pPr>
        <w:tabs>
          <w:tab w:val="left" w:pos="851"/>
        </w:tabs>
        <w:jc w:val="center"/>
      </w:pPr>
      <w:r w:rsidRPr="005C2880">
        <w:t>Состав</w:t>
      </w:r>
    </w:p>
    <w:p w:rsidR="005C2880" w:rsidRPr="005C2880" w:rsidRDefault="005C2880" w:rsidP="005C2880">
      <w:pPr>
        <w:tabs>
          <w:tab w:val="left" w:pos="851"/>
        </w:tabs>
        <w:jc w:val="center"/>
      </w:pPr>
      <w:r w:rsidRPr="005C2880">
        <w:t>комиссии по рассмотрению вопросов признания безнадежной к взысканию задолженности по платежам в бюджет Инсарского муниципального района Республики Мордовия</w:t>
      </w:r>
    </w:p>
    <w:p w:rsidR="005C2880" w:rsidRPr="005C2880" w:rsidRDefault="005C2880" w:rsidP="005C2880">
      <w:pPr>
        <w:tabs>
          <w:tab w:val="left" w:pos="851"/>
        </w:tabs>
        <w:jc w:val="center"/>
      </w:pPr>
    </w:p>
    <w:p w:rsidR="005C2880" w:rsidRPr="005C2880" w:rsidRDefault="005C2880" w:rsidP="005C2880">
      <w:pPr>
        <w:numPr>
          <w:ilvl w:val="0"/>
          <w:numId w:val="33"/>
        </w:numPr>
        <w:tabs>
          <w:tab w:val="left" w:pos="851"/>
        </w:tabs>
        <w:ind w:left="0" w:firstLine="567"/>
        <w:jc w:val="both"/>
      </w:pPr>
      <w:r w:rsidRPr="005C2880">
        <w:t>Синичкин С.А. – и. о. заместителя главы, начальника Финансового управления администрации Инсарского муниципального района, председатель комиссии;</w:t>
      </w:r>
    </w:p>
    <w:p w:rsidR="005C2880" w:rsidRPr="005C2880" w:rsidRDefault="005C2880" w:rsidP="005C2880">
      <w:pPr>
        <w:numPr>
          <w:ilvl w:val="0"/>
          <w:numId w:val="33"/>
        </w:numPr>
        <w:tabs>
          <w:tab w:val="left" w:pos="567"/>
          <w:tab w:val="left" w:pos="851"/>
        </w:tabs>
        <w:ind w:left="0" w:firstLine="567"/>
        <w:jc w:val="both"/>
      </w:pPr>
      <w:r w:rsidRPr="005C2880">
        <w:t>Акишин С.В. – и. о. первого заместителя главы Инсарского муниципального района, заместитель председателя комиссии;</w:t>
      </w:r>
    </w:p>
    <w:p w:rsidR="005C2880" w:rsidRPr="005C2880" w:rsidRDefault="005C2880" w:rsidP="005C2880">
      <w:pPr>
        <w:numPr>
          <w:ilvl w:val="0"/>
          <w:numId w:val="33"/>
        </w:numPr>
        <w:tabs>
          <w:tab w:val="left" w:pos="851"/>
        </w:tabs>
        <w:ind w:left="0" w:firstLine="567"/>
        <w:jc w:val="both"/>
      </w:pPr>
      <w:r w:rsidRPr="005C2880">
        <w:t>Нищева Н.В. – главный специалист отдела доходов Финансового управления администрации Инсарского муниципального района, секретарь комиссии;</w:t>
      </w:r>
    </w:p>
    <w:p w:rsidR="005C2880" w:rsidRPr="005C2880" w:rsidRDefault="005C2880" w:rsidP="005C2880">
      <w:pPr>
        <w:tabs>
          <w:tab w:val="left" w:pos="851"/>
        </w:tabs>
        <w:jc w:val="center"/>
      </w:pPr>
      <w:r w:rsidRPr="005C2880">
        <w:t>члены Комиссии:</w:t>
      </w:r>
    </w:p>
    <w:p w:rsidR="005C2880" w:rsidRPr="005C2880" w:rsidRDefault="005C2880" w:rsidP="005C2880">
      <w:pPr>
        <w:numPr>
          <w:ilvl w:val="0"/>
          <w:numId w:val="33"/>
        </w:numPr>
        <w:tabs>
          <w:tab w:val="left" w:pos="851"/>
        </w:tabs>
        <w:ind w:left="0" w:firstLine="567"/>
        <w:jc w:val="both"/>
      </w:pPr>
      <w:r w:rsidRPr="005C2880">
        <w:t>Ларина Т.Н. – начальник организационно – правового управления администрации Инсарского муниципального района;</w:t>
      </w:r>
    </w:p>
    <w:p w:rsidR="005C2880" w:rsidRPr="005C2880" w:rsidRDefault="005C2880" w:rsidP="005C2880">
      <w:pPr>
        <w:numPr>
          <w:ilvl w:val="0"/>
          <w:numId w:val="33"/>
        </w:numPr>
        <w:tabs>
          <w:tab w:val="left" w:pos="851"/>
        </w:tabs>
        <w:ind w:left="0" w:firstLine="567"/>
        <w:jc w:val="both"/>
      </w:pPr>
      <w:r w:rsidRPr="005C2880">
        <w:t>Петрунина О.А. – начальник экономического управления администрации Инсарского муниципального района;</w:t>
      </w:r>
    </w:p>
    <w:p w:rsidR="005C2880" w:rsidRPr="005C2880" w:rsidRDefault="005C2880" w:rsidP="005C2880">
      <w:pPr>
        <w:numPr>
          <w:ilvl w:val="0"/>
          <w:numId w:val="33"/>
        </w:numPr>
        <w:tabs>
          <w:tab w:val="left" w:pos="851"/>
        </w:tabs>
        <w:ind w:left="0" w:firstLine="567"/>
        <w:jc w:val="both"/>
      </w:pPr>
      <w:r w:rsidRPr="005C2880">
        <w:t>Урсова О.А. – заместитель начальника управления, заведующая отделом по управлению муниципальным имуществом и земельных отношений экономического управления администрации Инсарского муниципального района;</w:t>
      </w:r>
    </w:p>
    <w:p w:rsidR="005C2880" w:rsidRPr="005C2880" w:rsidRDefault="005C2880" w:rsidP="005C2880">
      <w:pPr>
        <w:numPr>
          <w:ilvl w:val="0"/>
          <w:numId w:val="33"/>
        </w:numPr>
        <w:tabs>
          <w:tab w:val="left" w:pos="851"/>
        </w:tabs>
        <w:ind w:left="0" w:firstLine="567"/>
        <w:jc w:val="both"/>
      </w:pPr>
      <w:r w:rsidRPr="005C2880">
        <w:t>Чирин С.А. – начальник ОП № 9 ММО МВД России «Ковылкинский» (по обслуживанию Инсарского района) (по согласованию).</w:t>
      </w:r>
    </w:p>
    <w:p w:rsidR="005C2880" w:rsidRPr="005C2880" w:rsidRDefault="005C2880" w:rsidP="005C2880"/>
    <w:p w:rsidR="005C2880" w:rsidRPr="005C2880" w:rsidRDefault="005C2880" w:rsidP="005C2880">
      <w:pPr>
        <w:pStyle w:val="ConsPlusNormal"/>
        <w:tabs>
          <w:tab w:val="left" w:pos="6096"/>
        </w:tabs>
        <w:ind w:firstLine="540"/>
        <w:jc w:val="center"/>
        <w:rPr>
          <w:rFonts w:ascii="Times New Roman" w:hAnsi="Times New Roman" w:cs="Times New Roman"/>
          <w:sz w:val="24"/>
          <w:szCs w:val="24"/>
        </w:rPr>
      </w:pPr>
    </w:p>
    <w:p w:rsidR="005C2880" w:rsidRPr="005C2880" w:rsidRDefault="005C2880" w:rsidP="005C2880">
      <w:pPr>
        <w:pStyle w:val="ConsPlusNormal"/>
        <w:tabs>
          <w:tab w:val="left" w:pos="6096"/>
        </w:tabs>
        <w:ind w:firstLine="540"/>
        <w:jc w:val="center"/>
        <w:rPr>
          <w:rFonts w:ascii="Times New Roman" w:hAnsi="Times New Roman" w:cs="Times New Roman"/>
          <w:sz w:val="24"/>
          <w:szCs w:val="24"/>
        </w:rPr>
      </w:pPr>
    </w:p>
    <w:p w:rsidR="005C2880" w:rsidRPr="005C2880" w:rsidRDefault="005C2880" w:rsidP="005C2880">
      <w:pPr>
        <w:pStyle w:val="ConsPlusNormal"/>
        <w:tabs>
          <w:tab w:val="left" w:pos="6096"/>
        </w:tabs>
        <w:ind w:firstLine="540"/>
        <w:jc w:val="center"/>
        <w:rPr>
          <w:rFonts w:ascii="Times New Roman" w:hAnsi="Times New Roman" w:cs="Times New Roman"/>
          <w:sz w:val="24"/>
          <w:szCs w:val="24"/>
        </w:rPr>
      </w:pPr>
    </w:p>
    <w:p w:rsidR="005C2880" w:rsidRPr="005C2880" w:rsidRDefault="005C2880" w:rsidP="005C2880">
      <w:pPr>
        <w:pStyle w:val="ConsPlusNormal"/>
        <w:tabs>
          <w:tab w:val="left" w:pos="6096"/>
        </w:tabs>
        <w:ind w:firstLine="540"/>
        <w:jc w:val="center"/>
        <w:rPr>
          <w:rFonts w:ascii="Times New Roman" w:hAnsi="Times New Roman" w:cs="Times New Roman"/>
          <w:sz w:val="24"/>
          <w:szCs w:val="24"/>
        </w:rPr>
      </w:pPr>
    </w:p>
    <w:p w:rsidR="005C2880" w:rsidRPr="005C2880" w:rsidRDefault="005C2880" w:rsidP="005C2880"/>
    <w:p w:rsidR="005C2880" w:rsidRDefault="005C2880" w:rsidP="00FC5CCB">
      <w:pPr>
        <w:jc w:val="center"/>
        <w:rPr>
          <w:b/>
        </w:rPr>
      </w:pPr>
    </w:p>
    <w:p w:rsidR="005C2880" w:rsidRDefault="005C2880" w:rsidP="00FC5CCB">
      <w:pPr>
        <w:jc w:val="center"/>
        <w:rPr>
          <w:b/>
        </w:rPr>
      </w:pPr>
    </w:p>
    <w:p w:rsidR="005C2880" w:rsidRDefault="005C2880" w:rsidP="00FC5CCB">
      <w:pPr>
        <w:jc w:val="center"/>
        <w:rPr>
          <w:b/>
        </w:rPr>
      </w:pPr>
    </w:p>
    <w:p w:rsidR="005C2880" w:rsidRDefault="005C2880" w:rsidP="00FC5CCB">
      <w:pPr>
        <w:jc w:val="center"/>
        <w:rPr>
          <w:b/>
        </w:rPr>
      </w:pPr>
    </w:p>
    <w:p w:rsidR="005C2880" w:rsidRDefault="005C2880" w:rsidP="00FC5CCB">
      <w:pPr>
        <w:jc w:val="center"/>
        <w:rPr>
          <w:b/>
        </w:rPr>
      </w:pPr>
    </w:p>
    <w:p w:rsidR="005C2880" w:rsidRDefault="005C2880" w:rsidP="00FC5CCB">
      <w:pPr>
        <w:jc w:val="center"/>
        <w:rPr>
          <w:b/>
        </w:rPr>
      </w:pPr>
    </w:p>
    <w:p w:rsidR="005C2880" w:rsidRDefault="005C2880" w:rsidP="00FC5CCB">
      <w:pPr>
        <w:jc w:val="center"/>
        <w:rPr>
          <w:b/>
        </w:rPr>
      </w:pPr>
    </w:p>
    <w:p w:rsidR="005C2880" w:rsidRDefault="005C2880" w:rsidP="00FC5CCB">
      <w:pPr>
        <w:jc w:val="center"/>
        <w:rPr>
          <w:b/>
        </w:rPr>
      </w:pPr>
    </w:p>
    <w:p w:rsidR="005C2880" w:rsidRDefault="005C2880" w:rsidP="00FC5CCB">
      <w:pPr>
        <w:jc w:val="center"/>
        <w:rPr>
          <w:b/>
        </w:rPr>
      </w:pPr>
    </w:p>
    <w:p w:rsidR="005C2880" w:rsidRDefault="005C2880" w:rsidP="00FC5CCB">
      <w:pPr>
        <w:jc w:val="center"/>
        <w:rPr>
          <w:b/>
        </w:rPr>
      </w:pPr>
    </w:p>
    <w:p w:rsidR="005C2880" w:rsidRDefault="005C2880" w:rsidP="00FC5CCB">
      <w:pPr>
        <w:jc w:val="center"/>
        <w:rPr>
          <w:b/>
        </w:rPr>
      </w:pPr>
    </w:p>
    <w:p w:rsidR="005C2880" w:rsidRDefault="005C2880" w:rsidP="00FC5CCB">
      <w:pPr>
        <w:jc w:val="center"/>
        <w:rPr>
          <w:b/>
        </w:rPr>
      </w:pPr>
    </w:p>
    <w:p w:rsidR="00823916" w:rsidRDefault="00823916" w:rsidP="00FC5CCB">
      <w:pPr>
        <w:jc w:val="center"/>
        <w:rPr>
          <w:b/>
        </w:rPr>
      </w:pPr>
    </w:p>
    <w:p w:rsidR="005C2880" w:rsidRDefault="005C2880" w:rsidP="00FC5CCB">
      <w:pPr>
        <w:jc w:val="center"/>
        <w:rPr>
          <w:b/>
        </w:rPr>
      </w:pPr>
    </w:p>
    <w:p w:rsidR="005C2880" w:rsidRDefault="005C2880" w:rsidP="00FC5CCB">
      <w:pPr>
        <w:jc w:val="center"/>
        <w:rPr>
          <w:b/>
        </w:rPr>
      </w:pPr>
    </w:p>
    <w:p w:rsidR="005C2880" w:rsidRDefault="005C2880" w:rsidP="00FC5CCB">
      <w:pPr>
        <w:jc w:val="center"/>
        <w:rPr>
          <w:b/>
        </w:rPr>
      </w:pPr>
    </w:p>
    <w:p w:rsidR="005C2880" w:rsidRDefault="005C2880" w:rsidP="00823916">
      <w:pPr>
        <w:rPr>
          <w:b/>
        </w:rPr>
      </w:pPr>
    </w:p>
    <w:p w:rsidR="00823916" w:rsidRDefault="00823916" w:rsidP="00823916">
      <w:pPr>
        <w:rPr>
          <w:b/>
        </w:rPr>
      </w:pPr>
    </w:p>
    <w:p w:rsidR="00FC5CCB" w:rsidRPr="00FC5CCB" w:rsidRDefault="00FC5CCB" w:rsidP="00FC5CCB">
      <w:pPr>
        <w:jc w:val="center"/>
        <w:rPr>
          <w:b/>
        </w:rPr>
      </w:pPr>
      <w:r w:rsidRPr="00FC5CCB">
        <w:rPr>
          <w:b/>
        </w:rPr>
        <w:lastRenderedPageBreak/>
        <w:t>АДМИНИСТРАЦИЯ</w:t>
      </w:r>
    </w:p>
    <w:p w:rsidR="00FC5CCB" w:rsidRPr="00FC5CCB" w:rsidRDefault="00FC5CCB" w:rsidP="00FC5CCB">
      <w:pPr>
        <w:jc w:val="center"/>
        <w:rPr>
          <w:b/>
        </w:rPr>
      </w:pPr>
      <w:r w:rsidRPr="00FC5CCB">
        <w:rPr>
          <w:b/>
        </w:rPr>
        <w:t>ИНСАРСКОГО  МУНИЦИПАЛЬНОГО РАЙОНА</w:t>
      </w:r>
    </w:p>
    <w:p w:rsidR="00FC5CCB" w:rsidRPr="00FC5CCB" w:rsidRDefault="00FC5CCB" w:rsidP="00FC5CCB">
      <w:pPr>
        <w:jc w:val="center"/>
        <w:rPr>
          <w:b/>
        </w:rPr>
      </w:pPr>
      <w:r w:rsidRPr="00FC5CCB">
        <w:rPr>
          <w:b/>
        </w:rPr>
        <w:t>РЕСПУБЛИКИ МОРДОВИЯ</w:t>
      </w:r>
    </w:p>
    <w:p w:rsidR="00FC5CCB" w:rsidRPr="00FC5CCB" w:rsidRDefault="00FC5CCB" w:rsidP="00FC5CCB">
      <w:pPr>
        <w:jc w:val="center"/>
        <w:rPr>
          <w:b/>
        </w:rPr>
      </w:pPr>
    </w:p>
    <w:p w:rsidR="00FC5CCB" w:rsidRPr="00FC5CCB" w:rsidRDefault="00FC5CCB" w:rsidP="00FC5CCB">
      <w:pPr>
        <w:jc w:val="center"/>
        <w:rPr>
          <w:b/>
        </w:rPr>
      </w:pPr>
      <w:proofErr w:type="gramStart"/>
      <w:r w:rsidRPr="00FC5CCB">
        <w:rPr>
          <w:b/>
        </w:rPr>
        <w:t>П</w:t>
      </w:r>
      <w:proofErr w:type="gramEnd"/>
      <w:r w:rsidRPr="00FC5CCB">
        <w:rPr>
          <w:b/>
        </w:rPr>
        <w:t xml:space="preserve"> О С Т А Н О В Л Е Н И Е</w:t>
      </w:r>
    </w:p>
    <w:p w:rsidR="00FC5CCB" w:rsidRPr="00FC5CCB" w:rsidRDefault="00FC5CCB" w:rsidP="00FC5CCB">
      <w:pPr>
        <w:jc w:val="center"/>
        <w:rPr>
          <w:b/>
        </w:rPr>
      </w:pPr>
    </w:p>
    <w:p w:rsidR="00FC5CCB" w:rsidRPr="00FC5CCB" w:rsidRDefault="00FC5CCB" w:rsidP="00FC5CCB">
      <w:pPr>
        <w:jc w:val="center"/>
      </w:pPr>
      <w:r w:rsidRPr="00FC5CCB">
        <w:t>г. Инсар</w:t>
      </w:r>
    </w:p>
    <w:p w:rsidR="00FC5CCB" w:rsidRPr="00FC5CCB" w:rsidRDefault="00FC5CCB" w:rsidP="00FC5CCB">
      <w:pPr>
        <w:ind w:hanging="142"/>
      </w:pPr>
    </w:p>
    <w:p w:rsidR="00FC5CCB" w:rsidRPr="00FC5CCB" w:rsidRDefault="00FC5CCB" w:rsidP="00FC5CCB">
      <w:pPr>
        <w:ind w:hanging="142"/>
        <w:rPr>
          <w:b/>
        </w:rPr>
      </w:pPr>
      <w:r w:rsidRPr="00FC5CCB">
        <w:rPr>
          <w:b/>
        </w:rPr>
        <w:t xml:space="preserve">от 12 ноября 2024 года                                                                                              </w:t>
      </w:r>
      <w:r>
        <w:rPr>
          <w:b/>
        </w:rPr>
        <w:t xml:space="preserve">                         </w:t>
      </w:r>
      <w:r w:rsidRPr="00FC5CCB">
        <w:rPr>
          <w:b/>
        </w:rPr>
        <w:t xml:space="preserve"> № 372</w:t>
      </w:r>
    </w:p>
    <w:p w:rsidR="00FC5CCB" w:rsidRPr="00FC5CCB" w:rsidRDefault="00FC5CCB" w:rsidP="00FC5CCB">
      <w:pPr>
        <w:rPr>
          <w:b/>
        </w:rPr>
      </w:pPr>
    </w:p>
    <w:p w:rsidR="00FC5CCB" w:rsidRPr="00FC5CCB" w:rsidRDefault="00FC5CCB" w:rsidP="00FC5CCB">
      <w:r w:rsidRPr="00FC5CCB">
        <w:t xml:space="preserve">Об утверждении Порядка реализации  </w:t>
      </w:r>
    </w:p>
    <w:p w:rsidR="00FC5CCB" w:rsidRPr="00FC5CCB" w:rsidRDefault="00FC5CCB" w:rsidP="00FC5CCB">
      <w:r w:rsidRPr="00FC5CCB">
        <w:t xml:space="preserve">отдельных полномочий осуществления </w:t>
      </w:r>
    </w:p>
    <w:p w:rsidR="00FC5CCB" w:rsidRPr="00FC5CCB" w:rsidRDefault="00FC5CCB" w:rsidP="00FC5CCB">
      <w:r w:rsidRPr="00FC5CCB">
        <w:t>деятельности по обращению с животными</w:t>
      </w:r>
    </w:p>
    <w:p w:rsidR="00FC5CCB" w:rsidRPr="00FC5CCB" w:rsidRDefault="00FC5CCB" w:rsidP="00FC5CCB">
      <w:r w:rsidRPr="00FC5CCB">
        <w:t xml:space="preserve">без владельцев на территории Инсарского  </w:t>
      </w:r>
    </w:p>
    <w:p w:rsidR="00FC5CCB" w:rsidRPr="00FC5CCB" w:rsidRDefault="00FC5CCB" w:rsidP="00FC5CCB">
      <w:r w:rsidRPr="00FC5CCB">
        <w:t>муниципального района Республики Мордовия</w:t>
      </w:r>
    </w:p>
    <w:p w:rsidR="00FC5CCB" w:rsidRPr="00FC5CCB" w:rsidRDefault="00FC5CCB" w:rsidP="00FC5CCB"/>
    <w:p w:rsidR="00FC5CCB" w:rsidRPr="00FC5CCB" w:rsidRDefault="00FC5CCB" w:rsidP="00FC5CCB">
      <w:pPr>
        <w:jc w:val="both"/>
      </w:pPr>
      <w:proofErr w:type="gramStart"/>
      <w:r w:rsidRPr="00FC5CCB">
        <w:t>В соответствии с Федеральными законами от 27 декабря 2018 года № </w:t>
      </w:r>
      <w:hyperlink r:id="rId48" w:history="1">
        <w:r w:rsidRPr="00FC5CCB">
          <w:rPr>
            <w:rStyle w:val="a8"/>
            <w:color w:val="auto"/>
          </w:rPr>
          <w:t>498-ФЗ</w:t>
        </w:r>
      </w:hyperlink>
      <w:r w:rsidRPr="00FC5CCB">
        <w:t xml:space="preserve"> «Об ответственном обращении с животными и о внесении изменений в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w:t>
      </w:r>
      <w:hyperlink r:id="rId49" w:history="1">
        <w:r w:rsidRPr="00FC5CCB">
          <w:rPr>
            <w:rStyle w:val="a8"/>
            <w:color w:val="auto"/>
          </w:rPr>
          <w:t>Методическими указаниями</w:t>
        </w:r>
      </w:hyperlink>
      <w:r w:rsidRPr="00FC5CCB">
        <w:t xml:space="preserve"> по осуществлению деятельности по обращению с животными без владельцев, утвержденными </w:t>
      </w:r>
      <w:hyperlink r:id="rId50" w:history="1">
        <w:r w:rsidRPr="00FC5CCB">
          <w:rPr>
            <w:rStyle w:val="a8"/>
            <w:color w:val="auto"/>
          </w:rPr>
          <w:t>постановлением</w:t>
        </w:r>
      </w:hyperlink>
      <w:r w:rsidRPr="00FC5CCB">
        <w:t xml:space="preserve"> Правительства Российской Федерации от 10 сентября</w:t>
      </w:r>
      <w:proofErr w:type="gramEnd"/>
      <w:r w:rsidRPr="00FC5CCB">
        <w:t xml:space="preserve"> 2019 года № 1180 «Об утверждении методических указаний по осуществлению деятельности по обращению с животными без владельцев», </w:t>
      </w:r>
      <w:hyperlink r:id="rId51" w:history="1">
        <w:r w:rsidRPr="00FC5CCB">
          <w:rPr>
            <w:rStyle w:val="a8"/>
            <w:color w:val="auto"/>
          </w:rPr>
          <w:t>Устав</w:t>
        </w:r>
      </w:hyperlink>
      <w:r w:rsidRPr="00FC5CCB">
        <w:t>ом Инсарского муниципального района Республики Мордовия, администрация Инсарского муниципального района Республики Мордовия</w:t>
      </w:r>
    </w:p>
    <w:p w:rsidR="00FC5CCB" w:rsidRPr="00FC5CCB" w:rsidRDefault="00FC5CCB" w:rsidP="00FC5CCB">
      <w:pPr>
        <w:jc w:val="center"/>
      </w:pPr>
      <w:proofErr w:type="gramStart"/>
      <w:r w:rsidRPr="00FC5CCB">
        <w:t>П</w:t>
      </w:r>
      <w:proofErr w:type="gramEnd"/>
      <w:r w:rsidRPr="00FC5CCB">
        <w:t xml:space="preserve"> О С Т А Н О В Л Я Е Т:</w:t>
      </w:r>
    </w:p>
    <w:p w:rsidR="00FC5CCB" w:rsidRPr="00FC5CCB" w:rsidRDefault="00FC5CCB" w:rsidP="00FC5CCB">
      <w:pPr>
        <w:tabs>
          <w:tab w:val="left" w:pos="709"/>
          <w:tab w:val="left" w:pos="851"/>
        </w:tabs>
        <w:ind w:firstLine="567"/>
        <w:jc w:val="both"/>
      </w:pPr>
      <w:r w:rsidRPr="00FC5CCB">
        <w:t xml:space="preserve">1. Утвердить прилагаемый </w:t>
      </w:r>
      <w:hyperlink w:anchor="sub_1000" w:history="1">
        <w:r w:rsidRPr="00FC5CCB">
          <w:rPr>
            <w:rStyle w:val="a8"/>
            <w:color w:val="auto"/>
          </w:rPr>
          <w:t>Порядок</w:t>
        </w:r>
      </w:hyperlink>
      <w:r w:rsidRPr="00FC5CCB">
        <w:t xml:space="preserve"> осуществления деятельности по обращению с животными без владельцев на территории Инсарского муниципального района Республики Мордовия.</w:t>
      </w:r>
    </w:p>
    <w:p w:rsidR="00FC5CCB" w:rsidRPr="00FC5CCB" w:rsidRDefault="00FC5CCB" w:rsidP="00FC5CCB">
      <w:pPr>
        <w:jc w:val="both"/>
      </w:pPr>
      <w:r w:rsidRPr="00FC5CCB">
        <w:t xml:space="preserve">       2. </w:t>
      </w:r>
      <w:proofErr w:type="gramStart"/>
      <w:r w:rsidRPr="00FC5CCB">
        <w:t>Контроль  за</w:t>
      </w:r>
      <w:proofErr w:type="gramEnd"/>
      <w:r w:rsidRPr="00FC5CCB">
        <w:t xml:space="preserve">  исполнением  настоящего  постановления  оставляю за собой.</w:t>
      </w:r>
    </w:p>
    <w:p w:rsidR="00FC5CCB" w:rsidRPr="00FC5CCB" w:rsidRDefault="00FC5CCB" w:rsidP="00FC5CCB"/>
    <w:p w:rsidR="00FC5CCB" w:rsidRPr="00FC5CCB" w:rsidRDefault="00FC5CCB" w:rsidP="00FC5CCB">
      <w:r w:rsidRPr="00FC5CCB">
        <w:t xml:space="preserve">И.о. главы Инсарского </w:t>
      </w:r>
    </w:p>
    <w:p w:rsidR="00FC5CCB" w:rsidRPr="00FC5CCB" w:rsidRDefault="00FC5CCB" w:rsidP="00FC5CCB">
      <w:r w:rsidRPr="00FC5CCB">
        <w:t xml:space="preserve">муниципального района                                                                                </w:t>
      </w:r>
      <w:r>
        <w:t xml:space="preserve">                        </w:t>
      </w:r>
      <w:r w:rsidRPr="00FC5CCB">
        <w:t xml:space="preserve"> С.В. Акишин</w:t>
      </w:r>
    </w:p>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Pr="00FC5CCB" w:rsidRDefault="00FC5CCB" w:rsidP="00FC5CCB"/>
    <w:p w:rsidR="00FC5CCB" w:rsidRDefault="00FC5CCB" w:rsidP="00FC5CCB"/>
    <w:p w:rsidR="00FC5CCB" w:rsidRDefault="00FC5CCB" w:rsidP="00FC5CCB"/>
    <w:p w:rsidR="00FC5CCB" w:rsidRDefault="00FC5CCB" w:rsidP="00FC5CCB"/>
    <w:p w:rsidR="00FC5CCB" w:rsidRDefault="00FC5CCB" w:rsidP="00FC5CCB"/>
    <w:p w:rsidR="00FC5CCB" w:rsidRDefault="00FC5CCB" w:rsidP="00FC5CCB"/>
    <w:p w:rsidR="00FC5CCB" w:rsidRDefault="00FC5CCB" w:rsidP="00FC5CCB"/>
    <w:p w:rsidR="00FC5CCB" w:rsidRDefault="00FC5CCB" w:rsidP="00FC5CCB"/>
    <w:p w:rsidR="00FC5CCB" w:rsidRDefault="00FC5CCB" w:rsidP="00FC5CCB"/>
    <w:p w:rsidR="00FC5CCB" w:rsidRDefault="00FC5CCB" w:rsidP="00FC5CCB"/>
    <w:p w:rsidR="00FC5CCB" w:rsidRPr="00FC5CCB" w:rsidRDefault="00FC5CCB" w:rsidP="00FC5CCB"/>
    <w:p w:rsidR="00FC5CCB" w:rsidRPr="00FC5CCB" w:rsidRDefault="00FC5CCB" w:rsidP="00FC5CCB"/>
    <w:p w:rsidR="00FC5CCB" w:rsidRPr="00FC5CCB" w:rsidRDefault="00FC5CCB" w:rsidP="00FC5CCB">
      <w:r w:rsidRPr="00FC5CCB">
        <w:lastRenderedPageBreak/>
        <w:t xml:space="preserve">                                                                          Приложение </w:t>
      </w:r>
    </w:p>
    <w:p w:rsidR="00FC5CCB" w:rsidRPr="00FC5CCB" w:rsidRDefault="00FC5CCB" w:rsidP="00FC5CCB">
      <w:r w:rsidRPr="00FC5CCB">
        <w:t xml:space="preserve">                                                                          к постановлению администрации</w:t>
      </w:r>
    </w:p>
    <w:p w:rsidR="00FC5CCB" w:rsidRPr="00FC5CCB" w:rsidRDefault="00FC5CCB" w:rsidP="00FC5CCB">
      <w:r w:rsidRPr="00FC5CCB">
        <w:t xml:space="preserve">                                                                          Инсарского муниципального района</w:t>
      </w:r>
    </w:p>
    <w:p w:rsidR="00FC5CCB" w:rsidRPr="00FC5CCB" w:rsidRDefault="00FC5CCB" w:rsidP="00FC5CCB">
      <w:r w:rsidRPr="00FC5CCB">
        <w:t xml:space="preserve">                                                                          от 12 ноября 2024 года № 372          </w:t>
      </w:r>
    </w:p>
    <w:p w:rsidR="00FC5CCB" w:rsidRPr="00FC5CCB" w:rsidRDefault="00FC5CCB" w:rsidP="00FC5CCB">
      <w:pPr>
        <w:pStyle w:val="16"/>
        <w:rPr>
          <w:rFonts w:ascii="Times New Roman" w:hAnsi="Times New Roman"/>
          <w:color w:val="auto"/>
          <w:sz w:val="24"/>
          <w:szCs w:val="24"/>
        </w:rPr>
      </w:pPr>
    </w:p>
    <w:p w:rsidR="00FC5CCB" w:rsidRPr="00FC5CCB" w:rsidRDefault="00FC5CCB" w:rsidP="00FC5CCB">
      <w:pPr>
        <w:pStyle w:val="16"/>
        <w:rPr>
          <w:rFonts w:ascii="Times New Roman" w:hAnsi="Times New Roman"/>
          <w:color w:val="auto"/>
          <w:sz w:val="24"/>
          <w:szCs w:val="24"/>
        </w:rPr>
      </w:pPr>
      <w:r w:rsidRPr="00FC5CCB">
        <w:rPr>
          <w:rFonts w:ascii="Times New Roman" w:hAnsi="Times New Roman"/>
          <w:color w:val="auto"/>
          <w:sz w:val="24"/>
          <w:szCs w:val="24"/>
        </w:rPr>
        <w:t>Порядок</w:t>
      </w:r>
      <w:r w:rsidRPr="00FC5CCB">
        <w:rPr>
          <w:rFonts w:ascii="Times New Roman" w:hAnsi="Times New Roman"/>
          <w:color w:val="auto"/>
          <w:sz w:val="24"/>
          <w:szCs w:val="24"/>
        </w:rPr>
        <w:br/>
        <w:t>реализации отдельных полномочий осуществления деятельности по обращению с животными без владельцев на территории Инсарского муниципального района Республики Мордовия</w:t>
      </w:r>
    </w:p>
    <w:p w:rsidR="00FC5CCB" w:rsidRPr="00FC5CCB" w:rsidRDefault="00FC5CCB" w:rsidP="00FC5CCB"/>
    <w:p w:rsidR="00FC5CCB" w:rsidRPr="00FC5CCB" w:rsidRDefault="00FC5CCB" w:rsidP="00FC5CCB">
      <w:pPr>
        <w:ind w:firstLine="567"/>
        <w:jc w:val="both"/>
      </w:pPr>
      <w:bookmarkStart w:id="60" w:name="sub_1001"/>
      <w:r w:rsidRPr="00FC5CCB">
        <w:t xml:space="preserve">1. </w:t>
      </w:r>
      <w:proofErr w:type="gramStart"/>
      <w:r w:rsidRPr="00FC5CCB">
        <w:t>Настоящий Порядок разработан в соответствии с Федеральными законами от 27 декабря 2018 года № </w:t>
      </w:r>
      <w:hyperlink r:id="rId52" w:history="1">
        <w:r w:rsidRPr="00FC5CCB">
          <w:rPr>
            <w:rStyle w:val="a8"/>
            <w:color w:val="auto"/>
          </w:rPr>
          <w:t>498-ФЗ</w:t>
        </w:r>
      </w:hyperlink>
      <w:r w:rsidRPr="00FC5CCB">
        <w:t xml:space="preserve"> «Об ответственном обращении с животными и о внесении изменений в отдельные законодательные акты Российской Федерации» (далее - Федеральный закон № 498-ФЗ), от 06 октября 2003 года № 131-ФЗ «Об общих принципах организации местного самоуправления в Российской Федерации», </w:t>
      </w:r>
      <w:hyperlink r:id="rId53" w:history="1">
        <w:r w:rsidRPr="00FC5CCB">
          <w:rPr>
            <w:rStyle w:val="a8"/>
            <w:color w:val="auto"/>
          </w:rPr>
          <w:t>Методическими указаниями</w:t>
        </w:r>
      </w:hyperlink>
      <w:r w:rsidRPr="00FC5CCB">
        <w:t xml:space="preserve"> по осуществлению деятельности по обращению с животными без владельцев, утвержденными</w:t>
      </w:r>
      <w:proofErr w:type="gramEnd"/>
      <w:r w:rsidRPr="00FC5CCB">
        <w:t xml:space="preserve"> </w:t>
      </w:r>
      <w:hyperlink r:id="rId54" w:history="1">
        <w:r w:rsidRPr="00FC5CCB">
          <w:rPr>
            <w:rStyle w:val="a8"/>
            <w:color w:val="auto"/>
          </w:rPr>
          <w:t>постановлением</w:t>
        </w:r>
      </w:hyperlink>
      <w:r w:rsidRPr="00FC5CCB">
        <w:t xml:space="preserve"> Правительства Российской Федерации от 10 сентября 2019 года № 1180 «Об утверждении методических указаний по осуществлению деятельности по обращению с животными без владельцев», </w:t>
      </w:r>
      <w:hyperlink r:id="rId55" w:history="1">
        <w:r w:rsidRPr="00FC5CCB">
          <w:rPr>
            <w:rStyle w:val="a8"/>
            <w:color w:val="auto"/>
          </w:rPr>
          <w:t>Устав</w:t>
        </w:r>
      </w:hyperlink>
      <w:r w:rsidRPr="00FC5CCB">
        <w:t>ом Инсарского муниципального района Республики Мордовия</w:t>
      </w:r>
    </w:p>
    <w:p w:rsidR="00FC5CCB" w:rsidRPr="00FC5CCB" w:rsidRDefault="00FC5CCB" w:rsidP="00FC5CCB">
      <w:pPr>
        <w:tabs>
          <w:tab w:val="left" w:pos="567"/>
          <w:tab w:val="left" w:pos="709"/>
          <w:tab w:val="left" w:pos="851"/>
          <w:tab w:val="left" w:pos="993"/>
        </w:tabs>
        <w:ind w:firstLine="567"/>
        <w:jc w:val="both"/>
      </w:pPr>
      <w:bookmarkStart w:id="61" w:name="sub_1002"/>
      <w:bookmarkEnd w:id="60"/>
      <w:r w:rsidRPr="00FC5CCB">
        <w:t xml:space="preserve">2. </w:t>
      </w:r>
      <w:proofErr w:type="gramStart"/>
      <w:r w:rsidRPr="00FC5CCB">
        <w:t>Администрация Инсарского муниципального района Республики Мордовия в соответствии с законом Республики Мордовия от 27 декабря 2019 года № 101-З «О регулировании отдельных вопросов в области обращения с животными на территории Республики Мордовия и наделении органов местного самоуправления государственными полномочиями Республики Мордовия по организации мероприятий при осуществлении деятельности по обращению с животными без владельцев» наделена отдельными государственными полномочиями по организации мероприятий при</w:t>
      </w:r>
      <w:proofErr w:type="gramEnd"/>
      <w:r w:rsidRPr="00FC5CCB">
        <w:t xml:space="preserve"> </w:t>
      </w:r>
      <w:proofErr w:type="gramStart"/>
      <w:r w:rsidRPr="00FC5CCB">
        <w:t>осуществлении</w:t>
      </w:r>
      <w:proofErr w:type="gramEnd"/>
      <w:r w:rsidRPr="00FC5CCB">
        <w:t xml:space="preserve"> деятельности по обращению с животными без владельцев на территории Инсарского муниципального района.</w:t>
      </w:r>
    </w:p>
    <w:bookmarkEnd w:id="61"/>
    <w:p w:rsidR="00FC5CCB" w:rsidRPr="00FC5CCB" w:rsidRDefault="00FC5CCB" w:rsidP="00FC5CCB">
      <w:pPr>
        <w:ind w:firstLine="567"/>
        <w:jc w:val="both"/>
      </w:pPr>
      <w:r w:rsidRPr="00FC5CCB">
        <w:t xml:space="preserve">Сводно – аналитический отдел администрации Инсарского муниципального района является уполномоченным органом по </w:t>
      </w:r>
      <w:proofErr w:type="gramStart"/>
      <w:r w:rsidRPr="00FC5CCB">
        <w:t>контролю за</w:t>
      </w:r>
      <w:proofErr w:type="gramEnd"/>
      <w:r w:rsidRPr="00FC5CCB">
        <w:t xml:space="preserve"> осуществлением отдельных государственных полномочий по организации мероприятий при осуществлении деятельности по обращению с животными без владельцев на территории Инсарского муниципального района Республики Мордовия.</w:t>
      </w:r>
    </w:p>
    <w:p w:rsidR="00FC5CCB" w:rsidRPr="00FC5CCB" w:rsidRDefault="00FC5CCB" w:rsidP="00FC5CCB">
      <w:pPr>
        <w:ind w:firstLine="567"/>
        <w:jc w:val="both"/>
      </w:pPr>
      <w:bookmarkStart w:id="62" w:name="sub_1003"/>
      <w:r w:rsidRPr="00FC5CCB">
        <w:t>3. Администрация Инсарского муниципального района Республики Мордовия при осуществлении государственных полномочий обязана:</w:t>
      </w:r>
    </w:p>
    <w:bookmarkEnd w:id="62"/>
    <w:p w:rsidR="00FC5CCB" w:rsidRPr="00FC5CCB" w:rsidRDefault="00FC5CCB" w:rsidP="00FC5CCB">
      <w:pPr>
        <w:ind w:firstLine="567"/>
        <w:jc w:val="both"/>
      </w:pPr>
      <w:r w:rsidRPr="00FC5CCB">
        <w:t>1) осуществлять государственные полномочия в соответствии с законодательством Российской Федерации и законодательством Республики Мордовия;</w:t>
      </w:r>
    </w:p>
    <w:p w:rsidR="00FC5CCB" w:rsidRPr="00FC5CCB" w:rsidRDefault="00FC5CCB" w:rsidP="00FC5CCB">
      <w:pPr>
        <w:ind w:firstLine="567"/>
        <w:jc w:val="both"/>
      </w:pPr>
      <w:r w:rsidRPr="00FC5CCB">
        <w:t xml:space="preserve">2) обеспечивать целевое, эффективное и рациональное использование материальных средств и финансовых средств, выделенных из </w:t>
      </w:r>
      <w:proofErr w:type="gramStart"/>
      <w:r w:rsidRPr="00FC5CCB">
        <w:t>республиканского</w:t>
      </w:r>
      <w:proofErr w:type="gramEnd"/>
      <w:r w:rsidRPr="00FC5CCB">
        <w:t xml:space="preserve"> </w:t>
      </w:r>
    </w:p>
    <w:p w:rsidR="00FC5CCB" w:rsidRPr="00FC5CCB" w:rsidRDefault="00FC5CCB" w:rsidP="00FC5CCB">
      <w:pPr>
        <w:ind w:firstLine="567"/>
        <w:jc w:val="both"/>
      </w:pPr>
      <w:r w:rsidRPr="00FC5CCB">
        <w:t>бюджета Республики Мордовия на осуществление государственных полномочий;</w:t>
      </w:r>
    </w:p>
    <w:p w:rsidR="00FC5CCB" w:rsidRPr="00FC5CCB" w:rsidRDefault="00FC5CCB" w:rsidP="00FC5CCB">
      <w:pPr>
        <w:ind w:firstLine="567"/>
        <w:jc w:val="both"/>
      </w:pPr>
      <w:r w:rsidRPr="00FC5CCB">
        <w:t>3) исполнять письменные предписания уполномоченного органа по устранению нарушений требований настоящего Закона;</w:t>
      </w:r>
    </w:p>
    <w:p w:rsidR="00FC5CCB" w:rsidRPr="00FC5CCB" w:rsidRDefault="00FC5CCB" w:rsidP="00FC5CCB">
      <w:pPr>
        <w:ind w:firstLine="567"/>
        <w:jc w:val="both"/>
      </w:pPr>
      <w:r w:rsidRPr="00FC5CCB">
        <w:t>4) представлять в уполномоченный орган, органы государственного финансового контроля Республики Мордовия необходимые документы и информацию, связанные с осуществлением государственных полномочий, а также с использованием выделенных на эти цели финансовых средств;</w:t>
      </w:r>
    </w:p>
    <w:p w:rsidR="00FC5CCB" w:rsidRPr="00FC5CCB" w:rsidRDefault="00FC5CCB" w:rsidP="00FC5CCB">
      <w:pPr>
        <w:ind w:firstLine="567"/>
        <w:jc w:val="both"/>
      </w:pPr>
      <w:r w:rsidRPr="00FC5CCB">
        <w:t>5) в случае прекращения осуществления государственных полномочий возвратить неиспользованные финансовые средства и материальные средства.</w:t>
      </w:r>
    </w:p>
    <w:p w:rsidR="00FC5CCB" w:rsidRPr="00FC5CCB" w:rsidRDefault="00FC5CCB" w:rsidP="00FC5CCB">
      <w:pPr>
        <w:ind w:firstLine="567"/>
        <w:jc w:val="both"/>
      </w:pPr>
      <w:bookmarkStart w:id="63" w:name="sub_1004"/>
      <w:r w:rsidRPr="00FC5CCB">
        <w:t>4. Финансовые средства, необходимые для осуществления государственных полномочий, предоставляются бюджету Инсарского муниципального района Республики Мордовия из республиканского бюджета Республики Мордовия в форме субвенций.</w:t>
      </w:r>
    </w:p>
    <w:bookmarkEnd w:id="63"/>
    <w:p w:rsidR="00FC5CCB" w:rsidRPr="00FC5CCB" w:rsidRDefault="00FC5CCB" w:rsidP="00FC5CCB">
      <w:pPr>
        <w:ind w:firstLine="567"/>
        <w:jc w:val="both"/>
      </w:pPr>
      <w:r w:rsidRPr="00FC5CCB">
        <w:lastRenderedPageBreak/>
        <w:t>Органы местного самоуправления не вправе использовать финансовые средства, полученные на осуществление государственных полномочий, на иные цели.</w:t>
      </w:r>
    </w:p>
    <w:p w:rsidR="00FC5CCB" w:rsidRPr="00FC5CCB" w:rsidRDefault="00FC5CCB" w:rsidP="00FC5CCB">
      <w:pPr>
        <w:ind w:firstLine="567"/>
        <w:jc w:val="both"/>
      </w:pPr>
      <w:bookmarkStart w:id="64" w:name="sub_1005"/>
      <w:r w:rsidRPr="00FC5CCB">
        <w:t>5. Деятельность по обращению с животными без владельцев включает проведение следующих мероприятий:</w:t>
      </w:r>
    </w:p>
    <w:bookmarkEnd w:id="64"/>
    <w:p w:rsidR="00FC5CCB" w:rsidRPr="00FC5CCB" w:rsidRDefault="00FC5CCB" w:rsidP="00FC5CCB">
      <w:pPr>
        <w:ind w:firstLine="567"/>
        <w:jc w:val="both"/>
      </w:pPr>
      <w:r w:rsidRPr="00FC5CCB">
        <w:t>1) отлов животных без владельцев, в том числе их транспортировку и немедленную передачу в приюты для животных;</w:t>
      </w:r>
    </w:p>
    <w:p w:rsidR="00FC5CCB" w:rsidRPr="00FC5CCB" w:rsidRDefault="00FC5CCB" w:rsidP="00FC5CCB">
      <w:pPr>
        <w:ind w:firstLine="567"/>
        <w:jc w:val="both"/>
      </w:pPr>
      <w:r w:rsidRPr="00FC5CCB">
        <w:t xml:space="preserve">2) содержание животных без владельцев в приютах для животных в соответствии с </w:t>
      </w:r>
      <w:hyperlink r:id="rId56" w:history="1">
        <w:r w:rsidRPr="00FC5CCB">
          <w:rPr>
            <w:rStyle w:val="a8"/>
            <w:color w:val="auto"/>
          </w:rPr>
          <w:t>частью 7 статьи 16</w:t>
        </w:r>
      </w:hyperlink>
      <w:r w:rsidRPr="00FC5CCB">
        <w:t xml:space="preserve"> Федерального закона № 498-ФЗ;</w:t>
      </w:r>
    </w:p>
    <w:p w:rsidR="00FC5CCB" w:rsidRPr="00FC5CCB" w:rsidRDefault="00FC5CCB" w:rsidP="00FC5CCB">
      <w:pPr>
        <w:ind w:firstLine="567"/>
        <w:jc w:val="both"/>
      </w:pPr>
      <w:r w:rsidRPr="00FC5CCB">
        <w:t>3) возврат потерявшихся животных их владельцам, а также поиск новых владельцев поступившим в приюты для животных животным без владельцев;</w:t>
      </w:r>
    </w:p>
    <w:p w:rsidR="00FC5CCB" w:rsidRPr="00FC5CCB" w:rsidRDefault="00FC5CCB" w:rsidP="00FC5CCB">
      <w:pPr>
        <w:ind w:firstLine="567"/>
        <w:jc w:val="both"/>
      </w:pPr>
      <w:proofErr w:type="gramStart"/>
      <w:r w:rsidRPr="00FC5CCB">
        <w:t>4) 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под</w:t>
      </w:r>
      <w:hyperlink w:anchor="sub_1002" w:history="1">
        <w:r w:rsidRPr="00FC5CCB">
          <w:rPr>
            <w:rStyle w:val="a8"/>
            <w:color w:val="auto"/>
          </w:rPr>
          <w:t>пункте 2</w:t>
        </w:r>
      </w:hyperlink>
      <w:r w:rsidRPr="00FC5CCB">
        <w:t xml:space="preserve"> настоящего пункта, либо обращение с животными в соответствии с под</w:t>
      </w:r>
      <w:hyperlink w:anchor="sub_1005" w:history="1">
        <w:r w:rsidRPr="00FC5CCB">
          <w:rPr>
            <w:rStyle w:val="a8"/>
            <w:color w:val="auto"/>
          </w:rPr>
          <w:t>пунктом 5</w:t>
        </w:r>
      </w:hyperlink>
      <w:r w:rsidRPr="00FC5CCB">
        <w:t xml:space="preserve"> настоящего пункта;</w:t>
      </w:r>
      <w:proofErr w:type="gramEnd"/>
    </w:p>
    <w:p w:rsidR="00FC5CCB" w:rsidRPr="00FC5CCB" w:rsidRDefault="00FC5CCB" w:rsidP="00FC5CCB">
      <w:pPr>
        <w:ind w:firstLine="567"/>
        <w:jc w:val="both"/>
      </w:pPr>
      <w:r w:rsidRPr="00FC5CCB">
        <w:t>5) 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FC5CCB" w:rsidRPr="00FC5CCB" w:rsidRDefault="00FC5CCB" w:rsidP="00FC5CCB">
      <w:pPr>
        <w:ind w:firstLine="567"/>
        <w:jc w:val="both"/>
      </w:pPr>
      <w:r w:rsidRPr="00FC5CCB">
        <w:t>6) иные необходимые мероприятия в соответствии с методическими указаниями, утвержденными Правительством Российской Федерации.</w:t>
      </w:r>
    </w:p>
    <w:p w:rsidR="00FC5CCB" w:rsidRPr="00FC5CCB" w:rsidRDefault="00FC5CCB" w:rsidP="00FC5CCB">
      <w:pPr>
        <w:ind w:firstLine="567"/>
        <w:jc w:val="both"/>
      </w:pPr>
      <w:bookmarkStart w:id="65" w:name="sub_1006"/>
      <w:r w:rsidRPr="00FC5CCB">
        <w:t>6. В качестве исполнителей мероприятий привлекаются юридические лица и индивидуальные предприниматели в соответствии с требованиями, предусмотренными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 специализированная организация).</w:t>
      </w:r>
    </w:p>
    <w:p w:rsidR="00FC5CCB" w:rsidRPr="00FC5CCB" w:rsidRDefault="00FC5CCB" w:rsidP="00FC5CCB">
      <w:pPr>
        <w:ind w:firstLine="567"/>
        <w:jc w:val="both"/>
      </w:pPr>
      <w:bookmarkStart w:id="66" w:name="sub_1007"/>
      <w:bookmarkEnd w:id="65"/>
      <w:r w:rsidRPr="00FC5CCB">
        <w:t xml:space="preserve">7. Администрация Инсарского муниципального района Республики Мордовия направляет специализированной организации, осуществляющей отлов животных без владельцев заявку согласно </w:t>
      </w:r>
      <w:hyperlink w:anchor="sub_100" w:history="1">
        <w:r w:rsidRPr="00FC5CCB">
          <w:rPr>
            <w:rStyle w:val="a8"/>
            <w:color w:val="auto"/>
          </w:rPr>
          <w:t>приложению № 1</w:t>
        </w:r>
      </w:hyperlink>
      <w:r w:rsidRPr="00FC5CCB">
        <w:t xml:space="preserve"> к настоящему порядку.</w:t>
      </w:r>
    </w:p>
    <w:bookmarkEnd w:id="66"/>
    <w:p w:rsidR="00FC5CCB" w:rsidRPr="00FC5CCB" w:rsidRDefault="00FC5CCB" w:rsidP="00FC5CCB">
      <w:pPr>
        <w:ind w:firstLine="567"/>
        <w:jc w:val="both"/>
      </w:pPr>
      <w:r w:rsidRPr="00FC5CCB">
        <w:t>Заявки формируются на основании обращений физических и юридических лиц, должностных лиц муниципальных образований Инсарского муниципального района Республики Мордовия о необходимости проведения отлова животных без владельцев.</w:t>
      </w:r>
    </w:p>
    <w:p w:rsidR="00FC5CCB" w:rsidRPr="00FC5CCB" w:rsidRDefault="00FC5CCB" w:rsidP="00FC5CCB">
      <w:pPr>
        <w:ind w:firstLine="567"/>
        <w:jc w:val="both"/>
      </w:pPr>
      <w:r w:rsidRPr="00FC5CCB">
        <w:t xml:space="preserve">Учет заявок на отлов животных без владельцев ведет ответственное должностное лицо сводно – аналитического отдела администрации Инсарского муниципального района в журнале по форме согласно </w:t>
      </w:r>
      <w:hyperlink w:anchor="sub_200" w:history="1">
        <w:r w:rsidRPr="00FC5CCB">
          <w:rPr>
            <w:rStyle w:val="a8"/>
            <w:color w:val="auto"/>
          </w:rPr>
          <w:t>приложению № 2</w:t>
        </w:r>
      </w:hyperlink>
      <w:r w:rsidRPr="00FC5CCB">
        <w:t xml:space="preserve"> к настоящему порядку.</w:t>
      </w:r>
    </w:p>
    <w:p w:rsidR="00FC5CCB" w:rsidRPr="00FC5CCB" w:rsidRDefault="00FC5CCB" w:rsidP="00FC5CCB">
      <w:pPr>
        <w:ind w:firstLine="567"/>
        <w:jc w:val="both"/>
      </w:pPr>
      <w:bookmarkStart w:id="67" w:name="sub_1008"/>
      <w:r w:rsidRPr="00FC5CCB">
        <w:t xml:space="preserve">8. </w:t>
      </w:r>
      <w:proofErr w:type="gramStart"/>
      <w:r w:rsidRPr="00FC5CCB">
        <w:t>Физические и юридические лица обязаны сообщать о нахождении животных без владельцев, не имеющих неснимаемых и несмываемых меток (идентификационных меток), на территориях или объектах, находящихся в собственности или пользовании таких лиц, в администрацию Инсарского муниципального района Республики Мордовия и обеспечивать доступ на указанные территории или объекты сотрудникам специализированной организации, проводящим отлов животных без владельцев.</w:t>
      </w:r>
      <w:proofErr w:type="gramEnd"/>
    </w:p>
    <w:p w:rsidR="00FC5CCB" w:rsidRPr="00FC5CCB" w:rsidRDefault="00FC5CCB" w:rsidP="00FC5CCB">
      <w:pPr>
        <w:ind w:firstLine="567"/>
        <w:jc w:val="both"/>
      </w:pPr>
      <w:bookmarkStart w:id="68" w:name="sub_1009"/>
      <w:bookmarkEnd w:id="67"/>
      <w:r w:rsidRPr="00FC5CCB">
        <w:t>9. Отлову подлежат животные без владельцев, за исключением стерилизованных животных без владельцев, имеющих неснимаемые или несмываемые метки (чипы) и не проявляющих немотивированную агрессивность в отношении других животных или человека.</w:t>
      </w:r>
    </w:p>
    <w:bookmarkEnd w:id="68"/>
    <w:p w:rsidR="00FC5CCB" w:rsidRPr="00FC5CCB" w:rsidRDefault="00FC5CCB" w:rsidP="00FC5CCB">
      <w:pPr>
        <w:ind w:firstLine="567"/>
        <w:jc w:val="both"/>
      </w:pPr>
      <w:r w:rsidRPr="00FC5CCB">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FC5CCB" w:rsidRPr="00FC5CCB" w:rsidRDefault="00FC5CCB" w:rsidP="00FC5CCB">
      <w:pPr>
        <w:ind w:firstLine="567"/>
        <w:jc w:val="both"/>
      </w:pPr>
      <w:r w:rsidRPr="00FC5CCB">
        <w:t>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FC5CCB" w:rsidRPr="00FC5CCB" w:rsidRDefault="00FC5CCB" w:rsidP="00FC5CCB">
      <w:pPr>
        <w:ind w:firstLine="567"/>
        <w:jc w:val="both"/>
      </w:pPr>
      <w:r w:rsidRPr="00FC5CCB">
        <w:t>Животные, имеющие на ошейниках или иных предметах сведения об их владельцах, передаются владельцам. О владельцах отловленных животных, имеющих на ошейниках или иных предметах сведения об их владельцах, специализированная организация информирует администрацию Инсарского муниципального района Республики Мордовия.</w:t>
      </w:r>
    </w:p>
    <w:p w:rsidR="00FC5CCB" w:rsidRPr="00FC5CCB" w:rsidRDefault="00FC5CCB" w:rsidP="00FC5CCB">
      <w:pPr>
        <w:ind w:firstLine="567"/>
        <w:jc w:val="both"/>
      </w:pPr>
      <w:bookmarkStart w:id="69" w:name="sub_1010"/>
      <w:r w:rsidRPr="00FC5CCB">
        <w:t xml:space="preserve">10. Животные без владельцев подлежат отлову гуманными способами живыми и неповрежденными с применением разрешенных и сертифицированных для данных целей </w:t>
      </w:r>
      <w:r w:rsidRPr="00FC5CCB">
        <w:lastRenderedPageBreak/>
        <w:t>технических приспособлений, препаратов и материалов, исключающих возможность нанесения увечий, травм или гибели животного.</w:t>
      </w:r>
    </w:p>
    <w:bookmarkEnd w:id="69"/>
    <w:p w:rsidR="00FC5CCB" w:rsidRPr="00FC5CCB" w:rsidRDefault="00FC5CCB" w:rsidP="00FC5CCB">
      <w:pPr>
        <w:ind w:firstLine="567"/>
        <w:jc w:val="both"/>
      </w:pPr>
      <w:r w:rsidRPr="00FC5CCB">
        <w:t xml:space="preserve">Индивидуальные предприниматели и юридические лица, осуществляющие отлов животных без владельцев, обязаны вести видеозапись процесса отлова животных без владельцев, возврата </w:t>
      </w:r>
      <w:proofErr w:type="gramStart"/>
      <w:r w:rsidRPr="00FC5CCB">
        <w:t>животных</w:t>
      </w:r>
      <w:proofErr w:type="gramEnd"/>
      <w:r w:rsidRPr="00FC5CCB">
        <w:t xml:space="preserve"> без владельцев на прежние места их обитания и бесплатно представлять по требованию уполномоченного органа копии этой видеозаписи.</w:t>
      </w:r>
    </w:p>
    <w:p w:rsidR="00FC5CCB" w:rsidRPr="00FC5CCB" w:rsidRDefault="00FC5CCB" w:rsidP="00FC5CCB">
      <w:pPr>
        <w:ind w:firstLine="567"/>
        <w:jc w:val="both"/>
      </w:pPr>
      <w:r w:rsidRPr="00FC5CCB">
        <w:t>Места, на которые запрещается возвращать животных без владельцев, и перечень лиц, уполномоченных на принятие решений о возврате животных без владельцев на прежние места обитания животных без владельцев, определяются уполномоченным органом.</w:t>
      </w:r>
    </w:p>
    <w:p w:rsidR="00FC5CCB" w:rsidRPr="00FC5CCB" w:rsidRDefault="00FC5CCB" w:rsidP="00FC5CCB">
      <w:pPr>
        <w:ind w:firstLine="567"/>
        <w:jc w:val="both"/>
      </w:pPr>
      <w:r w:rsidRPr="00FC5CCB">
        <w:t>Индивидуальные предприниматели и юридические лица, осуществляющие отлов животных без владельцев, обязаны представлять сведения об объеме выполненных работ в уполномоченный орган.</w:t>
      </w:r>
    </w:p>
    <w:p w:rsidR="00FC5CCB" w:rsidRPr="00FC5CCB" w:rsidRDefault="00FC5CCB" w:rsidP="00FC5CCB">
      <w:pPr>
        <w:ind w:firstLine="567"/>
        <w:jc w:val="both"/>
      </w:pPr>
      <w:bookmarkStart w:id="70" w:name="sub_1011"/>
      <w:r w:rsidRPr="00FC5CCB">
        <w:t>11. Администрация Инсарского муниципального района Республики Мордовия представляют в уполномоченный орган ежемесячные, квартальные и годовые отчеты об осуществлении ими государственных полномочий по форме и в сроки, устанавливаемые уполномоченным органом.</w:t>
      </w:r>
    </w:p>
    <w:bookmarkEnd w:id="70"/>
    <w:p w:rsidR="00FC5CCB" w:rsidRPr="00FC5CCB" w:rsidRDefault="00FC5CCB" w:rsidP="00FC5CCB">
      <w:pPr>
        <w:ind w:firstLine="567"/>
      </w:pPr>
    </w:p>
    <w:p w:rsidR="00FC5CCB" w:rsidRPr="00FC5CCB" w:rsidRDefault="00FC5CCB" w:rsidP="00FC5CCB">
      <w:pPr>
        <w:jc w:val="right"/>
        <w:rPr>
          <w:rStyle w:val="afc"/>
        </w:rPr>
      </w:pPr>
      <w:bookmarkStart w:id="71" w:name="sub_100"/>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jc w:val="right"/>
        <w:rPr>
          <w:rStyle w:val="afc"/>
        </w:rPr>
      </w:pPr>
    </w:p>
    <w:p w:rsidR="00FC5CCB" w:rsidRPr="00FC5CCB" w:rsidRDefault="00FC5CCB" w:rsidP="00FC5CCB">
      <w:pPr>
        <w:rPr>
          <w:rStyle w:val="afc"/>
          <w:b w:val="0"/>
        </w:rPr>
      </w:pPr>
    </w:p>
    <w:p w:rsidR="00FC5CCB" w:rsidRPr="00FC5CCB" w:rsidRDefault="00FC5CCB" w:rsidP="00FC5CCB">
      <w:pPr>
        <w:jc w:val="right"/>
        <w:rPr>
          <w:rStyle w:val="afc"/>
          <w:b w:val="0"/>
        </w:rPr>
      </w:pPr>
    </w:p>
    <w:p w:rsidR="00FC5CCB" w:rsidRPr="00FC5CCB" w:rsidRDefault="00FC5CCB" w:rsidP="00FC5CCB">
      <w:pPr>
        <w:jc w:val="right"/>
        <w:rPr>
          <w:rStyle w:val="afc"/>
          <w:b w:val="0"/>
          <w:color w:val="auto"/>
        </w:rPr>
      </w:pPr>
      <w:r w:rsidRPr="00FC5CCB">
        <w:rPr>
          <w:rStyle w:val="afc"/>
          <w:color w:val="auto"/>
        </w:rPr>
        <w:lastRenderedPageBreak/>
        <w:t xml:space="preserve">                                                                                   Приложение № 1</w:t>
      </w:r>
    </w:p>
    <w:p w:rsidR="00FC5CCB" w:rsidRPr="00FC5CCB" w:rsidRDefault="00FC5CCB" w:rsidP="00FC5CCB">
      <w:pPr>
        <w:jc w:val="right"/>
        <w:rPr>
          <w:rStyle w:val="afc"/>
          <w:b w:val="0"/>
          <w:color w:val="auto"/>
        </w:rPr>
      </w:pPr>
      <w:r w:rsidRPr="00FC5CCB">
        <w:rPr>
          <w:rStyle w:val="afc"/>
          <w:color w:val="auto"/>
        </w:rPr>
        <w:t xml:space="preserve">                                                                                            к Порядку реализации</w:t>
      </w:r>
    </w:p>
    <w:p w:rsidR="00FC5CCB" w:rsidRPr="00FC5CCB" w:rsidRDefault="00FC5CCB" w:rsidP="00FC5CCB">
      <w:pPr>
        <w:jc w:val="right"/>
        <w:rPr>
          <w:rStyle w:val="afc"/>
          <w:b w:val="0"/>
          <w:color w:val="auto"/>
        </w:rPr>
      </w:pPr>
      <w:r w:rsidRPr="00FC5CCB">
        <w:rPr>
          <w:rStyle w:val="afc"/>
          <w:color w:val="auto"/>
        </w:rPr>
        <w:t xml:space="preserve">                                                                                               отдельных полномочий</w:t>
      </w:r>
    </w:p>
    <w:p w:rsidR="00FC5CCB" w:rsidRPr="00FC5CCB" w:rsidRDefault="00FC5CCB" w:rsidP="00FC5CCB">
      <w:pPr>
        <w:jc w:val="right"/>
        <w:rPr>
          <w:rStyle w:val="afc"/>
          <w:b w:val="0"/>
          <w:color w:val="auto"/>
        </w:rPr>
      </w:pPr>
      <w:r w:rsidRPr="00FC5CCB">
        <w:rPr>
          <w:rStyle w:val="afc"/>
          <w:color w:val="auto"/>
        </w:rPr>
        <w:t xml:space="preserve">                                                                                                        осуществления деятельности</w:t>
      </w:r>
    </w:p>
    <w:p w:rsidR="00FC5CCB" w:rsidRPr="00FC5CCB" w:rsidRDefault="00FC5CCB" w:rsidP="00FC5CCB">
      <w:pPr>
        <w:jc w:val="right"/>
        <w:rPr>
          <w:rStyle w:val="afc"/>
          <w:b w:val="0"/>
          <w:color w:val="auto"/>
        </w:rPr>
      </w:pPr>
      <w:r w:rsidRPr="00FC5CCB">
        <w:rPr>
          <w:rStyle w:val="afc"/>
          <w:color w:val="auto"/>
        </w:rPr>
        <w:t xml:space="preserve">                                                                                                       по обращению с животными</w:t>
      </w:r>
    </w:p>
    <w:p w:rsidR="00FC5CCB" w:rsidRPr="00FC5CCB" w:rsidRDefault="00FC5CCB" w:rsidP="00FC5CCB">
      <w:pPr>
        <w:jc w:val="right"/>
        <w:rPr>
          <w:rStyle w:val="afc"/>
          <w:b w:val="0"/>
          <w:color w:val="auto"/>
        </w:rPr>
      </w:pPr>
      <w:r w:rsidRPr="00FC5CCB">
        <w:rPr>
          <w:rStyle w:val="afc"/>
          <w:color w:val="auto"/>
        </w:rPr>
        <w:t xml:space="preserve">                                                                                                         без владельцев на территории</w:t>
      </w:r>
    </w:p>
    <w:p w:rsidR="00FC5CCB" w:rsidRPr="00FC5CCB" w:rsidRDefault="00FC5CCB" w:rsidP="00FC5CCB">
      <w:pPr>
        <w:jc w:val="right"/>
        <w:rPr>
          <w:rStyle w:val="afc"/>
          <w:b w:val="0"/>
          <w:color w:val="auto"/>
        </w:rPr>
      </w:pPr>
      <w:r w:rsidRPr="00FC5CCB">
        <w:rPr>
          <w:rStyle w:val="afc"/>
          <w:color w:val="auto"/>
        </w:rPr>
        <w:t xml:space="preserve">                                                                                                        Инсарского муниципального</w:t>
      </w:r>
    </w:p>
    <w:p w:rsidR="00FC5CCB" w:rsidRPr="00FC5CCB" w:rsidRDefault="00FC5CCB" w:rsidP="00FC5CCB">
      <w:pPr>
        <w:jc w:val="right"/>
        <w:rPr>
          <w:rStyle w:val="afc"/>
          <w:b w:val="0"/>
          <w:color w:val="auto"/>
        </w:rPr>
      </w:pPr>
      <w:r w:rsidRPr="00FC5CCB">
        <w:rPr>
          <w:rStyle w:val="afc"/>
          <w:color w:val="auto"/>
        </w:rPr>
        <w:t xml:space="preserve">                                                                                                          района Республики Мордовия</w:t>
      </w:r>
    </w:p>
    <w:bookmarkEnd w:id="71"/>
    <w:p w:rsidR="00FC5CCB" w:rsidRPr="00FC5CCB" w:rsidRDefault="00FC5CCB" w:rsidP="00FC5CCB"/>
    <w:p w:rsidR="00FC5CCB" w:rsidRPr="00FC5CCB" w:rsidRDefault="00FC5CCB" w:rsidP="00FC5CCB">
      <w:pPr>
        <w:pStyle w:val="afd"/>
        <w:jc w:val="center"/>
        <w:rPr>
          <w:rFonts w:ascii="Times New Roman" w:hAnsi="Times New Roman" w:cs="Times New Roman"/>
        </w:rPr>
      </w:pPr>
      <w:r w:rsidRPr="00FC5CCB">
        <w:rPr>
          <w:rStyle w:val="afc"/>
          <w:rFonts w:ascii="Times New Roman" w:hAnsi="Times New Roman" w:cs="Times New Roman"/>
        </w:rPr>
        <w:t>Заявка</w:t>
      </w:r>
    </w:p>
    <w:p w:rsidR="00FC5CCB" w:rsidRPr="00FC5CCB" w:rsidRDefault="00FC5CCB" w:rsidP="00FC5CCB">
      <w:pPr>
        <w:pStyle w:val="afd"/>
        <w:jc w:val="center"/>
        <w:rPr>
          <w:rFonts w:ascii="Times New Roman" w:hAnsi="Times New Roman" w:cs="Times New Roman"/>
        </w:rPr>
      </w:pPr>
      <w:r w:rsidRPr="00FC5CCB">
        <w:rPr>
          <w:rStyle w:val="afc"/>
          <w:rFonts w:ascii="Times New Roman" w:hAnsi="Times New Roman" w:cs="Times New Roman"/>
        </w:rPr>
        <w:t>№ __________ от "___"________ 20__ г.</w:t>
      </w:r>
    </w:p>
    <w:p w:rsidR="00FC5CCB" w:rsidRPr="00FC5CCB" w:rsidRDefault="00FC5CCB" w:rsidP="00FC5CCB">
      <w:pPr>
        <w:pStyle w:val="afd"/>
        <w:jc w:val="center"/>
        <w:rPr>
          <w:rFonts w:ascii="Times New Roman" w:hAnsi="Times New Roman" w:cs="Times New Roman"/>
        </w:rPr>
      </w:pPr>
      <w:r w:rsidRPr="00FC5CCB">
        <w:rPr>
          <w:rStyle w:val="afc"/>
          <w:rFonts w:ascii="Times New Roman" w:hAnsi="Times New Roman" w:cs="Times New Roman"/>
        </w:rPr>
        <w:t>на отлов животных без владельцев в организацию  по  отлову  животных</w:t>
      </w:r>
    </w:p>
    <w:p w:rsidR="00FC5CCB" w:rsidRPr="00FC5CCB" w:rsidRDefault="00FC5CCB" w:rsidP="00FC5CCB">
      <w:pPr>
        <w:pStyle w:val="afd"/>
        <w:jc w:val="center"/>
        <w:rPr>
          <w:rFonts w:ascii="Times New Roman" w:hAnsi="Times New Roman" w:cs="Times New Roman"/>
        </w:rPr>
      </w:pPr>
      <w:r w:rsidRPr="00FC5CCB">
        <w:rPr>
          <w:rStyle w:val="afc"/>
          <w:rFonts w:ascii="Times New Roman" w:hAnsi="Times New Roman" w:cs="Times New Roman"/>
        </w:rPr>
        <w:t>без владельцев</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_________________________________________________________________________________________________</w:t>
      </w:r>
    </w:p>
    <w:p w:rsidR="00FC5CCB" w:rsidRPr="00FC5CCB" w:rsidRDefault="00FC5CCB" w:rsidP="00FC5CCB">
      <w:pPr>
        <w:pStyle w:val="afd"/>
        <w:jc w:val="center"/>
        <w:rPr>
          <w:rFonts w:ascii="Times New Roman" w:hAnsi="Times New Roman" w:cs="Times New Roman"/>
        </w:rPr>
      </w:pPr>
      <w:proofErr w:type="gramStart"/>
      <w:r w:rsidRPr="00FC5CCB">
        <w:rPr>
          <w:rFonts w:ascii="Times New Roman" w:hAnsi="Times New Roman" w:cs="Times New Roman"/>
        </w:rPr>
        <w:t>(наименование юридического лица, фамилия, имя, отчество (при наличии)</w:t>
      </w:r>
      <w:proofErr w:type="gramEnd"/>
    </w:p>
    <w:p w:rsidR="00FC5CCB" w:rsidRPr="00FC5CCB" w:rsidRDefault="00FC5CCB" w:rsidP="00FC5CCB">
      <w:pPr>
        <w:pStyle w:val="afd"/>
        <w:jc w:val="center"/>
        <w:rPr>
          <w:rFonts w:ascii="Times New Roman" w:hAnsi="Times New Roman" w:cs="Times New Roman"/>
        </w:rPr>
      </w:pPr>
      <w:r w:rsidRPr="00FC5CCB">
        <w:rPr>
          <w:rFonts w:ascii="Times New Roman" w:hAnsi="Times New Roman" w:cs="Times New Roman"/>
        </w:rPr>
        <w:t>индивидуального предпринимателя, ИНН)</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Наименование уполномоченного органа (заявителя)</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_____________________________________________________________________________________</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_____________________________________________________________________________________</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Адрес органа уполномоченного органа (юридический, фактический):</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_____________________________________________________________________________________</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_____________________________________________________________________________________</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_____________________________________________________________________________________</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Ф.И.О. руководителя _____________________________________________________________________________________</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Ф.И.О. исполнителя _____________________________________________________________________________________</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Телефон                                                 исполнителя:</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_____________________________________________________________________________________</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Местонахождение животного</w:t>
      </w:r>
      <w:proofErr w:type="gramStart"/>
      <w:r w:rsidRPr="00FC5CCB">
        <w:rPr>
          <w:rFonts w:ascii="Times New Roman" w:hAnsi="Times New Roman" w:cs="Times New Roman"/>
        </w:rPr>
        <w:t xml:space="preserve"> (-</w:t>
      </w:r>
      <w:proofErr w:type="gramEnd"/>
      <w:r w:rsidRPr="00FC5CCB">
        <w:rPr>
          <w:rFonts w:ascii="Times New Roman" w:hAnsi="Times New Roman" w:cs="Times New Roman"/>
        </w:rPr>
        <w:t>ых) без владельца _____________________________________________________________________________________</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_____________________________________________________________________________________</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Вид животного</w:t>
      </w:r>
      <w:proofErr w:type="gramStart"/>
      <w:r w:rsidRPr="00FC5CCB">
        <w:rPr>
          <w:rFonts w:ascii="Times New Roman" w:hAnsi="Times New Roman" w:cs="Times New Roman"/>
        </w:rPr>
        <w:t xml:space="preserve"> (-</w:t>
      </w:r>
      <w:proofErr w:type="gramEnd"/>
      <w:r w:rsidRPr="00FC5CCB">
        <w:rPr>
          <w:rFonts w:ascii="Times New Roman" w:hAnsi="Times New Roman" w:cs="Times New Roman"/>
        </w:rPr>
        <w:t>ых) без владельца _____________________________________________________________________________________</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Количество животных без владельцев _____________________________________________________________________________________</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_____________________________________________________________________________________</w:t>
      </w:r>
    </w:p>
    <w:p w:rsidR="00FC5CCB" w:rsidRPr="00FC5CCB" w:rsidRDefault="00FC5CCB" w:rsidP="00FC5CCB"/>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_____________________________ ____________ ______________________________</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(должность руководителя)      (подпись)         (инициалы, фамилия)</w:t>
      </w:r>
    </w:p>
    <w:p w:rsidR="00FC5CCB" w:rsidRPr="00FC5CCB" w:rsidRDefault="00FC5CCB" w:rsidP="00FC5CCB">
      <w:pPr>
        <w:pStyle w:val="afd"/>
        <w:rPr>
          <w:rFonts w:ascii="Times New Roman" w:hAnsi="Times New Roman" w:cs="Times New Roman"/>
        </w:rPr>
      </w:pPr>
      <w:r w:rsidRPr="00FC5CCB">
        <w:rPr>
          <w:rFonts w:ascii="Times New Roman" w:hAnsi="Times New Roman" w:cs="Times New Roman"/>
        </w:rPr>
        <w:t xml:space="preserve">     МП (при наличии)</w:t>
      </w:r>
    </w:p>
    <w:p w:rsidR="00FC5CCB" w:rsidRDefault="00FC5CCB" w:rsidP="00FC5CCB">
      <w:pPr>
        <w:rPr>
          <w:rStyle w:val="afc"/>
        </w:rPr>
      </w:pPr>
      <w:bookmarkStart w:id="72" w:name="sub_200"/>
    </w:p>
    <w:p w:rsidR="00FC5CCB" w:rsidRDefault="00FC5CCB" w:rsidP="00FC5CCB">
      <w:pPr>
        <w:rPr>
          <w:rStyle w:val="afc"/>
        </w:rPr>
      </w:pPr>
    </w:p>
    <w:p w:rsidR="00FC5CCB" w:rsidRDefault="00FC5CCB" w:rsidP="00FC5CCB">
      <w:pPr>
        <w:rPr>
          <w:rStyle w:val="afc"/>
        </w:rPr>
      </w:pPr>
    </w:p>
    <w:p w:rsidR="00FC5CCB" w:rsidRPr="00FC5CCB" w:rsidRDefault="00FC5CCB" w:rsidP="00FC5CCB">
      <w:pPr>
        <w:rPr>
          <w:rStyle w:val="afc"/>
        </w:rPr>
      </w:pPr>
    </w:p>
    <w:p w:rsidR="00FC5CCB" w:rsidRPr="00FC5CCB" w:rsidRDefault="00FC5CCB" w:rsidP="00FC5CCB">
      <w:pPr>
        <w:jc w:val="right"/>
        <w:rPr>
          <w:rStyle w:val="afc"/>
        </w:rPr>
      </w:pPr>
    </w:p>
    <w:p w:rsidR="00FC5CCB" w:rsidRPr="00FC5CCB" w:rsidRDefault="00FC5CCB" w:rsidP="00FC5CCB">
      <w:pPr>
        <w:jc w:val="right"/>
        <w:rPr>
          <w:rStyle w:val="afc"/>
          <w:b w:val="0"/>
          <w:color w:val="auto"/>
        </w:rPr>
      </w:pPr>
      <w:r w:rsidRPr="00FC5CCB">
        <w:rPr>
          <w:rStyle w:val="afc"/>
          <w:color w:val="auto"/>
        </w:rPr>
        <w:lastRenderedPageBreak/>
        <w:t xml:space="preserve">                                                                                   Приложение № 2</w:t>
      </w:r>
    </w:p>
    <w:p w:rsidR="00FC5CCB" w:rsidRPr="00FC5CCB" w:rsidRDefault="00FC5CCB" w:rsidP="00FC5CCB">
      <w:pPr>
        <w:jc w:val="right"/>
        <w:rPr>
          <w:rStyle w:val="afc"/>
          <w:b w:val="0"/>
          <w:color w:val="auto"/>
        </w:rPr>
      </w:pPr>
      <w:r w:rsidRPr="00FC5CCB">
        <w:rPr>
          <w:rStyle w:val="afc"/>
          <w:color w:val="auto"/>
        </w:rPr>
        <w:t xml:space="preserve">                                                                                            к Порядку реализации</w:t>
      </w:r>
    </w:p>
    <w:p w:rsidR="00FC5CCB" w:rsidRPr="00FC5CCB" w:rsidRDefault="00FC5CCB" w:rsidP="00FC5CCB">
      <w:pPr>
        <w:jc w:val="right"/>
        <w:rPr>
          <w:rStyle w:val="afc"/>
          <w:b w:val="0"/>
          <w:color w:val="auto"/>
        </w:rPr>
      </w:pPr>
      <w:r w:rsidRPr="00FC5CCB">
        <w:rPr>
          <w:rStyle w:val="afc"/>
          <w:color w:val="auto"/>
        </w:rPr>
        <w:t xml:space="preserve">                                                                                               отдельных полномочий</w:t>
      </w:r>
    </w:p>
    <w:p w:rsidR="00FC5CCB" w:rsidRPr="00FC5CCB" w:rsidRDefault="00FC5CCB" w:rsidP="00FC5CCB">
      <w:pPr>
        <w:jc w:val="right"/>
        <w:rPr>
          <w:rStyle w:val="afc"/>
          <w:b w:val="0"/>
          <w:color w:val="auto"/>
        </w:rPr>
      </w:pPr>
      <w:r w:rsidRPr="00FC5CCB">
        <w:rPr>
          <w:rStyle w:val="afc"/>
          <w:color w:val="auto"/>
        </w:rPr>
        <w:t xml:space="preserve">                                                                                                        осуществления деятельности</w:t>
      </w:r>
    </w:p>
    <w:p w:rsidR="00FC5CCB" w:rsidRPr="00FC5CCB" w:rsidRDefault="00FC5CCB" w:rsidP="00FC5CCB">
      <w:pPr>
        <w:jc w:val="right"/>
        <w:rPr>
          <w:rStyle w:val="afc"/>
          <w:b w:val="0"/>
          <w:color w:val="auto"/>
        </w:rPr>
      </w:pPr>
      <w:r w:rsidRPr="00FC5CCB">
        <w:rPr>
          <w:rStyle w:val="afc"/>
          <w:color w:val="auto"/>
        </w:rPr>
        <w:t xml:space="preserve">                                                                       </w:t>
      </w:r>
      <w:r w:rsidR="001868A0">
        <w:rPr>
          <w:rStyle w:val="afc"/>
          <w:color w:val="auto"/>
        </w:rPr>
        <w:t xml:space="preserve">                          </w:t>
      </w:r>
      <w:r w:rsidRPr="00FC5CCB">
        <w:rPr>
          <w:rStyle w:val="afc"/>
          <w:color w:val="auto"/>
        </w:rPr>
        <w:t>по обращению с животными</w:t>
      </w:r>
    </w:p>
    <w:p w:rsidR="00FC5CCB" w:rsidRPr="00FC5CCB" w:rsidRDefault="00FC5CCB" w:rsidP="00FC5CCB">
      <w:pPr>
        <w:jc w:val="right"/>
        <w:rPr>
          <w:rStyle w:val="afc"/>
          <w:b w:val="0"/>
          <w:color w:val="auto"/>
        </w:rPr>
      </w:pPr>
      <w:r w:rsidRPr="00FC5CCB">
        <w:rPr>
          <w:rStyle w:val="afc"/>
          <w:color w:val="auto"/>
        </w:rPr>
        <w:t xml:space="preserve">                                                                                                         без владельцев на территории</w:t>
      </w:r>
    </w:p>
    <w:p w:rsidR="00FC5CCB" w:rsidRPr="00FC5CCB" w:rsidRDefault="00FC5CCB" w:rsidP="00FC5CCB">
      <w:pPr>
        <w:jc w:val="right"/>
        <w:rPr>
          <w:rStyle w:val="afc"/>
          <w:b w:val="0"/>
          <w:color w:val="auto"/>
        </w:rPr>
      </w:pPr>
      <w:r w:rsidRPr="00FC5CCB">
        <w:rPr>
          <w:rStyle w:val="afc"/>
          <w:color w:val="auto"/>
        </w:rPr>
        <w:t xml:space="preserve">                                                                                                        Инсарского муниципального</w:t>
      </w:r>
    </w:p>
    <w:p w:rsidR="00FC5CCB" w:rsidRPr="00FC5CCB" w:rsidRDefault="00FC5CCB" w:rsidP="00FC5CCB">
      <w:pPr>
        <w:jc w:val="right"/>
        <w:rPr>
          <w:rStyle w:val="afc"/>
          <w:b w:val="0"/>
          <w:color w:val="auto"/>
        </w:rPr>
      </w:pPr>
      <w:r w:rsidRPr="00FC5CCB">
        <w:rPr>
          <w:rStyle w:val="afc"/>
          <w:color w:val="auto"/>
        </w:rPr>
        <w:t xml:space="preserve">                                                                                                          района Республики Мордовия</w:t>
      </w:r>
    </w:p>
    <w:p w:rsidR="00FC5CCB" w:rsidRPr="00FC5CCB" w:rsidRDefault="00FC5CCB" w:rsidP="00FC5CCB">
      <w:pPr>
        <w:jc w:val="right"/>
      </w:pPr>
    </w:p>
    <w:p w:rsidR="00FC5CCB" w:rsidRPr="00FC5CCB" w:rsidRDefault="00FC5CCB" w:rsidP="00FC5CCB">
      <w:pPr>
        <w:jc w:val="right"/>
        <w:rPr>
          <w:rStyle w:val="afc"/>
          <w:b w:val="0"/>
        </w:rPr>
      </w:pPr>
    </w:p>
    <w:bookmarkEnd w:id="72"/>
    <w:p w:rsidR="00FC5CCB" w:rsidRPr="00FC5CCB" w:rsidRDefault="00FC5CCB" w:rsidP="00FC5CCB"/>
    <w:p w:rsidR="00FC5CCB" w:rsidRPr="00FC5CCB" w:rsidRDefault="00FC5CCB" w:rsidP="00FC5CCB">
      <w:pPr>
        <w:pStyle w:val="afd"/>
        <w:jc w:val="center"/>
        <w:rPr>
          <w:rFonts w:ascii="Times New Roman" w:hAnsi="Times New Roman" w:cs="Times New Roman"/>
        </w:rPr>
      </w:pPr>
      <w:r w:rsidRPr="00FC5CCB">
        <w:rPr>
          <w:rStyle w:val="afc"/>
          <w:rFonts w:ascii="Times New Roman" w:hAnsi="Times New Roman" w:cs="Times New Roman"/>
        </w:rPr>
        <w:t>Журнал</w:t>
      </w:r>
    </w:p>
    <w:p w:rsidR="00FC5CCB" w:rsidRPr="00FC5CCB" w:rsidRDefault="00FC5CCB" w:rsidP="00FC5CCB">
      <w:pPr>
        <w:pStyle w:val="afd"/>
        <w:jc w:val="center"/>
        <w:rPr>
          <w:rFonts w:ascii="Times New Roman" w:hAnsi="Times New Roman" w:cs="Times New Roman"/>
        </w:rPr>
      </w:pPr>
      <w:r w:rsidRPr="00FC5CCB">
        <w:rPr>
          <w:rStyle w:val="afc"/>
          <w:rFonts w:ascii="Times New Roman" w:hAnsi="Times New Roman" w:cs="Times New Roman"/>
        </w:rPr>
        <w:t>учета заявок на отлов животных без владельцев</w:t>
      </w:r>
    </w:p>
    <w:p w:rsidR="00FC5CCB" w:rsidRPr="00FC5CCB" w:rsidRDefault="00FC5CCB" w:rsidP="00FC5CCB"/>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8"/>
        <w:gridCol w:w="1549"/>
        <w:gridCol w:w="1298"/>
        <w:gridCol w:w="1508"/>
        <w:gridCol w:w="1383"/>
        <w:gridCol w:w="1618"/>
        <w:gridCol w:w="954"/>
        <w:gridCol w:w="1332"/>
      </w:tblGrid>
      <w:tr w:rsidR="00FC5CCB" w:rsidRPr="00FC5CCB" w:rsidTr="00FC5CCB">
        <w:tc>
          <w:tcPr>
            <w:tcW w:w="528" w:type="dxa"/>
            <w:tcBorders>
              <w:top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w:t>
            </w:r>
          </w:p>
          <w:p w:rsidR="00FC5CCB" w:rsidRPr="00FC5CCB" w:rsidRDefault="00FC5CCB" w:rsidP="00FC5CCB">
            <w:pPr>
              <w:pStyle w:val="af6"/>
              <w:jc w:val="center"/>
              <w:rPr>
                <w:rFonts w:ascii="Times New Roman" w:hAnsi="Times New Roman"/>
              </w:rPr>
            </w:pPr>
            <w:proofErr w:type="gramStart"/>
            <w:r w:rsidRPr="00FC5CCB">
              <w:rPr>
                <w:rFonts w:ascii="Times New Roman" w:hAnsi="Times New Roman"/>
              </w:rPr>
              <w:t>п</w:t>
            </w:r>
            <w:proofErr w:type="gramEnd"/>
            <w:r w:rsidRPr="00FC5CCB">
              <w:rPr>
                <w:rFonts w:ascii="Times New Roman" w:hAnsi="Times New Roman"/>
              </w:rPr>
              <w:t>/п</w:t>
            </w:r>
          </w:p>
        </w:tc>
        <w:tc>
          <w:tcPr>
            <w:tcW w:w="1549" w:type="dxa"/>
            <w:tcBorders>
              <w:top w:val="single" w:sz="4" w:space="0" w:color="auto"/>
              <w:left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Дата поступления заявки</w:t>
            </w:r>
          </w:p>
        </w:tc>
        <w:tc>
          <w:tcPr>
            <w:tcW w:w="1298" w:type="dxa"/>
            <w:tcBorders>
              <w:top w:val="single" w:sz="4" w:space="0" w:color="auto"/>
              <w:left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Ф.И.О. заявителя</w:t>
            </w:r>
          </w:p>
        </w:tc>
        <w:tc>
          <w:tcPr>
            <w:tcW w:w="1508" w:type="dxa"/>
            <w:tcBorders>
              <w:top w:val="single" w:sz="4" w:space="0" w:color="auto"/>
              <w:left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Контактный телефон</w:t>
            </w:r>
          </w:p>
        </w:tc>
        <w:tc>
          <w:tcPr>
            <w:tcW w:w="1383" w:type="dxa"/>
            <w:tcBorders>
              <w:top w:val="single" w:sz="4" w:space="0" w:color="auto"/>
              <w:left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Описание животного, количество</w:t>
            </w:r>
          </w:p>
        </w:tc>
        <w:tc>
          <w:tcPr>
            <w:tcW w:w="1618" w:type="dxa"/>
            <w:tcBorders>
              <w:top w:val="single" w:sz="4" w:space="0" w:color="auto"/>
              <w:left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Место нахождения животного</w:t>
            </w:r>
          </w:p>
        </w:tc>
        <w:tc>
          <w:tcPr>
            <w:tcW w:w="954" w:type="dxa"/>
            <w:tcBorders>
              <w:top w:val="single" w:sz="4" w:space="0" w:color="auto"/>
              <w:left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Дата отлова</w:t>
            </w:r>
          </w:p>
        </w:tc>
        <w:tc>
          <w:tcPr>
            <w:tcW w:w="1332" w:type="dxa"/>
            <w:tcBorders>
              <w:top w:val="single" w:sz="4" w:space="0" w:color="auto"/>
              <w:left w:val="single" w:sz="4" w:space="0" w:color="auto"/>
              <w:bottom w:val="single" w:sz="4" w:space="0" w:color="auto"/>
            </w:tcBorders>
          </w:tcPr>
          <w:p w:rsidR="00FC5CCB" w:rsidRPr="00FC5CCB" w:rsidRDefault="00FC5CCB" w:rsidP="00FC5CCB">
            <w:pPr>
              <w:pStyle w:val="af6"/>
              <w:jc w:val="center"/>
              <w:rPr>
                <w:rFonts w:ascii="Times New Roman" w:hAnsi="Times New Roman"/>
              </w:rPr>
            </w:pPr>
            <w:r w:rsidRPr="00FC5CCB">
              <w:rPr>
                <w:rFonts w:ascii="Times New Roman" w:hAnsi="Times New Roman"/>
              </w:rPr>
              <w:t>Результат отлова</w:t>
            </w:r>
          </w:p>
        </w:tc>
      </w:tr>
      <w:tr w:rsidR="00FC5CCB" w:rsidRPr="00FC5CCB" w:rsidTr="00FC5CCB">
        <w:tc>
          <w:tcPr>
            <w:tcW w:w="528" w:type="dxa"/>
            <w:tcBorders>
              <w:top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1</w:t>
            </w:r>
          </w:p>
        </w:tc>
        <w:tc>
          <w:tcPr>
            <w:tcW w:w="1549" w:type="dxa"/>
            <w:tcBorders>
              <w:top w:val="single" w:sz="4" w:space="0" w:color="auto"/>
              <w:left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2</w:t>
            </w:r>
          </w:p>
        </w:tc>
        <w:tc>
          <w:tcPr>
            <w:tcW w:w="1298" w:type="dxa"/>
            <w:tcBorders>
              <w:top w:val="single" w:sz="4" w:space="0" w:color="auto"/>
              <w:left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3</w:t>
            </w:r>
          </w:p>
        </w:tc>
        <w:tc>
          <w:tcPr>
            <w:tcW w:w="1508" w:type="dxa"/>
            <w:tcBorders>
              <w:top w:val="single" w:sz="4" w:space="0" w:color="auto"/>
              <w:left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4</w:t>
            </w:r>
          </w:p>
        </w:tc>
        <w:tc>
          <w:tcPr>
            <w:tcW w:w="1383" w:type="dxa"/>
            <w:tcBorders>
              <w:top w:val="single" w:sz="4" w:space="0" w:color="auto"/>
              <w:left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5</w:t>
            </w:r>
          </w:p>
        </w:tc>
        <w:tc>
          <w:tcPr>
            <w:tcW w:w="1618" w:type="dxa"/>
            <w:tcBorders>
              <w:top w:val="single" w:sz="4" w:space="0" w:color="auto"/>
              <w:left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6</w:t>
            </w:r>
          </w:p>
        </w:tc>
        <w:tc>
          <w:tcPr>
            <w:tcW w:w="954" w:type="dxa"/>
            <w:tcBorders>
              <w:top w:val="single" w:sz="4" w:space="0" w:color="auto"/>
              <w:left w:val="single" w:sz="4" w:space="0" w:color="auto"/>
              <w:bottom w:val="single" w:sz="4" w:space="0" w:color="auto"/>
              <w:right w:val="nil"/>
            </w:tcBorders>
          </w:tcPr>
          <w:p w:rsidR="00FC5CCB" w:rsidRPr="00FC5CCB" w:rsidRDefault="00FC5CCB" w:rsidP="00FC5CCB">
            <w:pPr>
              <w:pStyle w:val="af6"/>
              <w:jc w:val="center"/>
              <w:rPr>
                <w:rFonts w:ascii="Times New Roman" w:hAnsi="Times New Roman"/>
              </w:rPr>
            </w:pPr>
            <w:r w:rsidRPr="00FC5CCB">
              <w:rPr>
                <w:rFonts w:ascii="Times New Roman" w:hAnsi="Times New Roman"/>
              </w:rPr>
              <w:t>7</w:t>
            </w:r>
          </w:p>
        </w:tc>
        <w:tc>
          <w:tcPr>
            <w:tcW w:w="1332" w:type="dxa"/>
            <w:tcBorders>
              <w:top w:val="single" w:sz="4" w:space="0" w:color="auto"/>
              <w:left w:val="single" w:sz="4" w:space="0" w:color="auto"/>
              <w:bottom w:val="single" w:sz="4" w:space="0" w:color="auto"/>
            </w:tcBorders>
          </w:tcPr>
          <w:p w:rsidR="00FC5CCB" w:rsidRPr="00FC5CCB" w:rsidRDefault="00FC5CCB" w:rsidP="00FC5CCB">
            <w:pPr>
              <w:pStyle w:val="af6"/>
              <w:jc w:val="center"/>
              <w:rPr>
                <w:rFonts w:ascii="Times New Roman" w:hAnsi="Times New Roman"/>
              </w:rPr>
            </w:pPr>
            <w:r w:rsidRPr="00FC5CCB">
              <w:rPr>
                <w:rFonts w:ascii="Times New Roman" w:hAnsi="Times New Roman"/>
              </w:rPr>
              <w:t>8</w:t>
            </w:r>
          </w:p>
        </w:tc>
      </w:tr>
      <w:tr w:rsidR="00FC5CCB" w:rsidRPr="00FC5CCB" w:rsidTr="00FC5CCB">
        <w:tc>
          <w:tcPr>
            <w:tcW w:w="528" w:type="dxa"/>
            <w:tcBorders>
              <w:top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1549" w:type="dxa"/>
            <w:tcBorders>
              <w:top w:val="single" w:sz="4" w:space="0" w:color="auto"/>
              <w:left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1298" w:type="dxa"/>
            <w:tcBorders>
              <w:top w:val="single" w:sz="4" w:space="0" w:color="auto"/>
              <w:left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1508" w:type="dxa"/>
            <w:tcBorders>
              <w:top w:val="single" w:sz="4" w:space="0" w:color="auto"/>
              <w:left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1383" w:type="dxa"/>
            <w:tcBorders>
              <w:top w:val="single" w:sz="4" w:space="0" w:color="auto"/>
              <w:left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1618" w:type="dxa"/>
            <w:tcBorders>
              <w:top w:val="single" w:sz="4" w:space="0" w:color="auto"/>
              <w:left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954" w:type="dxa"/>
            <w:tcBorders>
              <w:top w:val="single" w:sz="4" w:space="0" w:color="auto"/>
              <w:left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1332" w:type="dxa"/>
            <w:tcBorders>
              <w:top w:val="single" w:sz="4" w:space="0" w:color="auto"/>
              <w:left w:val="single" w:sz="4" w:space="0" w:color="auto"/>
              <w:bottom w:val="single" w:sz="4" w:space="0" w:color="auto"/>
            </w:tcBorders>
          </w:tcPr>
          <w:p w:rsidR="00FC5CCB" w:rsidRPr="00FC5CCB" w:rsidRDefault="00FC5CCB" w:rsidP="00FC5CCB">
            <w:pPr>
              <w:pStyle w:val="af6"/>
              <w:rPr>
                <w:rFonts w:ascii="Times New Roman" w:hAnsi="Times New Roman"/>
              </w:rPr>
            </w:pPr>
          </w:p>
        </w:tc>
      </w:tr>
      <w:tr w:rsidR="00FC5CCB" w:rsidRPr="00FC5CCB" w:rsidTr="00FC5CCB">
        <w:tc>
          <w:tcPr>
            <w:tcW w:w="528" w:type="dxa"/>
            <w:tcBorders>
              <w:top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1549" w:type="dxa"/>
            <w:tcBorders>
              <w:top w:val="single" w:sz="4" w:space="0" w:color="auto"/>
              <w:left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1298" w:type="dxa"/>
            <w:tcBorders>
              <w:top w:val="single" w:sz="4" w:space="0" w:color="auto"/>
              <w:left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1508" w:type="dxa"/>
            <w:tcBorders>
              <w:top w:val="single" w:sz="4" w:space="0" w:color="auto"/>
              <w:left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1383" w:type="dxa"/>
            <w:tcBorders>
              <w:top w:val="single" w:sz="4" w:space="0" w:color="auto"/>
              <w:left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1618" w:type="dxa"/>
            <w:tcBorders>
              <w:top w:val="single" w:sz="4" w:space="0" w:color="auto"/>
              <w:left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954" w:type="dxa"/>
            <w:tcBorders>
              <w:top w:val="single" w:sz="4" w:space="0" w:color="auto"/>
              <w:left w:val="single" w:sz="4" w:space="0" w:color="auto"/>
              <w:bottom w:val="single" w:sz="4" w:space="0" w:color="auto"/>
              <w:right w:val="nil"/>
            </w:tcBorders>
          </w:tcPr>
          <w:p w:rsidR="00FC5CCB" w:rsidRPr="00FC5CCB" w:rsidRDefault="00FC5CCB" w:rsidP="00FC5CCB">
            <w:pPr>
              <w:pStyle w:val="af6"/>
              <w:rPr>
                <w:rFonts w:ascii="Times New Roman" w:hAnsi="Times New Roman"/>
              </w:rPr>
            </w:pPr>
          </w:p>
        </w:tc>
        <w:tc>
          <w:tcPr>
            <w:tcW w:w="1332" w:type="dxa"/>
            <w:tcBorders>
              <w:top w:val="single" w:sz="4" w:space="0" w:color="auto"/>
              <w:left w:val="single" w:sz="4" w:space="0" w:color="auto"/>
              <w:bottom w:val="single" w:sz="4" w:space="0" w:color="auto"/>
            </w:tcBorders>
          </w:tcPr>
          <w:p w:rsidR="00FC5CCB" w:rsidRPr="00FC5CCB" w:rsidRDefault="00FC5CCB" w:rsidP="00FC5CCB">
            <w:pPr>
              <w:pStyle w:val="af6"/>
              <w:rPr>
                <w:rFonts w:ascii="Times New Roman" w:hAnsi="Times New Roman"/>
              </w:rPr>
            </w:pPr>
          </w:p>
        </w:tc>
      </w:tr>
    </w:tbl>
    <w:p w:rsidR="00FC5CCB" w:rsidRPr="00FC5CCB" w:rsidRDefault="00FC5CCB" w:rsidP="00FC5CCB"/>
    <w:p w:rsidR="00FC5CCB" w:rsidRPr="00FC5CCB" w:rsidRDefault="00FC5CCB" w:rsidP="00FC5CCB"/>
    <w:p w:rsidR="00FC5CCB" w:rsidRDefault="00FC5CCB"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703261" w:rsidRDefault="00703261" w:rsidP="00703261">
      <w:pPr>
        <w:rPr>
          <w:b/>
          <w:color w:val="000000"/>
        </w:rPr>
      </w:pPr>
    </w:p>
    <w:p w:rsidR="00703261" w:rsidRPr="00703261" w:rsidRDefault="00703261" w:rsidP="00703261">
      <w:pPr>
        <w:jc w:val="center"/>
        <w:rPr>
          <w:b/>
        </w:rPr>
      </w:pPr>
      <w:r w:rsidRPr="00703261">
        <w:rPr>
          <w:b/>
        </w:rPr>
        <w:lastRenderedPageBreak/>
        <w:t xml:space="preserve">АДМИНИСТРАЦИЯ </w:t>
      </w:r>
    </w:p>
    <w:p w:rsidR="00703261" w:rsidRPr="00703261" w:rsidRDefault="00703261" w:rsidP="00703261">
      <w:pPr>
        <w:jc w:val="center"/>
        <w:rPr>
          <w:b/>
        </w:rPr>
      </w:pPr>
      <w:r w:rsidRPr="00703261">
        <w:rPr>
          <w:b/>
        </w:rPr>
        <w:t>ИНСАРСКОГО МУНИЦИПАЛЬНОГО РАЙОНА</w:t>
      </w:r>
    </w:p>
    <w:p w:rsidR="00703261" w:rsidRPr="00703261" w:rsidRDefault="00703261" w:rsidP="00703261">
      <w:pPr>
        <w:jc w:val="center"/>
        <w:rPr>
          <w:b/>
        </w:rPr>
      </w:pPr>
      <w:r w:rsidRPr="00703261">
        <w:rPr>
          <w:b/>
        </w:rPr>
        <w:t>РЕСПУБЛИКИ МОРДОВИЯ</w:t>
      </w:r>
    </w:p>
    <w:p w:rsidR="00703261" w:rsidRPr="00703261" w:rsidRDefault="00703261" w:rsidP="00703261">
      <w:pPr>
        <w:jc w:val="center"/>
      </w:pPr>
    </w:p>
    <w:p w:rsidR="00703261" w:rsidRPr="00703261" w:rsidRDefault="00703261" w:rsidP="00703261">
      <w:pPr>
        <w:jc w:val="center"/>
        <w:rPr>
          <w:b/>
        </w:rPr>
      </w:pPr>
      <w:proofErr w:type="gramStart"/>
      <w:r w:rsidRPr="00703261">
        <w:rPr>
          <w:b/>
        </w:rPr>
        <w:t>П</w:t>
      </w:r>
      <w:proofErr w:type="gramEnd"/>
      <w:r w:rsidRPr="00703261">
        <w:rPr>
          <w:b/>
        </w:rPr>
        <w:t xml:space="preserve"> О С Т А Н О В Л Е Н И Е</w:t>
      </w:r>
    </w:p>
    <w:p w:rsidR="00703261" w:rsidRPr="00703261" w:rsidRDefault="00703261" w:rsidP="00703261">
      <w:pPr>
        <w:jc w:val="center"/>
      </w:pPr>
    </w:p>
    <w:p w:rsidR="00703261" w:rsidRPr="00703261" w:rsidRDefault="00703261" w:rsidP="00703261">
      <w:pPr>
        <w:jc w:val="center"/>
      </w:pPr>
      <w:r w:rsidRPr="00703261">
        <w:t>г. Инсар</w:t>
      </w:r>
    </w:p>
    <w:p w:rsidR="00703261" w:rsidRPr="00703261" w:rsidRDefault="00703261" w:rsidP="00703261">
      <w:pPr>
        <w:ind w:right="5102"/>
      </w:pPr>
    </w:p>
    <w:tbl>
      <w:tblPr>
        <w:tblW w:w="10456" w:type="dxa"/>
        <w:tblLayout w:type="fixed"/>
        <w:tblLook w:val="0000" w:firstRow="0" w:lastRow="0" w:firstColumn="0" w:lastColumn="0" w:noHBand="0" w:noVBand="0"/>
      </w:tblPr>
      <w:tblGrid>
        <w:gridCol w:w="5920"/>
        <w:gridCol w:w="284"/>
        <w:gridCol w:w="4252"/>
      </w:tblGrid>
      <w:tr w:rsidR="00703261" w:rsidRPr="00703261" w:rsidTr="005C2880">
        <w:trPr>
          <w:trHeight w:val="346"/>
        </w:trPr>
        <w:tc>
          <w:tcPr>
            <w:tcW w:w="5920" w:type="dxa"/>
          </w:tcPr>
          <w:p w:rsidR="00703261" w:rsidRPr="00703261" w:rsidRDefault="00703261" w:rsidP="005C2880">
            <w:pPr>
              <w:suppressAutoHyphens/>
            </w:pPr>
            <w:r w:rsidRPr="00703261">
              <w:t xml:space="preserve">от 12 ноября 2024 года                                                            </w:t>
            </w:r>
          </w:p>
        </w:tc>
        <w:tc>
          <w:tcPr>
            <w:tcW w:w="284" w:type="dxa"/>
          </w:tcPr>
          <w:p w:rsidR="00703261" w:rsidRPr="00703261" w:rsidRDefault="00703261" w:rsidP="005C2880">
            <w:pPr>
              <w:jc w:val="center"/>
            </w:pPr>
            <w:r w:rsidRPr="00703261">
              <w:t>–</w:t>
            </w:r>
          </w:p>
        </w:tc>
        <w:tc>
          <w:tcPr>
            <w:tcW w:w="4252" w:type="dxa"/>
          </w:tcPr>
          <w:p w:rsidR="00703261" w:rsidRPr="00703261" w:rsidRDefault="00703261" w:rsidP="005C2880">
            <w:pPr>
              <w:jc w:val="right"/>
            </w:pPr>
            <w:r w:rsidRPr="00703261">
              <w:t>№ 375</w:t>
            </w:r>
          </w:p>
          <w:p w:rsidR="00703261" w:rsidRPr="00703261" w:rsidRDefault="00703261" w:rsidP="005C2880">
            <w:pPr>
              <w:jc w:val="right"/>
            </w:pPr>
          </w:p>
        </w:tc>
      </w:tr>
    </w:tbl>
    <w:p w:rsidR="00703261" w:rsidRPr="00703261" w:rsidRDefault="00703261" w:rsidP="00703261">
      <w:pPr>
        <w:ind w:right="5102"/>
      </w:pPr>
    </w:p>
    <w:p w:rsidR="00703261" w:rsidRPr="00703261" w:rsidRDefault="00703261" w:rsidP="00703261">
      <w:pPr>
        <w:ind w:right="5102"/>
      </w:pPr>
      <w:r w:rsidRPr="00703261">
        <w:t>О порядке сбора и обмена информацией в области защиты населения и территории Инсарского муниципального района от чрезвычайных ситуаций природного и техногенного характера</w:t>
      </w:r>
    </w:p>
    <w:p w:rsidR="00703261" w:rsidRPr="00703261" w:rsidRDefault="00703261" w:rsidP="00703261">
      <w:pPr>
        <w:spacing w:line="276" w:lineRule="auto"/>
      </w:pPr>
    </w:p>
    <w:p w:rsidR="00703261" w:rsidRPr="00703261" w:rsidRDefault="00703261" w:rsidP="00703261">
      <w:pPr>
        <w:jc w:val="both"/>
      </w:pPr>
      <w:proofErr w:type="gramStart"/>
      <w:r w:rsidRPr="00703261">
        <w:t xml:space="preserve">В соответствии с </w:t>
      </w:r>
      <w:hyperlink r:id="rId57" w:history="1">
        <w:r w:rsidRPr="00703261">
          <w:rPr>
            <w:rStyle w:val="a8"/>
            <w:color w:val="auto"/>
          </w:rPr>
          <w:t>Федеральным законом</w:t>
        </w:r>
      </w:hyperlink>
      <w:r w:rsidRPr="00703261">
        <w:t xml:space="preserve"> от 21 декабря 1994 года № 68-ФЗ «О защите населения и территорий от чрезвычайных ситуаций природного и техногенного характера», постановлением Правительства Республики Мордовия от 26 февраля 2007 года № 75 «О порядке сбора и обмена информацией в области защиты населения и территории Республики Мордовия  от чрезвычайных ситуаций природного и техногенного характера», Приказом МЧС России от 5 июля</w:t>
      </w:r>
      <w:proofErr w:type="gramEnd"/>
      <w:r w:rsidRPr="00703261">
        <w:t xml:space="preserve"> 2021 года №429 «Об установлении критериев информации о чрезвычайных ситуациях природного и техногенного характера», администрация Инсарского муниципального района Республики Мордовия</w:t>
      </w:r>
    </w:p>
    <w:p w:rsidR="00703261" w:rsidRPr="00703261" w:rsidRDefault="00703261" w:rsidP="00703261">
      <w:pPr>
        <w:spacing w:line="276" w:lineRule="auto"/>
        <w:jc w:val="center"/>
      </w:pPr>
      <w:proofErr w:type="gramStart"/>
      <w:r w:rsidRPr="00703261">
        <w:t>П</w:t>
      </w:r>
      <w:proofErr w:type="gramEnd"/>
      <w:r w:rsidRPr="00703261">
        <w:t xml:space="preserve"> О С Т А Н О В Л Я Е Т:</w:t>
      </w:r>
    </w:p>
    <w:p w:rsidR="00703261" w:rsidRPr="00703261" w:rsidRDefault="00703261" w:rsidP="00703261">
      <w:pPr>
        <w:jc w:val="both"/>
      </w:pPr>
      <w:r w:rsidRPr="00703261">
        <w:t xml:space="preserve">1. Утвердить прилагаемый </w:t>
      </w:r>
      <w:hyperlink w:anchor="sub_1000" w:history="1">
        <w:r w:rsidRPr="00703261">
          <w:rPr>
            <w:rStyle w:val="a8"/>
            <w:color w:val="auto"/>
          </w:rPr>
          <w:t>Порядок</w:t>
        </w:r>
      </w:hyperlink>
      <w:r w:rsidRPr="00703261">
        <w:t xml:space="preserve"> сбора и обмена информацией в области защиты населения и территории Инсарского муниципального района от чрезвычайных ситуаций природного и техногенного характера.</w:t>
      </w:r>
    </w:p>
    <w:p w:rsidR="00703261" w:rsidRPr="00703261" w:rsidRDefault="00703261" w:rsidP="00703261">
      <w:pPr>
        <w:jc w:val="both"/>
      </w:pPr>
      <w:r w:rsidRPr="00703261">
        <w:t xml:space="preserve">2. Признать утратившим силу </w:t>
      </w:r>
      <w:hyperlink r:id="rId58" w:history="1">
        <w:r w:rsidRPr="00703261">
          <w:rPr>
            <w:rStyle w:val="a8"/>
            <w:color w:val="auto"/>
          </w:rPr>
          <w:t>постановление</w:t>
        </w:r>
      </w:hyperlink>
      <w:r w:rsidRPr="00703261">
        <w:t xml:space="preserve"> администрации Инсарского муниципального района Республики Мордовия от 23 ноября 2006 года № 278 «О Порядке сбора и обмена  информацией в Инсарском муниципальном районе по вопросам  защиты населения и территории от чрезвычайных ситуаций».</w:t>
      </w:r>
    </w:p>
    <w:p w:rsidR="00703261" w:rsidRPr="00703261" w:rsidRDefault="00703261" w:rsidP="00703261">
      <w:pPr>
        <w:jc w:val="both"/>
      </w:pPr>
      <w:r w:rsidRPr="00703261">
        <w:t>2.1</w:t>
      </w:r>
      <w:proofErr w:type="gramStart"/>
      <w:r w:rsidRPr="00703261">
        <w:t xml:space="preserve"> Р</w:t>
      </w:r>
      <w:proofErr w:type="gramEnd"/>
      <w:r w:rsidRPr="00703261">
        <w:t>екомендовать органам местного самоуправления и руководителям организаций Инсарского муниципального района независимо от организационно-правовой формы собственности принять к руководству  прилагаемый Порядок сбора и обмена информацией по вопросам защиты населения и территории Инсарского муниципального района.</w:t>
      </w:r>
    </w:p>
    <w:p w:rsidR="00703261" w:rsidRPr="00703261" w:rsidRDefault="00703261" w:rsidP="00703261">
      <w:pPr>
        <w:jc w:val="both"/>
      </w:pPr>
      <w:r w:rsidRPr="00703261">
        <w:t>2.2</w:t>
      </w:r>
      <w:proofErr w:type="gramStart"/>
      <w:r w:rsidRPr="00703261">
        <w:t xml:space="preserve"> П</w:t>
      </w:r>
      <w:proofErr w:type="gramEnd"/>
      <w:r w:rsidRPr="00703261">
        <w:t>редоставлять</w:t>
      </w:r>
      <w:r w:rsidRPr="00703261">
        <w:rPr>
          <w:i/>
        </w:rPr>
        <w:t xml:space="preserve"> </w:t>
      </w:r>
      <w:r w:rsidRPr="00703261">
        <w:t>в орган управления, специально уполномоченный на решение задач в области защиты населения и территории Инсарского муниципального района от чрезвычайных ситуаций (отдел ГО и ЧС администрации Инсарского муниципального района) информацию о прогнозируемых и возникших чрезвычайных ситуациях природного и техногенного характера в соответствии с Порядком и установленные им сроки.</w:t>
      </w:r>
    </w:p>
    <w:p w:rsidR="00703261" w:rsidRPr="00703261" w:rsidRDefault="00703261" w:rsidP="00703261">
      <w:pPr>
        <w:spacing w:line="276" w:lineRule="auto"/>
        <w:jc w:val="both"/>
      </w:pPr>
      <w:r w:rsidRPr="00703261">
        <w:tab/>
      </w:r>
      <w:bookmarkStart w:id="73" w:name="sub_4"/>
      <w:r w:rsidRPr="00703261">
        <w:t xml:space="preserve">3. </w:t>
      </w:r>
      <w:proofErr w:type="gramStart"/>
      <w:r w:rsidRPr="00703261">
        <w:t>Контроль за</w:t>
      </w:r>
      <w:proofErr w:type="gramEnd"/>
      <w:r w:rsidRPr="00703261">
        <w:t xml:space="preserve"> исполнением настоящего постановления оставляю за собой. </w:t>
      </w:r>
    </w:p>
    <w:bookmarkEnd w:id="73"/>
    <w:p w:rsidR="00703261" w:rsidRPr="00703261" w:rsidRDefault="00703261" w:rsidP="00703261">
      <w:pPr>
        <w:spacing w:line="276" w:lineRule="auto"/>
      </w:pPr>
    </w:p>
    <w:tbl>
      <w:tblPr>
        <w:tblW w:w="10456" w:type="dxa"/>
        <w:tblLayout w:type="fixed"/>
        <w:tblLook w:val="0000" w:firstRow="0" w:lastRow="0" w:firstColumn="0" w:lastColumn="0" w:noHBand="0" w:noVBand="0"/>
      </w:tblPr>
      <w:tblGrid>
        <w:gridCol w:w="5920"/>
        <w:gridCol w:w="284"/>
        <w:gridCol w:w="4252"/>
      </w:tblGrid>
      <w:tr w:rsidR="00703261" w:rsidRPr="00703261" w:rsidTr="005C2880">
        <w:trPr>
          <w:trHeight w:val="747"/>
        </w:trPr>
        <w:tc>
          <w:tcPr>
            <w:tcW w:w="5920" w:type="dxa"/>
          </w:tcPr>
          <w:p w:rsidR="00703261" w:rsidRPr="00703261" w:rsidRDefault="00703261" w:rsidP="005C2880">
            <w:pPr>
              <w:pStyle w:val="ae"/>
              <w:suppressAutoHyphens/>
              <w:rPr>
                <w:rFonts w:ascii="Times New Roman" w:hAnsi="Times New Roman" w:cs="Times New Roman"/>
                <w:sz w:val="24"/>
                <w:szCs w:val="24"/>
              </w:rPr>
            </w:pPr>
            <w:r w:rsidRPr="00703261">
              <w:rPr>
                <w:rFonts w:ascii="Times New Roman" w:hAnsi="Times New Roman" w:cs="Times New Roman"/>
                <w:sz w:val="24"/>
                <w:szCs w:val="24"/>
              </w:rPr>
              <w:t>И.о. главы Инсарского</w:t>
            </w:r>
          </w:p>
          <w:p w:rsidR="00703261" w:rsidRPr="00703261" w:rsidRDefault="00703261" w:rsidP="005C2880">
            <w:pPr>
              <w:suppressAutoHyphens/>
            </w:pPr>
            <w:r w:rsidRPr="00703261">
              <w:t>муниципального района</w:t>
            </w:r>
          </w:p>
        </w:tc>
        <w:tc>
          <w:tcPr>
            <w:tcW w:w="284" w:type="dxa"/>
          </w:tcPr>
          <w:p w:rsidR="00703261" w:rsidRPr="00703261" w:rsidRDefault="00703261" w:rsidP="005C2880">
            <w:pPr>
              <w:jc w:val="center"/>
            </w:pPr>
            <w:r w:rsidRPr="00703261">
              <w:t>–</w:t>
            </w:r>
          </w:p>
        </w:tc>
        <w:tc>
          <w:tcPr>
            <w:tcW w:w="4252" w:type="dxa"/>
          </w:tcPr>
          <w:p w:rsidR="00703261" w:rsidRPr="00703261" w:rsidRDefault="00703261" w:rsidP="005C2880">
            <w:pPr>
              <w:jc w:val="right"/>
            </w:pPr>
          </w:p>
          <w:p w:rsidR="00703261" w:rsidRPr="00703261" w:rsidRDefault="00703261" w:rsidP="005C2880">
            <w:pPr>
              <w:jc w:val="right"/>
            </w:pPr>
            <w:r w:rsidRPr="00703261">
              <w:t>С.В. Акишин</w:t>
            </w:r>
          </w:p>
        </w:tc>
      </w:tr>
    </w:tbl>
    <w:p w:rsidR="00703261" w:rsidRPr="00703261" w:rsidRDefault="00703261" w:rsidP="00703261">
      <w:pPr>
        <w:pStyle w:val="ae"/>
        <w:suppressAutoHyphens/>
        <w:rPr>
          <w:rFonts w:ascii="Times New Roman" w:hAnsi="Times New Roman" w:cs="Times New Roman"/>
          <w:sz w:val="24"/>
          <w:szCs w:val="24"/>
        </w:rPr>
      </w:pPr>
    </w:p>
    <w:p w:rsidR="00703261" w:rsidRPr="00703261" w:rsidRDefault="00703261" w:rsidP="00703261">
      <w:pPr>
        <w:outlineLvl w:val="0"/>
      </w:pPr>
    </w:p>
    <w:p w:rsidR="00703261" w:rsidRPr="00703261" w:rsidRDefault="00703261" w:rsidP="00703261">
      <w:pPr>
        <w:outlineLvl w:val="0"/>
      </w:pPr>
    </w:p>
    <w:p w:rsidR="00703261" w:rsidRPr="00703261" w:rsidRDefault="00703261" w:rsidP="00703261">
      <w:pPr>
        <w:outlineLvl w:val="0"/>
      </w:pPr>
    </w:p>
    <w:p w:rsidR="00703261" w:rsidRPr="00703261" w:rsidRDefault="00703261" w:rsidP="00703261">
      <w:pPr>
        <w:outlineLvl w:val="0"/>
      </w:pPr>
    </w:p>
    <w:tbl>
      <w:tblPr>
        <w:tblW w:w="10456" w:type="dxa"/>
        <w:tblLayout w:type="fixed"/>
        <w:tblLook w:val="0000" w:firstRow="0" w:lastRow="0" w:firstColumn="0" w:lastColumn="0" w:noHBand="0" w:noVBand="0"/>
      </w:tblPr>
      <w:tblGrid>
        <w:gridCol w:w="5495"/>
        <w:gridCol w:w="283"/>
        <w:gridCol w:w="4678"/>
      </w:tblGrid>
      <w:tr w:rsidR="00703261" w:rsidRPr="00703261" w:rsidTr="005C2880">
        <w:trPr>
          <w:trHeight w:val="747"/>
        </w:trPr>
        <w:tc>
          <w:tcPr>
            <w:tcW w:w="5495" w:type="dxa"/>
          </w:tcPr>
          <w:p w:rsidR="00703261" w:rsidRPr="00703261" w:rsidRDefault="00703261" w:rsidP="005C2880">
            <w:pPr>
              <w:suppressAutoHyphens/>
            </w:pPr>
          </w:p>
        </w:tc>
        <w:tc>
          <w:tcPr>
            <w:tcW w:w="283" w:type="dxa"/>
          </w:tcPr>
          <w:p w:rsidR="00703261" w:rsidRPr="00703261" w:rsidRDefault="00703261" w:rsidP="005C2880">
            <w:pPr>
              <w:jc w:val="center"/>
            </w:pPr>
            <w:r w:rsidRPr="00703261">
              <w:t>–</w:t>
            </w:r>
          </w:p>
        </w:tc>
        <w:tc>
          <w:tcPr>
            <w:tcW w:w="4678" w:type="dxa"/>
          </w:tcPr>
          <w:p w:rsidR="00703261" w:rsidRPr="00703261" w:rsidRDefault="00703261" w:rsidP="005C2880">
            <w:r w:rsidRPr="00703261">
              <w:t>Приложение</w:t>
            </w:r>
          </w:p>
          <w:p w:rsidR="00703261" w:rsidRPr="00703261" w:rsidRDefault="00703261" w:rsidP="005C2880">
            <w:pPr>
              <w:ind w:firstLine="34"/>
            </w:pPr>
            <w:r w:rsidRPr="00703261">
              <w:t>к постановлению администрации</w:t>
            </w:r>
          </w:p>
          <w:p w:rsidR="00703261" w:rsidRPr="00703261" w:rsidRDefault="00703261" w:rsidP="005C2880">
            <w:r w:rsidRPr="00703261">
              <w:t>Инсарского муниципального района</w:t>
            </w:r>
          </w:p>
          <w:p w:rsidR="00703261" w:rsidRPr="00703261" w:rsidRDefault="00703261" w:rsidP="005C2880">
            <w:r w:rsidRPr="00703261">
              <w:t>от 12 ноября 2024 года № 375</w:t>
            </w:r>
          </w:p>
          <w:p w:rsidR="00703261" w:rsidRPr="00703261" w:rsidRDefault="00703261" w:rsidP="005C2880">
            <w:pPr>
              <w:jc w:val="right"/>
            </w:pPr>
          </w:p>
          <w:p w:rsidR="00703261" w:rsidRPr="00703261" w:rsidRDefault="00703261" w:rsidP="005C2880">
            <w:pPr>
              <w:jc w:val="right"/>
            </w:pPr>
            <w:r w:rsidRPr="00703261">
              <w:t xml:space="preserve"> </w:t>
            </w:r>
          </w:p>
        </w:tc>
      </w:tr>
    </w:tbl>
    <w:p w:rsidR="00703261" w:rsidRPr="00703261" w:rsidRDefault="00703261" w:rsidP="00703261"/>
    <w:p w:rsidR="00703261" w:rsidRPr="00703261" w:rsidRDefault="00703261" w:rsidP="00703261">
      <w:pPr>
        <w:jc w:val="center"/>
        <w:outlineLvl w:val="0"/>
        <w:rPr>
          <w:b/>
        </w:rPr>
      </w:pPr>
      <w:r w:rsidRPr="00703261">
        <w:rPr>
          <w:b/>
        </w:rPr>
        <w:t>Порядок</w:t>
      </w:r>
    </w:p>
    <w:p w:rsidR="00703261" w:rsidRPr="00703261" w:rsidRDefault="00703261" w:rsidP="00703261">
      <w:pPr>
        <w:jc w:val="center"/>
        <w:outlineLvl w:val="0"/>
        <w:rPr>
          <w:b/>
        </w:rPr>
      </w:pPr>
      <w:r w:rsidRPr="00703261">
        <w:rPr>
          <w:b/>
        </w:rPr>
        <w:t xml:space="preserve"> сбора и обмена информацией в области защиты населения и</w:t>
      </w:r>
    </w:p>
    <w:p w:rsidR="00703261" w:rsidRPr="00703261" w:rsidRDefault="00703261" w:rsidP="00703261">
      <w:pPr>
        <w:jc w:val="center"/>
        <w:outlineLvl w:val="0"/>
        <w:rPr>
          <w:b/>
        </w:rPr>
      </w:pPr>
      <w:r w:rsidRPr="00703261">
        <w:rPr>
          <w:b/>
        </w:rPr>
        <w:t xml:space="preserve"> территории Инсарского муниципального района от чрезвычайных ситуаций природного и техногенного характера</w:t>
      </w:r>
    </w:p>
    <w:p w:rsidR="00703261" w:rsidRPr="00703261" w:rsidRDefault="00703261" w:rsidP="00703261">
      <w:pPr>
        <w:outlineLvl w:val="0"/>
        <w:rPr>
          <w:b/>
        </w:rPr>
      </w:pPr>
    </w:p>
    <w:p w:rsidR="00703261" w:rsidRPr="00703261" w:rsidRDefault="00703261" w:rsidP="007B1E1C">
      <w:pPr>
        <w:jc w:val="both"/>
        <w:outlineLvl w:val="0"/>
      </w:pPr>
      <w:r w:rsidRPr="00703261">
        <w:t xml:space="preserve">1. </w:t>
      </w:r>
      <w:proofErr w:type="gramStart"/>
      <w:r w:rsidRPr="00703261">
        <w:t>Настоящий Порядок определяет правила сбора и обмена информацией в области защиты населения и территорий от чрезвычайных ситуаций природного и техногенного характера (далее – информация) между органами местного самоуправления и органами управления, специально уполномоченными на решение задач в области защиты населения и территорий от чрезвычайных ситуаций, а также правила обеспечения координации деятельности органа повседневного управления Инсарского муниципального звена территориальной подсистемы Республики Мордовия</w:t>
      </w:r>
      <w:proofErr w:type="gramEnd"/>
      <w:r w:rsidRPr="00703261">
        <w:t xml:space="preserve"> </w:t>
      </w:r>
      <w:proofErr w:type="gramStart"/>
      <w:r w:rsidRPr="00703261">
        <w:t>единой государственной системы предупреждения и ликвидации чрезвычайных ситуаций, организации информационного взаимодействия, органов местного самоуправления и организаций, в полномочия которых входит решение вопросов по защите населения и территорий от чрезвычайных ситуаций, в том числе по обеспечению безопасности людей на водных объектах, при решении задач в области защиты населения и территорий от чрезвычайных ситуаций, а также при осуществлении мер информационной поддержки принятия</w:t>
      </w:r>
      <w:proofErr w:type="gramEnd"/>
      <w:r w:rsidRPr="00703261">
        <w:t xml:space="preserve"> решений в области защиты населения и территорий от чрезвычайных ситуаций.</w:t>
      </w:r>
    </w:p>
    <w:p w:rsidR="00703261" w:rsidRPr="00703261" w:rsidRDefault="00703261" w:rsidP="007B1E1C">
      <w:pPr>
        <w:jc w:val="both"/>
      </w:pPr>
      <w:r w:rsidRPr="00703261">
        <w:t xml:space="preserve">2. Информация должна содержать сведения о прогнозируемых и возникших чрезвычайных ситуациях природного и техногенного характера и их последствиях, мерах по защите населения и территорий, ведении аварийно-спасательных и других неотложных работ, силах и средствах, задействованных для ликвидации чрезвычайных ситуаций, радиационной, химической, </w:t>
      </w:r>
      <w:proofErr w:type="gramStart"/>
      <w:r w:rsidRPr="00703261">
        <w:t>медико – биологической</w:t>
      </w:r>
      <w:proofErr w:type="gramEnd"/>
      <w:r w:rsidRPr="00703261">
        <w:t>, взрывной, пожарной и экологической безопасности на территории Инсарского муниципального района, а также сведения о деятельности  органов местного самоуправления, организаций независимо от форм собственности, составе и структуре сил и средств, предназначенных для предупреждения и ликвидации чрезвычайных ситуаций, в том числе сил постоянной готовности, о создании, наличии, использовании и восполнении финансовых и материальных ресурсов для ликвидации чрезвычайных ситуаций.</w:t>
      </w:r>
    </w:p>
    <w:p w:rsidR="00703261" w:rsidRPr="00703261" w:rsidRDefault="00703261" w:rsidP="007B1E1C">
      <w:pPr>
        <w:jc w:val="both"/>
      </w:pPr>
      <w:r w:rsidRPr="00703261">
        <w:t>3. Сбор и обмен информацией осуществляются органами местного самоуправления и организациями в целях принятия мер по предупреждению и ликвидации чрезвычайных ситуаций, оценки их последствий, информирования и своевременного оповещения населения о прогнозируемых и возникших чрезвычайных ситуациях.</w:t>
      </w:r>
    </w:p>
    <w:p w:rsidR="00703261" w:rsidRPr="00703261" w:rsidRDefault="00703261" w:rsidP="007B1E1C">
      <w:pPr>
        <w:ind w:firstLine="708"/>
        <w:jc w:val="both"/>
      </w:pPr>
      <w:r w:rsidRPr="00703261">
        <w:t>Сбор и обмен информацией осуществляются через орган повседневного управления Инсарского муниципального звена территориальной подсистемы Республики Мордовия единой государственной системы предупреждения и ликвидации чрезвычайных ситуаций – МКУ «ЕДДС»</w:t>
      </w:r>
      <w:r w:rsidRPr="00703261">
        <w:rPr>
          <w:b/>
        </w:rPr>
        <w:t xml:space="preserve"> </w:t>
      </w:r>
      <w:r w:rsidRPr="00703261">
        <w:t>Инсарского муниципального района.</w:t>
      </w:r>
    </w:p>
    <w:p w:rsidR="00703261" w:rsidRPr="00703261" w:rsidRDefault="00703261" w:rsidP="007B1E1C">
      <w:pPr>
        <w:jc w:val="both"/>
      </w:pPr>
      <w:r w:rsidRPr="00703261">
        <w:t>4. Сокрытие, несвоевременное представление или представление должностными лицами заведомо ложной информации влечет за собой ответственность в соответствии с законодательством Российской Федерации.</w:t>
      </w:r>
    </w:p>
    <w:p w:rsidR="00703261" w:rsidRPr="00703261" w:rsidRDefault="00703261" w:rsidP="007B1E1C">
      <w:pPr>
        <w:jc w:val="both"/>
      </w:pPr>
      <w:r w:rsidRPr="00703261">
        <w:t>5. Отдел ГО и ЧС администрации Инсарского муниципального района координирует работу по сбору и обмену информацией.</w:t>
      </w:r>
    </w:p>
    <w:p w:rsidR="00703261" w:rsidRPr="00703261" w:rsidRDefault="00703261" w:rsidP="007B1E1C">
      <w:pPr>
        <w:jc w:val="both"/>
      </w:pPr>
      <w:r w:rsidRPr="00703261">
        <w:t>6. МКУ «ЕДДС»</w:t>
      </w:r>
      <w:r w:rsidRPr="00703261">
        <w:rPr>
          <w:b/>
        </w:rPr>
        <w:t xml:space="preserve"> </w:t>
      </w:r>
      <w:r w:rsidRPr="00703261">
        <w:t>Инсарского муниципального района:</w:t>
      </w:r>
    </w:p>
    <w:p w:rsidR="00703261" w:rsidRPr="00703261" w:rsidRDefault="00703261" w:rsidP="007B1E1C">
      <w:pPr>
        <w:ind w:firstLine="708"/>
        <w:jc w:val="both"/>
      </w:pPr>
      <w:r w:rsidRPr="00703261">
        <w:t>осуществляет сбор, обработку, обмен информацией;</w:t>
      </w:r>
    </w:p>
    <w:p w:rsidR="00703261" w:rsidRPr="00703261" w:rsidRDefault="00703261" w:rsidP="007B1E1C">
      <w:pPr>
        <w:ind w:firstLine="708"/>
        <w:jc w:val="both"/>
      </w:pPr>
      <w:r w:rsidRPr="00703261">
        <w:lastRenderedPageBreak/>
        <w:t>представляет главе  Инсарского  муниципального района информацию о чрезвычайных ситуациях, произошедших на территории Инсарского  муниципального района и принимаемых мерах по их ликвидации;</w:t>
      </w:r>
    </w:p>
    <w:p w:rsidR="00703261" w:rsidRPr="00703261" w:rsidRDefault="00703261" w:rsidP="007B1E1C">
      <w:pPr>
        <w:ind w:firstLine="708"/>
        <w:jc w:val="both"/>
      </w:pPr>
      <w:r w:rsidRPr="00703261">
        <w:t>ведет учет чрезвычайных ситуаций.</w:t>
      </w:r>
    </w:p>
    <w:p w:rsidR="00703261" w:rsidRPr="00703261" w:rsidRDefault="00703261" w:rsidP="007B1E1C">
      <w:pPr>
        <w:jc w:val="both"/>
      </w:pPr>
      <w:r w:rsidRPr="00703261">
        <w:t>7. Организации представляют информацию в администрацию Инсарского  муниципального района, а также в федеральный орган государственной власти или исполнительный орган государственной власти Республики Мордовия, к сфере деятельности которых относится организация.</w:t>
      </w:r>
    </w:p>
    <w:p w:rsidR="00703261" w:rsidRPr="00703261" w:rsidRDefault="00703261" w:rsidP="007B1E1C">
      <w:pPr>
        <w:ind w:firstLine="708"/>
        <w:jc w:val="both"/>
      </w:pPr>
      <w:r w:rsidRPr="00703261">
        <w:t>Администрация Инсарского муниципального района осуществляет сбор, обработку и обмен информацией на своей территории и представляет информацию через МКУ «ЕДДС» Инсарского муниципального района в исполнительные органы государственной власти Республики Мордовия и центр управления в кризисных ситуациях Главного управления МЧС России по Республике Мордовия (далее - ЦУКС).</w:t>
      </w:r>
    </w:p>
    <w:p w:rsidR="00703261" w:rsidRPr="00703261" w:rsidRDefault="00703261" w:rsidP="007B1E1C">
      <w:pPr>
        <w:ind w:firstLine="708"/>
        <w:jc w:val="both"/>
      </w:pPr>
      <w:r w:rsidRPr="00703261">
        <w:t>МКУ «ЕДДС» Инсарского муниципального района вправе запрашивать и получать информацию от взаимодействующих органов управления по всем вопросам, связанным с предупреждением и ликвидацией чрезвычайных ситуаций и их последствиями.</w:t>
      </w:r>
    </w:p>
    <w:p w:rsidR="00703261" w:rsidRPr="00703261" w:rsidRDefault="00703261" w:rsidP="007B1E1C">
      <w:pPr>
        <w:jc w:val="both"/>
      </w:pPr>
      <w:r w:rsidRPr="00703261">
        <w:t>8. Передача сведений о прогнозируемых и возникших чрезвычайных ситуациях природного и техногенного характера и их последствиях осуществляется немедленно по государственным, ведомственным или иным каналам и средствам связи и предусматривает передачу следующих данных:</w:t>
      </w:r>
    </w:p>
    <w:p w:rsidR="00703261" w:rsidRPr="00703261" w:rsidRDefault="00703261" w:rsidP="007B1E1C">
      <w:pPr>
        <w:jc w:val="both"/>
      </w:pPr>
      <w:r w:rsidRPr="00703261">
        <w:t>о прогнозе, фактах возникновения чрезвычайных ситуаций природного и техногенного характера и возможных их последствиях;</w:t>
      </w:r>
    </w:p>
    <w:p w:rsidR="00703261" w:rsidRPr="00703261" w:rsidRDefault="00703261" w:rsidP="007B1E1C">
      <w:pPr>
        <w:jc w:val="both"/>
      </w:pPr>
      <w:r w:rsidRPr="00703261">
        <w:t>о масштабах, ходе и итогах ликвидации чрезвычайных ситуаций природного и техногенного характера;</w:t>
      </w:r>
    </w:p>
    <w:p w:rsidR="00703261" w:rsidRPr="00703261" w:rsidRDefault="00703261" w:rsidP="007B1E1C">
      <w:pPr>
        <w:jc w:val="both"/>
      </w:pPr>
      <w:r w:rsidRPr="00703261">
        <w:t>о состоянии окружающей среды и потенциально опасных объектов;</w:t>
      </w:r>
    </w:p>
    <w:p w:rsidR="00703261" w:rsidRPr="00703261" w:rsidRDefault="00703261" w:rsidP="007B1E1C">
      <w:pPr>
        <w:jc w:val="both"/>
      </w:pPr>
      <w:r w:rsidRPr="00703261">
        <w:t>о стихийных, гидрометеорологических и других природных явлениях;</w:t>
      </w:r>
    </w:p>
    <w:p w:rsidR="00703261" w:rsidRPr="00703261" w:rsidRDefault="00703261" w:rsidP="007B1E1C">
      <w:pPr>
        <w:jc w:val="both"/>
      </w:pPr>
      <w:r w:rsidRPr="00703261">
        <w:t>об управлении силами и средствами наблюдения, контроля и ликвидации чрезвычайных ситуаций природного и техногенного характера.</w:t>
      </w:r>
    </w:p>
    <w:p w:rsidR="00703261" w:rsidRPr="00703261" w:rsidRDefault="00703261" w:rsidP="007B1E1C">
      <w:pPr>
        <w:jc w:val="both"/>
      </w:pPr>
      <w:r w:rsidRPr="00703261">
        <w:t>9. МКУ «ЕДДС» Инсарского муниципального района информирует главу Инсарского муниципального района о наиболее серьезных происшествиях и чрезвычайных ситуациях немедленным докладом (по телефону) с последующим представлением подробных письменных сообщений (донесений).</w:t>
      </w:r>
    </w:p>
    <w:p w:rsidR="00703261" w:rsidRPr="00703261" w:rsidRDefault="00703261" w:rsidP="007B1E1C">
      <w:pPr>
        <w:jc w:val="both"/>
      </w:pPr>
    </w:p>
    <w:p w:rsidR="00703261" w:rsidRPr="00703261" w:rsidRDefault="00703261" w:rsidP="007B1E1C">
      <w:pPr>
        <w:jc w:val="both"/>
      </w:pPr>
      <w:r w:rsidRPr="00703261">
        <w:t>10. Передача чрезвычайной информации об угрозе и фактах возникновения чрезвычайных ситуаций осуществляется в первоочередном порядке.</w:t>
      </w:r>
    </w:p>
    <w:p w:rsidR="00703261" w:rsidRDefault="00703261" w:rsidP="007B1E1C">
      <w:pPr>
        <w:jc w:val="both"/>
        <w:rPr>
          <w:sz w:val="28"/>
          <w:szCs w:val="28"/>
        </w:rPr>
      </w:pPr>
    </w:p>
    <w:p w:rsidR="00703261" w:rsidRDefault="00703261" w:rsidP="001868A0">
      <w:pPr>
        <w:jc w:val="center"/>
        <w:rPr>
          <w:b/>
          <w:color w:val="000000"/>
        </w:rPr>
      </w:pPr>
    </w:p>
    <w:p w:rsidR="00703261" w:rsidRDefault="00703261" w:rsidP="001868A0">
      <w:pPr>
        <w:jc w:val="center"/>
        <w:rPr>
          <w:b/>
          <w:color w:val="000000"/>
        </w:rPr>
      </w:pPr>
    </w:p>
    <w:p w:rsidR="00703261" w:rsidRDefault="00703261" w:rsidP="001868A0">
      <w:pPr>
        <w:jc w:val="center"/>
        <w:rPr>
          <w:b/>
          <w:color w:val="000000"/>
        </w:rPr>
      </w:pPr>
    </w:p>
    <w:p w:rsidR="00703261" w:rsidRDefault="00703261" w:rsidP="001868A0">
      <w:pPr>
        <w:jc w:val="center"/>
        <w:rPr>
          <w:b/>
          <w:color w:val="000000"/>
        </w:rPr>
      </w:pPr>
    </w:p>
    <w:p w:rsidR="00703261" w:rsidRDefault="00703261" w:rsidP="001868A0">
      <w:pPr>
        <w:jc w:val="center"/>
        <w:rPr>
          <w:b/>
          <w:color w:val="000000"/>
        </w:rPr>
      </w:pPr>
    </w:p>
    <w:p w:rsidR="00703261" w:rsidRDefault="00703261" w:rsidP="001868A0">
      <w:pPr>
        <w:jc w:val="center"/>
        <w:rPr>
          <w:b/>
          <w:color w:val="000000"/>
        </w:rPr>
      </w:pPr>
    </w:p>
    <w:p w:rsidR="00703261" w:rsidRDefault="00703261" w:rsidP="001868A0">
      <w:pPr>
        <w:jc w:val="center"/>
        <w:rPr>
          <w:b/>
          <w:color w:val="000000"/>
        </w:rPr>
      </w:pPr>
    </w:p>
    <w:p w:rsidR="00703261" w:rsidRDefault="00703261" w:rsidP="001868A0">
      <w:pPr>
        <w:jc w:val="center"/>
        <w:rPr>
          <w:b/>
          <w:color w:val="000000"/>
        </w:rPr>
      </w:pPr>
    </w:p>
    <w:p w:rsidR="00703261" w:rsidRDefault="00703261" w:rsidP="001868A0">
      <w:pPr>
        <w:jc w:val="center"/>
        <w:rPr>
          <w:b/>
          <w:color w:val="000000"/>
        </w:rPr>
      </w:pPr>
    </w:p>
    <w:p w:rsidR="00703261" w:rsidRDefault="00703261" w:rsidP="001868A0">
      <w:pPr>
        <w:jc w:val="center"/>
        <w:rPr>
          <w:b/>
          <w:color w:val="000000"/>
        </w:rPr>
      </w:pPr>
    </w:p>
    <w:p w:rsidR="00703261" w:rsidRDefault="00703261" w:rsidP="001868A0">
      <w:pPr>
        <w:jc w:val="center"/>
        <w:rPr>
          <w:b/>
          <w:color w:val="000000"/>
        </w:rPr>
      </w:pPr>
    </w:p>
    <w:p w:rsidR="00703261" w:rsidRDefault="00703261" w:rsidP="001868A0">
      <w:pPr>
        <w:jc w:val="center"/>
        <w:rPr>
          <w:b/>
          <w:color w:val="000000"/>
        </w:rPr>
      </w:pPr>
    </w:p>
    <w:p w:rsidR="00703261" w:rsidRDefault="00703261" w:rsidP="007B1E1C">
      <w:pPr>
        <w:rPr>
          <w:b/>
          <w:color w:val="000000"/>
        </w:rPr>
      </w:pPr>
    </w:p>
    <w:p w:rsidR="007B1E1C" w:rsidRDefault="007B1E1C" w:rsidP="007B1E1C">
      <w:pPr>
        <w:rPr>
          <w:b/>
          <w:color w:val="000000"/>
        </w:rPr>
      </w:pPr>
    </w:p>
    <w:p w:rsidR="00703261" w:rsidRDefault="00703261" w:rsidP="001868A0">
      <w:pPr>
        <w:jc w:val="center"/>
        <w:rPr>
          <w:b/>
          <w:color w:val="000000"/>
        </w:rPr>
      </w:pPr>
    </w:p>
    <w:p w:rsidR="00703261" w:rsidRDefault="00703261" w:rsidP="001868A0">
      <w:pPr>
        <w:jc w:val="center"/>
        <w:rPr>
          <w:b/>
          <w:color w:val="000000"/>
        </w:rPr>
      </w:pPr>
    </w:p>
    <w:p w:rsidR="001868A0" w:rsidRPr="001868A0" w:rsidRDefault="001868A0" w:rsidP="001868A0">
      <w:pPr>
        <w:jc w:val="center"/>
        <w:rPr>
          <w:b/>
          <w:color w:val="000000"/>
        </w:rPr>
      </w:pPr>
      <w:r w:rsidRPr="001868A0">
        <w:rPr>
          <w:b/>
          <w:color w:val="000000"/>
        </w:rPr>
        <w:lastRenderedPageBreak/>
        <w:t>АДМИНИСТРАЦИЯ</w:t>
      </w:r>
    </w:p>
    <w:p w:rsidR="001868A0" w:rsidRPr="001868A0" w:rsidRDefault="001868A0" w:rsidP="001868A0">
      <w:pPr>
        <w:jc w:val="center"/>
        <w:rPr>
          <w:b/>
          <w:color w:val="000000"/>
        </w:rPr>
      </w:pPr>
      <w:r w:rsidRPr="001868A0">
        <w:rPr>
          <w:b/>
          <w:color w:val="000000"/>
        </w:rPr>
        <w:t>ИНСАРСКОГО МУНИЦИПАЛЬНОГО РАЙОНА</w:t>
      </w:r>
    </w:p>
    <w:p w:rsidR="001868A0" w:rsidRPr="001868A0" w:rsidRDefault="001868A0" w:rsidP="001868A0">
      <w:pPr>
        <w:jc w:val="center"/>
        <w:rPr>
          <w:b/>
          <w:color w:val="000000"/>
        </w:rPr>
      </w:pPr>
      <w:r w:rsidRPr="001868A0">
        <w:rPr>
          <w:b/>
          <w:color w:val="000000"/>
        </w:rPr>
        <w:t>РЕСПУБЛИКИ МОРДОВИЯ</w:t>
      </w:r>
    </w:p>
    <w:p w:rsidR="001868A0" w:rsidRPr="001868A0" w:rsidRDefault="001868A0" w:rsidP="001868A0">
      <w:pPr>
        <w:jc w:val="center"/>
        <w:rPr>
          <w:b/>
          <w:color w:val="000000"/>
        </w:rPr>
      </w:pPr>
    </w:p>
    <w:p w:rsidR="001868A0" w:rsidRPr="001868A0" w:rsidRDefault="001868A0" w:rsidP="001868A0">
      <w:pPr>
        <w:jc w:val="center"/>
        <w:rPr>
          <w:b/>
          <w:color w:val="000000"/>
        </w:rPr>
      </w:pPr>
      <w:proofErr w:type="gramStart"/>
      <w:r w:rsidRPr="001868A0">
        <w:rPr>
          <w:b/>
          <w:color w:val="000000"/>
        </w:rPr>
        <w:t>П</w:t>
      </w:r>
      <w:proofErr w:type="gramEnd"/>
      <w:r w:rsidRPr="001868A0">
        <w:rPr>
          <w:b/>
          <w:color w:val="000000"/>
        </w:rPr>
        <w:t xml:space="preserve"> О С Т А Н О В Л Е Н И Е</w:t>
      </w:r>
    </w:p>
    <w:p w:rsidR="001868A0" w:rsidRPr="001868A0" w:rsidRDefault="001868A0" w:rsidP="001868A0">
      <w:pPr>
        <w:jc w:val="center"/>
        <w:rPr>
          <w:b/>
          <w:color w:val="000000"/>
        </w:rPr>
      </w:pPr>
    </w:p>
    <w:p w:rsidR="001868A0" w:rsidRPr="001868A0" w:rsidRDefault="001868A0" w:rsidP="001868A0">
      <w:pPr>
        <w:jc w:val="center"/>
        <w:rPr>
          <w:color w:val="000000"/>
        </w:rPr>
      </w:pPr>
      <w:r w:rsidRPr="001868A0">
        <w:rPr>
          <w:color w:val="000000"/>
        </w:rPr>
        <w:t>г. Инсар</w:t>
      </w:r>
    </w:p>
    <w:p w:rsidR="001868A0" w:rsidRPr="001868A0" w:rsidRDefault="001868A0" w:rsidP="001868A0">
      <w:pPr>
        <w:jc w:val="center"/>
        <w:rPr>
          <w:color w:val="000000"/>
        </w:rPr>
      </w:pPr>
    </w:p>
    <w:p w:rsidR="001868A0" w:rsidRPr="001868A0" w:rsidRDefault="001868A0" w:rsidP="001868A0">
      <w:pPr>
        <w:jc w:val="both"/>
        <w:rPr>
          <w:b/>
        </w:rPr>
      </w:pPr>
      <w:r w:rsidRPr="001868A0">
        <w:rPr>
          <w:b/>
        </w:rPr>
        <w:t xml:space="preserve">от 12 ноября 2024 года                                                                                            </w:t>
      </w:r>
      <w:r>
        <w:rPr>
          <w:b/>
        </w:rPr>
        <w:t xml:space="preserve">          </w:t>
      </w:r>
      <w:r w:rsidRPr="001868A0">
        <w:rPr>
          <w:b/>
        </w:rPr>
        <w:t xml:space="preserve"> № 376</w:t>
      </w:r>
    </w:p>
    <w:p w:rsidR="001868A0" w:rsidRPr="001868A0" w:rsidRDefault="001868A0" w:rsidP="001868A0">
      <w:pPr>
        <w:jc w:val="center"/>
        <w:rPr>
          <w:color w:val="000000"/>
        </w:rPr>
      </w:pPr>
    </w:p>
    <w:p w:rsidR="001868A0" w:rsidRPr="001868A0" w:rsidRDefault="001868A0" w:rsidP="001868A0">
      <w:pPr>
        <w:tabs>
          <w:tab w:val="left" w:pos="4962"/>
          <w:tab w:val="left" w:pos="5103"/>
        </w:tabs>
        <w:ind w:right="5247"/>
        <w:jc w:val="both"/>
        <w:rPr>
          <w:rFonts w:eastAsia="Calibri"/>
          <w:color w:val="000000"/>
        </w:rPr>
      </w:pPr>
      <w:r w:rsidRPr="001868A0">
        <w:rPr>
          <w:rFonts w:eastAsia="Calibri"/>
          <w:color w:val="000000"/>
        </w:rPr>
        <w:t>Об установлении публичного сервитута</w:t>
      </w:r>
      <w:r w:rsidRPr="001868A0">
        <w:t xml:space="preserve"> </w:t>
      </w:r>
      <w:r w:rsidRPr="001868A0">
        <w:rPr>
          <w:rFonts w:eastAsia="Calibri"/>
          <w:color w:val="000000"/>
        </w:rPr>
        <w:t xml:space="preserve">в целях </w:t>
      </w:r>
      <w:r w:rsidRPr="001868A0">
        <w:rPr>
          <w:color w:val="000000"/>
        </w:rPr>
        <w:t>эксплуатации линейного объекта системы газоснабжения местного значения «Газопровод низкого давления» с кадастровым номером:</w:t>
      </w:r>
      <w:r w:rsidRPr="001868A0">
        <w:t xml:space="preserve"> </w:t>
      </w:r>
      <w:r w:rsidRPr="001868A0">
        <w:rPr>
          <w:color w:val="000000"/>
        </w:rPr>
        <w:t xml:space="preserve">13:09:0000000:177, расположенный по адресу: </w:t>
      </w:r>
      <w:r w:rsidRPr="001868A0">
        <w:rPr>
          <w:rFonts w:eastAsia="Calibri"/>
          <w:color w:val="000000"/>
        </w:rPr>
        <w:t xml:space="preserve">Республика Мордовия, Инсарский район, с. Челмодеевский Майдан </w:t>
      </w:r>
      <w:r w:rsidRPr="001868A0">
        <w:rPr>
          <w:color w:val="000000"/>
        </w:rPr>
        <w:t>в отношении земель и земельных участков</w:t>
      </w:r>
    </w:p>
    <w:p w:rsidR="001868A0" w:rsidRPr="001868A0" w:rsidRDefault="001868A0" w:rsidP="001868A0">
      <w:pPr>
        <w:jc w:val="center"/>
        <w:rPr>
          <w:color w:val="000000"/>
        </w:rPr>
      </w:pPr>
    </w:p>
    <w:p w:rsidR="001868A0" w:rsidRPr="001868A0" w:rsidRDefault="001868A0" w:rsidP="001868A0">
      <w:pPr>
        <w:widowControl w:val="0"/>
        <w:autoSpaceDE w:val="0"/>
        <w:autoSpaceDN w:val="0"/>
        <w:ind w:firstLine="567"/>
        <w:jc w:val="both"/>
        <w:rPr>
          <w:spacing w:val="-18"/>
        </w:rPr>
      </w:pPr>
      <w:proofErr w:type="gramStart"/>
      <w:r w:rsidRPr="001868A0">
        <w:rPr>
          <w:lang w:eastAsia="en-US"/>
        </w:rPr>
        <w:t>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w:t>
      </w:r>
      <w:proofErr w:type="gramEnd"/>
      <w:r w:rsidRPr="001868A0">
        <w:rPr>
          <w:lang w:eastAsia="en-US"/>
        </w:rPr>
        <w:t xml:space="preserve"> </w:t>
      </w:r>
      <w:proofErr w:type="gramStart"/>
      <w:r w:rsidRPr="001868A0">
        <w:rPr>
          <w:lang w:eastAsia="en-US"/>
        </w:rPr>
        <w:t xml:space="preserve">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1868A0">
        <w:rPr>
          <w:spacing w:val="-18"/>
        </w:rPr>
        <w:t xml:space="preserve">«ИНВЕСТ - ТРЕЙДХАУС», </w:t>
      </w:r>
      <w:r w:rsidRPr="001868A0">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14 июня 2024 года № 24 (9578), а так</w:t>
      </w:r>
      <w:proofErr w:type="gramEnd"/>
      <w:r w:rsidRPr="001868A0">
        <w:rPr>
          <w:lang w:eastAsia="en-US"/>
        </w:rPr>
        <w:t xml:space="preserve"> </w:t>
      </w:r>
      <w:proofErr w:type="gramStart"/>
      <w:r w:rsidRPr="001868A0">
        <w:rPr>
          <w:lang w:eastAsia="en-US"/>
        </w:rPr>
        <w:t>же</w:t>
      </w:r>
      <w:proofErr w:type="gramEnd"/>
      <w:r w:rsidRPr="001868A0">
        <w:rPr>
          <w:lang w:eastAsia="en-US"/>
        </w:rPr>
        <w:t xml:space="preserve"> на официальном сайте администрации Инсарского муниципального района Республики Мордовия и администрации Русско - Паевского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1868A0" w:rsidRPr="001868A0" w:rsidRDefault="001868A0" w:rsidP="001868A0">
      <w:pPr>
        <w:widowControl w:val="0"/>
        <w:autoSpaceDE w:val="0"/>
        <w:autoSpaceDN w:val="0"/>
        <w:jc w:val="center"/>
        <w:rPr>
          <w:lang w:eastAsia="en-US"/>
        </w:rPr>
      </w:pPr>
      <w:proofErr w:type="gramStart"/>
      <w:r w:rsidRPr="001868A0">
        <w:rPr>
          <w:lang w:eastAsia="en-US"/>
        </w:rPr>
        <w:t>П</w:t>
      </w:r>
      <w:proofErr w:type="gramEnd"/>
      <w:r w:rsidRPr="001868A0">
        <w:rPr>
          <w:lang w:eastAsia="en-US"/>
        </w:rPr>
        <w:t xml:space="preserve"> О С Т А Н О В Л Я Е Т:</w:t>
      </w:r>
    </w:p>
    <w:p w:rsidR="001868A0" w:rsidRPr="001868A0" w:rsidRDefault="001868A0" w:rsidP="00DC3F99">
      <w:pPr>
        <w:widowControl w:val="0"/>
        <w:numPr>
          <w:ilvl w:val="0"/>
          <w:numId w:val="17"/>
        </w:numPr>
        <w:tabs>
          <w:tab w:val="left" w:pos="567"/>
        </w:tabs>
        <w:autoSpaceDE w:val="0"/>
        <w:autoSpaceDN w:val="0"/>
        <w:ind w:left="0" w:firstLine="567"/>
        <w:jc w:val="both"/>
        <w:rPr>
          <w:lang w:eastAsia="en-US"/>
        </w:rPr>
      </w:pPr>
      <w:r w:rsidRPr="001868A0">
        <w:rPr>
          <w:lang w:eastAsia="en-US"/>
        </w:rPr>
        <w:t>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с кадастровым номером: 13:09:0000000:177, расположенный по адресу: Республика Мордовия, Инсарский район, с. Челмодеевский Майдан, по перечню и в границах согласно приложениям № № 1, 2.</w:t>
      </w:r>
    </w:p>
    <w:p w:rsidR="001868A0" w:rsidRPr="001868A0" w:rsidRDefault="001868A0" w:rsidP="00DC3F99">
      <w:pPr>
        <w:widowControl w:val="0"/>
        <w:numPr>
          <w:ilvl w:val="0"/>
          <w:numId w:val="17"/>
        </w:numPr>
        <w:tabs>
          <w:tab w:val="left" w:pos="567"/>
        </w:tabs>
        <w:autoSpaceDE w:val="0"/>
        <w:autoSpaceDN w:val="0"/>
        <w:ind w:left="0" w:firstLine="567"/>
        <w:jc w:val="both"/>
        <w:rPr>
          <w:color w:val="000000"/>
          <w:lang w:eastAsia="en-US"/>
        </w:rPr>
      </w:pPr>
      <w:r w:rsidRPr="001868A0">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1868A0" w:rsidRPr="001868A0" w:rsidRDefault="001868A0" w:rsidP="00DC3F99">
      <w:pPr>
        <w:widowControl w:val="0"/>
        <w:numPr>
          <w:ilvl w:val="0"/>
          <w:numId w:val="17"/>
        </w:numPr>
        <w:tabs>
          <w:tab w:val="left" w:pos="567"/>
        </w:tabs>
        <w:autoSpaceDE w:val="0"/>
        <w:autoSpaceDN w:val="0"/>
        <w:ind w:left="0" w:firstLine="567"/>
        <w:jc w:val="both"/>
        <w:rPr>
          <w:color w:val="000000"/>
          <w:lang w:eastAsia="en-US"/>
        </w:rPr>
      </w:pPr>
      <w:r w:rsidRPr="001868A0">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1868A0" w:rsidRPr="001868A0" w:rsidRDefault="001868A0" w:rsidP="00DC3F99">
      <w:pPr>
        <w:widowControl w:val="0"/>
        <w:numPr>
          <w:ilvl w:val="0"/>
          <w:numId w:val="17"/>
        </w:numPr>
        <w:tabs>
          <w:tab w:val="left" w:pos="567"/>
        </w:tabs>
        <w:autoSpaceDE w:val="0"/>
        <w:autoSpaceDN w:val="0"/>
        <w:ind w:left="0" w:firstLine="567"/>
        <w:jc w:val="both"/>
        <w:rPr>
          <w:color w:val="000000"/>
          <w:position w:val="-2"/>
          <w:lang w:eastAsia="en-US"/>
        </w:rPr>
      </w:pPr>
      <w:r w:rsidRPr="001868A0">
        <w:rPr>
          <w:color w:val="000000"/>
          <w:position w:val="-2"/>
          <w:lang w:eastAsia="en-US"/>
        </w:rPr>
        <w:t xml:space="preserve">Рекомендовать </w:t>
      </w:r>
      <w:r w:rsidRPr="001868A0">
        <w:rPr>
          <w:color w:val="000000"/>
          <w:lang w:eastAsia="en-US"/>
        </w:rPr>
        <w:t>обществу с ограниченной ответственностью «ИНВЕСТ - ТРЕЙДХАУС»:</w:t>
      </w:r>
    </w:p>
    <w:p w:rsidR="001868A0" w:rsidRPr="001868A0" w:rsidRDefault="001868A0" w:rsidP="001868A0">
      <w:pPr>
        <w:widowControl w:val="0"/>
        <w:tabs>
          <w:tab w:val="left" w:pos="567"/>
        </w:tabs>
        <w:autoSpaceDE w:val="0"/>
        <w:autoSpaceDN w:val="0"/>
        <w:ind w:firstLine="567"/>
        <w:jc w:val="both"/>
        <w:rPr>
          <w:color w:val="000000"/>
          <w:position w:val="-2"/>
          <w:lang w:eastAsia="en-US"/>
        </w:rPr>
      </w:pPr>
      <w:r w:rsidRPr="001868A0">
        <w:rPr>
          <w:color w:val="000000"/>
          <w:position w:val="-2"/>
          <w:lang w:eastAsia="en-US"/>
        </w:rPr>
        <w:tab/>
        <w:t xml:space="preserve">руководствоваться постановлением Правительства Российской Федерации от 20 </w:t>
      </w:r>
      <w:r w:rsidRPr="001868A0">
        <w:rPr>
          <w:color w:val="000000"/>
          <w:spacing w:val="-18"/>
          <w:position w:val="-2"/>
          <w:lang w:eastAsia="en-US"/>
        </w:rPr>
        <w:t>ноября</w:t>
      </w:r>
      <w:r w:rsidRPr="001868A0">
        <w:rPr>
          <w:color w:val="000000"/>
          <w:position w:val="-2"/>
          <w:lang w:eastAsia="en-US"/>
        </w:rPr>
        <w:t xml:space="preserve"> 2000 года № 878 «Об утверждении Правил охраны газораспределительных сетей»;</w:t>
      </w:r>
    </w:p>
    <w:p w:rsidR="001868A0" w:rsidRPr="001868A0" w:rsidRDefault="001868A0" w:rsidP="001868A0">
      <w:pPr>
        <w:widowControl w:val="0"/>
        <w:tabs>
          <w:tab w:val="left" w:pos="567"/>
        </w:tabs>
        <w:autoSpaceDE w:val="0"/>
        <w:autoSpaceDN w:val="0"/>
        <w:ind w:firstLine="567"/>
        <w:jc w:val="both"/>
        <w:rPr>
          <w:color w:val="000000"/>
          <w:lang w:eastAsia="en-US"/>
        </w:rPr>
      </w:pPr>
      <w:r w:rsidRPr="001868A0">
        <w:rPr>
          <w:color w:val="000000"/>
          <w:lang w:eastAsia="en-US"/>
        </w:rPr>
        <w:tab/>
        <w:t xml:space="preserve">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w:t>
      </w:r>
      <w:r w:rsidRPr="001868A0">
        <w:rPr>
          <w:color w:val="000000"/>
          <w:lang w:eastAsia="en-US"/>
        </w:rPr>
        <w:lastRenderedPageBreak/>
        <w:t>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1868A0" w:rsidRPr="001868A0" w:rsidRDefault="001868A0" w:rsidP="00DC3F99">
      <w:pPr>
        <w:widowControl w:val="0"/>
        <w:numPr>
          <w:ilvl w:val="0"/>
          <w:numId w:val="17"/>
        </w:numPr>
        <w:tabs>
          <w:tab w:val="left" w:pos="567"/>
        </w:tabs>
        <w:autoSpaceDE w:val="0"/>
        <w:autoSpaceDN w:val="0"/>
        <w:ind w:left="0" w:firstLine="567"/>
        <w:jc w:val="both"/>
        <w:rPr>
          <w:color w:val="000000"/>
          <w:lang w:eastAsia="en-US"/>
        </w:rPr>
      </w:pPr>
      <w:r w:rsidRPr="001868A0">
        <w:rPr>
          <w:color w:val="000000"/>
          <w:lang w:eastAsia="en-US"/>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1868A0" w:rsidRPr="001868A0" w:rsidRDefault="001868A0" w:rsidP="00DC3F99">
      <w:pPr>
        <w:widowControl w:val="0"/>
        <w:numPr>
          <w:ilvl w:val="0"/>
          <w:numId w:val="17"/>
        </w:numPr>
        <w:tabs>
          <w:tab w:val="left" w:pos="567"/>
        </w:tabs>
        <w:autoSpaceDE w:val="0"/>
        <w:autoSpaceDN w:val="0"/>
        <w:ind w:left="0" w:firstLine="567"/>
        <w:jc w:val="both"/>
        <w:rPr>
          <w:color w:val="000000"/>
          <w:lang w:eastAsia="en-US"/>
        </w:rPr>
      </w:pPr>
      <w:r w:rsidRPr="001868A0">
        <w:rPr>
          <w:color w:val="000000"/>
          <w:lang w:eastAsia="en-US"/>
        </w:rPr>
        <w:t>Признать утратившим силу постановление администрации Инсарского муниципального района от 24 июля 2024 года  № 249 «</w:t>
      </w:r>
      <w:r w:rsidRPr="001868A0">
        <w:rPr>
          <w:rFonts w:eastAsia="Calibri"/>
          <w:color w:val="000000"/>
        </w:rPr>
        <w:t xml:space="preserve">Об установлении публичного сервитута </w:t>
      </w:r>
      <w:r w:rsidRPr="001868A0">
        <w:rPr>
          <w:color w:val="000000"/>
        </w:rPr>
        <w:t xml:space="preserve">в целях эксплуатации линейного объекта системы газоснабжения местного значения «Газопровод низкого давления» расположенный по адресу: </w:t>
      </w:r>
      <w:r w:rsidRPr="001868A0">
        <w:rPr>
          <w:rFonts w:eastAsia="Calibri"/>
          <w:color w:val="000000"/>
        </w:rPr>
        <w:t xml:space="preserve">Республика Мордовия, Инсарский район, с. Челмодеевский Майдан </w:t>
      </w:r>
      <w:r w:rsidRPr="001868A0">
        <w:rPr>
          <w:color w:val="000000"/>
        </w:rPr>
        <w:t>в отношении земель и земельных участков</w:t>
      </w:r>
      <w:r w:rsidRPr="001868A0">
        <w:rPr>
          <w:color w:val="000000"/>
          <w:lang w:eastAsia="en-US"/>
        </w:rPr>
        <w:t>».</w:t>
      </w:r>
    </w:p>
    <w:p w:rsidR="001868A0" w:rsidRPr="001868A0" w:rsidRDefault="001868A0" w:rsidP="00DC3F99">
      <w:pPr>
        <w:widowControl w:val="0"/>
        <w:numPr>
          <w:ilvl w:val="0"/>
          <w:numId w:val="17"/>
        </w:numPr>
        <w:tabs>
          <w:tab w:val="left" w:pos="567"/>
        </w:tabs>
        <w:autoSpaceDE w:val="0"/>
        <w:autoSpaceDN w:val="0"/>
        <w:ind w:left="0" w:firstLine="567"/>
        <w:jc w:val="both"/>
        <w:rPr>
          <w:color w:val="000000"/>
          <w:lang w:eastAsia="en-US"/>
        </w:rPr>
      </w:pPr>
      <w:proofErr w:type="gramStart"/>
      <w:r w:rsidRPr="001868A0">
        <w:rPr>
          <w:color w:val="000000"/>
          <w:lang w:eastAsia="en-US"/>
        </w:rPr>
        <w:t>Контроль за</w:t>
      </w:r>
      <w:proofErr w:type="gramEnd"/>
      <w:r w:rsidRPr="001868A0">
        <w:rPr>
          <w:color w:val="000000"/>
          <w:lang w:eastAsia="en-US"/>
        </w:rPr>
        <w:t xml:space="preserve">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1868A0" w:rsidRPr="001868A0" w:rsidRDefault="001868A0" w:rsidP="001868A0">
      <w:pPr>
        <w:widowControl w:val="0"/>
        <w:tabs>
          <w:tab w:val="left" w:pos="567"/>
        </w:tabs>
        <w:autoSpaceDE w:val="0"/>
        <w:autoSpaceDN w:val="0"/>
        <w:ind w:firstLine="567"/>
        <w:jc w:val="both"/>
        <w:rPr>
          <w:color w:val="000000"/>
          <w:lang w:eastAsia="en-US"/>
        </w:rPr>
      </w:pPr>
    </w:p>
    <w:p w:rsidR="001868A0" w:rsidRPr="001868A0" w:rsidRDefault="001868A0" w:rsidP="001868A0">
      <w:pPr>
        <w:rPr>
          <w:color w:val="000000"/>
        </w:rPr>
      </w:pPr>
      <w:r w:rsidRPr="001868A0">
        <w:rPr>
          <w:color w:val="000000"/>
        </w:rPr>
        <w:t xml:space="preserve">И.о. главы Инсарского </w:t>
      </w:r>
    </w:p>
    <w:p w:rsidR="001868A0" w:rsidRPr="001868A0" w:rsidRDefault="001868A0" w:rsidP="001868A0">
      <w:pPr>
        <w:rPr>
          <w:color w:val="000000"/>
        </w:rPr>
      </w:pPr>
      <w:r w:rsidRPr="001868A0">
        <w:rPr>
          <w:color w:val="000000"/>
        </w:rPr>
        <w:t xml:space="preserve">муниципального района       </w:t>
      </w:r>
      <w:r w:rsidRPr="001868A0">
        <w:rPr>
          <w:color w:val="000000"/>
        </w:rPr>
        <w:tab/>
      </w:r>
      <w:r w:rsidRPr="001868A0">
        <w:rPr>
          <w:color w:val="000000"/>
        </w:rPr>
        <w:tab/>
      </w:r>
      <w:r w:rsidRPr="001868A0">
        <w:rPr>
          <w:color w:val="000000"/>
        </w:rPr>
        <w:tab/>
      </w:r>
      <w:r w:rsidRPr="001868A0">
        <w:rPr>
          <w:color w:val="000000"/>
        </w:rPr>
        <w:tab/>
      </w:r>
      <w:r w:rsidRPr="001868A0">
        <w:rPr>
          <w:color w:val="000000"/>
        </w:rPr>
        <w:tab/>
        <w:t xml:space="preserve">                         </w:t>
      </w:r>
      <w:r>
        <w:rPr>
          <w:color w:val="000000"/>
        </w:rPr>
        <w:t xml:space="preserve">                </w:t>
      </w:r>
      <w:r w:rsidRPr="001868A0">
        <w:rPr>
          <w:color w:val="000000"/>
        </w:rPr>
        <w:t>С.В. Акишин</w:t>
      </w:r>
    </w:p>
    <w:p w:rsidR="001868A0" w:rsidRPr="001868A0" w:rsidRDefault="001868A0" w:rsidP="001868A0"/>
    <w:p w:rsidR="001868A0" w:rsidRPr="001868A0" w:rsidRDefault="001868A0" w:rsidP="001868A0"/>
    <w:p w:rsidR="001868A0" w:rsidRPr="001868A0" w:rsidRDefault="001868A0" w:rsidP="001868A0"/>
    <w:p w:rsidR="001868A0" w:rsidRPr="001868A0" w:rsidRDefault="001868A0" w:rsidP="001868A0"/>
    <w:p w:rsidR="001868A0" w:rsidRPr="001868A0" w:rsidRDefault="001868A0" w:rsidP="001868A0"/>
    <w:p w:rsidR="001868A0" w:rsidRPr="001868A0" w:rsidRDefault="001868A0" w:rsidP="001868A0"/>
    <w:p w:rsidR="001868A0" w:rsidRPr="001868A0" w:rsidRDefault="001868A0" w:rsidP="001868A0"/>
    <w:p w:rsidR="001868A0" w:rsidRP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Pr="001868A0" w:rsidRDefault="001868A0" w:rsidP="001868A0"/>
    <w:p w:rsidR="001868A0" w:rsidRPr="001868A0" w:rsidRDefault="001868A0" w:rsidP="001868A0">
      <w:r w:rsidRPr="001868A0">
        <w:tab/>
      </w:r>
      <w:r w:rsidRPr="001868A0">
        <w:tab/>
      </w:r>
      <w:r w:rsidRPr="001868A0">
        <w:tab/>
      </w:r>
      <w:r w:rsidRPr="001868A0">
        <w:tab/>
      </w:r>
      <w:r w:rsidRPr="001868A0">
        <w:tab/>
      </w:r>
      <w:r w:rsidRPr="001868A0">
        <w:tab/>
      </w:r>
      <w:r w:rsidRPr="001868A0">
        <w:tab/>
      </w:r>
      <w:r w:rsidRPr="001868A0">
        <w:tab/>
      </w:r>
      <w:r w:rsidRPr="001868A0">
        <w:tab/>
      </w:r>
      <w:r w:rsidRPr="001868A0">
        <w:tab/>
      </w:r>
    </w:p>
    <w:p w:rsidR="001868A0" w:rsidRPr="001868A0" w:rsidRDefault="001868A0" w:rsidP="001868A0">
      <w:pPr>
        <w:ind w:left="5680"/>
        <w:rPr>
          <w:bCs/>
        </w:rPr>
      </w:pPr>
    </w:p>
    <w:p w:rsidR="001868A0" w:rsidRPr="001868A0" w:rsidRDefault="001868A0" w:rsidP="001868A0">
      <w:pPr>
        <w:ind w:left="5680"/>
        <w:rPr>
          <w:bCs/>
        </w:rPr>
      </w:pPr>
      <w:r w:rsidRPr="001868A0">
        <w:rPr>
          <w:bCs/>
        </w:rPr>
        <w:lastRenderedPageBreak/>
        <w:t>Приложение № 1</w:t>
      </w:r>
    </w:p>
    <w:p w:rsidR="001868A0" w:rsidRPr="001868A0" w:rsidRDefault="001868A0" w:rsidP="001868A0">
      <w:pPr>
        <w:ind w:left="5680"/>
        <w:rPr>
          <w:bCs/>
        </w:rPr>
      </w:pPr>
      <w:r w:rsidRPr="001868A0">
        <w:rPr>
          <w:bCs/>
        </w:rPr>
        <w:t>к постановлению администрации</w:t>
      </w:r>
    </w:p>
    <w:p w:rsidR="001868A0" w:rsidRDefault="001868A0" w:rsidP="001868A0">
      <w:pPr>
        <w:ind w:left="5680"/>
        <w:rPr>
          <w:bCs/>
        </w:rPr>
      </w:pPr>
      <w:r w:rsidRPr="001868A0">
        <w:rPr>
          <w:bCs/>
        </w:rPr>
        <w:t>Инсарского муниципального района</w:t>
      </w:r>
    </w:p>
    <w:p w:rsidR="001868A0" w:rsidRPr="001868A0" w:rsidRDefault="001868A0" w:rsidP="001868A0">
      <w:pPr>
        <w:ind w:left="5680"/>
        <w:rPr>
          <w:bCs/>
        </w:rPr>
      </w:pPr>
      <w:r>
        <w:rPr>
          <w:bCs/>
        </w:rPr>
        <w:t>от 12 ноября 2024 года № 376</w:t>
      </w:r>
    </w:p>
    <w:p w:rsidR="001868A0" w:rsidRPr="001868A0" w:rsidRDefault="001868A0" w:rsidP="001868A0">
      <w:pPr>
        <w:ind w:left="5680"/>
        <w:rPr>
          <w:bCs/>
          <w:color w:val="FFFFFF"/>
        </w:rPr>
      </w:pPr>
      <w:r w:rsidRPr="001868A0">
        <w:rPr>
          <w:bCs/>
          <w:color w:val="FFFFFF"/>
        </w:rPr>
        <w:t xml:space="preserve">от </w:t>
      </w:r>
    </w:p>
    <w:p w:rsidR="001868A0" w:rsidRPr="001868A0" w:rsidRDefault="001868A0" w:rsidP="001868A0">
      <w:pPr>
        <w:jc w:val="center"/>
        <w:rPr>
          <w:color w:val="FFFFFF"/>
        </w:rPr>
      </w:pPr>
      <w:r w:rsidRPr="001868A0">
        <w:tab/>
      </w:r>
      <w:r w:rsidRPr="001868A0">
        <w:tab/>
      </w:r>
      <w:r w:rsidRPr="001868A0">
        <w:tab/>
      </w:r>
      <w:r w:rsidRPr="001868A0">
        <w:tab/>
      </w:r>
      <w:r w:rsidRPr="001868A0">
        <w:tab/>
      </w:r>
      <w:r w:rsidRPr="001868A0">
        <w:tab/>
      </w:r>
      <w:r w:rsidRPr="001868A0">
        <w:tab/>
      </w:r>
      <w:r w:rsidRPr="001868A0">
        <w:tab/>
      </w:r>
      <w:r w:rsidRPr="001868A0">
        <w:tab/>
      </w:r>
      <w:r w:rsidRPr="001868A0">
        <w:tab/>
      </w:r>
      <w:r w:rsidRPr="001868A0">
        <w:tab/>
      </w:r>
      <w:r w:rsidRPr="001868A0">
        <w:tab/>
      </w:r>
      <w:r w:rsidRPr="001868A0">
        <w:tab/>
      </w:r>
      <w:r w:rsidRPr="001868A0">
        <w:tab/>
      </w:r>
      <w:r w:rsidRPr="001868A0">
        <w:tab/>
      </w:r>
      <w:r w:rsidRPr="001868A0">
        <w:rPr>
          <w:color w:val="FFFFFF"/>
        </w:rPr>
        <w:t>от ________ 2024 года №</w:t>
      </w:r>
    </w:p>
    <w:p w:rsidR="001868A0" w:rsidRPr="001868A0" w:rsidRDefault="001868A0" w:rsidP="001868A0">
      <w:pPr>
        <w:jc w:val="center"/>
        <w:rPr>
          <w:bCs/>
        </w:rPr>
      </w:pPr>
    </w:p>
    <w:p w:rsidR="001868A0" w:rsidRPr="001868A0" w:rsidRDefault="001868A0" w:rsidP="001868A0">
      <w:pPr>
        <w:jc w:val="center"/>
        <w:rPr>
          <w:bCs/>
        </w:rPr>
      </w:pPr>
      <w:r w:rsidRPr="001868A0">
        <w:rPr>
          <w:bCs/>
        </w:rPr>
        <w:t xml:space="preserve">Перечень </w:t>
      </w:r>
    </w:p>
    <w:p w:rsidR="001868A0" w:rsidRPr="001868A0" w:rsidRDefault="001868A0" w:rsidP="001868A0">
      <w:pPr>
        <w:jc w:val="center"/>
        <w:rPr>
          <w:rFonts w:eastAsia="Calibri"/>
          <w:color w:val="000000"/>
        </w:rPr>
      </w:pPr>
      <w:r w:rsidRPr="001868A0">
        <w:rPr>
          <w:bCs/>
        </w:rPr>
        <w:t xml:space="preserve">земельных участков для установления публичного сервитута </w:t>
      </w:r>
      <w:r w:rsidRPr="001868A0">
        <w:t xml:space="preserve">в целях эксплуатации линейного объекта системы газоснабжения местного значения </w:t>
      </w:r>
      <w:r w:rsidRPr="001868A0">
        <w:rPr>
          <w:color w:val="000000"/>
        </w:rPr>
        <w:t>«Газопровод низкого давления» с кадастровым номером:</w:t>
      </w:r>
      <w:r w:rsidRPr="001868A0">
        <w:t xml:space="preserve"> </w:t>
      </w:r>
      <w:r w:rsidRPr="001868A0">
        <w:rPr>
          <w:color w:val="000000"/>
        </w:rPr>
        <w:t xml:space="preserve">13:09:0000000:177, расположенный по адресу: </w:t>
      </w:r>
      <w:r w:rsidRPr="001868A0">
        <w:rPr>
          <w:rFonts w:eastAsia="Calibri"/>
          <w:color w:val="000000"/>
        </w:rPr>
        <w:t>Республика Мордовия, Инсарский район, с. Челмодеевский Майдан</w:t>
      </w:r>
    </w:p>
    <w:p w:rsidR="001868A0" w:rsidRPr="001868A0" w:rsidRDefault="001868A0" w:rsidP="001868A0">
      <w:pPr>
        <w:jc w:val="center"/>
      </w:pPr>
    </w:p>
    <w:tbl>
      <w:tblPr>
        <w:tblW w:w="9836"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5"/>
        <w:gridCol w:w="3371"/>
      </w:tblGrid>
      <w:tr w:rsidR="001868A0" w:rsidRPr="001868A0" w:rsidTr="006E291B">
        <w:trPr>
          <w:trHeight w:val="513"/>
          <w:jc w:val="center"/>
        </w:trPr>
        <w:tc>
          <w:tcPr>
            <w:tcW w:w="6465" w:type="dxa"/>
            <w:hideMark/>
          </w:tcPr>
          <w:p w:rsidR="001868A0" w:rsidRPr="001868A0" w:rsidRDefault="001868A0" w:rsidP="006E291B">
            <w:pPr>
              <w:jc w:val="center"/>
              <w:rPr>
                <w:bCs/>
              </w:rPr>
            </w:pPr>
            <w:r w:rsidRPr="001868A0">
              <w:rPr>
                <w:bCs/>
              </w:rPr>
              <w:t>Адрес или иное описание местоположения земельного участка</w:t>
            </w:r>
          </w:p>
        </w:tc>
        <w:tc>
          <w:tcPr>
            <w:tcW w:w="3371" w:type="dxa"/>
            <w:hideMark/>
          </w:tcPr>
          <w:p w:rsidR="001868A0" w:rsidRPr="001868A0" w:rsidRDefault="001868A0" w:rsidP="006E291B">
            <w:pPr>
              <w:ind w:right="231"/>
              <w:jc w:val="center"/>
              <w:rPr>
                <w:bCs/>
              </w:rPr>
            </w:pPr>
            <w:r w:rsidRPr="001868A0">
              <w:rPr>
                <w:bCs/>
              </w:rPr>
              <w:t>Кадастровый номер земельного участка</w:t>
            </w:r>
          </w:p>
        </w:tc>
      </w:tr>
      <w:tr w:rsidR="001868A0" w:rsidRPr="001868A0" w:rsidTr="006E291B">
        <w:trPr>
          <w:trHeight w:val="369"/>
          <w:jc w:val="center"/>
        </w:trPr>
        <w:tc>
          <w:tcPr>
            <w:tcW w:w="6465" w:type="dxa"/>
          </w:tcPr>
          <w:p w:rsidR="001868A0" w:rsidRPr="001868A0" w:rsidRDefault="001868A0" w:rsidP="006E291B">
            <w:r w:rsidRPr="001868A0">
              <w:t xml:space="preserve">Республика Мордовия, Инсарский район, </w:t>
            </w:r>
          </w:p>
          <w:p w:rsidR="001868A0" w:rsidRPr="001868A0" w:rsidRDefault="001868A0" w:rsidP="006E291B">
            <w:r w:rsidRPr="001868A0">
              <w:t>с. Челмодеевский Майдан</w:t>
            </w:r>
          </w:p>
        </w:tc>
        <w:tc>
          <w:tcPr>
            <w:tcW w:w="3371" w:type="dxa"/>
            <w:shd w:val="clear" w:color="auto" w:fill="FFFFFF"/>
            <w:noWrap/>
            <w:vAlign w:val="center"/>
          </w:tcPr>
          <w:p w:rsidR="001868A0" w:rsidRPr="001868A0" w:rsidRDefault="001868A0" w:rsidP="006E291B">
            <w:pPr>
              <w:spacing w:line="254" w:lineRule="auto"/>
              <w:jc w:val="center"/>
              <w:rPr>
                <w:lang w:eastAsia="en-US"/>
              </w:rPr>
            </w:pPr>
            <w:r w:rsidRPr="001868A0">
              <w:rPr>
                <w:lang w:eastAsia="en-US"/>
              </w:rPr>
              <w:t>13:09:0311002:340</w:t>
            </w:r>
          </w:p>
        </w:tc>
      </w:tr>
      <w:tr w:rsidR="001868A0" w:rsidRPr="001868A0" w:rsidTr="006E291B">
        <w:trPr>
          <w:trHeight w:val="587"/>
          <w:jc w:val="center"/>
        </w:trPr>
        <w:tc>
          <w:tcPr>
            <w:tcW w:w="6465" w:type="dxa"/>
          </w:tcPr>
          <w:p w:rsidR="001868A0" w:rsidRPr="001868A0" w:rsidRDefault="001868A0" w:rsidP="006E291B">
            <w:r w:rsidRPr="001868A0">
              <w:t>Республика Мордовия, Инсарский район,</w:t>
            </w:r>
          </w:p>
          <w:p w:rsidR="001868A0" w:rsidRPr="001868A0" w:rsidRDefault="001868A0" w:rsidP="006E291B">
            <w:r w:rsidRPr="001868A0">
              <w:t xml:space="preserve"> с. Челмодеевский Майдан, ул. </w:t>
            </w:r>
            <w:proofErr w:type="gramStart"/>
            <w:r w:rsidRPr="001868A0">
              <w:t>Советская</w:t>
            </w:r>
            <w:proofErr w:type="gramEnd"/>
            <w:r w:rsidRPr="001868A0">
              <w:t>, 37/1</w:t>
            </w:r>
          </w:p>
        </w:tc>
        <w:tc>
          <w:tcPr>
            <w:tcW w:w="3371" w:type="dxa"/>
            <w:shd w:val="clear" w:color="auto" w:fill="FFFFFF"/>
            <w:noWrap/>
            <w:vAlign w:val="center"/>
          </w:tcPr>
          <w:p w:rsidR="001868A0" w:rsidRPr="001868A0" w:rsidRDefault="001868A0" w:rsidP="006E291B">
            <w:pPr>
              <w:spacing w:line="254" w:lineRule="auto"/>
              <w:jc w:val="center"/>
              <w:rPr>
                <w:lang w:eastAsia="en-US"/>
              </w:rPr>
            </w:pPr>
            <w:r w:rsidRPr="001868A0">
              <w:rPr>
                <w:lang w:eastAsia="en-US"/>
              </w:rPr>
              <w:t>13:09:0311002:619</w:t>
            </w:r>
          </w:p>
        </w:tc>
      </w:tr>
      <w:tr w:rsidR="001868A0" w:rsidRPr="001868A0" w:rsidTr="006E291B">
        <w:trPr>
          <w:trHeight w:val="587"/>
          <w:jc w:val="center"/>
        </w:trPr>
        <w:tc>
          <w:tcPr>
            <w:tcW w:w="6465" w:type="dxa"/>
          </w:tcPr>
          <w:p w:rsidR="001868A0" w:rsidRPr="001868A0" w:rsidRDefault="001868A0" w:rsidP="006E291B">
            <w:r w:rsidRPr="001868A0">
              <w:t xml:space="preserve">Республика Мордовия, Инсарский район, </w:t>
            </w:r>
          </w:p>
          <w:p w:rsidR="001868A0" w:rsidRPr="001868A0" w:rsidRDefault="001868A0" w:rsidP="006E291B">
            <w:r w:rsidRPr="001868A0">
              <w:t xml:space="preserve">с. Челмодеевский Майдан, ул. </w:t>
            </w:r>
            <w:proofErr w:type="gramStart"/>
            <w:r w:rsidRPr="001868A0">
              <w:t>Советская</w:t>
            </w:r>
            <w:proofErr w:type="gramEnd"/>
            <w:r w:rsidRPr="001868A0">
              <w:t>, 37/2</w:t>
            </w:r>
          </w:p>
        </w:tc>
        <w:tc>
          <w:tcPr>
            <w:tcW w:w="3371" w:type="dxa"/>
            <w:shd w:val="clear" w:color="auto" w:fill="FFFFFF"/>
            <w:noWrap/>
            <w:vAlign w:val="center"/>
          </w:tcPr>
          <w:p w:rsidR="001868A0" w:rsidRPr="001868A0" w:rsidRDefault="001868A0" w:rsidP="006E291B">
            <w:pPr>
              <w:spacing w:line="254" w:lineRule="auto"/>
              <w:jc w:val="center"/>
              <w:rPr>
                <w:lang w:eastAsia="en-US"/>
              </w:rPr>
            </w:pPr>
            <w:r w:rsidRPr="001868A0">
              <w:rPr>
                <w:lang w:eastAsia="en-US"/>
              </w:rPr>
              <w:t>13:09:0311002:620</w:t>
            </w:r>
          </w:p>
        </w:tc>
      </w:tr>
      <w:tr w:rsidR="001868A0" w:rsidRPr="001868A0" w:rsidTr="006E291B">
        <w:trPr>
          <w:trHeight w:val="587"/>
          <w:jc w:val="center"/>
        </w:trPr>
        <w:tc>
          <w:tcPr>
            <w:tcW w:w="6465" w:type="dxa"/>
          </w:tcPr>
          <w:p w:rsidR="001868A0" w:rsidRPr="001868A0" w:rsidRDefault="001868A0" w:rsidP="006E291B">
            <w:r w:rsidRPr="001868A0">
              <w:t>Республика Мордовия, Инсарский район</w:t>
            </w:r>
          </w:p>
        </w:tc>
        <w:tc>
          <w:tcPr>
            <w:tcW w:w="3371" w:type="dxa"/>
            <w:shd w:val="clear" w:color="auto" w:fill="FFFFFF"/>
            <w:noWrap/>
            <w:vAlign w:val="center"/>
          </w:tcPr>
          <w:p w:rsidR="001868A0" w:rsidRPr="001868A0" w:rsidRDefault="001868A0" w:rsidP="006E291B">
            <w:pPr>
              <w:spacing w:line="254" w:lineRule="auto"/>
              <w:jc w:val="center"/>
              <w:rPr>
                <w:lang w:eastAsia="en-US"/>
              </w:rPr>
            </w:pPr>
            <w:r w:rsidRPr="001868A0">
              <w:rPr>
                <w:lang w:eastAsia="en-US"/>
              </w:rPr>
              <w:t>13:09:0311001:106</w:t>
            </w:r>
          </w:p>
        </w:tc>
      </w:tr>
      <w:tr w:rsidR="001868A0" w:rsidRPr="001868A0" w:rsidTr="006E291B">
        <w:trPr>
          <w:trHeight w:val="587"/>
          <w:jc w:val="center"/>
        </w:trPr>
        <w:tc>
          <w:tcPr>
            <w:tcW w:w="6465" w:type="dxa"/>
          </w:tcPr>
          <w:p w:rsidR="001868A0" w:rsidRPr="001868A0" w:rsidRDefault="001868A0" w:rsidP="006E291B">
            <w:r w:rsidRPr="001868A0">
              <w:t xml:space="preserve">Республика Мордовия, Инсарский район, </w:t>
            </w:r>
          </w:p>
          <w:p w:rsidR="001868A0" w:rsidRPr="001868A0" w:rsidRDefault="001868A0" w:rsidP="006E291B">
            <w:r w:rsidRPr="001868A0">
              <w:t>с. Челмодеевский Майдан</w:t>
            </w:r>
          </w:p>
        </w:tc>
        <w:tc>
          <w:tcPr>
            <w:tcW w:w="3371" w:type="dxa"/>
            <w:shd w:val="clear" w:color="auto" w:fill="FFFFFF"/>
            <w:noWrap/>
            <w:vAlign w:val="center"/>
          </w:tcPr>
          <w:p w:rsidR="001868A0" w:rsidRPr="001868A0" w:rsidRDefault="001868A0" w:rsidP="006E291B">
            <w:pPr>
              <w:spacing w:line="254" w:lineRule="auto"/>
              <w:jc w:val="center"/>
              <w:rPr>
                <w:lang w:eastAsia="en-US"/>
              </w:rPr>
            </w:pPr>
            <w:r w:rsidRPr="001868A0">
              <w:rPr>
                <w:lang w:eastAsia="en-US"/>
              </w:rPr>
              <w:t>13:09:0311002:283</w:t>
            </w:r>
          </w:p>
        </w:tc>
      </w:tr>
      <w:tr w:rsidR="001868A0" w:rsidRPr="001868A0" w:rsidTr="006E291B">
        <w:trPr>
          <w:trHeight w:val="587"/>
          <w:jc w:val="center"/>
        </w:trPr>
        <w:tc>
          <w:tcPr>
            <w:tcW w:w="6465" w:type="dxa"/>
          </w:tcPr>
          <w:p w:rsidR="001868A0" w:rsidRPr="001868A0" w:rsidRDefault="001868A0" w:rsidP="006E291B">
            <w:r w:rsidRPr="001868A0">
              <w:t>Республика Мордовия, Инсарский муниципальный район, Русско-Паевское сельское поселение</w:t>
            </w:r>
          </w:p>
        </w:tc>
        <w:tc>
          <w:tcPr>
            <w:tcW w:w="3371" w:type="dxa"/>
            <w:shd w:val="clear" w:color="auto" w:fill="FFFFFF"/>
            <w:noWrap/>
            <w:vAlign w:val="center"/>
          </w:tcPr>
          <w:p w:rsidR="001868A0" w:rsidRPr="001868A0" w:rsidRDefault="001868A0" w:rsidP="006E291B">
            <w:pPr>
              <w:spacing w:line="254" w:lineRule="auto"/>
              <w:jc w:val="center"/>
              <w:rPr>
                <w:lang w:eastAsia="en-US"/>
              </w:rPr>
            </w:pPr>
            <w:r w:rsidRPr="001868A0">
              <w:rPr>
                <w:lang w:eastAsia="en-US"/>
              </w:rPr>
              <w:t>13:09:0311001</w:t>
            </w:r>
          </w:p>
        </w:tc>
      </w:tr>
      <w:tr w:rsidR="001868A0" w:rsidRPr="001868A0" w:rsidTr="006E291B">
        <w:trPr>
          <w:trHeight w:val="587"/>
          <w:jc w:val="center"/>
        </w:trPr>
        <w:tc>
          <w:tcPr>
            <w:tcW w:w="6465" w:type="dxa"/>
          </w:tcPr>
          <w:p w:rsidR="001868A0" w:rsidRPr="001868A0" w:rsidRDefault="001868A0" w:rsidP="006E291B">
            <w:r w:rsidRPr="001868A0">
              <w:t xml:space="preserve">Республика Мордовия, Инсарский муниципальный район, Русско-Паевское сельское поселение, </w:t>
            </w:r>
          </w:p>
          <w:p w:rsidR="001868A0" w:rsidRPr="001868A0" w:rsidRDefault="001868A0" w:rsidP="006E291B">
            <w:r w:rsidRPr="001868A0">
              <w:t>с. Челмодеевский Майдан</w:t>
            </w:r>
          </w:p>
        </w:tc>
        <w:tc>
          <w:tcPr>
            <w:tcW w:w="3371" w:type="dxa"/>
            <w:shd w:val="clear" w:color="auto" w:fill="FFFFFF"/>
            <w:noWrap/>
            <w:vAlign w:val="center"/>
          </w:tcPr>
          <w:p w:rsidR="001868A0" w:rsidRPr="001868A0" w:rsidRDefault="001868A0" w:rsidP="006E291B">
            <w:pPr>
              <w:spacing w:line="254" w:lineRule="auto"/>
              <w:jc w:val="center"/>
              <w:rPr>
                <w:lang w:eastAsia="en-US"/>
              </w:rPr>
            </w:pPr>
            <w:r w:rsidRPr="001868A0">
              <w:rPr>
                <w:lang w:eastAsia="en-US"/>
              </w:rPr>
              <w:t>13:09:0311002</w:t>
            </w:r>
          </w:p>
        </w:tc>
      </w:tr>
    </w:tbl>
    <w:p w:rsidR="001868A0" w:rsidRPr="001868A0" w:rsidRDefault="001868A0" w:rsidP="001868A0">
      <w:pPr>
        <w:jc w:val="center"/>
        <w:rPr>
          <w:bCs/>
        </w:rPr>
      </w:pPr>
    </w:p>
    <w:p w:rsidR="001868A0" w:rsidRPr="001868A0" w:rsidRDefault="001868A0" w:rsidP="001868A0">
      <w:pPr>
        <w:jc w:val="center"/>
        <w:rPr>
          <w:bCs/>
        </w:rPr>
      </w:pPr>
    </w:p>
    <w:p w:rsidR="001868A0" w:rsidRPr="001868A0" w:rsidRDefault="001868A0" w:rsidP="001868A0">
      <w:pPr>
        <w:jc w:val="center"/>
        <w:rPr>
          <w:bCs/>
        </w:rPr>
      </w:pPr>
    </w:p>
    <w:p w:rsidR="001868A0" w:rsidRPr="001868A0" w:rsidRDefault="001868A0" w:rsidP="001868A0">
      <w:pPr>
        <w:jc w:val="cente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Pr="001868A0" w:rsidRDefault="001868A0" w:rsidP="001868A0">
      <w:pPr>
        <w:tabs>
          <w:tab w:val="left" w:pos="6750"/>
        </w:tabs>
        <w:ind w:left="5680"/>
        <w:rPr>
          <w:bCs/>
        </w:rPr>
      </w:pPr>
      <w:r w:rsidRPr="001868A0">
        <w:rPr>
          <w:bCs/>
        </w:rPr>
        <w:lastRenderedPageBreak/>
        <w:t>Приложение № 2</w:t>
      </w:r>
    </w:p>
    <w:p w:rsidR="001868A0" w:rsidRPr="001868A0" w:rsidRDefault="001868A0" w:rsidP="001868A0">
      <w:pPr>
        <w:ind w:left="5680"/>
        <w:rPr>
          <w:bCs/>
        </w:rPr>
      </w:pPr>
      <w:r w:rsidRPr="001868A0">
        <w:rPr>
          <w:bCs/>
        </w:rPr>
        <w:t>к постановлению администрации</w:t>
      </w:r>
    </w:p>
    <w:p w:rsidR="001868A0" w:rsidRDefault="001868A0" w:rsidP="001868A0">
      <w:pPr>
        <w:ind w:left="5680"/>
        <w:rPr>
          <w:bCs/>
        </w:rPr>
      </w:pPr>
      <w:r w:rsidRPr="001868A0">
        <w:rPr>
          <w:bCs/>
        </w:rPr>
        <w:t>Инсарского муниципального района</w:t>
      </w:r>
    </w:p>
    <w:p w:rsidR="001868A0" w:rsidRDefault="001868A0" w:rsidP="001868A0">
      <w:pPr>
        <w:ind w:left="5680"/>
        <w:rPr>
          <w:bCs/>
        </w:rPr>
      </w:pPr>
      <w:r>
        <w:rPr>
          <w:bCs/>
        </w:rPr>
        <w:t>от 12 ноября 2024 года № 376</w:t>
      </w:r>
    </w:p>
    <w:p w:rsidR="001868A0" w:rsidRDefault="001868A0" w:rsidP="001868A0">
      <w:pPr>
        <w:ind w:left="5680"/>
        <w:rPr>
          <w:bCs/>
        </w:rPr>
      </w:pPr>
    </w:p>
    <w:p w:rsidR="001868A0" w:rsidRDefault="001868A0" w:rsidP="001868A0">
      <w:pPr>
        <w:ind w:left="5680"/>
        <w:rPr>
          <w:bCs/>
        </w:rPr>
      </w:pPr>
    </w:p>
    <w:p w:rsidR="001868A0" w:rsidRPr="001868A0" w:rsidRDefault="001868A0" w:rsidP="001868A0">
      <w:pPr>
        <w:ind w:left="5680"/>
        <w:rPr>
          <w:bCs/>
        </w:rPr>
      </w:pPr>
    </w:p>
    <w:p w:rsidR="001868A0" w:rsidRPr="00216D84" w:rsidRDefault="001868A0" w:rsidP="001868A0">
      <w:pPr>
        <w:ind w:left="5680"/>
        <w:rPr>
          <w:bCs/>
          <w:color w:val="FFFFFF"/>
          <w:sz w:val="28"/>
        </w:rPr>
      </w:pPr>
    </w:p>
    <w:p w:rsidR="001868A0" w:rsidRDefault="001868A0" w:rsidP="008B046D">
      <w:pPr>
        <w:rPr>
          <w:bCs/>
        </w:rPr>
      </w:pPr>
      <w:r>
        <w:rPr>
          <w:noProof/>
        </w:rPr>
        <w:drawing>
          <wp:inline distT="0" distB="0" distL="0" distR="0">
            <wp:extent cx="6158865" cy="41935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58865" cy="4193540"/>
                    </a:xfrm>
                    <a:prstGeom prst="rect">
                      <a:avLst/>
                    </a:prstGeom>
                    <a:noFill/>
                    <a:ln>
                      <a:noFill/>
                    </a:ln>
                  </pic:spPr>
                </pic:pic>
              </a:graphicData>
            </a:graphic>
          </wp:inline>
        </w:drawing>
      </w: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Default="001868A0" w:rsidP="008B046D">
      <w:pPr>
        <w:rPr>
          <w:bCs/>
        </w:rPr>
      </w:pPr>
    </w:p>
    <w:p w:rsidR="001868A0" w:rsidRPr="001868A0" w:rsidRDefault="001868A0" w:rsidP="001868A0">
      <w:pPr>
        <w:jc w:val="center"/>
        <w:rPr>
          <w:b/>
        </w:rPr>
      </w:pPr>
      <w:r w:rsidRPr="001868A0">
        <w:rPr>
          <w:b/>
        </w:rPr>
        <w:lastRenderedPageBreak/>
        <w:t xml:space="preserve">АДМИНИСТРАЦИЯ  </w:t>
      </w:r>
    </w:p>
    <w:p w:rsidR="001868A0" w:rsidRPr="001868A0" w:rsidRDefault="001868A0" w:rsidP="001868A0">
      <w:pPr>
        <w:jc w:val="center"/>
        <w:rPr>
          <w:b/>
        </w:rPr>
      </w:pPr>
      <w:r w:rsidRPr="001868A0">
        <w:rPr>
          <w:b/>
        </w:rPr>
        <w:t>ИНСАРСКОГО МУНИЦИПАЛЬНОГО РАЙОНА</w:t>
      </w:r>
    </w:p>
    <w:p w:rsidR="001868A0" w:rsidRPr="001868A0" w:rsidRDefault="001868A0" w:rsidP="001868A0">
      <w:pPr>
        <w:jc w:val="center"/>
        <w:rPr>
          <w:b/>
        </w:rPr>
      </w:pPr>
      <w:r w:rsidRPr="001868A0">
        <w:rPr>
          <w:b/>
        </w:rPr>
        <w:t>РЕСПУБЛИКИ МОРДОВИЯ</w:t>
      </w:r>
    </w:p>
    <w:p w:rsidR="001868A0" w:rsidRPr="001868A0" w:rsidRDefault="001868A0" w:rsidP="001868A0">
      <w:pPr>
        <w:jc w:val="center"/>
      </w:pPr>
    </w:p>
    <w:p w:rsidR="001868A0" w:rsidRPr="001868A0" w:rsidRDefault="001868A0" w:rsidP="001868A0">
      <w:pPr>
        <w:jc w:val="center"/>
        <w:rPr>
          <w:b/>
        </w:rPr>
      </w:pPr>
      <w:proofErr w:type="gramStart"/>
      <w:r w:rsidRPr="001868A0">
        <w:rPr>
          <w:b/>
        </w:rPr>
        <w:t>П</w:t>
      </w:r>
      <w:proofErr w:type="gramEnd"/>
      <w:r w:rsidRPr="001868A0">
        <w:rPr>
          <w:b/>
        </w:rPr>
        <w:t xml:space="preserve"> О С Т А Н О В Л Е Н И Е</w:t>
      </w:r>
    </w:p>
    <w:p w:rsidR="001868A0" w:rsidRPr="001868A0" w:rsidRDefault="001868A0" w:rsidP="001868A0">
      <w:pPr>
        <w:jc w:val="center"/>
      </w:pPr>
    </w:p>
    <w:p w:rsidR="001868A0" w:rsidRPr="001868A0" w:rsidRDefault="001868A0" w:rsidP="001868A0">
      <w:pPr>
        <w:jc w:val="center"/>
      </w:pPr>
      <w:r w:rsidRPr="001868A0">
        <w:t>г. Инсар</w:t>
      </w:r>
    </w:p>
    <w:p w:rsidR="001868A0" w:rsidRPr="001868A0" w:rsidRDefault="001868A0" w:rsidP="001868A0"/>
    <w:p w:rsidR="001868A0" w:rsidRPr="001868A0" w:rsidRDefault="001868A0" w:rsidP="001868A0">
      <w:pPr>
        <w:rPr>
          <w:b/>
        </w:rPr>
      </w:pPr>
      <w:r w:rsidRPr="001868A0">
        <w:rPr>
          <w:b/>
        </w:rPr>
        <w:t xml:space="preserve">от 12 ноября 2024 года                                                                                             </w:t>
      </w:r>
      <w:r>
        <w:rPr>
          <w:b/>
        </w:rPr>
        <w:t xml:space="preserve">                        </w:t>
      </w:r>
      <w:r w:rsidRPr="001868A0">
        <w:rPr>
          <w:b/>
        </w:rPr>
        <w:t xml:space="preserve"> № 377</w:t>
      </w:r>
    </w:p>
    <w:p w:rsidR="001868A0" w:rsidRPr="001868A0" w:rsidRDefault="001868A0" w:rsidP="001868A0"/>
    <w:tbl>
      <w:tblPr>
        <w:tblW w:w="0" w:type="auto"/>
        <w:tblLook w:val="01E0" w:firstRow="1" w:lastRow="1" w:firstColumn="1" w:lastColumn="1" w:noHBand="0" w:noVBand="0"/>
      </w:tblPr>
      <w:tblGrid>
        <w:gridCol w:w="4608"/>
        <w:gridCol w:w="2339"/>
        <w:gridCol w:w="3474"/>
      </w:tblGrid>
      <w:tr w:rsidR="001868A0" w:rsidRPr="001868A0" w:rsidTr="006E291B">
        <w:tc>
          <w:tcPr>
            <w:tcW w:w="4608" w:type="dxa"/>
            <w:shd w:val="clear" w:color="auto" w:fill="auto"/>
          </w:tcPr>
          <w:p w:rsidR="001868A0" w:rsidRPr="001868A0" w:rsidRDefault="001868A0" w:rsidP="006E291B">
            <w:r w:rsidRPr="001868A0">
              <w:t>О внесении изменений в постановление администрации Инсарского муниципального района от 26 декабря 2017 года № 539</w:t>
            </w:r>
          </w:p>
        </w:tc>
        <w:tc>
          <w:tcPr>
            <w:tcW w:w="2339" w:type="dxa"/>
            <w:shd w:val="clear" w:color="auto" w:fill="auto"/>
          </w:tcPr>
          <w:p w:rsidR="001868A0" w:rsidRPr="001868A0" w:rsidRDefault="001868A0" w:rsidP="006E291B"/>
        </w:tc>
        <w:tc>
          <w:tcPr>
            <w:tcW w:w="3474" w:type="dxa"/>
            <w:shd w:val="clear" w:color="auto" w:fill="auto"/>
          </w:tcPr>
          <w:p w:rsidR="001868A0" w:rsidRPr="001868A0" w:rsidRDefault="001868A0" w:rsidP="006E291B"/>
        </w:tc>
      </w:tr>
    </w:tbl>
    <w:p w:rsidR="001868A0" w:rsidRPr="001868A0" w:rsidRDefault="001868A0" w:rsidP="001868A0"/>
    <w:p w:rsidR="001868A0" w:rsidRPr="001868A0" w:rsidRDefault="001868A0" w:rsidP="001868A0">
      <w:pPr>
        <w:ind w:firstLine="567"/>
      </w:pPr>
      <w:r w:rsidRPr="001868A0">
        <w:t>В соответствии с Уставом Инсарского муниципального района, администрация Инсарского муниципального района Республики Мордовия</w:t>
      </w:r>
    </w:p>
    <w:p w:rsidR="001868A0" w:rsidRPr="001868A0" w:rsidRDefault="001868A0" w:rsidP="001868A0">
      <w:pPr>
        <w:jc w:val="center"/>
      </w:pPr>
      <w:proofErr w:type="gramStart"/>
      <w:r w:rsidRPr="001868A0">
        <w:t>П</w:t>
      </w:r>
      <w:proofErr w:type="gramEnd"/>
      <w:r w:rsidRPr="001868A0">
        <w:t xml:space="preserve"> О С Т А Н О В Л Я Е Т:</w:t>
      </w:r>
    </w:p>
    <w:p w:rsidR="001868A0" w:rsidRPr="001868A0" w:rsidRDefault="001868A0" w:rsidP="001868A0">
      <w:pPr>
        <w:ind w:firstLine="567"/>
        <w:jc w:val="both"/>
      </w:pPr>
      <w:r w:rsidRPr="001868A0">
        <w:t>1. Внести в постановление администрации Инсарского муниципального   района от 26 декабря 2017 года № 539 «Об утверждении муниципальной программы «Развитие и поддержка малого и среднего предпринимательства и самозанятых граждан в Инсарском муниципальном районе на 2018 – 2026 годы» следующие изменения:</w:t>
      </w:r>
    </w:p>
    <w:p w:rsidR="001868A0" w:rsidRPr="001868A0" w:rsidRDefault="001868A0" w:rsidP="001868A0">
      <w:pPr>
        <w:ind w:firstLine="567"/>
        <w:jc w:val="both"/>
      </w:pPr>
      <w:r w:rsidRPr="001868A0">
        <w:t xml:space="preserve">1) в наименовании постановления цифры «2018 – 2026» заменить цифрами «2018 – 2027»; </w:t>
      </w:r>
    </w:p>
    <w:p w:rsidR="001868A0" w:rsidRPr="001868A0" w:rsidRDefault="001868A0" w:rsidP="001868A0">
      <w:pPr>
        <w:ind w:firstLine="567"/>
        <w:jc w:val="both"/>
      </w:pPr>
      <w:r w:rsidRPr="001868A0">
        <w:t>2) в пункте 1 постановления цифры «2018 – 2026» заменить цифрами «2018 – 2027»;</w:t>
      </w:r>
    </w:p>
    <w:p w:rsidR="001868A0" w:rsidRPr="001868A0" w:rsidRDefault="001868A0" w:rsidP="001868A0">
      <w:pPr>
        <w:ind w:firstLine="567"/>
        <w:jc w:val="both"/>
      </w:pPr>
      <w:r w:rsidRPr="001868A0">
        <w:t>3) приложение к постановлению изложить в следующей редакции, согласно приложению.</w:t>
      </w:r>
    </w:p>
    <w:p w:rsidR="001868A0" w:rsidRPr="001868A0" w:rsidRDefault="001868A0" w:rsidP="001868A0">
      <w:pPr>
        <w:ind w:firstLine="567"/>
        <w:jc w:val="both"/>
      </w:pPr>
      <w:r w:rsidRPr="001868A0">
        <w:t xml:space="preserve">2. </w:t>
      </w:r>
      <w:proofErr w:type="gramStart"/>
      <w:r w:rsidRPr="001868A0">
        <w:t>Контроль за</w:t>
      </w:r>
      <w:proofErr w:type="gramEnd"/>
      <w:r w:rsidRPr="001868A0">
        <w:t xml:space="preserve"> исполнением настоящего постановления оставляю за собой.</w:t>
      </w:r>
    </w:p>
    <w:p w:rsidR="001868A0" w:rsidRPr="001868A0" w:rsidRDefault="001868A0" w:rsidP="001868A0">
      <w:pPr>
        <w:pStyle w:val="ab"/>
        <w:rPr>
          <w:sz w:val="24"/>
          <w:szCs w:val="24"/>
        </w:rPr>
      </w:pPr>
    </w:p>
    <w:p w:rsidR="001868A0" w:rsidRPr="001868A0" w:rsidRDefault="001868A0" w:rsidP="001868A0">
      <w:pPr>
        <w:pStyle w:val="ab"/>
        <w:ind w:firstLine="0"/>
        <w:rPr>
          <w:sz w:val="24"/>
          <w:szCs w:val="24"/>
        </w:rPr>
      </w:pPr>
    </w:p>
    <w:p w:rsidR="001868A0" w:rsidRPr="001868A0" w:rsidRDefault="001868A0" w:rsidP="001868A0">
      <w:pPr>
        <w:tabs>
          <w:tab w:val="left" w:pos="900"/>
        </w:tabs>
      </w:pPr>
      <w:r w:rsidRPr="001868A0">
        <w:t xml:space="preserve">И.о. главы Инсарского </w:t>
      </w:r>
    </w:p>
    <w:p w:rsidR="001868A0" w:rsidRPr="001868A0" w:rsidRDefault="001868A0" w:rsidP="001868A0">
      <w:pPr>
        <w:tabs>
          <w:tab w:val="left" w:pos="900"/>
        </w:tabs>
        <w:rPr>
          <w:kern w:val="16"/>
        </w:rPr>
      </w:pPr>
      <w:r w:rsidRPr="001868A0">
        <w:t xml:space="preserve">муниципального района                                                                                 </w:t>
      </w:r>
      <w:r>
        <w:t xml:space="preserve">                        </w:t>
      </w:r>
      <w:r w:rsidRPr="001868A0">
        <w:t>С.В. Акишин</w:t>
      </w:r>
    </w:p>
    <w:p w:rsidR="001868A0" w:rsidRPr="001868A0" w:rsidRDefault="001868A0" w:rsidP="001868A0">
      <w:pPr>
        <w:pStyle w:val="ab"/>
        <w:ind w:firstLine="0"/>
        <w:rPr>
          <w:sz w:val="24"/>
          <w:szCs w:val="24"/>
        </w:rPr>
      </w:pPr>
    </w:p>
    <w:p w:rsidR="001868A0" w:rsidRPr="001868A0" w:rsidRDefault="001868A0" w:rsidP="001868A0">
      <w:pPr>
        <w:pStyle w:val="ab"/>
        <w:ind w:firstLine="0"/>
        <w:rPr>
          <w:sz w:val="24"/>
          <w:szCs w:val="24"/>
        </w:rPr>
      </w:pPr>
    </w:p>
    <w:p w:rsidR="001868A0" w:rsidRPr="008C0C87" w:rsidRDefault="001868A0" w:rsidP="001868A0">
      <w:pPr>
        <w:rPr>
          <w:color w:val="FFFFFF"/>
          <w:sz w:val="22"/>
          <w:szCs w:val="22"/>
        </w:rPr>
      </w:pPr>
      <w:r w:rsidRPr="00202031">
        <w:rPr>
          <w:color w:val="FFFFFF"/>
        </w:rPr>
        <w:t xml:space="preserve">Н.В. </w:t>
      </w:r>
    </w:p>
    <w:p w:rsidR="001868A0" w:rsidRDefault="001868A0" w:rsidP="001868A0">
      <w:pPr>
        <w:pStyle w:val="16"/>
        <w:ind w:left="5103"/>
        <w:jc w:val="both"/>
        <w:rPr>
          <w:b w:val="0"/>
          <w:sz w:val="28"/>
          <w:szCs w:val="28"/>
        </w:rPr>
      </w:pPr>
    </w:p>
    <w:p w:rsidR="001868A0" w:rsidRDefault="001868A0" w:rsidP="001868A0">
      <w:pPr>
        <w:pStyle w:val="16"/>
        <w:ind w:left="5103"/>
        <w:jc w:val="both"/>
        <w:rPr>
          <w:b w:val="0"/>
          <w:sz w:val="28"/>
          <w:szCs w:val="28"/>
        </w:rPr>
      </w:pPr>
    </w:p>
    <w:p w:rsidR="001868A0" w:rsidRDefault="001868A0" w:rsidP="001868A0">
      <w:pPr>
        <w:pStyle w:val="16"/>
        <w:ind w:left="5103"/>
        <w:jc w:val="both"/>
        <w:rPr>
          <w:b w:val="0"/>
          <w:sz w:val="28"/>
          <w:szCs w:val="28"/>
        </w:rPr>
      </w:pPr>
    </w:p>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Default="001868A0" w:rsidP="001868A0"/>
    <w:p w:rsidR="001868A0" w:rsidRPr="001868A0" w:rsidRDefault="001868A0" w:rsidP="001868A0"/>
    <w:p w:rsidR="001868A0" w:rsidRDefault="001868A0" w:rsidP="001868A0">
      <w:pPr>
        <w:pStyle w:val="16"/>
        <w:ind w:left="5103"/>
        <w:jc w:val="both"/>
        <w:rPr>
          <w:b w:val="0"/>
          <w:sz w:val="28"/>
          <w:szCs w:val="28"/>
        </w:rPr>
      </w:pPr>
    </w:p>
    <w:p w:rsidR="001868A0" w:rsidRDefault="001868A0" w:rsidP="001868A0">
      <w:pPr>
        <w:pStyle w:val="16"/>
        <w:ind w:left="5103"/>
        <w:jc w:val="both"/>
        <w:rPr>
          <w:b w:val="0"/>
          <w:sz w:val="28"/>
          <w:szCs w:val="28"/>
        </w:rPr>
      </w:pPr>
    </w:p>
    <w:p w:rsidR="001868A0" w:rsidRPr="001868A0" w:rsidRDefault="001868A0" w:rsidP="001868A0">
      <w:pPr>
        <w:jc w:val="right"/>
      </w:pPr>
      <w:r w:rsidRPr="001868A0">
        <w:rPr>
          <w:b/>
        </w:rPr>
        <w:lastRenderedPageBreak/>
        <w:t xml:space="preserve">                                                                                           </w:t>
      </w:r>
      <w:r w:rsidRPr="001868A0">
        <w:t>Приложение</w:t>
      </w:r>
    </w:p>
    <w:p w:rsidR="001868A0" w:rsidRPr="001868A0" w:rsidRDefault="001868A0" w:rsidP="001868A0">
      <w:pPr>
        <w:ind w:left="6804"/>
        <w:jc w:val="right"/>
      </w:pPr>
      <w:r w:rsidRPr="001868A0">
        <w:t>к постановлению</w:t>
      </w:r>
    </w:p>
    <w:p w:rsidR="001868A0" w:rsidRPr="001868A0" w:rsidRDefault="001868A0" w:rsidP="001868A0">
      <w:pPr>
        <w:ind w:left="6804"/>
        <w:jc w:val="right"/>
      </w:pPr>
      <w:r w:rsidRPr="001868A0">
        <w:t xml:space="preserve">администрации Инсарского муниципального района  </w:t>
      </w:r>
    </w:p>
    <w:p w:rsidR="001868A0" w:rsidRPr="001868A0" w:rsidRDefault="001868A0" w:rsidP="001868A0">
      <w:pPr>
        <w:tabs>
          <w:tab w:val="left" w:pos="3990"/>
        </w:tabs>
        <w:ind w:left="6804"/>
        <w:jc w:val="right"/>
      </w:pPr>
      <w:r w:rsidRPr="001868A0">
        <w:t>от 12 ноября 2024 г. № 377</w:t>
      </w:r>
    </w:p>
    <w:p w:rsidR="001868A0" w:rsidRPr="005771A9" w:rsidRDefault="001868A0" w:rsidP="001868A0">
      <w:pPr>
        <w:tabs>
          <w:tab w:val="left" w:pos="3990"/>
        </w:tabs>
        <w:rPr>
          <w:sz w:val="28"/>
          <w:szCs w:val="28"/>
        </w:rPr>
      </w:pPr>
    </w:p>
    <w:p w:rsidR="001868A0" w:rsidRPr="001868A0" w:rsidRDefault="001868A0" w:rsidP="001868A0">
      <w:pPr>
        <w:tabs>
          <w:tab w:val="left" w:pos="3990"/>
        </w:tabs>
        <w:jc w:val="center"/>
        <w:rPr>
          <w:b/>
        </w:rPr>
      </w:pPr>
      <w:r w:rsidRPr="001868A0">
        <w:rPr>
          <w:b/>
        </w:rPr>
        <w:t>МУНИЦИПАЛЬНАЯ ПРОГРАММА</w:t>
      </w:r>
    </w:p>
    <w:p w:rsidR="001868A0" w:rsidRPr="001868A0" w:rsidRDefault="001868A0" w:rsidP="001868A0">
      <w:pPr>
        <w:tabs>
          <w:tab w:val="left" w:pos="3990"/>
        </w:tabs>
        <w:jc w:val="center"/>
      </w:pPr>
      <w:r w:rsidRPr="001868A0">
        <w:t xml:space="preserve">«Развитие и поддержка </w:t>
      </w:r>
    </w:p>
    <w:p w:rsidR="001868A0" w:rsidRPr="001868A0" w:rsidRDefault="001868A0" w:rsidP="001868A0">
      <w:pPr>
        <w:tabs>
          <w:tab w:val="left" w:pos="3990"/>
        </w:tabs>
        <w:jc w:val="center"/>
      </w:pPr>
      <w:r w:rsidRPr="001868A0">
        <w:t>малого и среднего предпринимательства и самозанятых граждан</w:t>
      </w:r>
    </w:p>
    <w:p w:rsidR="001868A0" w:rsidRPr="001868A0" w:rsidRDefault="001868A0" w:rsidP="001868A0">
      <w:pPr>
        <w:tabs>
          <w:tab w:val="left" w:pos="3990"/>
        </w:tabs>
        <w:jc w:val="center"/>
      </w:pPr>
      <w:r w:rsidRPr="001868A0">
        <w:t>в Инсарском муниципальном районе</w:t>
      </w:r>
    </w:p>
    <w:p w:rsidR="001868A0" w:rsidRPr="001868A0" w:rsidRDefault="001868A0" w:rsidP="001868A0">
      <w:pPr>
        <w:tabs>
          <w:tab w:val="left" w:pos="3990"/>
        </w:tabs>
        <w:jc w:val="center"/>
      </w:pPr>
      <w:r w:rsidRPr="001868A0">
        <w:t>на 2018 - 2027 годы»</w:t>
      </w:r>
    </w:p>
    <w:p w:rsidR="001868A0" w:rsidRPr="001868A0" w:rsidRDefault="001868A0" w:rsidP="001868A0">
      <w:pPr>
        <w:tabs>
          <w:tab w:val="left" w:pos="3990"/>
        </w:tabs>
        <w:jc w:val="center"/>
      </w:pPr>
    </w:p>
    <w:p w:rsidR="001868A0" w:rsidRPr="001868A0" w:rsidRDefault="001868A0" w:rsidP="001868A0">
      <w:pPr>
        <w:tabs>
          <w:tab w:val="left" w:pos="8100"/>
        </w:tabs>
        <w:jc w:val="center"/>
        <w:rPr>
          <w:b/>
        </w:rPr>
      </w:pPr>
      <w:r w:rsidRPr="001868A0">
        <w:rPr>
          <w:b/>
        </w:rPr>
        <w:t>ПАСПОРТ</w:t>
      </w:r>
    </w:p>
    <w:p w:rsidR="001868A0" w:rsidRPr="001868A0" w:rsidRDefault="001868A0" w:rsidP="001868A0">
      <w:pPr>
        <w:tabs>
          <w:tab w:val="left" w:pos="3990"/>
        </w:tabs>
        <w:jc w:val="center"/>
      </w:pPr>
      <w:r w:rsidRPr="001868A0">
        <w:t xml:space="preserve">Муниципальной программы </w:t>
      </w:r>
    </w:p>
    <w:p w:rsidR="001868A0" w:rsidRPr="001868A0" w:rsidRDefault="001868A0" w:rsidP="001868A0">
      <w:pPr>
        <w:tabs>
          <w:tab w:val="left" w:pos="3990"/>
        </w:tabs>
        <w:jc w:val="center"/>
      </w:pPr>
      <w:r w:rsidRPr="001868A0">
        <w:t xml:space="preserve">«Развитие и поддержка малого и среднего предпринимательства и самозанятых граждан в Инсарском муниципальном районе </w:t>
      </w:r>
    </w:p>
    <w:p w:rsidR="001868A0" w:rsidRPr="001868A0" w:rsidRDefault="001868A0" w:rsidP="001868A0">
      <w:pPr>
        <w:tabs>
          <w:tab w:val="left" w:pos="3990"/>
        </w:tabs>
        <w:jc w:val="center"/>
      </w:pPr>
      <w:r w:rsidRPr="001868A0">
        <w:t>на 2018 - 2027 годы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1"/>
        <w:gridCol w:w="8103"/>
      </w:tblGrid>
      <w:tr w:rsidR="001868A0" w:rsidRPr="001868A0" w:rsidTr="006E291B">
        <w:tc>
          <w:tcPr>
            <w:tcW w:w="2211" w:type="dxa"/>
          </w:tcPr>
          <w:p w:rsidR="001868A0" w:rsidRPr="001868A0" w:rsidRDefault="001868A0" w:rsidP="006E291B">
            <w:pPr>
              <w:tabs>
                <w:tab w:val="left" w:pos="8100"/>
              </w:tabs>
            </w:pPr>
            <w:r w:rsidRPr="001868A0">
              <w:t xml:space="preserve">Наименование </w:t>
            </w:r>
          </w:p>
          <w:p w:rsidR="001868A0" w:rsidRPr="001868A0" w:rsidRDefault="001868A0" w:rsidP="006E291B">
            <w:pPr>
              <w:tabs>
                <w:tab w:val="left" w:pos="8100"/>
              </w:tabs>
            </w:pPr>
            <w:r w:rsidRPr="001868A0">
              <w:t>программы</w:t>
            </w:r>
          </w:p>
        </w:tc>
        <w:tc>
          <w:tcPr>
            <w:tcW w:w="8103" w:type="dxa"/>
          </w:tcPr>
          <w:p w:rsidR="001868A0" w:rsidRPr="001868A0" w:rsidRDefault="001868A0" w:rsidP="006E291B">
            <w:pPr>
              <w:tabs>
                <w:tab w:val="left" w:pos="3990"/>
              </w:tabs>
            </w:pPr>
            <w:r w:rsidRPr="001868A0">
              <w:t>Муниципальная программа «Развитие и поддержка малого и среднего предпринимательства и самозанятых граждан в Инсарском муниципальном районе на 2018 - 2027 годы» (далее – Программа).</w:t>
            </w:r>
          </w:p>
        </w:tc>
      </w:tr>
      <w:tr w:rsidR="001868A0" w:rsidRPr="001868A0" w:rsidTr="006E291B">
        <w:tc>
          <w:tcPr>
            <w:tcW w:w="2211" w:type="dxa"/>
          </w:tcPr>
          <w:p w:rsidR="001868A0" w:rsidRPr="001868A0" w:rsidRDefault="001868A0" w:rsidP="006E291B">
            <w:pPr>
              <w:tabs>
                <w:tab w:val="left" w:pos="8100"/>
              </w:tabs>
            </w:pPr>
            <w:r w:rsidRPr="001868A0">
              <w:t>Заказчик программы</w:t>
            </w:r>
          </w:p>
        </w:tc>
        <w:tc>
          <w:tcPr>
            <w:tcW w:w="8103" w:type="dxa"/>
          </w:tcPr>
          <w:p w:rsidR="001868A0" w:rsidRPr="001868A0" w:rsidRDefault="001868A0" w:rsidP="006E291B">
            <w:pPr>
              <w:tabs>
                <w:tab w:val="left" w:pos="8100"/>
              </w:tabs>
            </w:pPr>
            <w:r w:rsidRPr="001868A0">
              <w:t>Администрация Инсарского муниципального района.</w:t>
            </w:r>
          </w:p>
        </w:tc>
      </w:tr>
      <w:tr w:rsidR="001868A0" w:rsidRPr="001868A0" w:rsidTr="006E291B">
        <w:tc>
          <w:tcPr>
            <w:tcW w:w="2211" w:type="dxa"/>
          </w:tcPr>
          <w:p w:rsidR="001868A0" w:rsidRPr="001868A0" w:rsidRDefault="001868A0" w:rsidP="006E291B">
            <w:pPr>
              <w:tabs>
                <w:tab w:val="left" w:pos="8100"/>
              </w:tabs>
            </w:pPr>
            <w:r w:rsidRPr="001868A0">
              <w:t>Основание для разработки Программы</w:t>
            </w:r>
          </w:p>
        </w:tc>
        <w:tc>
          <w:tcPr>
            <w:tcW w:w="8103" w:type="dxa"/>
          </w:tcPr>
          <w:p w:rsidR="001868A0" w:rsidRPr="001868A0" w:rsidRDefault="001868A0" w:rsidP="006E291B">
            <w:proofErr w:type="gramStart"/>
            <w:r w:rsidRPr="001868A0">
              <w:t>Федеральный закон от 06 октября 2003 года № 131 - ФЗ «Об общих принципах организации местного самоуправления в Российской Федерации», Федеральный закон от 24 июля 2007 года № 209 - ФЗ «О развитии малого  и среднего предпринимательства в Российской  Федерации, Устав Инсарского муниципального района, постановление администрации Инсарского муниципального района от 16 октября 2015 года № 500 «Об утверждении Порядка разработки, реализации и оценки эффективности реализации</w:t>
            </w:r>
            <w:proofErr w:type="gramEnd"/>
            <w:r w:rsidRPr="001868A0">
              <w:t xml:space="preserve"> муниципальных программ Инсарского муниципального района и Методических рекомендаций по разработке и реализации муниципальных программ Инсарского муниципального района», распоряжение администрации Инсарского муниципального района от 07 августа 2024 года № 19 - р.</w:t>
            </w:r>
          </w:p>
        </w:tc>
      </w:tr>
      <w:tr w:rsidR="001868A0" w:rsidRPr="001868A0" w:rsidTr="006E291B">
        <w:tc>
          <w:tcPr>
            <w:tcW w:w="2211" w:type="dxa"/>
          </w:tcPr>
          <w:p w:rsidR="001868A0" w:rsidRPr="001868A0" w:rsidRDefault="001868A0" w:rsidP="006E291B">
            <w:pPr>
              <w:tabs>
                <w:tab w:val="left" w:pos="8100"/>
              </w:tabs>
            </w:pPr>
            <w:r w:rsidRPr="001868A0">
              <w:t xml:space="preserve">Разработчики </w:t>
            </w:r>
          </w:p>
          <w:p w:rsidR="001868A0" w:rsidRPr="001868A0" w:rsidRDefault="001868A0" w:rsidP="006E291B">
            <w:pPr>
              <w:tabs>
                <w:tab w:val="left" w:pos="8100"/>
              </w:tabs>
            </w:pPr>
            <w:r w:rsidRPr="001868A0">
              <w:t>программы</w:t>
            </w:r>
          </w:p>
        </w:tc>
        <w:tc>
          <w:tcPr>
            <w:tcW w:w="8103" w:type="dxa"/>
          </w:tcPr>
          <w:p w:rsidR="001868A0" w:rsidRPr="001868A0" w:rsidRDefault="001868A0" w:rsidP="006E291B">
            <w:pPr>
              <w:tabs>
                <w:tab w:val="left" w:pos="8100"/>
              </w:tabs>
            </w:pPr>
            <w:r w:rsidRPr="001868A0">
              <w:t xml:space="preserve"> Администрация Инсарского муниципального района совместно с Советом предпринимателей и самозанятыми гражданами Инсарского муниципального района.</w:t>
            </w:r>
          </w:p>
        </w:tc>
      </w:tr>
      <w:tr w:rsidR="001868A0" w:rsidRPr="001868A0" w:rsidTr="006E291B">
        <w:tc>
          <w:tcPr>
            <w:tcW w:w="2211" w:type="dxa"/>
          </w:tcPr>
          <w:p w:rsidR="001868A0" w:rsidRPr="001868A0" w:rsidRDefault="001868A0" w:rsidP="006E291B">
            <w:pPr>
              <w:tabs>
                <w:tab w:val="left" w:pos="8100"/>
              </w:tabs>
            </w:pPr>
            <w:r w:rsidRPr="001868A0">
              <w:t>Исполнители мероприятий Программы</w:t>
            </w:r>
          </w:p>
        </w:tc>
        <w:tc>
          <w:tcPr>
            <w:tcW w:w="8103" w:type="dxa"/>
          </w:tcPr>
          <w:p w:rsidR="001868A0" w:rsidRPr="001868A0" w:rsidRDefault="001868A0" w:rsidP="006E291B">
            <w:r w:rsidRPr="001868A0">
              <w:t>Администрация Инсарского муниципального района, Совет предпринимателей и самозанятых граждан Инсарского муниципального района, субъекты малого и среднего предпринимательства района и самозанятые граждане.</w:t>
            </w:r>
          </w:p>
        </w:tc>
      </w:tr>
      <w:tr w:rsidR="001868A0" w:rsidRPr="001868A0" w:rsidTr="006E291B">
        <w:trPr>
          <w:trHeight w:val="1365"/>
        </w:trPr>
        <w:tc>
          <w:tcPr>
            <w:tcW w:w="2211" w:type="dxa"/>
          </w:tcPr>
          <w:p w:rsidR="001868A0" w:rsidRPr="001868A0" w:rsidRDefault="001868A0" w:rsidP="006E291B">
            <w:pPr>
              <w:tabs>
                <w:tab w:val="left" w:pos="8100"/>
              </w:tabs>
            </w:pPr>
            <w:r w:rsidRPr="001868A0">
              <w:t>Основные цели Программы</w:t>
            </w:r>
          </w:p>
        </w:tc>
        <w:tc>
          <w:tcPr>
            <w:tcW w:w="8103" w:type="dxa"/>
          </w:tcPr>
          <w:p w:rsidR="001868A0" w:rsidRPr="001868A0" w:rsidRDefault="001868A0" w:rsidP="00DC3F99">
            <w:pPr>
              <w:numPr>
                <w:ilvl w:val="0"/>
                <w:numId w:val="19"/>
              </w:numPr>
              <w:tabs>
                <w:tab w:val="left" w:pos="348"/>
              </w:tabs>
              <w:ind w:firstLine="0"/>
              <w:jc w:val="both"/>
              <w:rPr>
                <w:noProof/>
              </w:rPr>
            </w:pPr>
            <w:r w:rsidRPr="001868A0">
              <w:rPr>
                <w:noProof/>
              </w:rPr>
              <w:t xml:space="preserve">Содействие развитию малого  и среднего предпринимательства и самозанятым гражданам  на территории </w:t>
            </w:r>
            <w:r w:rsidRPr="001868A0">
              <w:t>Инсарского муниципального района.</w:t>
            </w:r>
          </w:p>
          <w:p w:rsidR="001868A0" w:rsidRPr="001868A0" w:rsidRDefault="001868A0" w:rsidP="00DC3F99">
            <w:pPr>
              <w:numPr>
                <w:ilvl w:val="0"/>
                <w:numId w:val="19"/>
              </w:numPr>
              <w:tabs>
                <w:tab w:val="left" w:pos="348"/>
              </w:tabs>
              <w:ind w:firstLine="0"/>
              <w:jc w:val="both"/>
              <w:rPr>
                <w:noProof/>
              </w:rPr>
            </w:pPr>
            <w:r w:rsidRPr="001868A0">
              <w:rPr>
                <w:noProof/>
              </w:rPr>
              <w:t xml:space="preserve">Формирование благоприятных условий для развития малого и среднего  предпринимательства,  самозанятых граждан   и увеличение   их    вклада в  социально-экономическое развитие </w:t>
            </w:r>
            <w:r w:rsidRPr="001868A0">
              <w:t>Инсарского муниципального района</w:t>
            </w:r>
            <w:r w:rsidRPr="001868A0">
              <w:rPr>
                <w:noProof/>
              </w:rPr>
              <w:t>.</w:t>
            </w:r>
          </w:p>
          <w:p w:rsidR="001868A0" w:rsidRPr="001868A0" w:rsidRDefault="001868A0" w:rsidP="00DC3F99">
            <w:pPr>
              <w:numPr>
                <w:ilvl w:val="0"/>
                <w:numId w:val="19"/>
              </w:numPr>
              <w:tabs>
                <w:tab w:val="left" w:pos="348"/>
              </w:tabs>
              <w:ind w:firstLine="0"/>
              <w:jc w:val="both"/>
              <w:rPr>
                <w:noProof/>
              </w:rPr>
            </w:pPr>
            <w:r w:rsidRPr="001868A0">
              <w:rPr>
                <w:noProof/>
              </w:rPr>
              <w:t xml:space="preserve">Обеспечение занятости и развитие самозанятости населения </w:t>
            </w:r>
            <w:r w:rsidRPr="001868A0">
              <w:t>Инсарского муниципального района.</w:t>
            </w:r>
          </w:p>
          <w:p w:rsidR="001868A0" w:rsidRPr="001868A0" w:rsidRDefault="001868A0" w:rsidP="00DC3F99">
            <w:pPr>
              <w:numPr>
                <w:ilvl w:val="0"/>
                <w:numId w:val="19"/>
              </w:numPr>
              <w:tabs>
                <w:tab w:val="left" w:pos="348"/>
              </w:tabs>
              <w:ind w:firstLine="0"/>
              <w:jc w:val="both"/>
              <w:rPr>
                <w:noProof/>
              </w:rPr>
            </w:pPr>
            <w:r w:rsidRPr="001868A0">
              <w:rPr>
                <w:noProof/>
              </w:rPr>
              <w:t xml:space="preserve">Увеличение доли производимых субьектами малого и среднего предпринимательства и самозанятыми гражданами  товаров </w:t>
            </w:r>
            <w:r w:rsidRPr="001868A0">
              <w:rPr>
                <w:noProof/>
              </w:rPr>
              <w:lastRenderedPageBreak/>
              <w:t xml:space="preserve">и услуг в объеме продукции, производимой предприятиями </w:t>
            </w:r>
            <w:r w:rsidRPr="001868A0">
              <w:t>Инсарского муниципального района.</w:t>
            </w:r>
          </w:p>
        </w:tc>
      </w:tr>
      <w:tr w:rsidR="001868A0" w:rsidRPr="001868A0" w:rsidTr="006E291B">
        <w:tc>
          <w:tcPr>
            <w:tcW w:w="2211" w:type="dxa"/>
          </w:tcPr>
          <w:p w:rsidR="001868A0" w:rsidRPr="001868A0" w:rsidRDefault="001868A0" w:rsidP="006E291B">
            <w:pPr>
              <w:tabs>
                <w:tab w:val="left" w:pos="8100"/>
              </w:tabs>
            </w:pPr>
            <w:r w:rsidRPr="001868A0">
              <w:lastRenderedPageBreak/>
              <w:t xml:space="preserve">Основные задачи </w:t>
            </w:r>
          </w:p>
          <w:p w:rsidR="001868A0" w:rsidRPr="001868A0" w:rsidRDefault="001868A0" w:rsidP="006E291B">
            <w:pPr>
              <w:tabs>
                <w:tab w:val="left" w:pos="8100"/>
              </w:tabs>
            </w:pPr>
            <w:r w:rsidRPr="001868A0">
              <w:t>Программы</w:t>
            </w:r>
          </w:p>
        </w:tc>
        <w:tc>
          <w:tcPr>
            <w:tcW w:w="8103" w:type="dxa"/>
          </w:tcPr>
          <w:p w:rsidR="001868A0" w:rsidRPr="001868A0" w:rsidRDefault="001868A0" w:rsidP="00DC3F99">
            <w:pPr>
              <w:numPr>
                <w:ilvl w:val="0"/>
                <w:numId w:val="20"/>
              </w:numPr>
              <w:tabs>
                <w:tab w:val="left" w:pos="341"/>
              </w:tabs>
              <w:ind w:firstLine="0"/>
              <w:jc w:val="both"/>
            </w:pPr>
            <w:r w:rsidRPr="001868A0">
              <w:t>Создание муниципальной нормативно-правовой базы, регулирующей вопросы развития и поддержки малого и среднего предпринимательства.</w:t>
            </w:r>
          </w:p>
          <w:p w:rsidR="001868A0" w:rsidRPr="001868A0" w:rsidRDefault="001868A0" w:rsidP="00DC3F99">
            <w:pPr>
              <w:numPr>
                <w:ilvl w:val="0"/>
                <w:numId w:val="20"/>
              </w:numPr>
              <w:tabs>
                <w:tab w:val="left" w:pos="341"/>
              </w:tabs>
              <w:ind w:firstLine="0"/>
              <w:jc w:val="both"/>
            </w:pPr>
            <w:r w:rsidRPr="001868A0">
              <w:t>Создание благоприятных условий для развития малого и среднего предпринимательства и самозанятых граждан в Инсарском муниципальном районе.</w:t>
            </w:r>
          </w:p>
          <w:p w:rsidR="001868A0" w:rsidRPr="001868A0" w:rsidRDefault="001868A0" w:rsidP="00DC3F99">
            <w:pPr>
              <w:numPr>
                <w:ilvl w:val="0"/>
                <w:numId w:val="20"/>
              </w:numPr>
              <w:tabs>
                <w:tab w:val="left" w:pos="341"/>
              </w:tabs>
              <w:ind w:firstLine="0"/>
              <w:jc w:val="both"/>
            </w:pPr>
            <w:r w:rsidRPr="001868A0">
              <w:t>Обеспечение взаимодействия органов местного самоуправления с предпринимательскими структурами для совершенствования муниципальной поддержки малого и среднего бизнеса и самозанятых граждан.</w:t>
            </w:r>
          </w:p>
          <w:p w:rsidR="001868A0" w:rsidRPr="001868A0" w:rsidRDefault="001868A0" w:rsidP="00DC3F99">
            <w:pPr>
              <w:numPr>
                <w:ilvl w:val="0"/>
                <w:numId w:val="20"/>
              </w:numPr>
              <w:tabs>
                <w:tab w:val="left" w:pos="341"/>
              </w:tabs>
              <w:ind w:firstLine="0"/>
              <w:jc w:val="both"/>
            </w:pPr>
            <w:r w:rsidRPr="001868A0">
              <w:t>Привлечение малого и среднего предпринимательства и самозанятых граждан к участию в приоритетных нацпроектах, выполнению муниципальных заказов в различных сферах деятельности.</w:t>
            </w:r>
          </w:p>
          <w:p w:rsidR="001868A0" w:rsidRPr="001868A0" w:rsidRDefault="001868A0" w:rsidP="00DC3F99">
            <w:pPr>
              <w:numPr>
                <w:ilvl w:val="0"/>
                <w:numId w:val="20"/>
              </w:numPr>
              <w:tabs>
                <w:tab w:val="left" w:pos="341"/>
              </w:tabs>
              <w:ind w:firstLine="0"/>
              <w:jc w:val="both"/>
            </w:pPr>
            <w:r w:rsidRPr="001868A0">
              <w:t>Обеспечение доступности финансовых ресурсов для малого и среднего предпринимательства и самозанятым гражданам.</w:t>
            </w:r>
          </w:p>
          <w:p w:rsidR="001868A0" w:rsidRPr="001868A0" w:rsidRDefault="001868A0" w:rsidP="00DC3F99">
            <w:pPr>
              <w:numPr>
                <w:ilvl w:val="0"/>
                <w:numId w:val="20"/>
              </w:numPr>
              <w:tabs>
                <w:tab w:val="left" w:pos="341"/>
              </w:tabs>
              <w:ind w:firstLine="0"/>
              <w:jc w:val="both"/>
            </w:pPr>
            <w:r w:rsidRPr="001868A0">
              <w:t>Оказание консультационных, информационных и юридических услуг субъектам малого и среднего предпринимательства и самозанятым гражданам.</w:t>
            </w:r>
          </w:p>
          <w:p w:rsidR="001868A0" w:rsidRPr="001868A0" w:rsidRDefault="001868A0" w:rsidP="00DC3F99">
            <w:pPr>
              <w:numPr>
                <w:ilvl w:val="0"/>
                <w:numId w:val="20"/>
              </w:numPr>
              <w:tabs>
                <w:tab w:val="left" w:pos="341"/>
              </w:tabs>
              <w:ind w:firstLine="0"/>
              <w:jc w:val="both"/>
            </w:pPr>
            <w:r w:rsidRPr="001868A0">
              <w:t>Увеличение доли налогов в налоговых доходах бюджетов всех уровней, уплаченных субъектами малого и среднего предпринимательства платежей самозанятых граждан.</w:t>
            </w:r>
          </w:p>
        </w:tc>
      </w:tr>
      <w:tr w:rsidR="001868A0" w:rsidRPr="001868A0" w:rsidTr="006E291B">
        <w:tc>
          <w:tcPr>
            <w:tcW w:w="2211" w:type="dxa"/>
          </w:tcPr>
          <w:p w:rsidR="001868A0" w:rsidRPr="001868A0" w:rsidRDefault="001868A0" w:rsidP="006E291B">
            <w:pPr>
              <w:tabs>
                <w:tab w:val="left" w:pos="8100"/>
              </w:tabs>
            </w:pPr>
            <w:r w:rsidRPr="001868A0">
              <w:t>Сроки реализации Программы</w:t>
            </w:r>
          </w:p>
        </w:tc>
        <w:tc>
          <w:tcPr>
            <w:tcW w:w="8103" w:type="dxa"/>
          </w:tcPr>
          <w:p w:rsidR="001868A0" w:rsidRPr="001868A0" w:rsidRDefault="001868A0" w:rsidP="006E291B">
            <w:pPr>
              <w:tabs>
                <w:tab w:val="left" w:pos="8100"/>
              </w:tabs>
            </w:pPr>
            <w:r w:rsidRPr="001868A0">
              <w:t>2018 – 2027 годы.</w:t>
            </w:r>
          </w:p>
        </w:tc>
      </w:tr>
      <w:tr w:rsidR="001868A0" w:rsidRPr="001868A0" w:rsidTr="006E291B">
        <w:trPr>
          <w:trHeight w:val="549"/>
        </w:trPr>
        <w:tc>
          <w:tcPr>
            <w:tcW w:w="2211" w:type="dxa"/>
          </w:tcPr>
          <w:p w:rsidR="001868A0" w:rsidRPr="001868A0" w:rsidRDefault="001868A0" w:rsidP="006E291B">
            <w:pPr>
              <w:tabs>
                <w:tab w:val="left" w:pos="8100"/>
              </w:tabs>
            </w:pPr>
            <w:r w:rsidRPr="001868A0">
              <w:t>Перечень основных мероприятий программы</w:t>
            </w:r>
          </w:p>
        </w:tc>
        <w:tc>
          <w:tcPr>
            <w:tcW w:w="8103" w:type="dxa"/>
          </w:tcPr>
          <w:p w:rsidR="001868A0" w:rsidRPr="001868A0" w:rsidRDefault="001868A0" w:rsidP="006E291B">
            <w:pPr>
              <w:tabs>
                <w:tab w:val="left" w:pos="8100"/>
              </w:tabs>
            </w:pPr>
            <w:r w:rsidRPr="001868A0">
              <w:t>Перечень основных мероприятий Программы представлен в приложении 2 к муниципальной Программе.</w:t>
            </w:r>
          </w:p>
        </w:tc>
      </w:tr>
      <w:tr w:rsidR="001868A0" w:rsidRPr="001868A0" w:rsidTr="006E291B">
        <w:tc>
          <w:tcPr>
            <w:tcW w:w="2211" w:type="dxa"/>
          </w:tcPr>
          <w:p w:rsidR="001868A0" w:rsidRPr="001868A0" w:rsidRDefault="001868A0" w:rsidP="006E291B">
            <w:pPr>
              <w:tabs>
                <w:tab w:val="left" w:pos="8100"/>
              </w:tabs>
            </w:pPr>
            <w:r w:rsidRPr="001868A0">
              <w:t>Объемы и источники финансирования</w:t>
            </w:r>
          </w:p>
        </w:tc>
        <w:tc>
          <w:tcPr>
            <w:tcW w:w="8103" w:type="dxa"/>
          </w:tcPr>
          <w:p w:rsidR="001868A0" w:rsidRPr="001868A0" w:rsidRDefault="001868A0" w:rsidP="006E291B">
            <w:pPr>
              <w:tabs>
                <w:tab w:val="left" w:pos="8100"/>
              </w:tabs>
            </w:pPr>
            <w:r w:rsidRPr="001868A0">
              <w:t xml:space="preserve">На реализацию мероприятий Программы потребуется 300,0 тыс. рублей из бюджета Инсарского муниципального района, в том числе: </w:t>
            </w:r>
          </w:p>
          <w:p w:rsidR="001868A0" w:rsidRPr="001868A0" w:rsidRDefault="001868A0" w:rsidP="006E291B">
            <w:pPr>
              <w:tabs>
                <w:tab w:val="left" w:pos="8100"/>
              </w:tabs>
            </w:pPr>
            <w:r w:rsidRPr="001868A0">
              <w:t>2018 год – 50,0 тыс. руб.,</w:t>
            </w:r>
          </w:p>
          <w:p w:rsidR="001868A0" w:rsidRPr="001868A0" w:rsidRDefault="001868A0" w:rsidP="006E291B">
            <w:pPr>
              <w:tabs>
                <w:tab w:val="left" w:pos="8100"/>
              </w:tabs>
            </w:pPr>
            <w:r w:rsidRPr="001868A0">
              <w:t>2019 год – 50,0 тыс. руб.,</w:t>
            </w:r>
          </w:p>
          <w:p w:rsidR="001868A0" w:rsidRPr="001868A0" w:rsidRDefault="001868A0" w:rsidP="006E291B">
            <w:pPr>
              <w:tabs>
                <w:tab w:val="left" w:pos="8100"/>
              </w:tabs>
            </w:pPr>
            <w:r w:rsidRPr="001868A0">
              <w:t>2020 год – 50,0 тыс. руб.,</w:t>
            </w:r>
          </w:p>
          <w:p w:rsidR="001868A0" w:rsidRPr="001868A0" w:rsidRDefault="001868A0" w:rsidP="006E291B">
            <w:pPr>
              <w:tabs>
                <w:tab w:val="left" w:pos="8100"/>
              </w:tabs>
            </w:pPr>
            <w:r w:rsidRPr="001868A0">
              <w:t>2021 год – 50,0 тыс. руб.,</w:t>
            </w:r>
          </w:p>
          <w:p w:rsidR="001868A0" w:rsidRPr="001868A0" w:rsidRDefault="001868A0" w:rsidP="006E291B">
            <w:pPr>
              <w:tabs>
                <w:tab w:val="left" w:pos="8100"/>
              </w:tabs>
            </w:pPr>
            <w:r w:rsidRPr="001868A0">
              <w:t>2022 год – 50,0 тыс. руб.,</w:t>
            </w:r>
          </w:p>
          <w:p w:rsidR="001868A0" w:rsidRPr="001868A0" w:rsidRDefault="001868A0" w:rsidP="006E291B">
            <w:pPr>
              <w:tabs>
                <w:tab w:val="left" w:pos="8100"/>
              </w:tabs>
            </w:pPr>
            <w:r w:rsidRPr="001868A0">
              <w:t>2023 год – 10,0 тыс. руб.,</w:t>
            </w:r>
          </w:p>
          <w:p w:rsidR="001868A0" w:rsidRPr="001868A0" w:rsidRDefault="001868A0" w:rsidP="006E291B">
            <w:pPr>
              <w:tabs>
                <w:tab w:val="left" w:pos="8100"/>
              </w:tabs>
            </w:pPr>
            <w:r w:rsidRPr="001868A0">
              <w:t>2024 год – 10,0 тыс. руб.,</w:t>
            </w:r>
          </w:p>
          <w:p w:rsidR="001868A0" w:rsidRPr="001868A0" w:rsidRDefault="001868A0" w:rsidP="006E291B">
            <w:pPr>
              <w:tabs>
                <w:tab w:val="left" w:pos="8100"/>
              </w:tabs>
            </w:pPr>
            <w:r w:rsidRPr="001868A0">
              <w:t>2025 год – 10,0 тыс. руб.,</w:t>
            </w:r>
          </w:p>
          <w:p w:rsidR="001868A0" w:rsidRPr="001868A0" w:rsidRDefault="001868A0" w:rsidP="006E291B">
            <w:pPr>
              <w:tabs>
                <w:tab w:val="left" w:pos="8100"/>
              </w:tabs>
            </w:pPr>
            <w:r w:rsidRPr="001868A0">
              <w:t>2026 год – 10,0 тыс. руб.,</w:t>
            </w:r>
          </w:p>
          <w:p w:rsidR="001868A0" w:rsidRPr="001868A0" w:rsidRDefault="001868A0" w:rsidP="006E291B">
            <w:pPr>
              <w:tabs>
                <w:tab w:val="left" w:pos="8100"/>
              </w:tabs>
            </w:pPr>
            <w:r w:rsidRPr="001868A0">
              <w:t>2027 год – 10,0 тыс. руб.</w:t>
            </w:r>
          </w:p>
          <w:p w:rsidR="001868A0" w:rsidRPr="001868A0" w:rsidRDefault="001868A0" w:rsidP="006E291B">
            <w:pPr>
              <w:tabs>
                <w:tab w:val="left" w:pos="8100"/>
              </w:tabs>
            </w:pPr>
            <w:r w:rsidRPr="001868A0">
              <w:t>Объемы и источники финансирования будут ежегодно корректироваться исходя из имеющихся возможностей бюджета.</w:t>
            </w:r>
          </w:p>
        </w:tc>
      </w:tr>
      <w:tr w:rsidR="001868A0" w:rsidRPr="001868A0" w:rsidTr="006E291B">
        <w:trPr>
          <w:trHeight w:val="343"/>
        </w:trPr>
        <w:tc>
          <w:tcPr>
            <w:tcW w:w="2211" w:type="dxa"/>
          </w:tcPr>
          <w:p w:rsidR="001868A0" w:rsidRPr="001868A0" w:rsidRDefault="001868A0" w:rsidP="006E291B">
            <w:pPr>
              <w:tabs>
                <w:tab w:val="left" w:pos="8100"/>
              </w:tabs>
            </w:pPr>
            <w:r w:rsidRPr="001868A0">
              <w:t>Результаты реализации</w:t>
            </w:r>
          </w:p>
          <w:p w:rsidR="001868A0" w:rsidRPr="001868A0" w:rsidRDefault="001868A0" w:rsidP="006E291B">
            <w:pPr>
              <w:tabs>
                <w:tab w:val="left" w:pos="8100"/>
              </w:tabs>
            </w:pPr>
            <w:r w:rsidRPr="001868A0">
              <w:t>Программы</w:t>
            </w:r>
          </w:p>
        </w:tc>
        <w:tc>
          <w:tcPr>
            <w:tcW w:w="8103" w:type="dxa"/>
          </w:tcPr>
          <w:p w:rsidR="001868A0" w:rsidRPr="001868A0" w:rsidRDefault="001868A0" w:rsidP="00DC3F99">
            <w:pPr>
              <w:numPr>
                <w:ilvl w:val="0"/>
                <w:numId w:val="21"/>
              </w:numPr>
              <w:tabs>
                <w:tab w:val="left" w:pos="348"/>
              </w:tabs>
              <w:ind w:firstLine="0"/>
              <w:jc w:val="both"/>
            </w:pPr>
            <w:r w:rsidRPr="001868A0">
              <w:t>Обеспечение стабильной занятости в секторе малого и среднего бизнеса и самозанятых граждан Инсарского муниципального района;</w:t>
            </w:r>
          </w:p>
          <w:p w:rsidR="001868A0" w:rsidRPr="001868A0" w:rsidRDefault="001868A0" w:rsidP="00DC3F99">
            <w:pPr>
              <w:numPr>
                <w:ilvl w:val="0"/>
                <w:numId w:val="21"/>
              </w:numPr>
              <w:tabs>
                <w:tab w:val="left" w:pos="348"/>
              </w:tabs>
              <w:ind w:firstLine="0"/>
              <w:jc w:val="both"/>
            </w:pPr>
            <w:r w:rsidRPr="001868A0">
              <w:t xml:space="preserve">Увеличение объема налоговых поступлений от субъектов малого и среднего предпринимательства и платежей самозанятых </w:t>
            </w:r>
            <w:r w:rsidRPr="001868A0">
              <w:lastRenderedPageBreak/>
              <w:t>граждан;</w:t>
            </w:r>
          </w:p>
          <w:p w:rsidR="001868A0" w:rsidRPr="001868A0" w:rsidRDefault="001868A0" w:rsidP="00DC3F99">
            <w:pPr>
              <w:numPr>
                <w:ilvl w:val="0"/>
                <w:numId w:val="21"/>
              </w:numPr>
              <w:tabs>
                <w:tab w:val="left" w:pos="348"/>
              </w:tabs>
              <w:ind w:firstLine="0"/>
              <w:jc w:val="both"/>
            </w:pPr>
            <w:r w:rsidRPr="001868A0">
              <w:t>Ежегодное увеличение числа субъектов малого и среднего предпринимательства и самозанятых граждан района;</w:t>
            </w:r>
          </w:p>
          <w:p w:rsidR="001868A0" w:rsidRPr="001868A0" w:rsidRDefault="001868A0" w:rsidP="00DC3F99">
            <w:pPr>
              <w:numPr>
                <w:ilvl w:val="0"/>
                <w:numId w:val="21"/>
              </w:numPr>
              <w:tabs>
                <w:tab w:val="left" w:pos="348"/>
              </w:tabs>
              <w:ind w:firstLine="0"/>
              <w:jc w:val="both"/>
            </w:pPr>
            <w:r w:rsidRPr="001868A0">
              <w:t xml:space="preserve">Развитие инфраструктуры Инсарского муниципального района и улучшение качества предоставляемых </w:t>
            </w:r>
            <w:proofErr w:type="gramStart"/>
            <w:r w:rsidRPr="001868A0">
              <w:t>услуг</w:t>
            </w:r>
            <w:proofErr w:type="gramEnd"/>
            <w:r w:rsidRPr="001868A0">
              <w:t xml:space="preserve"> и увеличение их объемов.</w:t>
            </w:r>
          </w:p>
        </w:tc>
      </w:tr>
    </w:tbl>
    <w:p w:rsidR="001868A0" w:rsidRPr="005771A9" w:rsidRDefault="001868A0" w:rsidP="001868A0">
      <w:pPr>
        <w:spacing w:before="240" w:after="120"/>
        <w:outlineLvl w:val="0"/>
        <w:rPr>
          <w:b/>
          <w:sz w:val="28"/>
          <w:szCs w:val="28"/>
        </w:rPr>
      </w:pPr>
    </w:p>
    <w:p w:rsidR="001868A0" w:rsidRPr="001868A0" w:rsidRDefault="001868A0" w:rsidP="001868A0">
      <w:pPr>
        <w:spacing w:before="240" w:after="120"/>
        <w:jc w:val="center"/>
        <w:outlineLvl w:val="0"/>
        <w:rPr>
          <w:b/>
        </w:rPr>
      </w:pPr>
      <w:r w:rsidRPr="001868A0">
        <w:rPr>
          <w:b/>
        </w:rPr>
        <w:t>1. Общие положения</w:t>
      </w:r>
    </w:p>
    <w:p w:rsidR="001868A0" w:rsidRPr="001868A0" w:rsidRDefault="001868A0" w:rsidP="001868A0">
      <w:pPr>
        <w:ind w:firstLine="567"/>
        <w:jc w:val="both"/>
        <w:rPr>
          <w:rFonts w:ascii="Arial" w:hAnsi="Arial" w:cs="Arial"/>
          <w:b/>
        </w:rPr>
      </w:pPr>
      <w:r w:rsidRPr="001868A0">
        <w:t>Настоящая Программа разработана в соответствии с Федеральным законом от 06 октября 2003 года № 131 - ФЗ «Об общих принципах организации местного самоуправления в Российской Федерации», Федеральным законом от 24 июля 2007 года № 209 - ФЗ «О развитии малого и среднего предпринимательства в Российской Федерации».</w:t>
      </w:r>
    </w:p>
    <w:p w:rsidR="001868A0" w:rsidRPr="001868A0" w:rsidRDefault="001868A0" w:rsidP="001868A0">
      <w:pPr>
        <w:ind w:firstLine="567"/>
        <w:jc w:val="both"/>
        <w:rPr>
          <w:rFonts w:cs="Arial"/>
        </w:rPr>
      </w:pPr>
      <w:r w:rsidRPr="001868A0">
        <w:rPr>
          <w:rFonts w:cs="Arial"/>
        </w:rPr>
        <w:t>В соответствии с Федеральным законом от 06 октября 2003 года № 131 - ФЗ «Об общих принципах организации местного самоуправления в Российской Федерации» к полномочиям органов местного самоуправления относятся вопросы содействия развитию малого предпринимательства.</w:t>
      </w:r>
    </w:p>
    <w:p w:rsidR="001868A0" w:rsidRPr="001868A0" w:rsidRDefault="001868A0" w:rsidP="001868A0">
      <w:pPr>
        <w:ind w:firstLine="567"/>
        <w:jc w:val="both"/>
      </w:pPr>
      <w:r w:rsidRPr="001868A0">
        <w:rPr>
          <w:rFonts w:cs="Arial"/>
        </w:rPr>
        <w:t xml:space="preserve">Цели и основные задачи настоящей Программы направлены на создание условий для развития малого </w:t>
      </w:r>
      <w:r w:rsidRPr="001868A0">
        <w:t>и среднего</w:t>
      </w:r>
      <w:r w:rsidRPr="001868A0">
        <w:rPr>
          <w:rFonts w:cs="Arial"/>
        </w:rPr>
        <w:t xml:space="preserve"> предпринимательства и самозанятых граждан на территории</w:t>
      </w:r>
      <w:r w:rsidRPr="001868A0">
        <w:rPr>
          <w:rFonts w:ascii="Arial" w:hAnsi="Arial" w:cs="Arial"/>
        </w:rPr>
        <w:t xml:space="preserve"> </w:t>
      </w:r>
      <w:r w:rsidRPr="001868A0">
        <w:t xml:space="preserve">Инсарского муниципального района. </w:t>
      </w:r>
    </w:p>
    <w:p w:rsidR="001868A0" w:rsidRPr="001868A0" w:rsidRDefault="001868A0" w:rsidP="001868A0">
      <w:pPr>
        <w:ind w:firstLine="567"/>
        <w:jc w:val="both"/>
        <w:rPr>
          <w:rFonts w:cs="Arial"/>
        </w:rPr>
      </w:pPr>
      <w:r w:rsidRPr="001868A0">
        <w:rPr>
          <w:rFonts w:cs="Arial"/>
        </w:rPr>
        <w:t xml:space="preserve">Программа определяет перечень мероприятий, направленных на достижение целей в области развития малого </w:t>
      </w:r>
      <w:r w:rsidRPr="001868A0">
        <w:t>и среднего</w:t>
      </w:r>
      <w:r w:rsidRPr="001868A0">
        <w:rPr>
          <w:rFonts w:cs="Arial"/>
        </w:rPr>
        <w:t xml:space="preserve"> предпринимательства и самозанятых граждан в </w:t>
      </w:r>
      <w:r w:rsidRPr="001868A0">
        <w:t>Инсарском муниципальном районе</w:t>
      </w:r>
      <w:r w:rsidRPr="001868A0">
        <w:rPr>
          <w:rFonts w:cs="Arial"/>
        </w:rPr>
        <w:t>, объемы и источники их финансирования, ответственных за реализацию мероприятий, показатели результативности деятельности.</w:t>
      </w:r>
    </w:p>
    <w:p w:rsidR="001868A0" w:rsidRPr="001868A0" w:rsidRDefault="001868A0" w:rsidP="001868A0">
      <w:pPr>
        <w:ind w:firstLine="567"/>
        <w:jc w:val="both"/>
        <w:rPr>
          <w:shd w:val="clear" w:color="auto" w:fill="FFFFFF"/>
        </w:rPr>
      </w:pPr>
      <w:r w:rsidRPr="001868A0">
        <w:rPr>
          <w:rFonts w:cs="Arial"/>
        </w:rPr>
        <w:t xml:space="preserve">Программа разработана с учетом основных приоритетов социально-экономического развития Инсарского </w:t>
      </w:r>
      <w:r w:rsidRPr="001868A0">
        <w:t>муниципального района</w:t>
      </w:r>
      <w:r w:rsidRPr="001868A0">
        <w:rPr>
          <w:shd w:val="clear" w:color="auto" w:fill="FFFFFF"/>
        </w:rPr>
        <w:t>.</w:t>
      </w:r>
    </w:p>
    <w:p w:rsidR="001868A0" w:rsidRPr="001868A0" w:rsidRDefault="001868A0" w:rsidP="001868A0">
      <w:pPr>
        <w:ind w:firstLine="567"/>
        <w:jc w:val="both"/>
      </w:pPr>
    </w:p>
    <w:p w:rsidR="001868A0" w:rsidRPr="001868A0" w:rsidRDefault="001868A0" w:rsidP="001868A0">
      <w:pPr>
        <w:spacing w:line="288" w:lineRule="auto"/>
        <w:ind w:firstLine="567"/>
        <w:jc w:val="center"/>
        <w:rPr>
          <w:b/>
          <w:bCs/>
          <w:lang w:eastAsia="ar-SA"/>
        </w:rPr>
      </w:pPr>
      <w:r w:rsidRPr="001868A0">
        <w:rPr>
          <w:b/>
          <w:lang w:eastAsia="ar-SA"/>
        </w:rPr>
        <w:t>2. Характеристика проблемы, на решение которой направлена Программа</w:t>
      </w:r>
    </w:p>
    <w:p w:rsidR="001868A0" w:rsidRPr="001868A0" w:rsidRDefault="001868A0" w:rsidP="001868A0">
      <w:pPr>
        <w:ind w:firstLine="567"/>
        <w:jc w:val="both"/>
        <w:rPr>
          <w:rFonts w:cs="Arial"/>
        </w:rPr>
      </w:pPr>
      <w:r w:rsidRPr="001868A0">
        <w:rPr>
          <w:rFonts w:cs="Arial"/>
        </w:rPr>
        <w:t>Развитие предпринимательства является одной из приоритетных задач социально-экономического развития Инсарского</w:t>
      </w:r>
      <w:r w:rsidRPr="001868A0">
        <w:t xml:space="preserve"> муниципального района</w:t>
      </w:r>
      <w:r w:rsidRPr="001868A0">
        <w:rPr>
          <w:rFonts w:cs="Arial"/>
        </w:rPr>
        <w:t>.</w:t>
      </w:r>
    </w:p>
    <w:p w:rsidR="001868A0" w:rsidRPr="001868A0" w:rsidRDefault="001868A0" w:rsidP="001868A0">
      <w:pPr>
        <w:ind w:firstLine="567"/>
        <w:jc w:val="both"/>
        <w:rPr>
          <w:bCs/>
          <w:lang w:eastAsia="ar-SA"/>
        </w:rPr>
      </w:pPr>
      <w:r w:rsidRPr="001868A0">
        <w:rPr>
          <w:bCs/>
          <w:lang w:eastAsia="ar-SA"/>
        </w:rPr>
        <w:t>Малый и средний бизнес</w:t>
      </w:r>
      <w:r w:rsidRPr="001868A0">
        <w:rPr>
          <w:lang w:eastAsia="ar-SA"/>
        </w:rPr>
        <w:t xml:space="preserve"> Инсарского муниципального района в 2016 году представлен 202 субъектами малого и среднего предпринимательства.</w:t>
      </w:r>
      <w:r w:rsidRPr="001868A0">
        <w:rPr>
          <w:color w:val="FF0000"/>
          <w:lang w:eastAsia="ar-SA"/>
        </w:rPr>
        <w:t xml:space="preserve">  </w:t>
      </w:r>
      <w:r w:rsidRPr="001868A0">
        <w:rPr>
          <w:lang w:eastAsia="ar-SA"/>
        </w:rPr>
        <w:t xml:space="preserve">Наиболее предпочтительной для малого и среднего бизнеса является сфера розничной торговли. </w:t>
      </w:r>
    </w:p>
    <w:p w:rsidR="001868A0" w:rsidRPr="001868A0" w:rsidRDefault="001868A0" w:rsidP="001868A0">
      <w:pPr>
        <w:ind w:firstLine="567"/>
        <w:jc w:val="both"/>
        <w:rPr>
          <w:bCs/>
          <w:lang w:eastAsia="ar-SA"/>
        </w:rPr>
      </w:pPr>
      <w:r w:rsidRPr="001868A0">
        <w:rPr>
          <w:bCs/>
          <w:lang w:eastAsia="ar-SA"/>
        </w:rPr>
        <w:t>Общая численность работников, занятых в малом и</w:t>
      </w:r>
      <w:r w:rsidRPr="001868A0">
        <w:rPr>
          <w:lang w:eastAsia="ar-SA"/>
        </w:rPr>
        <w:t xml:space="preserve"> среднем</w:t>
      </w:r>
      <w:r w:rsidRPr="001868A0">
        <w:rPr>
          <w:bCs/>
          <w:lang w:eastAsia="ar-SA"/>
        </w:rPr>
        <w:t xml:space="preserve"> бизнесе, составляет в 2016 году 1104 человек.  Из общей численности большая часть </w:t>
      </w:r>
      <w:proofErr w:type="gramStart"/>
      <w:r w:rsidRPr="001868A0">
        <w:rPr>
          <w:bCs/>
          <w:lang w:eastAsia="ar-SA"/>
        </w:rPr>
        <w:t>занятых</w:t>
      </w:r>
      <w:proofErr w:type="gramEnd"/>
      <w:r w:rsidRPr="001868A0">
        <w:rPr>
          <w:bCs/>
          <w:lang w:eastAsia="ar-SA"/>
        </w:rPr>
        <w:t xml:space="preserve"> приходится на </w:t>
      </w:r>
      <w:r w:rsidRPr="001868A0">
        <w:rPr>
          <w:lang w:eastAsia="ar-SA"/>
        </w:rPr>
        <w:t>розничную торговлю</w:t>
      </w:r>
      <w:r w:rsidRPr="001868A0">
        <w:rPr>
          <w:bCs/>
          <w:lang w:eastAsia="ar-SA"/>
        </w:rPr>
        <w:t xml:space="preserve"> – 65%. </w:t>
      </w:r>
    </w:p>
    <w:p w:rsidR="001868A0" w:rsidRPr="001868A0" w:rsidRDefault="001868A0" w:rsidP="001868A0">
      <w:pPr>
        <w:ind w:firstLine="567"/>
        <w:jc w:val="both"/>
        <w:rPr>
          <w:bCs/>
          <w:lang w:eastAsia="ar-SA"/>
        </w:rPr>
      </w:pPr>
      <w:r w:rsidRPr="001868A0">
        <w:rPr>
          <w:bCs/>
          <w:lang w:eastAsia="ar-SA"/>
        </w:rPr>
        <w:t>Оборот малого бизнеса составил в 2016 году – 810,0 млн. рублей, в 2015 году – 703,9 млн. рублей.</w:t>
      </w:r>
    </w:p>
    <w:p w:rsidR="001868A0" w:rsidRPr="001868A0" w:rsidRDefault="001868A0" w:rsidP="001868A0">
      <w:pPr>
        <w:ind w:firstLine="567"/>
        <w:jc w:val="both"/>
        <w:rPr>
          <w:bCs/>
          <w:lang w:eastAsia="ar-SA"/>
        </w:rPr>
      </w:pPr>
      <w:r w:rsidRPr="001868A0">
        <w:rPr>
          <w:bCs/>
          <w:lang w:eastAsia="ar-SA"/>
        </w:rPr>
        <w:t>Важным показателем, отражающим роль малого</w:t>
      </w:r>
      <w:r w:rsidRPr="001868A0">
        <w:rPr>
          <w:lang w:eastAsia="ar-SA"/>
        </w:rPr>
        <w:t xml:space="preserve"> и среднего </w:t>
      </w:r>
      <w:r w:rsidRPr="001868A0">
        <w:rPr>
          <w:bCs/>
          <w:lang w:eastAsia="ar-SA"/>
        </w:rPr>
        <w:t>предпринимательства в экономике Инсарского</w:t>
      </w:r>
      <w:r w:rsidRPr="001868A0">
        <w:rPr>
          <w:lang w:eastAsia="ar-SA"/>
        </w:rPr>
        <w:t xml:space="preserve"> муниципального района, </w:t>
      </w:r>
      <w:r w:rsidRPr="001868A0">
        <w:rPr>
          <w:bCs/>
          <w:lang w:eastAsia="ar-SA"/>
        </w:rPr>
        <w:t xml:space="preserve">является величина налогового вклада. Ежегодно растет объем налоговых поступлений в местный бюджет от деятельности малого бизнеса. Доля налоговых поступлений в муниципальном бюджете составила 13,9% в 2016 году. </w:t>
      </w:r>
    </w:p>
    <w:p w:rsidR="001868A0" w:rsidRPr="001868A0" w:rsidRDefault="001868A0" w:rsidP="001868A0">
      <w:pPr>
        <w:ind w:firstLine="567"/>
        <w:jc w:val="both"/>
        <w:rPr>
          <w:bCs/>
          <w:lang w:eastAsia="ar-SA"/>
        </w:rPr>
      </w:pPr>
      <w:r w:rsidRPr="001868A0">
        <w:rPr>
          <w:bCs/>
          <w:lang w:eastAsia="ar-SA"/>
        </w:rPr>
        <w:t xml:space="preserve">Малый </w:t>
      </w:r>
      <w:r w:rsidRPr="001868A0">
        <w:rPr>
          <w:lang w:eastAsia="ar-SA"/>
        </w:rPr>
        <w:t>и средний</w:t>
      </w:r>
      <w:r w:rsidRPr="001868A0">
        <w:rPr>
          <w:bCs/>
          <w:lang w:eastAsia="ar-SA"/>
        </w:rPr>
        <w:t xml:space="preserve"> бизнес принимает участие в привлечении и освоении кредитных ресурсов по нацпроекту в сфере агропромышленного комплекса. </w:t>
      </w:r>
    </w:p>
    <w:p w:rsidR="001868A0" w:rsidRPr="001868A0" w:rsidRDefault="001868A0" w:rsidP="001868A0">
      <w:pPr>
        <w:ind w:firstLine="567"/>
        <w:jc w:val="both"/>
        <w:rPr>
          <w:bCs/>
          <w:lang w:eastAsia="ar-SA"/>
        </w:rPr>
      </w:pPr>
      <w:r w:rsidRPr="001868A0">
        <w:rPr>
          <w:bCs/>
          <w:lang w:eastAsia="ar-SA"/>
        </w:rPr>
        <w:t xml:space="preserve">Уровень   развития малого </w:t>
      </w:r>
      <w:r w:rsidRPr="001868A0">
        <w:rPr>
          <w:lang w:eastAsia="ar-SA"/>
        </w:rPr>
        <w:t>и среднего</w:t>
      </w:r>
      <w:r w:rsidRPr="001868A0">
        <w:rPr>
          <w:bCs/>
          <w:lang w:eastAsia="ar-SA"/>
        </w:rPr>
        <w:t xml:space="preserve"> предпринимательства в Инсарском</w:t>
      </w:r>
      <w:r w:rsidRPr="001868A0">
        <w:rPr>
          <w:lang w:eastAsia="ar-SA"/>
        </w:rPr>
        <w:t xml:space="preserve"> муниципальном районе остается</w:t>
      </w:r>
      <w:r w:rsidRPr="001868A0">
        <w:rPr>
          <w:bCs/>
          <w:lang w:eastAsia="ar-SA"/>
        </w:rPr>
        <w:t xml:space="preserve"> недостаточно высоким по сравнению с республиканским уровнем. </w:t>
      </w:r>
    </w:p>
    <w:p w:rsidR="001868A0" w:rsidRPr="001868A0" w:rsidRDefault="001868A0" w:rsidP="001868A0">
      <w:pPr>
        <w:tabs>
          <w:tab w:val="left" w:pos="142"/>
        </w:tabs>
        <w:ind w:firstLine="567"/>
        <w:jc w:val="both"/>
        <w:rPr>
          <w:bCs/>
          <w:lang w:eastAsia="ar-SA"/>
        </w:rPr>
      </w:pPr>
      <w:r w:rsidRPr="001868A0">
        <w:rPr>
          <w:lang w:eastAsia="ar-SA"/>
        </w:rPr>
        <w:t>Основными проблемами, тормозящими развитие малого и среднего предпринимательства в Инсарском муниципальном районе, являются:</w:t>
      </w:r>
    </w:p>
    <w:p w:rsidR="001868A0" w:rsidRPr="001868A0" w:rsidRDefault="001868A0" w:rsidP="00DC3F99">
      <w:pPr>
        <w:numPr>
          <w:ilvl w:val="0"/>
          <w:numId w:val="22"/>
        </w:numPr>
        <w:tabs>
          <w:tab w:val="clear" w:pos="928"/>
          <w:tab w:val="num" w:pos="0"/>
          <w:tab w:val="left" w:pos="142"/>
          <w:tab w:val="num" w:pos="567"/>
          <w:tab w:val="left" w:pos="993"/>
        </w:tabs>
        <w:ind w:hanging="361"/>
        <w:jc w:val="both"/>
      </w:pPr>
      <w:r w:rsidRPr="001868A0">
        <w:t>невысокий уровень развития системы информационно-консалтинговой поддержки субъектов малого и среднего бизнеса;</w:t>
      </w:r>
    </w:p>
    <w:p w:rsidR="001868A0" w:rsidRPr="001868A0" w:rsidRDefault="001868A0" w:rsidP="00DC3F99">
      <w:pPr>
        <w:numPr>
          <w:ilvl w:val="0"/>
          <w:numId w:val="22"/>
        </w:numPr>
        <w:tabs>
          <w:tab w:val="clear" w:pos="928"/>
          <w:tab w:val="left" w:pos="0"/>
          <w:tab w:val="left" w:pos="142"/>
        </w:tabs>
        <w:ind w:left="0" w:firstLine="567"/>
        <w:jc w:val="both"/>
      </w:pPr>
      <w:r w:rsidRPr="001868A0">
        <w:lastRenderedPageBreak/>
        <w:t>проблемы кадрового обеспечения и подготовки специалистов для малого и среднего предпринимательства;</w:t>
      </w:r>
    </w:p>
    <w:p w:rsidR="001868A0" w:rsidRPr="001868A0" w:rsidRDefault="001868A0" w:rsidP="00DC3F99">
      <w:pPr>
        <w:numPr>
          <w:ilvl w:val="0"/>
          <w:numId w:val="22"/>
        </w:numPr>
        <w:tabs>
          <w:tab w:val="clear" w:pos="928"/>
          <w:tab w:val="num" w:pos="0"/>
          <w:tab w:val="num" w:pos="142"/>
          <w:tab w:val="left" w:pos="993"/>
        </w:tabs>
        <w:ind w:left="0" w:firstLine="567"/>
        <w:jc w:val="both"/>
        <w:rPr>
          <w:bCs/>
        </w:rPr>
      </w:pPr>
      <w:r w:rsidRPr="001868A0">
        <w:rPr>
          <w:bCs/>
        </w:rPr>
        <w:t>недостаточное развитие инфраструктуры поддержки малого и среднего бизнеса в муниципальном районе.</w:t>
      </w:r>
    </w:p>
    <w:p w:rsidR="001868A0" w:rsidRPr="001868A0" w:rsidRDefault="001868A0" w:rsidP="001868A0">
      <w:pPr>
        <w:tabs>
          <w:tab w:val="left" w:pos="142"/>
        </w:tabs>
        <w:ind w:firstLine="567"/>
        <w:jc w:val="both"/>
      </w:pPr>
      <w:r w:rsidRPr="001868A0">
        <w:t>Разрешить проблемы, препятствующие дальнейшему развитию малого и среднего предпринимательства, позволит реализация Муниципальной программы поддержки и развития малого и среднего предпринимательства и самозанятых граждан в Инсарском</w:t>
      </w:r>
      <w:r w:rsidRPr="001868A0">
        <w:rPr>
          <w:rFonts w:ascii="Arial" w:hAnsi="Arial" w:cs="Arial"/>
        </w:rPr>
        <w:t xml:space="preserve"> </w:t>
      </w:r>
      <w:r w:rsidRPr="001868A0">
        <w:t>муниципальном районе на 2018 - 2027 годы.</w:t>
      </w:r>
    </w:p>
    <w:p w:rsidR="001868A0" w:rsidRPr="001868A0" w:rsidRDefault="001868A0" w:rsidP="001868A0">
      <w:pPr>
        <w:tabs>
          <w:tab w:val="left" w:pos="142"/>
        </w:tabs>
        <w:ind w:firstLine="567"/>
        <w:jc w:val="both"/>
      </w:pPr>
      <w:r w:rsidRPr="001868A0">
        <w:t>При разработке мероприятий Программы были приняты следующие базовые положения:</w:t>
      </w:r>
    </w:p>
    <w:p w:rsidR="001868A0" w:rsidRPr="001868A0" w:rsidRDefault="001868A0" w:rsidP="00DC3F99">
      <w:pPr>
        <w:numPr>
          <w:ilvl w:val="0"/>
          <w:numId w:val="23"/>
        </w:numPr>
        <w:tabs>
          <w:tab w:val="clear" w:pos="1080"/>
          <w:tab w:val="left" w:pos="142"/>
          <w:tab w:val="num" w:pos="567"/>
          <w:tab w:val="left" w:pos="851"/>
        </w:tabs>
        <w:ind w:left="0" w:firstLine="567"/>
        <w:jc w:val="both"/>
      </w:pPr>
      <w:r w:rsidRPr="001868A0">
        <w:t>малое и среднее предпринимательство и самозанятые граждане являются полноправными и необходимыми участниками экономической системы;</w:t>
      </w:r>
    </w:p>
    <w:p w:rsidR="001868A0" w:rsidRPr="001868A0" w:rsidRDefault="001868A0" w:rsidP="00DC3F99">
      <w:pPr>
        <w:numPr>
          <w:ilvl w:val="0"/>
          <w:numId w:val="23"/>
        </w:numPr>
        <w:tabs>
          <w:tab w:val="left" w:pos="142"/>
          <w:tab w:val="left" w:pos="851"/>
        </w:tabs>
        <w:ind w:left="0" w:firstLine="567"/>
        <w:jc w:val="both"/>
      </w:pPr>
      <w:r w:rsidRPr="001868A0">
        <w:t>поддержка частной инициативы граждан в сфере малого и среднего бизнеса и самозанятых граждан является одной из основ социально-экономического развития Инсарского муниципального района;</w:t>
      </w:r>
    </w:p>
    <w:p w:rsidR="001868A0" w:rsidRPr="001868A0" w:rsidRDefault="001868A0" w:rsidP="00DC3F99">
      <w:pPr>
        <w:numPr>
          <w:ilvl w:val="0"/>
          <w:numId w:val="23"/>
        </w:numPr>
        <w:tabs>
          <w:tab w:val="clear" w:pos="1080"/>
          <w:tab w:val="left" w:pos="142"/>
          <w:tab w:val="num" w:pos="567"/>
          <w:tab w:val="left" w:pos="851"/>
        </w:tabs>
        <w:ind w:left="0" w:firstLine="567"/>
        <w:jc w:val="both"/>
      </w:pPr>
      <w:r w:rsidRPr="001868A0">
        <w:t>потенциал малого и среднего бизнеса и самозанятых граждан может быть использован в полном объеме при условии постоянного совершенствования системы муниципальной поддержки малого и среднего предпринимательства и самозанятых граждан в районе.</w:t>
      </w:r>
    </w:p>
    <w:p w:rsidR="001868A0" w:rsidRPr="001868A0" w:rsidRDefault="001868A0" w:rsidP="001868A0">
      <w:pPr>
        <w:tabs>
          <w:tab w:val="left" w:pos="142"/>
        </w:tabs>
        <w:ind w:firstLine="567"/>
        <w:jc w:val="both"/>
      </w:pPr>
      <w:r w:rsidRPr="001868A0">
        <w:t>Приоритетными направлениями поддержки малого и среднего предпринимательства и самозанятых граждан являются:</w:t>
      </w:r>
    </w:p>
    <w:p w:rsidR="001868A0" w:rsidRPr="001868A0" w:rsidRDefault="001868A0" w:rsidP="00DC3F99">
      <w:pPr>
        <w:numPr>
          <w:ilvl w:val="0"/>
          <w:numId w:val="24"/>
        </w:numPr>
        <w:tabs>
          <w:tab w:val="clear" w:pos="1080"/>
          <w:tab w:val="left" w:pos="142"/>
          <w:tab w:val="num" w:pos="567"/>
          <w:tab w:val="left" w:pos="851"/>
        </w:tabs>
        <w:ind w:left="0" w:firstLine="567"/>
        <w:jc w:val="both"/>
      </w:pPr>
      <w:r w:rsidRPr="001868A0">
        <w:t>поддержка начинающих предпринимателей и самозанятых граждан, в том числе молодежи из социально незащищенных групп населения;</w:t>
      </w:r>
    </w:p>
    <w:p w:rsidR="001868A0" w:rsidRPr="001868A0" w:rsidRDefault="001868A0" w:rsidP="00DC3F99">
      <w:pPr>
        <w:numPr>
          <w:ilvl w:val="0"/>
          <w:numId w:val="24"/>
        </w:numPr>
        <w:tabs>
          <w:tab w:val="clear" w:pos="1080"/>
          <w:tab w:val="left" w:pos="0"/>
          <w:tab w:val="num" w:pos="567"/>
          <w:tab w:val="left" w:pos="851"/>
        </w:tabs>
        <w:ind w:left="0" w:firstLine="567"/>
        <w:jc w:val="both"/>
      </w:pPr>
      <w:r w:rsidRPr="001868A0">
        <w:t>поддержка инновационного бизнеса;</w:t>
      </w:r>
    </w:p>
    <w:p w:rsidR="001868A0" w:rsidRPr="001868A0" w:rsidRDefault="001868A0" w:rsidP="00DC3F99">
      <w:pPr>
        <w:numPr>
          <w:ilvl w:val="0"/>
          <w:numId w:val="24"/>
        </w:numPr>
        <w:tabs>
          <w:tab w:val="clear" w:pos="1080"/>
          <w:tab w:val="left" w:pos="0"/>
          <w:tab w:val="num" w:pos="567"/>
          <w:tab w:val="left" w:pos="851"/>
        </w:tabs>
        <w:ind w:left="0" w:firstLine="567"/>
        <w:jc w:val="both"/>
      </w:pPr>
      <w:r w:rsidRPr="001868A0">
        <w:t>поддержка малого и среднего предпринимательства и самозанятых граждан в производственной сфере, в сельском хозяйстве;</w:t>
      </w:r>
    </w:p>
    <w:p w:rsidR="001868A0" w:rsidRPr="001868A0" w:rsidRDefault="001868A0" w:rsidP="00DC3F99">
      <w:pPr>
        <w:numPr>
          <w:ilvl w:val="0"/>
          <w:numId w:val="24"/>
        </w:numPr>
        <w:tabs>
          <w:tab w:val="clear" w:pos="1080"/>
          <w:tab w:val="num" w:pos="0"/>
          <w:tab w:val="left" w:pos="142"/>
          <w:tab w:val="num" w:pos="567"/>
          <w:tab w:val="left" w:pos="851"/>
        </w:tabs>
        <w:ind w:left="0" w:firstLine="567"/>
        <w:jc w:val="both"/>
      </w:pPr>
      <w:r w:rsidRPr="001868A0">
        <w:t>поддержка проектов, ориентированных на межрегиональные рынки;</w:t>
      </w:r>
    </w:p>
    <w:p w:rsidR="001868A0" w:rsidRPr="001868A0" w:rsidRDefault="001868A0" w:rsidP="00DC3F99">
      <w:pPr>
        <w:numPr>
          <w:ilvl w:val="0"/>
          <w:numId w:val="24"/>
        </w:numPr>
        <w:tabs>
          <w:tab w:val="clear" w:pos="1080"/>
          <w:tab w:val="num" w:pos="142"/>
          <w:tab w:val="num" w:pos="567"/>
          <w:tab w:val="left" w:pos="851"/>
        </w:tabs>
        <w:ind w:left="0" w:firstLine="567"/>
        <w:jc w:val="both"/>
      </w:pPr>
      <w:r w:rsidRPr="001868A0">
        <w:t>поддержка проектов по развитию сферы бытового обслуживания населения сельской местности;</w:t>
      </w:r>
    </w:p>
    <w:p w:rsidR="001868A0" w:rsidRPr="001868A0" w:rsidRDefault="001868A0" w:rsidP="00DC3F99">
      <w:pPr>
        <w:numPr>
          <w:ilvl w:val="0"/>
          <w:numId w:val="24"/>
        </w:numPr>
        <w:tabs>
          <w:tab w:val="clear" w:pos="1080"/>
          <w:tab w:val="num" w:pos="0"/>
          <w:tab w:val="left" w:pos="142"/>
          <w:tab w:val="num" w:pos="567"/>
          <w:tab w:val="left" w:pos="851"/>
        </w:tabs>
        <w:ind w:left="0" w:firstLine="567"/>
        <w:jc w:val="both"/>
      </w:pPr>
      <w:r w:rsidRPr="001868A0">
        <w:t>поддержка проектов, направленных на возрождение народных промыслов и ремесел в районе.</w:t>
      </w:r>
    </w:p>
    <w:p w:rsidR="001868A0" w:rsidRPr="001868A0" w:rsidRDefault="001868A0" w:rsidP="001868A0">
      <w:pPr>
        <w:spacing w:before="108" w:after="108"/>
        <w:jc w:val="center"/>
        <w:outlineLvl w:val="0"/>
        <w:rPr>
          <w:b/>
          <w:bCs/>
        </w:rPr>
      </w:pPr>
      <w:bookmarkStart w:id="74" w:name="sub_20"/>
      <w:r w:rsidRPr="001868A0">
        <w:rPr>
          <w:b/>
          <w:bCs/>
        </w:rPr>
        <w:t>3. Основные цели, задачи Программы</w:t>
      </w:r>
    </w:p>
    <w:bookmarkEnd w:id="74"/>
    <w:p w:rsidR="001868A0" w:rsidRPr="001868A0" w:rsidRDefault="001868A0" w:rsidP="001868A0">
      <w:pPr>
        <w:ind w:firstLine="567"/>
        <w:jc w:val="both"/>
      </w:pPr>
      <w:proofErr w:type="gramStart"/>
      <w:r w:rsidRPr="001868A0">
        <w:t>Целью Программы является формирование благоприятных условий для развития малого и среднего предпринимательства и самозанятых граждан, и увеличение их вклада в социально - экономическое развитие Инсарского муниципального района на основе оптимизации муниципальной поддержки малого и среднего предпринимательства и самозанятых граждан и обеспечения эффективного взаимодействия по вопросам поддержки и развития малого и среднего предпринимательства и самозанятых граждан, и исполнительных  органов местного самоуправления, и</w:t>
      </w:r>
      <w:proofErr w:type="gramEnd"/>
      <w:r w:rsidRPr="001868A0">
        <w:t xml:space="preserve"> общественных объединений предпринимателей и самозанятых граждан.</w:t>
      </w:r>
    </w:p>
    <w:p w:rsidR="001868A0" w:rsidRPr="001868A0" w:rsidRDefault="001868A0" w:rsidP="001868A0">
      <w:pPr>
        <w:ind w:firstLine="567"/>
        <w:jc w:val="both"/>
      </w:pPr>
      <w:r w:rsidRPr="001868A0">
        <w:t>Для достижения поставленной цели будут решаться следующие задачи:</w:t>
      </w:r>
    </w:p>
    <w:p w:rsidR="001868A0" w:rsidRPr="001868A0" w:rsidRDefault="001868A0" w:rsidP="00DC3F99">
      <w:pPr>
        <w:numPr>
          <w:ilvl w:val="0"/>
          <w:numId w:val="25"/>
        </w:numPr>
        <w:tabs>
          <w:tab w:val="clear" w:pos="1080"/>
          <w:tab w:val="num" w:pos="0"/>
          <w:tab w:val="num" w:pos="567"/>
          <w:tab w:val="left" w:pos="851"/>
        </w:tabs>
        <w:ind w:left="0" w:firstLine="567"/>
        <w:jc w:val="both"/>
      </w:pPr>
      <w:r w:rsidRPr="001868A0">
        <w:t>совершенствование нормативной правовой базы, регулирующей сферу малого и среднего предпринимательства и самозанятых граждан и их муниципальной поддержки;</w:t>
      </w:r>
    </w:p>
    <w:p w:rsidR="001868A0" w:rsidRPr="001868A0" w:rsidRDefault="001868A0" w:rsidP="00DC3F99">
      <w:pPr>
        <w:numPr>
          <w:ilvl w:val="0"/>
          <w:numId w:val="25"/>
        </w:numPr>
        <w:tabs>
          <w:tab w:val="clear" w:pos="1080"/>
          <w:tab w:val="num" w:pos="0"/>
          <w:tab w:val="num" w:pos="567"/>
          <w:tab w:val="left" w:pos="851"/>
        </w:tabs>
        <w:ind w:left="0" w:firstLine="567"/>
        <w:jc w:val="both"/>
      </w:pPr>
      <w:r w:rsidRPr="001868A0">
        <w:t>обеспечение взаимодействия исполнительных органов местного самоуправления с предпринимательскими структурами и самозанятыми гражданами для совершенствования муниципальной поддержки малого и среднего предпринимательства;</w:t>
      </w:r>
    </w:p>
    <w:p w:rsidR="001868A0" w:rsidRPr="001868A0" w:rsidRDefault="001868A0" w:rsidP="00DC3F99">
      <w:pPr>
        <w:numPr>
          <w:ilvl w:val="0"/>
          <w:numId w:val="25"/>
        </w:numPr>
        <w:tabs>
          <w:tab w:val="clear" w:pos="1080"/>
          <w:tab w:val="num" w:pos="0"/>
          <w:tab w:val="num" w:pos="567"/>
          <w:tab w:val="left" w:pos="851"/>
        </w:tabs>
        <w:ind w:left="0" w:firstLine="567"/>
        <w:jc w:val="both"/>
      </w:pPr>
      <w:r w:rsidRPr="001868A0">
        <w:t xml:space="preserve">содействие развитию малого и среднего предпринимательства и самозанятых граждан </w:t>
      </w:r>
      <w:proofErr w:type="gramStart"/>
      <w:r w:rsidRPr="001868A0">
        <w:t>в</w:t>
      </w:r>
      <w:proofErr w:type="gramEnd"/>
      <w:r w:rsidRPr="001868A0">
        <w:t xml:space="preserve"> приоритетных для Инсарского муниципального района;</w:t>
      </w:r>
    </w:p>
    <w:p w:rsidR="001868A0" w:rsidRPr="001868A0" w:rsidRDefault="001868A0" w:rsidP="00DC3F99">
      <w:pPr>
        <w:numPr>
          <w:ilvl w:val="0"/>
          <w:numId w:val="25"/>
        </w:numPr>
        <w:tabs>
          <w:tab w:val="clear" w:pos="1080"/>
          <w:tab w:val="num" w:pos="0"/>
          <w:tab w:val="num" w:pos="567"/>
          <w:tab w:val="left" w:pos="851"/>
        </w:tabs>
        <w:ind w:left="0" w:firstLine="567"/>
        <w:jc w:val="both"/>
      </w:pPr>
      <w:r w:rsidRPr="001868A0">
        <w:t>организация подготовки и повышения квалификации кадров для малого и среднего предпринимательства и самозанятых граждан;</w:t>
      </w:r>
    </w:p>
    <w:p w:rsidR="001868A0" w:rsidRPr="001868A0" w:rsidRDefault="001868A0" w:rsidP="00DC3F99">
      <w:pPr>
        <w:numPr>
          <w:ilvl w:val="0"/>
          <w:numId w:val="25"/>
        </w:numPr>
        <w:tabs>
          <w:tab w:val="clear" w:pos="1080"/>
          <w:tab w:val="num" w:pos="0"/>
          <w:tab w:val="num" w:pos="567"/>
          <w:tab w:val="left" w:pos="851"/>
        </w:tabs>
        <w:ind w:left="0" w:firstLine="567"/>
        <w:jc w:val="both"/>
      </w:pPr>
      <w:r w:rsidRPr="001868A0">
        <w:t>обеспечение доступности финансовых ресурсов для малого и среднего предпринимательства и самозанятых граждан;</w:t>
      </w:r>
    </w:p>
    <w:p w:rsidR="001868A0" w:rsidRPr="001868A0" w:rsidRDefault="001868A0" w:rsidP="00DC3F99">
      <w:pPr>
        <w:numPr>
          <w:ilvl w:val="0"/>
          <w:numId w:val="25"/>
        </w:numPr>
        <w:tabs>
          <w:tab w:val="clear" w:pos="1080"/>
          <w:tab w:val="num" w:pos="0"/>
          <w:tab w:val="num" w:pos="567"/>
          <w:tab w:val="left" w:pos="851"/>
        </w:tabs>
        <w:ind w:left="0" w:firstLine="567"/>
        <w:jc w:val="both"/>
      </w:pPr>
      <w:r w:rsidRPr="001868A0">
        <w:t>обеспечение поддержки начинающих предпринимателей и самозанятых граждан;</w:t>
      </w:r>
    </w:p>
    <w:p w:rsidR="001868A0" w:rsidRPr="001868A0" w:rsidRDefault="001868A0" w:rsidP="00DC3F99">
      <w:pPr>
        <w:numPr>
          <w:ilvl w:val="0"/>
          <w:numId w:val="25"/>
        </w:numPr>
        <w:tabs>
          <w:tab w:val="clear" w:pos="1080"/>
          <w:tab w:val="num" w:pos="0"/>
          <w:tab w:val="num" w:pos="567"/>
          <w:tab w:val="left" w:pos="851"/>
        </w:tabs>
        <w:ind w:left="0" w:firstLine="567"/>
        <w:jc w:val="both"/>
      </w:pPr>
      <w:r w:rsidRPr="001868A0">
        <w:t>продвижение продукции субъектов малого и среднего предпринимательства и самозанятых граждан на межрегиональные рынки;</w:t>
      </w:r>
    </w:p>
    <w:p w:rsidR="001868A0" w:rsidRPr="001868A0" w:rsidRDefault="001868A0" w:rsidP="00DC3F99">
      <w:pPr>
        <w:numPr>
          <w:ilvl w:val="0"/>
          <w:numId w:val="25"/>
        </w:numPr>
        <w:tabs>
          <w:tab w:val="clear" w:pos="1080"/>
          <w:tab w:val="num" w:pos="0"/>
          <w:tab w:val="num" w:pos="567"/>
          <w:tab w:val="left" w:pos="851"/>
        </w:tabs>
        <w:ind w:left="0" w:firstLine="567"/>
        <w:jc w:val="both"/>
      </w:pPr>
      <w:r w:rsidRPr="001868A0">
        <w:lastRenderedPageBreak/>
        <w:t>развитие инфраструктуры государственной и негосударственной поддержки малого и среднего предпринимательства и самозанятых граждан;</w:t>
      </w:r>
    </w:p>
    <w:p w:rsidR="001868A0" w:rsidRPr="001868A0" w:rsidRDefault="001868A0" w:rsidP="00DC3F99">
      <w:pPr>
        <w:numPr>
          <w:ilvl w:val="0"/>
          <w:numId w:val="25"/>
        </w:numPr>
        <w:tabs>
          <w:tab w:val="clear" w:pos="1080"/>
          <w:tab w:val="num" w:pos="0"/>
          <w:tab w:val="num" w:pos="567"/>
          <w:tab w:val="left" w:pos="851"/>
        </w:tabs>
        <w:ind w:left="0" w:firstLine="567"/>
        <w:jc w:val="both"/>
      </w:pPr>
      <w:r w:rsidRPr="001868A0">
        <w:t>оказание консультационных, информационных и юридических услуг субъектам малого и среднего предпринимательства и самозанятым гражданам;</w:t>
      </w:r>
    </w:p>
    <w:p w:rsidR="001868A0" w:rsidRPr="001868A0" w:rsidRDefault="001868A0" w:rsidP="00DC3F99">
      <w:pPr>
        <w:numPr>
          <w:ilvl w:val="0"/>
          <w:numId w:val="25"/>
        </w:numPr>
        <w:tabs>
          <w:tab w:val="clear" w:pos="1080"/>
          <w:tab w:val="num" w:pos="0"/>
          <w:tab w:val="num" w:pos="567"/>
          <w:tab w:val="left" w:pos="851"/>
        </w:tabs>
        <w:ind w:left="0" w:firstLine="567"/>
        <w:jc w:val="both"/>
      </w:pPr>
      <w:r w:rsidRPr="001868A0">
        <w:t>развитие малого и среднего предпринимательства и самозанятых граждан в сфере народных ремесел;</w:t>
      </w:r>
    </w:p>
    <w:p w:rsidR="001868A0" w:rsidRPr="001868A0" w:rsidRDefault="001868A0" w:rsidP="00DC3F99">
      <w:pPr>
        <w:numPr>
          <w:ilvl w:val="0"/>
          <w:numId w:val="25"/>
        </w:numPr>
        <w:tabs>
          <w:tab w:val="clear" w:pos="1080"/>
          <w:tab w:val="num" w:pos="0"/>
          <w:tab w:val="num" w:pos="567"/>
          <w:tab w:val="left" w:pos="851"/>
        </w:tabs>
        <w:ind w:left="0" w:firstLine="567"/>
        <w:jc w:val="both"/>
      </w:pPr>
      <w:r w:rsidRPr="001868A0">
        <w:t>улучшение имиджа малого и среднего предпринимательства, и самозанятых граждан, и формирование положительного отношения к нему в обществе.</w:t>
      </w:r>
    </w:p>
    <w:p w:rsidR="001868A0" w:rsidRPr="001868A0" w:rsidRDefault="001868A0" w:rsidP="001868A0">
      <w:pPr>
        <w:tabs>
          <w:tab w:val="left" w:pos="851"/>
        </w:tabs>
        <w:ind w:firstLine="567"/>
        <w:jc w:val="both"/>
      </w:pPr>
      <w:r w:rsidRPr="001868A0">
        <w:t xml:space="preserve">Основные целевые индикаторы реализации Программы приведены в </w:t>
      </w:r>
      <w:hyperlink r:id="rId60" w:anchor="sub_1100#sub_1100" w:history="1">
        <w:r w:rsidRPr="001868A0">
          <w:t>приложении</w:t>
        </w:r>
      </w:hyperlink>
      <w:r w:rsidRPr="001868A0">
        <w:t xml:space="preserve"> 1 к муниципальной Программе.</w:t>
      </w:r>
    </w:p>
    <w:p w:rsidR="001868A0" w:rsidRPr="001868A0" w:rsidRDefault="001868A0" w:rsidP="001868A0">
      <w:pPr>
        <w:ind w:firstLine="567"/>
        <w:jc w:val="both"/>
      </w:pPr>
    </w:p>
    <w:p w:rsidR="001868A0" w:rsidRPr="001868A0" w:rsidRDefault="001868A0" w:rsidP="001868A0">
      <w:pPr>
        <w:spacing w:before="108" w:after="108"/>
        <w:ind w:firstLine="567"/>
        <w:jc w:val="center"/>
        <w:outlineLvl w:val="0"/>
        <w:rPr>
          <w:b/>
          <w:bCs/>
        </w:rPr>
      </w:pPr>
      <w:r w:rsidRPr="001868A0">
        <w:rPr>
          <w:b/>
          <w:bCs/>
        </w:rPr>
        <w:t>4. Перечень программных мероприятий.</w:t>
      </w:r>
    </w:p>
    <w:p w:rsidR="001868A0" w:rsidRPr="001868A0" w:rsidRDefault="001868A0" w:rsidP="001868A0">
      <w:pPr>
        <w:tabs>
          <w:tab w:val="left" w:pos="851"/>
        </w:tabs>
        <w:ind w:firstLine="567"/>
        <w:jc w:val="both"/>
      </w:pPr>
      <w:r w:rsidRPr="001868A0">
        <w:t>Достижение цели и решение поставленных задач осуществляется через мероприятия, реализация которых будет способствовать дальнейшему эффективному развитию малого и среднего предпринимательства и самозанятых граждан в Инсарском муниципальном районе. Мероприятия сгруппированы в разделы, характеризующие основные направления поддержки малого предпринимательства и самозанятызх граждан, предусмотренные в Программе:</w:t>
      </w:r>
    </w:p>
    <w:p w:rsidR="001868A0" w:rsidRPr="001868A0" w:rsidRDefault="001868A0" w:rsidP="00DC3F99">
      <w:pPr>
        <w:numPr>
          <w:ilvl w:val="0"/>
          <w:numId w:val="26"/>
        </w:numPr>
        <w:tabs>
          <w:tab w:val="clear" w:pos="1080"/>
          <w:tab w:val="num" w:pos="0"/>
          <w:tab w:val="num" w:pos="567"/>
          <w:tab w:val="left" w:pos="851"/>
        </w:tabs>
        <w:ind w:left="0" w:firstLine="567"/>
        <w:jc w:val="both"/>
      </w:pPr>
      <w:r w:rsidRPr="001868A0">
        <w:t>поддержка малого и среднего предпринимательства и самозанятых граждан на муниципальном уровне;</w:t>
      </w:r>
    </w:p>
    <w:p w:rsidR="001868A0" w:rsidRPr="001868A0" w:rsidRDefault="001868A0" w:rsidP="00DC3F99">
      <w:pPr>
        <w:numPr>
          <w:ilvl w:val="0"/>
          <w:numId w:val="26"/>
        </w:numPr>
        <w:tabs>
          <w:tab w:val="clear" w:pos="1080"/>
          <w:tab w:val="num" w:pos="0"/>
          <w:tab w:val="num" w:pos="567"/>
          <w:tab w:val="left" w:pos="851"/>
        </w:tabs>
        <w:ind w:left="0" w:firstLine="567"/>
        <w:jc w:val="both"/>
        <w:rPr>
          <w:rFonts w:cs="Arial"/>
        </w:rPr>
      </w:pPr>
      <w:r w:rsidRPr="001868A0">
        <w:rPr>
          <w:rFonts w:cs="Arial"/>
        </w:rPr>
        <w:t xml:space="preserve">расширение доступа малого </w:t>
      </w:r>
      <w:r w:rsidRPr="001868A0">
        <w:t>и среднего</w:t>
      </w:r>
      <w:r w:rsidRPr="001868A0">
        <w:rPr>
          <w:rFonts w:cs="Arial"/>
        </w:rPr>
        <w:t xml:space="preserve"> предпринимательства и самозанятых граждан к финансовым ресурсам;</w:t>
      </w:r>
    </w:p>
    <w:p w:rsidR="001868A0" w:rsidRPr="001868A0" w:rsidRDefault="001868A0" w:rsidP="00DC3F99">
      <w:pPr>
        <w:numPr>
          <w:ilvl w:val="0"/>
          <w:numId w:val="26"/>
        </w:numPr>
        <w:tabs>
          <w:tab w:val="clear" w:pos="1080"/>
          <w:tab w:val="num" w:pos="567"/>
          <w:tab w:val="left" w:pos="851"/>
        </w:tabs>
        <w:ind w:left="0" w:firstLine="567"/>
        <w:jc w:val="both"/>
        <w:rPr>
          <w:rFonts w:cs="Arial"/>
        </w:rPr>
      </w:pPr>
      <w:r w:rsidRPr="001868A0">
        <w:rPr>
          <w:rFonts w:cs="Arial"/>
        </w:rPr>
        <w:t xml:space="preserve">развитие инфраструктуры поддержки малого </w:t>
      </w:r>
      <w:r w:rsidRPr="001868A0">
        <w:t>и среднего</w:t>
      </w:r>
      <w:r w:rsidRPr="001868A0">
        <w:rPr>
          <w:rFonts w:cs="Arial"/>
        </w:rPr>
        <w:t xml:space="preserve"> предпринимательства и самозанятых граждан;</w:t>
      </w:r>
    </w:p>
    <w:p w:rsidR="001868A0" w:rsidRPr="001868A0" w:rsidRDefault="001868A0" w:rsidP="00DC3F99">
      <w:pPr>
        <w:numPr>
          <w:ilvl w:val="0"/>
          <w:numId w:val="26"/>
        </w:numPr>
        <w:tabs>
          <w:tab w:val="clear" w:pos="1080"/>
          <w:tab w:val="num" w:pos="567"/>
          <w:tab w:val="left" w:pos="851"/>
        </w:tabs>
        <w:ind w:left="0" w:firstLine="567"/>
        <w:jc w:val="both"/>
        <w:rPr>
          <w:rFonts w:cs="Arial"/>
        </w:rPr>
      </w:pPr>
      <w:r w:rsidRPr="001868A0">
        <w:rPr>
          <w:rFonts w:cs="Arial"/>
        </w:rPr>
        <w:t>правовое, информационное, консультационное и методическое обеспечение малого</w:t>
      </w:r>
      <w:r w:rsidRPr="001868A0">
        <w:t xml:space="preserve"> и среднего</w:t>
      </w:r>
      <w:r w:rsidRPr="001868A0">
        <w:rPr>
          <w:rFonts w:cs="Arial"/>
        </w:rPr>
        <w:t xml:space="preserve"> бизнеса и самозанятых граждан;</w:t>
      </w:r>
    </w:p>
    <w:p w:rsidR="001868A0" w:rsidRPr="001868A0" w:rsidRDefault="001868A0" w:rsidP="00DC3F99">
      <w:pPr>
        <w:numPr>
          <w:ilvl w:val="0"/>
          <w:numId w:val="26"/>
        </w:numPr>
        <w:tabs>
          <w:tab w:val="clear" w:pos="1080"/>
          <w:tab w:val="num" w:pos="567"/>
          <w:tab w:val="left" w:pos="851"/>
        </w:tabs>
        <w:ind w:left="0" w:firstLine="567"/>
        <w:jc w:val="both"/>
        <w:rPr>
          <w:rFonts w:cs="Arial"/>
        </w:rPr>
      </w:pPr>
      <w:r w:rsidRPr="001868A0">
        <w:rPr>
          <w:rFonts w:cs="Arial"/>
        </w:rPr>
        <w:t xml:space="preserve">формирование благоприятной социальной среды для малого </w:t>
      </w:r>
      <w:r w:rsidRPr="001868A0">
        <w:t>и среднего</w:t>
      </w:r>
      <w:r w:rsidRPr="001868A0">
        <w:rPr>
          <w:rFonts w:cs="Arial"/>
        </w:rPr>
        <w:t xml:space="preserve"> предпринимательства и самозанятых граждан.</w:t>
      </w:r>
    </w:p>
    <w:p w:rsidR="001868A0" w:rsidRPr="001868A0" w:rsidRDefault="001868A0" w:rsidP="001868A0">
      <w:pPr>
        <w:tabs>
          <w:tab w:val="left" w:pos="851"/>
        </w:tabs>
        <w:ind w:firstLine="567"/>
        <w:jc w:val="both"/>
        <w:rPr>
          <w:color w:val="000000"/>
        </w:rPr>
      </w:pPr>
      <w:r w:rsidRPr="001868A0">
        <w:rPr>
          <w:bCs/>
        </w:rPr>
        <w:t xml:space="preserve">Неотъемлемой частью государственной политики поддержки малого предпринимательства и самозанятых граждан является развитие объектов его инфраструктуры. </w:t>
      </w:r>
    </w:p>
    <w:p w:rsidR="001868A0" w:rsidRPr="001868A0" w:rsidRDefault="001868A0" w:rsidP="001868A0">
      <w:pPr>
        <w:tabs>
          <w:tab w:val="left" w:pos="851"/>
        </w:tabs>
        <w:ind w:firstLine="567"/>
        <w:jc w:val="both"/>
        <w:rPr>
          <w:lang w:eastAsia="ar-SA"/>
        </w:rPr>
      </w:pPr>
      <w:r w:rsidRPr="001868A0">
        <w:rPr>
          <w:lang w:eastAsia="ar-SA"/>
        </w:rPr>
        <w:t>В Инсарском муниципальном районе малый и средний бизнес и самозанятые граждане получит развитие в следующих направлениях:</w:t>
      </w:r>
    </w:p>
    <w:p w:rsidR="001868A0" w:rsidRPr="001868A0" w:rsidRDefault="001868A0" w:rsidP="00DC3F99">
      <w:pPr>
        <w:numPr>
          <w:ilvl w:val="0"/>
          <w:numId w:val="27"/>
        </w:numPr>
        <w:tabs>
          <w:tab w:val="clear" w:pos="1080"/>
          <w:tab w:val="num" w:pos="567"/>
          <w:tab w:val="left" w:pos="851"/>
        </w:tabs>
        <w:ind w:left="0" w:firstLine="567"/>
        <w:jc w:val="both"/>
        <w:rPr>
          <w:lang w:eastAsia="ar-SA"/>
        </w:rPr>
      </w:pPr>
      <w:r w:rsidRPr="001868A0">
        <w:rPr>
          <w:lang w:eastAsia="ar-SA"/>
        </w:rPr>
        <w:t>расширение сферы деятельности в сельскохозяйственном производстве: производство и реализация мяса крупного рогатого скота, свиней и овец, производство молока и реализация молочной продукции;</w:t>
      </w:r>
    </w:p>
    <w:p w:rsidR="001868A0" w:rsidRPr="001868A0" w:rsidRDefault="001868A0" w:rsidP="00DC3F99">
      <w:pPr>
        <w:numPr>
          <w:ilvl w:val="0"/>
          <w:numId w:val="27"/>
        </w:numPr>
        <w:tabs>
          <w:tab w:val="clear" w:pos="1080"/>
          <w:tab w:val="num" w:pos="567"/>
          <w:tab w:val="left" w:pos="851"/>
        </w:tabs>
        <w:ind w:left="0" w:firstLine="567"/>
        <w:jc w:val="both"/>
        <w:rPr>
          <w:lang w:eastAsia="ar-SA"/>
        </w:rPr>
      </w:pPr>
      <w:r w:rsidRPr="001868A0">
        <w:rPr>
          <w:lang w:eastAsia="ar-SA"/>
        </w:rPr>
        <w:t>развитие сети современных торговых маркетов по реализации промышленных, строительных товаров, социально - бытового назначения, и т.д.;</w:t>
      </w:r>
    </w:p>
    <w:p w:rsidR="001868A0" w:rsidRPr="001868A0" w:rsidRDefault="001868A0" w:rsidP="00DC3F99">
      <w:pPr>
        <w:numPr>
          <w:ilvl w:val="0"/>
          <w:numId w:val="27"/>
        </w:numPr>
        <w:tabs>
          <w:tab w:val="clear" w:pos="1080"/>
          <w:tab w:val="num" w:pos="567"/>
          <w:tab w:val="left" w:pos="851"/>
        </w:tabs>
        <w:ind w:left="0" w:firstLine="567"/>
        <w:jc w:val="both"/>
        <w:rPr>
          <w:lang w:eastAsia="ar-SA"/>
        </w:rPr>
      </w:pPr>
      <w:r w:rsidRPr="001868A0">
        <w:rPr>
          <w:lang w:eastAsia="ar-SA"/>
        </w:rPr>
        <w:t xml:space="preserve">общественное питание (организация и увеличение сети пунктов общественного питания); </w:t>
      </w:r>
    </w:p>
    <w:p w:rsidR="001868A0" w:rsidRPr="001868A0" w:rsidRDefault="001868A0" w:rsidP="00DC3F99">
      <w:pPr>
        <w:numPr>
          <w:ilvl w:val="0"/>
          <w:numId w:val="27"/>
        </w:numPr>
        <w:tabs>
          <w:tab w:val="clear" w:pos="1080"/>
          <w:tab w:val="num" w:pos="567"/>
          <w:tab w:val="left" w:pos="851"/>
        </w:tabs>
        <w:ind w:left="0" w:firstLine="567"/>
        <w:jc w:val="both"/>
        <w:rPr>
          <w:lang w:eastAsia="ar-SA"/>
        </w:rPr>
      </w:pPr>
      <w:r w:rsidRPr="001868A0">
        <w:rPr>
          <w:lang w:eastAsia="ar-SA"/>
        </w:rPr>
        <w:t xml:space="preserve">дальнейшее развитие системы платных услуг, в т.ч. бытовых; </w:t>
      </w:r>
    </w:p>
    <w:p w:rsidR="001868A0" w:rsidRPr="001868A0" w:rsidRDefault="001868A0" w:rsidP="00DC3F99">
      <w:pPr>
        <w:numPr>
          <w:ilvl w:val="0"/>
          <w:numId w:val="27"/>
        </w:numPr>
        <w:tabs>
          <w:tab w:val="clear" w:pos="1080"/>
          <w:tab w:val="num" w:pos="567"/>
          <w:tab w:val="left" w:pos="851"/>
        </w:tabs>
        <w:ind w:left="0" w:firstLine="567"/>
        <w:jc w:val="both"/>
        <w:rPr>
          <w:lang w:eastAsia="ar-SA"/>
        </w:rPr>
      </w:pPr>
      <w:r w:rsidRPr="001868A0">
        <w:rPr>
          <w:lang w:eastAsia="ar-SA"/>
        </w:rPr>
        <w:t>на современном уровне обслуживание жилищного фонда: ремонт и благоустройство жилья, офисов и т.д.;</w:t>
      </w:r>
    </w:p>
    <w:p w:rsidR="001868A0" w:rsidRPr="001868A0" w:rsidRDefault="001868A0" w:rsidP="00DC3F99">
      <w:pPr>
        <w:numPr>
          <w:ilvl w:val="0"/>
          <w:numId w:val="27"/>
        </w:numPr>
        <w:tabs>
          <w:tab w:val="clear" w:pos="1080"/>
          <w:tab w:val="num" w:pos="567"/>
          <w:tab w:val="left" w:pos="851"/>
        </w:tabs>
        <w:ind w:left="0" w:firstLine="567"/>
        <w:jc w:val="both"/>
        <w:rPr>
          <w:lang w:eastAsia="ar-SA"/>
        </w:rPr>
      </w:pPr>
      <w:r w:rsidRPr="001868A0">
        <w:rPr>
          <w:lang w:eastAsia="ar-SA"/>
        </w:rPr>
        <w:t>въездной и внутренний туризм;</w:t>
      </w:r>
    </w:p>
    <w:p w:rsidR="001868A0" w:rsidRPr="001868A0" w:rsidRDefault="001868A0" w:rsidP="00DC3F99">
      <w:pPr>
        <w:numPr>
          <w:ilvl w:val="0"/>
          <w:numId w:val="27"/>
        </w:numPr>
        <w:tabs>
          <w:tab w:val="clear" w:pos="1080"/>
          <w:tab w:val="num" w:pos="567"/>
          <w:tab w:val="left" w:pos="851"/>
        </w:tabs>
        <w:ind w:left="0" w:firstLine="567"/>
        <w:jc w:val="both"/>
        <w:rPr>
          <w:lang w:eastAsia="ar-SA"/>
        </w:rPr>
      </w:pPr>
      <w:r w:rsidRPr="001868A0">
        <w:rPr>
          <w:lang w:eastAsia="ar-SA"/>
        </w:rPr>
        <w:t>оказание социальных услуг: уход за больными и пожилыми людьми;</w:t>
      </w:r>
    </w:p>
    <w:p w:rsidR="001868A0" w:rsidRPr="001868A0" w:rsidRDefault="001868A0" w:rsidP="00DC3F99">
      <w:pPr>
        <w:numPr>
          <w:ilvl w:val="0"/>
          <w:numId w:val="27"/>
        </w:numPr>
        <w:tabs>
          <w:tab w:val="clear" w:pos="1080"/>
          <w:tab w:val="num" w:pos="567"/>
          <w:tab w:val="left" w:pos="851"/>
        </w:tabs>
        <w:ind w:left="0" w:firstLine="567"/>
        <w:jc w:val="both"/>
        <w:rPr>
          <w:lang w:eastAsia="ar-SA"/>
        </w:rPr>
      </w:pPr>
      <w:r w:rsidRPr="001868A0">
        <w:rPr>
          <w:lang w:eastAsia="ar-SA"/>
        </w:rPr>
        <w:t>народные промыслы.</w:t>
      </w:r>
    </w:p>
    <w:p w:rsidR="001868A0" w:rsidRPr="001868A0" w:rsidRDefault="001868A0" w:rsidP="001868A0">
      <w:pPr>
        <w:tabs>
          <w:tab w:val="left" w:pos="851"/>
        </w:tabs>
        <w:ind w:firstLine="567"/>
        <w:jc w:val="both"/>
        <w:rPr>
          <w:lang w:eastAsia="ar-SA"/>
        </w:rPr>
      </w:pPr>
      <w:r w:rsidRPr="001868A0">
        <w:rPr>
          <w:lang w:eastAsia="ar-SA"/>
        </w:rPr>
        <w:t>Для этого будет:</w:t>
      </w:r>
    </w:p>
    <w:p w:rsidR="001868A0" w:rsidRPr="001868A0" w:rsidRDefault="001868A0" w:rsidP="00DC3F99">
      <w:pPr>
        <w:numPr>
          <w:ilvl w:val="0"/>
          <w:numId w:val="28"/>
        </w:numPr>
        <w:tabs>
          <w:tab w:val="clear" w:pos="1080"/>
          <w:tab w:val="num" w:pos="567"/>
          <w:tab w:val="left" w:pos="851"/>
        </w:tabs>
        <w:snapToGrid w:val="0"/>
        <w:ind w:left="0" w:firstLine="567"/>
        <w:jc w:val="both"/>
        <w:rPr>
          <w:lang w:eastAsia="ar-SA"/>
        </w:rPr>
      </w:pPr>
      <w:r w:rsidRPr="001868A0">
        <w:rPr>
          <w:lang w:eastAsia="ar-SA"/>
        </w:rPr>
        <w:t xml:space="preserve">увеличен объем предоставляемой субъектам малого и среднего предпринимательства и самозанятым гражданам на безвозмездной основе информации о свободных производственных площадях и незагруженных мощностях крупных и средних предприятий, которые могут быть переданы им в аренду (или лизинг); </w:t>
      </w:r>
    </w:p>
    <w:p w:rsidR="001868A0" w:rsidRPr="001868A0" w:rsidRDefault="001868A0" w:rsidP="00DC3F99">
      <w:pPr>
        <w:numPr>
          <w:ilvl w:val="0"/>
          <w:numId w:val="28"/>
        </w:numPr>
        <w:tabs>
          <w:tab w:val="clear" w:pos="1080"/>
          <w:tab w:val="num" w:pos="567"/>
          <w:tab w:val="left" w:pos="851"/>
        </w:tabs>
        <w:ind w:left="0" w:firstLine="567"/>
        <w:jc w:val="both"/>
        <w:rPr>
          <w:lang w:eastAsia="ar-SA"/>
        </w:rPr>
      </w:pPr>
      <w:r w:rsidRPr="001868A0">
        <w:rPr>
          <w:lang w:eastAsia="ar-SA"/>
        </w:rPr>
        <w:t>оказываться постоянная помощь организационно-методического характера субъектам малого и среднего предпринимательства и самозанятым гражданам;</w:t>
      </w:r>
    </w:p>
    <w:p w:rsidR="001868A0" w:rsidRPr="001868A0" w:rsidRDefault="001868A0" w:rsidP="00DC3F99">
      <w:pPr>
        <w:numPr>
          <w:ilvl w:val="0"/>
          <w:numId w:val="28"/>
        </w:numPr>
        <w:tabs>
          <w:tab w:val="clear" w:pos="1080"/>
          <w:tab w:val="num" w:pos="567"/>
          <w:tab w:val="left" w:pos="851"/>
        </w:tabs>
        <w:ind w:left="0" w:firstLine="567"/>
        <w:jc w:val="both"/>
        <w:rPr>
          <w:lang w:eastAsia="ar-SA"/>
        </w:rPr>
      </w:pPr>
      <w:r w:rsidRPr="001868A0">
        <w:rPr>
          <w:lang w:eastAsia="ar-SA"/>
        </w:rPr>
        <w:t xml:space="preserve">обеспечено создание условий арендного и налогового благоприятствования субъектам малого и среднего бизнеса и самозанятым гражданам, использующим свободные площади и </w:t>
      </w:r>
      <w:r w:rsidRPr="001868A0">
        <w:rPr>
          <w:lang w:eastAsia="ar-SA"/>
        </w:rPr>
        <w:lastRenderedPageBreak/>
        <w:t>незагруженные мощности в производственных целях, а также предоставляющим социально значимые услуги населению (совместно или по согласованию с муниципальными органами управления)</w:t>
      </w:r>
    </w:p>
    <w:p w:rsidR="001868A0" w:rsidRPr="001868A0" w:rsidRDefault="001868A0" w:rsidP="001868A0">
      <w:pPr>
        <w:tabs>
          <w:tab w:val="left" w:pos="851"/>
        </w:tabs>
        <w:ind w:firstLine="567"/>
        <w:jc w:val="both"/>
        <w:rPr>
          <w:lang w:eastAsia="ar-SA"/>
        </w:rPr>
      </w:pPr>
      <w:r w:rsidRPr="001868A0">
        <w:rPr>
          <w:lang w:eastAsia="ar-SA"/>
        </w:rPr>
        <w:t>Мероприятия программы и финансирование затрат приведены в приложении 2.</w:t>
      </w:r>
    </w:p>
    <w:p w:rsidR="001868A0" w:rsidRPr="001868A0" w:rsidRDefault="001868A0" w:rsidP="001868A0">
      <w:pPr>
        <w:tabs>
          <w:tab w:val="left" w:pos="851"/>
        </w:tabs>
        <w:ind w:firstLine="567"/>
        <w:jc w:val="both"/>
        <w:rPr>
          <w:color w:val="000000"/>
          <w:spacing w:val="-4"/>
        </w:rPr>
      </w:pPr>
      <w:r w:rsidRPr="001868A0">
        <w:rPr>
          <w:color w:val="000000"/>
          <w:spacing w:val="-4"/>
        </w:rPr>
        <w:t xml:space="preserve">Источниками финансирования мероприятий выступит районный бюджет. </w:t>
      </w:r>
    </w:p>
    <w:p w:rsidR="001868A0" w:rsidRPr="001868A0" w:rsidRDefault="001868A0" w:rsidP="001868A0">
      <w:pPr>
        <w:jc w:val="both"/>
        <w:rPr>
          <w:color w:val="000000"/>
          <w:spacing w:val="-4"/>
        </w:rPr>
      </w:pPr>
      <w:r w:rsidRPr="001868A0">
        <w:rPr>
          <w:color w:val="000000"/>
          <w:spacing w:val="-4"/>
        </w:rPr>
        <w:t xml:space="preserve">         </w:t>
      </w:r>
    </w:p>
    <w:p w:rsidR="001868A0" w:rsidRPr="001868A0" w:rsidRDefault="001868A0" w:rsidP="00DC3F99">
      <w:pPr>
        <w:numPr>
          <w:ilvl w:val="0"/>
          <w:numId w:val="18"/>
        </w:numPr>
        <w:tabs>
          <w:tab w:val="num" w:pos="0"/>
          <w:tab w:val="left" w:pos="284"/>
        </w:tabs>
        <w:ind w:left="0" w:firstLine="0"/>
        <w:jc w:val="center"/>
        <w:rPr>
          <w:b/>
          <w:bCs/>
          <w:color w:val="000000"/>
        </w:rPr>
      </w:pPr>
      <w:r w:rsidRPr="001868A0">
        <w:rPr>
          <w:b/>
          <w:bCs/>
          <w:color w:val="000000"/>
        </w:rPr>
        <w:t>Показатели экономической и социальной эффективности реализации Программы.</w:t>
      </w:r>
    </w:p>
    <w:p w:rsidR="001868A0" w:rsidRPr="001868A0" w:rsidRDefault="001868A0" w:rsidP="001868A0">
      <w:pPr>
        <w:ind w:firstLine="567"/>
        <w:jc w:val="both"/>
      </w:pPr>
      <w:r w:rsidRPr="001868A0">
        <w:t>Реализация Программы окажет позитивное влияние на экономическую и социальную ситуацию в Инсарском муниципальном районе в целом, будет способствовать улучшению инвестиционного климата, развитию инфраструктуры, повышению конкурентоспособности субъектов малого и среднего предпринимательства и самозанятых граждан и улучшению качества предоставляемых услуг.</w:t>
      </w:r>
    </w:p>
    <w:p w:rsidR="001868A0" w:rsidRPr="001868A0" w:rsidRDefault="001868A0" w:rsidP="001868A0">
      <w:pPr>
        <w:ind w:firstLine="567"/>
        <w:jc w:val="both"/>
      </w:pPr>
      <w:r w:rsidRPr="001868A0">
        <w:t>В 2026 году планируется довести количество субъектов малого и среднего бизнеса  до 200,    количество занятых в малом и среднем бизнесе до 1000 чел</w:t>
      </w:r>
      <w:r w:rsidRPr="001868A0">
        <w:rPr>
          <w:color w:val="FF0000"/>
        </w:rPr>
        <w:t>.</w:t>
      </w:r>
      <w:r w:rsidRPr="001868A0">
        <w:t xml:space="preserve"> и самозанятых граждан до 400 чел. (Перечень целевых индикаторов реализации мероприятий представлен в приложении 1).                                                                </w:t>
      </w:r>
    </w:p>
    <w:p w:rsidR="001868A0" w:rsidRPr="001868A0" w:rsidRDefault="001868A0" w:rsidP="001868A0">
      <w:pPr>
        <w:ind w:firstLine="567"/>
        <w:jc w:val="both"/>
      </w:pPr>
      <w:r w:rsidRPr="001868A0">
        <w:t>Кроме того, реализация предложений по мероприятиям</w:t>
      </w:r>
      <w:r w:rsidRPr="001868A0">
        <w:rPr>
          <w:color w:val="000000"/>
        </w:rPr>
        <w:t xml:space="preserve"> позволит увеличить вклад малого</w:t>
      </w:r>
      <w:r w:rsidRPr="001868A0">
        <w:t xml:space="preserve"> и среднего</w:t>
      </w:r>
      <w:r w:rsidRPr="001868A0">
        <w:rPr>
          <w:color w:val="000000"/>
        </w:rPr>
        <w:t xml:space="preserve"> бизнеса и самозанятых граждан в сферу производства товаров и социально значимых услуг; повы</w:t>
      </w:r>
      <w:r w:rsidRPr="001868A0">
        <w:rPr>
          <w:color w:val="000000"/>
          <w:spacing w:val="-2"/>
        </w:rPr>
        <w:t xml:space="preserve">сить качество и конкурентоспособность товарной продукции, </w:t>
      </w:r>
      <w:r w:rsidRPr="001868A0">
        <w:t xml:space="preserve">создаст условия для развития сети торгового и бытового обслуживания населения района. </w:t>
      </w:r>
    </w:p>
    <w:p w:rsidR="001868A0" w:rsidRPr="001868A0" w:rsidRDefault="001868A0" w:rsidP="001868A0">
      <w:pPr>
        <w:ind w:firstLine="709"/>
      </w:pPr>
    </w:p>
    <w:p w:rsidR="001868A0" w:rsidRPr="001868A0" w:rsidRDefault="001868A0" w:rsidP="001868A0">
      <w:pPr>
        <w:jc w:val="center"/>
        <w:rPr>
          <w:b/>
        </w:rPr>
      </w:pPr>
      <w:r w:rsidRPr="001868A0">
        <w:rPr>
          <w:b/>
        </w:rPr>
        <w:t>6. Срок реализации Программы.</w:t>
      </w:r>
    </w:p>
    <w:p w:rsidR="001868A0" w:rsidRPr="001868A0" w:rsidRDefault="001868A0" w:rsidP="001868A0">
      <w:pPr>
        <w:ind w:firstLine="567"/>
        <w:jc w:val="both"/>
        <w:rPr>
          <w:rFonts w:cs="Arial"/>
        </w:rPr>
      </w:pPr>
      <w:r w:rsidRPr="001868A0">
        <w:rPr>
          <w:rFonts w:cs="Arial"/>
        </w:rPr>
        <w:t>Срок реализации Программы – 2018 - 2027 годы.</w:t>
      </w:r>
    </w:p>
    <w:p w:rsidR="001868A0" w:rsidRPr="001868A0" w:rsidRDefault="001868A0" w:rsidP="001868A0">
      <w:pPr>
        <w:tabs>
          <w:tab w:val="left" w:pos="1545"/>
          <w:tab w:val="center" w:pos="5371"/>
        </w:tabs>
        <w:rPr>
          <w:rFonts w:cs="Arial"/>
        </w:rPr>
      </w:pPr>
    </w:p>
    <w:p w:rsidR="001868A0" w:rsidRPr="001868A0" w:rsidRDefault="001868A0" w:rsidP="001868A0">
      <w:pPr>
        <w:tabs>
          <w:tab w:val="left" w:pos="1545"/>
          <w:tab w:val="center" w:pos="5371"/>
        </w:tabs>
        <w:rPr>
          <w:b/>
        </w:rPr>
      </w:pPr>
      <w:r w:rsidRPr="001868A0">
        <w:rPr>
          <w:rFonts w:cs="Arial"/>
        </w:rPr>
        <w:t xml:space="preserve">                                          </w:t>
      </w:r>
      <w:r w:rsidRPr="001868A0">
        <w:rPr>
          <w:rFonts w:cs="Arial"/>
          <w:b/>
        </w:rPr>
        <w:t>7</w:t>
      </w:r>
      <w:r w:rsidRPr="001868A0">
        <w:rPr>
          <w:b/>
        </w:rPr>
        <w:t>. Ресурсное обеспечение Программы.</w:t>
      </w:r>
    </w:p>
    <w:p w:rsidR="001868A0" w:rsidRPr="001868A0" w:rsidRDefault="001868A0" w:rsidP="001868A0">
      <w:pPr>
        <w:ind w:firstLine="567"/>
        <w:jc w:val="both"/>
      </w:pPr>
      <w:r w:rsidRPr="001868A0">
        <w:t xml:space="preserve">Объёмы и источники финансирования Программы определяются Перечнем мероприятий Программы. </w:t>
      </w:r>
      <w:proofErr w:type="gramStart"/>
      <w:r w:rsidRPr="001868A0">
        <w:t xml:space="preserve">Предполагаемая сумма финансирования мероприятий Программы за счет средств бюджета района составляет 300,0 тыс. рублей, в том числе: в 2018 году – 50,0 тыс. рублей, в 2019 году – 50,0 тыс. рублей, в 2020 году –  50,0 тыс. рублей, в 2021 году – 50,0 тыс. рублей, в 2022 году – 50,0 тыс. рублей, в 2023 году </w:t>
      </w:r>
      <w:bookmarkStart w:id="75" w:name="_Hlk182320741"/>
      <w:r w:rsidRPr="001868A0">
        <w:t>–</w:t>
      </w:r>
      <w:bookmarkEnd w:id="75"/>
      <w:r w:rsidRPr="001868A0">
        <w:t xml:space="preserve"> 10,0 тыс. рублей, в 2024 году – 10,0 тыс. рублей, в</w:t>
      </w:r>
      <w:proofErr w:type="gramEnd"/>
      <w:r w:rsidRPr="001868A0">
        <w:t xml:space="preserve"> </w:t>
      </w:r>
      <w:proofErr w:type="gramStart"/>
      <w:r w:rsidRPr="001868A0">
        <w:t>2025 году – 10,0 тыс. рублей, в 2026 году – 10,0 тыс. рублей, в 2027 году – 10,0 тыс. рублей.</w:t>
      </w:r>
      <w:proofErr w:type="gramEnd"/>
    </w:p>
    <w:p w:rsidR="001868A0" w:rsidRPr="001868A0" w:rsidRDefault="001868A0" w:rsidP="001868A0">
      <w:pPr>
        <w:ind w:firstLine="567"/>
        <w:jc w:val="both"/>
      </w:pPr>
      <w:r w:rsidRPr="001868A0">
        <w:t>Финансирование мероприятий Программы осуществляется согласно выделенным средствам из бюджета Инсарского муниципального района.</w:t>
      </w:r>
    </w:p>
    <w:p w:rsidR="001868A0" w:rsidRPr="001868A0" w:rsidRDefault="001868A0" w:rsidP="001868A0">
      <w:pPr>
        <w:ind w:firstLine="567"/>
        <w:jc w:val="both"/>
      </w:pPr>
      <w:r w:rsidRPr="001868A0">
        <w:t>Объёмы и источники финансирования будут ежегодно корректироваться исходя из имеющихся возможностей бюджета.</w:t>
      </w:r>
    </w:p>
    <w:p w:rsidR="001868A0" w:rsidRPr="001868A0" w:rsidRDefault="001868A0" w:rsidP="001868A0">
      <w:pPr>
        <w:ind w:firstLine="567"/>
        <w:jc w:val="both"/>
      </w:pPr>
      <w:r w:rsidRPr="001868A0">
        <w:t>При реализации Программы возможен финансовый риск, связанный с неполным или несвоевременным финансированием Программы, что повлечет невыполнение мероприятий в запланированные сроки.</w:t>
      </w:r>
    </w:p>
    <w:p w:rsidR="001868A0" w:rsidRPr="001868A0" w:rsidRDefault="001868A0" w:rsidP="001868A0">
      <w:pPr>
        <w:ind w:firstLine="567"/>
        <w:jc w:val="both"/>
      </w:pPr>
    </w:p>
    <w:p w:rsidR="001868A0" w:rsidRPr="001868A0" w:rsidRDefault="001868A0" w:rsidP="00DC3F99">
      <w:pPr>
        <w:numPr>
          <w:ilvl w:val="0"/>
          <w:numId w:val="20"/>
        </w:numPr>
        <w:tabs>
          <w:tab w:val="left" w:pos="284"/>
        </w:tabs>
        <w:ind w:firstLine="0"/>
        <w:jc w:val="center"/>
        <w:outlineLvl w:val="0"/>
        <w:rPr>
          <w:b/>
        </w:rPr>
      </w:pPr>
      <w:r w:rsidRPr="001868A0">
        <w:rPr>
          <w:b/>
        </w:rPr>
        <w:t xml:space="preserve">Организация управления </w:t>
      </w:r>
      <w:r w:rsidRPr="001868A0">
        <w:rPr>
          <w:rFonts w:ascii="Arial" w:hAnsi="Arial" w:cs="Arial"/>
        </w:rPr>
        <w:t>(</w:t>
      </w:r>
      <w:r w:rsidRPr="001868A0">
        <w:rPr>
          <w:b/>
        </w:rPr>
        <w:t>механизм реализации</w:t>
      </w:r>
      <w:r w:rsidRPr="001868A0">
        <w:rPr>
          <w:rFonts w:ascii="Arial" w:hAnsi="Arial" w:cs="Arial"/>
        </w:rPr>
        <w:t xml:space="preserve">) </w:t>
      </w:r>
      <w:r w:rsidRPr="001868A0">
        <w:rPr>
          <w:b/>
        </w:rPr>
        <w:t>Программой.</w:t>
      </w:r>
    </w:p>
    <w:p w:rsidR="001868A0" w:rsidRPr="001868A0" w:rsidRDefault="001868A0" w:rsidP="001868A0">
      <w:pPr>
        <w:ind w:firstLine="567"/>
        <w:jc w:val="both"/>
      </w:pPr>
      <w:r w:rsidRPr="001868A0">
        <w:t>Реализация муниципальной программы осуществляется экономическим управлением администрации Инсарского муниципального района.</w:t>
      </w:r>
    </w:p>
    <w:p w:rsidR="001868A0" w:rsidRPr="001868A0" w:rsidRDefault="001868A0" w:rsidP="001868A0">
      <w:pPr>
        <w:ind w:firstLine="567"/>
        <w:jc w:val="both"/>
      </w:pPr>
      <w:r w:rsidRPr="001868A0">
        <w:t>Экономическое управление администрации Инсарского муниципального района – исполнитель Программы, обеспечивает согласованные действия по подготовке и реализации программных мероприятий, целевому и эффективному использованию средств местного бюджета, подготавливает аналитические доклады о ходе реализации Программы.</w:t>
      </w:r>
    </w:p>
    <w:p w:rsidR="001868A0" w:rsidRPr="001868A0" w:rsidRDefault="001868A0" w:rsidP="001868A0">
      <w:pPr>
        <w:ind w:firstLine="567"/>
        <w:jc w:val="both"/>
      </w:pPr>
      <w:r w:rsidRPr="001868A0">
        <w:t>Кроме того, ответственный исполнитель осуществляет следующие функции:</w:t>
      </w:r>
    </w:p>
    <w:p w:rsidR="001868A0" w:rsidRPr="001868A0" w:rsidRDefault="001868A0" w:rsidP="00DC3F99">
      <w:pPr>
        <w:numPr>
          <w:ilvl w:val="0"/>
          <w:numId w:val="29"/>
        </w:numPr>
        <w:tabs>
          <w:tab w:val="left" w:pos="851"/>
        </w:tabs>
        <w:ind w:left="0" w:firstLine="567"/>
        <w:jc w:val="both"/>
      </w:pPr>
      <w:r w:rsidRPr="001868A0">
        <w:t>разрабатывает в пределах своих полномочий нормативные правовые акты, необходимые для выполнения Программы;</w:t>
      </w:r>
    </w:p>
    <w:p w:rsidR="001868A0" w:rsidRPr="001868A0" w:rsidRDefault="001868A0" w:rsidP="00DC3F99">
      <w:pPr>
        <w:numPr>
          <w:ilvl w:val="0"/>
          <w:numId w:val="29"/>
        </w:numPr>
        <w:tabs>
          <w:tab w:val="left" w:pos="851"/>
        </w:tabs>
        <w:ind w:left="0" w:firstLine="567"/>
        <w:jc w:val="both"/>
      </w:pPr>
      <w:r w:rsidRPr="001868A0">
        <w:t>проводит проверки реализации отдельных мероприятий Программы;</w:t>
      </w:r>
    </w:p>
    <w:p w:rsidR="001868A0" w:rsidRPr="001868A0" w:rsidRDefault="001868A0" w:rsidP="00DC3F99">
      <w:pPr>
        <w:numPr>
          <w:ilvl w:val="0"/>
          <w:numId w:val="29"/>
        </w:numPr>
        <w:tabs>
          <w:tab w:val="left" w:pos="851"/>
        </w:tabs>
        <w:ind w:left="0" w:firstLine="567"/>
        <w:jc w:val="both"/>
      </w:pPr>
      <w:r w:rsidRPr="001868A0">
        <w:t>несет ответственность за своевременность и качество реализации Программы, обеспечивает эффективное использование средств, выделяемых на ее реализацию;</w:t>
      </w:r>
    </w:p>
    <w:p w:rsidR="001868A0" w:rsidRPr="001868A0" w:rsidRDefault="001868A0" w:rsidP="00DC3F99">
      <w:pPr>
        <w:numPr>
          <w:ilvl w:val="0"/>
          <w:numId w:val="29"/>
        </w:numPr>
        <w:tabs>
          <w:tab w:val="left" w:pos="851"/>
        </w:tabs>
        <w:ind w:left="142" w:firstLine="567"/>
        <w:jc w:val="both"/>
      </w:pPr>
      <w:r w:rsidRPr="001868A0">
        <w:lastRenderedPageBreak/>
        <w:t xml:space="preserve">организует внедрение информационных технологий в целях управления реализацией Программы и </w:t>
      </w:r>
      <w:proofErr w:type="gramStart"/>
      <w:r w:rsidRPr="001868A0">
        <w:t>контроля за</w:t>
      </w:r>
      <w:proofErr w:type="gramEnd"/>
      <w:r w:rsidRPr="001868A0">
        <w:t xml:space="preserve"> ходом реализации программных мероприятий.</w:t>
      </w:r>
    </w:p>
    <w:p w:rsidR="001868A0" w:rsidRPr="001868A0" w:rsidRDefault="001868A0" w:rsidP="001868A0">
      <w:pPr>
        <w:ind w:firstLine="567"/>
        <w:jc w:val="both"/>
      </w:pPr>
      <w:r w:rsidRPr="001868A0">
        <w:t>В зависимости от меняющихся условий отдельные мероприятия Программы могут быть скорректированы для более эффективного решения поставленных задач.</w:t>
      </w:r>
    </w:p>
    <w:p w:rsidR="001868A0" w:rsidRPr="001868A0" w:rsidRDefault="001868A0" w:rsidP="001868A0">
      <w:pPr>
        <w:ind w:firstLine="567"/>
        <w:jc w:val="both"/>
      </w:pPr>
      <w:proofErr w:type="gramStart"/>
      <w:r w:rsidRPr="001868A0">
        <w:t>Контроль за</w:t>
      </w:r>
      <w:proofErr w:type="gramEnd"/>
      <w:r w:rsidRPr="001868A0">
        <w:t xml:space="preserve"> исполнением Программы возлагается на ответственного исполнителя Программы.</w:t>
      </w:r>
    </w:p>
    <w:p w:rsidR="001868A0" w:rsidRPr="001868A0" w:rsidRDefault="001868A0" w:rsidP="001868A0">
      <w:pPr>
        <w:ind w:firstLine="567"/>
      </w:pPr>
    </w:p>
    <w:p w:rsidR="001868A0" w:rsidRPr="001868A0" w:rsidRDefault="001868A0" w:rsidP="00DC3F99">
      <w:pPr>
        <w:numPr>
          <w:ilvl w:val="0"/>
          <w:numId w:val="20"/>
        </w:numPr>
        <w:jc w:val="center"/>
        <w:outlineLvl w:val="0"/>
        <w:rPr>
          <w:b/>
        </w:rPr>
      </w:pPr>
      <w:r w:rsidRPr="001868A0">
        <w:rPr>
          <w:b/>
        </w:rPr>
        <w:t>Анализ рисков реализации муниципальной Программы.</w:t>
      </w:r>
    </w:p>
    <w:p w:rsidR="001868A0" w:rsidRPr="001868A0" w:rsidRDefault="001868A0" w:rsidP="001868A0">
      <w:pPr>
        <w:tabs>
          <w:tab w:val="left" w:pos="851"/>
        </w:tabs>
        <w:ind w:firstLine="567"/>
        <w:jc w:val="both"/>
      </w:pPr>
      <w:proofErr w:type="gramStart"/>
      <w:r w:rsidRPr="001868A0">
        <w:t>Основными внешними факторами, влияющими на процесс реализации Программы и на развитие малого предпринимательства и самозанятых граждан в целом являются</w:t>
      </w:r>
      <w:proofErr w:type="gramEnd"/>
      <w:r w:rsidRPr="001868A0">
        <w:t>:</w:t>
      </w:r>
    </w:p>
    <w:p w:rsidR="001868A0" w:rsidRPr="001868A0" w:rsidRDefault="001868A0" w:rsidP="00DC3F99">
      <w:pPr>
        <w:numPr>
          <w:ilvl w:val="0"/>
          <w:numId w:val="30"/>
        </w:numPr>
        <w:tabs>
          <w:tab w:val="left" w:pos="851"/>
        </w:tabs>
        <w:ind w:left="0" w:firstLine="567"/>
        <w:jc w:val="both"/>
      </w:pPr>
      <w:r w:rsidRPr="001868A0">
        <w:t>общее состояние социально-экономического развития Республики Мордовия и Инсарского муниципального района, тенденции его изменения;</w:t>
      </w:r>
    </w:p>
    <w:p w:rsidR="001868A0" w:rsidRPr="001868A0" w:rsidRDefault="001868A0" w:rsidP="00DC3F99">
      <w:pPr>
        <w:numPr>
          <w:ilvl w:val="0"/>
          <w:numId w:val="30"/>
        </w:numPr>
        <w:tabs>
          <w:tab w:val="left" w:pos="851"/>
        </w:tabs>
        <w:ind w:left="0" w:firstLine="567"/>
        <w:jc w:val="both"/>
      </w:pPr>
      <w:r w:rsidRPr="001868A0">
        <w:t>макроэкономические факторы, определяющие состояние экономики Российской Федерации и Республики Мордовия: уровень инфляции, состояние государственных финансов, курс национальной валюты, валовой региональный продукт и его структура, объемы производства, потребления и накопления, инвестиционный потенциал, научно-технический и инновационный потенциал, потенциал трудовых ресурсов, состояние отраслевой и функциональной инфраструктуры;</w:t>
      </w:r>
    </w:p>
    <w:p w:rsidR="001868A0" w:rsidRPr="001868A0" w:rsidRDefault="001868A0" w:rsidP="00DC3F99">
      <w:pPr>
        <w:numPr>
          <w:ilvl w:val="0"/>
          <w:numId w:val="30"/>
        </w:numPr>
        <w:tabs>
          <w:tab w:val="left" w:pos="851"/>
        </w:tabs>
        <w:ind w:left="0" w:firstLine="567"/>
        <w:jc w:val="both"/>
      </w:pPr>
      <w:r w:rsidRPr="001868A0">
        <w:t>уровень и динамика изменения цен на основные фонды, производственно-технологические ресурсы;</w:t>
      </w:r>
    </w:p>
    <w:p w:rsidR="001868A0" w:rsidRPr="001868A0" w:rsidRDefault="001868A0" w:rsidP="00DC3F99">
      <w:pPr>
        <w:numPr>
          <w:ilvl w:val="0"/>
          <w:numId w:val="30"/>
        </w:numPr>
        <w:tabs>
          <w:tab w:val="left" w:pos="851"/>
        </w:tabs>
        <w:ind w:left="0" w:firstLine="567"/>
        <w:jc w:val="both"/>
      </w:pPr>
      <w:r w:rsidRPr="001868A0">
        <w:t>состояние финансовых рынков и степень их соответствия потребностям и возможностям малого бизнеса.</w:t>
      </w:r>
    </w:p>
    <w:p w:rsidR="001868A0" w:rsidRPr="001868A0" w:rsidRDefault="001868A0" w:rsidP="001868A0">
      <w:pPr>
        <w:tabs>
          <w:tab w:val="left" w:pos="851"/>
        </w:tabs>
        <w:ind w:firstLine="567"/>
        <w:jc w:val="both"/>
      </w:pPr>
      <w:r w:rsidRPr="001868A0">
        <w:t>В зависимости от направления воздействия каждый из этих факторов может оказать как положительное влияние на процесс реализации Программы и на развитие малого предпринимательства и самозанятых граждан, так и стать фактором риска.</w:t>
      </w:r>
    </w:p>
    <w:p w:rsidR="001868A0" w:rsidRPr="001868A0" w:rsidRDefault="001868A0" w:rsidP="001868A0">
      <w:pPr>
        <w:tabs>
          <w:tab w:val="left" w:pos="851"/>
        </w:tabs>
        <w:ind w:firstLine="567"/>
        <w:jc w:val="both"/>
      </w:pPr>
      <w:r w:rsidRPr="001868A0">
        <w:t>В качестве основных факторов риска могут выступить:</w:t>
      </w:r>
    </w:p>
    <w:p w:rsidR="001868A0" w:rsidRPr="001868A0" w:rsidRDefault="001868A0" w:rsidP="00DC3F99">
      <w:pPr>
        <w:numPr>
          <w:ilvl w:val="0"/>
          <w:numId w:val="31"/>
        </w:numPr>
        <w:tabs>
          <w:tab w:val="left" w:pos="851"/>
        </w:tabs>
        <w:ind w:left="0" w:firstLine="567"/>
        <w:jc w:val="both"/>
      </w:pPr>
      <w:r w:rsidRPr="001868A0">
        <w:t>общее замедление социально - экономического развития Республики Мордовия и Инсарского муниципального района; существенное снижение либо превышение прогнозируемого уровня инфляции, неустойчивый курс рубля, падение роста производства, снижение темпов роста доходов населения;</w:t>
      </w:r>
    </w:p>
    <w:p w:rsidR="001868A0" w:rsidRPr="001868A0" w:rsidRDefault="001868A0" w:rsidP="00DC3F99">
      <w:pPr>
        <w:numPr>
          <w:ilvl w:val="0"/>
          <w:numId w:val="31"/>
        </w:numPr>
        <w:tabs>
          <w:tab w:val="left" w:pos="851"/>
        </w:tabs>
        <w:ind w:left="0" w:firstLine="567"/>
        <w:jc w:val="both"/>
      </w:pPr>
      <w:r w:rsidRPr="001868A0">
        <w:t>снижение темпов и объемов поддержки малого и среднего бизнеса и самозанятых граждан в Республике Мордовия, отказ от отдельных мер поддержки;</w:t>
      </w:r>
    </w:p>
    <w:p w:rsidR="001868A0" w:rsidRPr="001868A0" w:rsidRDefault="001868A0" w:rsidP="00DC3F99">
      <w:pPr>
        <w:numPr>
          <w:ilvl w:val="0"/>
          <w:numId w:val="31"/>
        </w:numPr>
        <w:tabs>
          <w:tab w:val="left" w:pos="851"/>
        </w:tabs>
        <w:ind w:left="0" w:firstLine="567"/>
        <w:jc w:val="both"/>
      </w:pPr>
      <w:r w:rsidRPr="001868A0">
        <w:t>изменения законодательства, ухудшающие положение малого и среднего предпринимательства и самозанятых граждан по сравнению с действующим законодательством;</w:t>
      </w:r>
    </w:p>
    <w:p w:rsidR="001868A0" w:rsidRPr="001868A0" w:rsidRDefault="001868A0" w:rsidP="00DC3F99">
      <w:pPr>
        <w:numPr>
          <w:ilvl w:val="0"/>
          <w:numId w:val="31"/>
        </w:numPr>
        <w:tabs>
          <w:tab w:val="left" w:pos="851"/>
        </w:tabs>
        <w:ind w:left="0" w:firstLine="567"/>
        <w:jc w:val="both"/>
      </w:pPr>
      <w:r w:rsidRPr="001868A0">
        <w:t>возрастание налогового давления на малое и среднее предпринимательство и самозанятых граждан;</w:t>
      </w:r>
    </w:p>
    <w:p w:rsidR="001868A0" w:rsidRPr="001868A0" w:rsidRDefault="001868A0" w:rsidP="00DC3F99">
      <w:pPr>
        <w:numPr>
          <w:ilvl w:val="0"/>
          <w:numId w:val="31"/>
        </w:numPr>
        <w:tabs>
          <w:tab w:val="left" w:pos="851"/>
        </w:tabs>
        <w:ind w:left="0" w:firstLine="567"/>
        <w:jc w:val="both"/>
      </w:pPr>
      <w:r w:rsidRPr="001868A0">
        <w:t>сохранение существующего уровня административных барьеров при осуществлении предпринимательской деятельности либо его усиление;</w:t>
      </w:r>
    </w:p>
    <w:p w:rsidR="001868A0" w:rsidRPr="001868A0" w:rsidRDefault="001868A0" w:rsidP="00DC3F99">
      <w:pPr>
        <w:numPr>
          <w:ilvl w:val="0"/>
          <w:numId w:val="31"/>
        </w:numPr>
        <w:tabs>
          <w:tab w:val="left" w:pos="851"/>
        </w:tabs>
        <w:ind w:left="0" w:firstLine="567"/>
        <w:jc w:val="both"/>
      </w:pPr>
      <w:r w:rsidRPr="001868A0">
        <w:t>превышение роста цен на производственно-технологические ресурсы над темпами роста доходности субъектов малого   среднего предпринимательства и самозанятых граждан;</w:t>
      </w:r>
    </w:p>
    <w:p w:rsidR="001868A0" w:rsidRPr="001868A0" w:rsidRDefault="001868A0" w:rsidP="00DC3F99">
      <w:pPr>
        <w:numPr>
          <w:ilvl w:val="0"/>
          <w:numId w:val="31"/>
        </w:numPr>
        <w:tabs>
          <w:tab w:val="left" w:pos="851"/>
        </w:tabs>
        <w:ind w:left="0" w:firstLine="567"/>
        <w:jc w:val="both"/>
      </w:pPr>
      <w:r w:rsidRPr="001868A0">
        <w:t>отсутствие изменений на финансовом рынке в интересах малого и среднего предпринимательства и самозанятых граждан (</w:t>
      </w:r>
      <w:proofErr w:type="gramStart"/>
      <w:r w:rsidRPr="001868A0">
        <w:t>форс</w:t>
      </w:r>
      <w:proofErr w:type="gramEnd"/>
      <w:r w:rsidRPr="001868A0">
        <w:t xml:space="preserve"> - мажор – кризис финансового рынка).</w:t>
      </w:r>
    </w:p>
    <w:p w:rsidR="001868A0" w:rsidRPr="001868A0" w:rsidRDefault="001868A0" w:rsidP="001868A0">
      <w:pPr>
        <w:tabs>
          <w:tab w:val="left" w:pos="851"/>
        </w:tabs>
        <w:ind w:firstLine="567"/>
        <w:jc w:val="both"/>
      </w:pPr>
      <w:r w:rsidRPr="001868A0">
        <w:t>В целом уровень риска можно считать допустимым, что свидетельствует о целесообразности и необходимости принятия Программы.</w:t>
      </w:r>
    </w:p>
    <w:p w:rsidR="001868A0" w:rsidRPr="001868A0" w:rsidRDefault="001868A0" w:rsidP="001868A0">
      <w:pPr>
        <w:tabs>
          <w:tab w:val="left" w:pos="851"/>
        </w:tabs>
        <w:ind w:firstLine="567"/>
      </w:pPr>
    </w:p>
    <w:p w:rsidR="001868A0" w:rsidRPr="001868A0" w:rsidRDefault="001868A0" w:rsidP="00DC3F99">
      <w:pPr>
        <w:numPr>
          <w:ilvl w:val="0"/>
          <w:numId w:val="20"/>
        </w:numPr>
        <w:tabs>
          <w:tab w:val="left" w:pos="426"/>
        </w:tabs>
        <w:ind w:firstLine="0"/>
        <w:jc w:val="center"/>
        <w:outlineLvl w:val="0"/>
        <w:rPr>
          <w:b/>
        </w:rPr>
      </w:pPr>
      <w:r w:rsidRPr="001868A0">
        <w:rPr>
          <w:b/>
        </w:rPr>
        <w:t xml:space="preserve"> Методика оценки эффективности Программы.</w:t>
      </w:r>
    </w:p>
    <w:p w:rsidR="001868A0" w:rsidRPr="001868A0" w:rsidRDefault="001868A0" w:rsidP="001868A0">
      <w:pPr>
        <w:ind w:firstLine="567"/>
        <w:jc w:val="both"/>
      </w:pPr>
      <w:proofErr w:type="gramStart"/>
      <w:r w:rsidRPr="001868A0">
        <w:t>Методика оценки эффективности муниципальной целевой программы представляет собой алгоритм оценки фактической эффективности в процессе и по итогам реализации муниципальной целевой программы и основана на оценке результативности муниципальной целевой программы с учетом объема ресурсов, направленных на ее реализацию, а также реализовавшихся рисков и социально-экономических эффектов, оказывающих влияние на изменение соответствующей сферы социально-экономического развития Инсарского муниципального района.</w:t>
      </w:r>
      <w:proofErr w:type="gramEnd"/>
    </w:p>
    <w:p w:rsidR="001868A0" w:rsidRPr="001868A0" w:rsidRDefault="001868A0" w:rsidP="001868A0">
      <w:pPr>
        <w:ind w:firstLine="567"/>
        <w:jc w:val="both"/>
      </w:pPr>
      <w:r w:rsidRPr="001868A0">
        <w:lastRenderedPageBreak/>
        <w:t>В рамках методики оценки эффективности муниципальной целевой программы может предусматриваться алгоритм установления пороговых значений целевых показателей (индикаторов) муниципальной целевой программы. Превышение (не достижение) таких пороговых значений свидетельствует об эффективной (неэффективной) реализации муниципальной целевой программы.</w:t>
      </w:r>
    </w:p>
    <w:p w:rsidR="001868A0" w:rsidRPr="001868A0" w:rsidRDefault="001868A0" w:rsidP="001868A0">
      <w:pPr>
        <w:ind w:firstLine="567"/>
        <w:jc w:val="both"/>
      </w:pPr>
      <w:r w:rsidRPr="001868A0">
        <w:t>Методика оценки эффективности муниципальной целевой программы предусматривает возможность проведения оценки эффективности муниципальной целевой программы в течение периода реализации муниципальной целевой программы не реже чем один раз в год.</w:t>
      </w:r>
    </w:p>
    <w:p w:rsidR="001868A0" w:rsidRPr="001868A0" w:rsidRDefault="001868A0" w:rsidP="001868A0">
      <w:pPr>
        <w:ind w:firstLine="567"/>
        <w:jc w:val="both"/>
      </w:pPr>
      <w:r w:rsidRPr="001868A0">
        <w:t>Методика оценки эффективности реализации муниципальной целевой программы учитывает необходимость проведения оценок:</w:t>
      </w:r>
    </w:p>
    <w:p w:rsidR="001868A0" w:rsidRPr="001868A0" w:rsidRDefault="001868A0" w:rsidP="00DC3F99">
      <w:pPr>
        <w:numPr>
          <w:ilvl w:val="0"/>
          <w:numId w:val="32"/>
        </w:numPr>
        <w:tabs>
          <w:tab w:val="left" w:pos="567"/>
          <w:tab w:val="left" w:pos="851"/>
        </w:tabs>
        <w:ind w:left="0" w:firstLine="567"/>
        <w:jc w:val="both"/>
      </w:pPr>
      <w:r w:rsidRPr="001868A0">
        <w:t>степени реализации основных мероприятий Программы (достижения ожидаемых непосредственных результатов их реализации), рассчитываемой как долю мероприятий, выполненных в полном объеме, по следующей формуле:</w:t>
      </w:r>
    </w:p>
    <w:p w:rsidR="001868A0" w:rsidRPr="001868A0" w:rsidRDefault="001868A0" w:rsidP="001868A0">
      <w:pPr>
        <w:jc w:val="both"/>
      </w:pPr>
      <w:r w:rsidRPr="001868A0">
        <w:rPr>
          <w:b/>
          <w:bCs/>
          <w:color w:val="26282F"/>
        </w:rPr>
        <w:t>СРМ = МВ/М,</w:t>
      </w:r>
      <w:r w:rsidRPr="001868A0">
        <w:t xml:space="preserve"> где:</w:t>
      </w:r>
    </w:p>
    <w:p w:rsidR="001868A0" w:rsidRPr="001868A0" w:rsidRDefault="001868A0" w:rsidP="001868A0">
      <w:pPr>
        <w:ind w:firstLine="567"/>
        <w:jc w:val="both"/>
      </w:pPr>
      <w:r w:rsidRPr="001868A0">
        <w:rPr>
          <w:b/>
          <w:bCs/>
          <w:color w:val="26282F"/>
        </w:rPr>
        <w:t>СРМ</w:t>
      </w:r>
      <w:r w:rsidRPr="001868A0">
        <w:t xml:space="preserve"> - степень реализации основных мероприятий;</w:t>
      </w:r>
    </w:p>
    <w:p w:rsidR="001868A0" w:rsidRPr="001868A0" w:rsidRDefault="001868A0" w:rsidP="001868A0">
      <w:pPr>
        <w:ind w:firstLine="567"/>
        <w:jc w:val="both"/>
      </w:pPr>
      <w:r w:rsidRPr="001868A0">
        <w:rPr>
          <w:b/>
          <w:bCs/>
          <w:color w:val="26282F"/>
        </w:rPr>
        <w:t xml:space="preserve">MB </w:t>
      </w:r>
      <w:r w:rsidRPr="001868A0">
        <w:t>- количество мероприятий, выполненных в полном объеме, из числа мероприятий, запланированных к реализации в отчетном году;</w:t>
      </w:r>
    </w:p>
    <w:p w:rsidR="001868A0" w:rsidRPr="001868A0" w:rsidRDefault="001868A0" w:rsidP="001868A0">
      <w:pPr>
        <w:ind w:firstLine="567"/>
        <w:jc w:val="both"/>
      </w:pPr>
      <w:r w:rsidRPr="001868A0">
        <w:rPr>
          <w:b/>
          <w:bCs/>
          <w:color w:val="26282F"/>
        </w:rPr>
        <w:t>М</w:t>
      </w:r>
      <w:r w:rsidRPr="001868A0">
        <w:t xml:space="preserve"> - общее количество мероприятий, запланированных к реализации в отчетном году;</w:t>
      </w:r>
    </w:p>
    <w:p w:rsidR="001868A0" w:rsidRPr="001868A0" w:rsidRDefault="001868A0" w:rsidP="00DC3F99">
      <w:pPr>
        <w:numPr>
          <w:ilvl w:val="0"/>
          <w:numId w:val="32"/>
        </w:numPr>
        <w:tabs>
          <w:tab w:val="left" w:pos="567"/>
          <w:tab w:val="left" w:pos="851"/>
        </w:tabs>
        <w:ind w:left="0" w:firstLine="567"/>
        <w:jc w:val="both"/>
      </w:pPr>
      <w:r w:rsidRPr="001868A0">
        <w:t>степени соответствия запланированному уровню затрат и оценки эффективности использования средств, направленных на реализацию муниципальной целевой программы.</w:t>
      </w:r>
    </w:p>
    <w:p w:rsidR="001868A0" w:rsidRPr="001868A0" w:rsidRDefault="001868A0" w:rsidP="001868A0">
      <w:pPr>
        <w:ind w:firstLine="567"/>
        <w:jc w:val="both"/>
      </w:pPr>
      <w:r w:rsidRPr="001868A0">
        <w:t>Оценка степени соответствия запланированному уровню затрат и эффективности использования средств, направленных на реализацию муниципальной целевой программы, определяется путем сопоставления плановых и фактических объемов финансирования муниципальной целевой программы по формуле:</w:t>
      </w:r>
    </w:p>
    <w:p w:rsidR="001868A0" w:rsidRPr="001868A0" w:rsidRDefault="001868A0" w:rsidP="001868A0">
      <w:pPr>
        <w:jc w:val="center"/>
      </w:pPr>
      <w:r w:rsidRPr="001868A0">
        <w:rPr>
          <w:b/>
          <w:bCs/>
          <w:color w:val="26282F"/>
        </w:rPr>
        <w:t>ССУЗ = ФФ/ФП</w:t>
      </w:r>
      <w:r w:rsidRPr="001868A0">
        <w:t>, где:</w:t>
      </w:r>
    </w:p>
    <w:p w:rsidR="001868A0" w:rsidRPr="001868A0" w:rsidRDefault="001868A0" w:rsidP="001868A0">
      <w:pPr>
        <w:ind w:firstLine="567"/>
        <w:jc w:val="both"/>
      </w:pPr>
      <w:r w:rsidRPr="001868A0">
        <w:rPr>
          <w:b/>
          <w:bCs/>
          <w:color w:val="26282F"/>
        </w:rPr>
        <w:t xml:space="preserve">ССУЗ </w:t>
      </w:r>
      <w:r w:rsidRPr="001868A0">
        <w:t>- уровень финансирования реализации муниципальной целевой программы;</w:t>
      </w:r>
    </w:p>
    <w:p w:rsidR="001868A0" w:rsidRPr="001868A0" w:rsidRDefault="001868A0" w:rsidP="001868A0">
      <w:pPr>
        <w:ind w:firstLine="567"/>
        <w:jc w:val="both"/>
      </w:pPr>
      <w:r w:rsidRPr="001868A0">
        <w:rPr>
          <w:b/>
          <w:bCs/>
          <w:color w:val="26282F"/>
        </w:rPr>
        <w:t>ФФ</w:t>
      </w:r>
      <w:r w:rsidRPr="001868A0">
        <w:t xml:space="preserve"> - фактический объем финансовых ресурсов, направленный на реализацию муниципальной целевой программы;</w:t>
      </w:r>
    </w:p>
    <w:p w:rsidR="001868A0" w:rsidRPr="001868A0" w:rsidRDefault="001868A0" w:rsidP="001868A0">
      <w:pPr>
        <w:ind w:firstLine="567"/>
        <w:jc w:val="both"/>
      </w:pPr>
      <w:r w:rsidRPr="001868A0">
        <w:rPr>
          <w:b/>
          <w:bCs/>
          <w:color w:val="26282F"/>
        </w:rPr>
        <w:t>ФП</w:t>
      </w:r>
      <w:r w:rsidRPr="001868A0">
        <w:t xml:space="preserve"> - плановый объем финансовых ресурсов на соответствующий отчетный период;</w:t>
      </w:r>
    </w:p>
    <w:p w:rsidR="001868A0" w:rsidRPr="001868A0" w:rsidRDefault="001868A0" w:rsidP="001868A0">
      <w:pPr>
        <w:ind w:firstLine="567"/>
        <w:jc w:val="both"/>
      </w:pPr>
      <w:r w:rsidRPr="001868A0">
        <w:t>Оценка эффективности использования средств, направленных на реализацию муниципальной целевой программы, определяется по формуле:</w:t>
      </w:r>
    </w:p>
    <w:p w:rsidR="001868A0" w:rsidRPr="001868A0" w:rsidRDefault="001868A0" w:rsidP="001868A0">
      <w:pPr>
        <w:jc w:val="center"/>
        <w:outlineLvl w:val="0"/>
        <w:rPr>
          <w:b/>
          <w:bCs/>
        </w:rPr>
      </w:pPr>
      <w:r w:rsidRPr="001868A0">
        <w:rPr>
          <w:b/>
          <w:bCs/>
        </w:rPr>
        <w:t>ЭС = СРМ/ССУЗ</w:t>
      </w:r>
    </w:p>
    <w:p w:rsidR="001868A0" w:rsidRPr="001868A0" w:rsidRDefault="001868A0" w:rsidP="00DC3F99">
      <w:pPr>
        <w:numPr>
          <w:ilvl w:val="0"/>
          <w:numId w:val="32"/>
        </w:numPr>
        <w:tabs>
          <w:tab w:val="left" w:pos="567"/>
          <w:tab w:val="left" w:pos="851"/>
          <w:tab w:val="left" w:pos="993"/>
        </w:tabs>
        <w:ind w:firstLine="567"/>
        <w:jc w:val="both"/>
      </w:pPr>
      <w:r w:rsidRPr="001868A0">
        <w:t>степени достижения целей и решения задач муниципальной целевой программы</w:t>
      </w:r>
    </w:p>
    <w:p w:rsidR="001868A0" w:rsidRPr="001868A0" w:rsidRDefault="001868A0" w:rsidP="001868A0">
      <w:pPr>
        <w:ind w:firstLine="567"/>
        <w:jc w:val="both"/>
      </w:pPr>
      <w:r w:rsidRPr="001868A0">
        <w:t>Оценка степени достижения целей и решения задач муниципальной целевой программы может определяться путем сопоставления фактически достигнутых значений показателей (индикаторов) муниципальной целевой программы и их плановых значений по формуле:</w:t>
      </w:r>
    </w:p>
    <w:p w:rsidR="001868A0" w:rsidRPr="001868A0" w:rsidRDefault="001868A0" w:rsidP="001868A0">
      <w:pPr>
        <w:jc w:val="center"/>
      </w:pPr>
      <w:r w:rsidRPr="001868A0">
        <w:rPr>
          <w:b/>
          <w:bCs/>
          <w:color w:val="26282F"/>
        </w:rPr>
        <w:t>СДЦ = (СДП</w:t>
      </w:r>
      <w:proofErr w:type="gramStart"/>
      <w:r w:rsidRPr="001868A0">
        <w:rPr>
          <w:b/>
          <w:bCs/>
          <w:color w:val="26282F"/>
        </w:rPr>
        <w:t>1</w:t>
      </w:r>
      <w:proofErr w:type="gramEnd"/>
      <w:r w:rsidRPr="001868A0">
        <w:rPr>
          <w:b/>
          <w:bCs/>
          <w:color w:val="26282F"/>
        </w:rPr>
        <w:t xml:space="preserve"> + СДП2 + СДПn) / n</w:t>
      </w:r>
      <w:r w:rsidRPr="001868A0">
        <w:t>, где:</w:t>
      </w:r>
    </w:p>
    <w:p w:rsidR="001868A0" w:rsidRPr="001868A0" w:rsidRDefault="001868A0" w:rsidP="001868A0">
      <w:pPr>
        <w:ind w:firstLine="567"/>
        <w:jc w:val="both"/>
      </w:pPr>
      <w:r w:rsidRPr="001868A0">
        <w:rPr>
          <w:b/>
          <w:bCs/>
          <w:color w:val="26282F"/>
        </w:rPr>
        <w:t>СДЦ</w:t>
      </w:r>
      <w:r w:rsidRPr="001868A0">
        <w:t xml:space="preserve"> - степень достижения целей (решения задач);</w:t>
      </w:r>
    </w:p>
    <w:p w:rsidR="001868A0" w:rsidRPr="001868A0" w:rsidRDefault="001868A0" w:rsidP="001868A0">
      <w:pPr>
        <w:ind w:firstLine="567"/>
        <w:jc w:val="both"/>
      </w:pPr>
      <w:r w:rsidRPr="001868A0">
        <w:rPr>
          <w:b/>
          <w:bCs/>
          <w:color w:val="26282F"/>
        </w:rPr>
        <w:t>СДП</w:t>
      </w:r>
      <w:r w:rsidRPr="001868A0">
        <w:t xml:space="preserve"> - степень достижения показателя (индикатора) муниципальной целевой программы</w:t>
      </w:r>
    </w:p>
    <w:p w:rsidR="001868A0" w:rsidRPr="001868A0" w:rsidRDefault="001868A0" w:rsidP="001868A0">
      <w:pPr>
        <w:ind w:firstLine="567"/>
        <w:jc w:val="both"/>
      </w:pPr>
      <w:r w:rsidRPr="001868A0">
        <w:rPr>
          <w:b/>
          <w:bCs/>
          <w:color w:val="26282F"/>
        </w:rPr>
        <w:t>n</w:t>
      </w:r>
      <w:r w:rsidRPr="001868A0">
        <w:t xml:space="preserve"> - количество показателей (индикаторов) муниципальной целевой программы.</w:t>
      </w:r>
    </w:p>
    <w:p w:rsidR="001868A0" w:rsidRPr="001868A0" w:rsidRDefault="001868A0" w:rsidP="001868A0">
      <w:pPr>
        <w:ind w:firstLine="567"/>
        <w:jc w:val="both"/>
      </w:pPr>
      <w:r w:rsidRPr="001868A0">
        <w:t>Степень достижения показателя (индикатора) муниципальной целевой программы (СДП) может рассчитываться по формуле:</w:t>
      </w:r>
    </w:p>
    <w:p w:rsidR="001868A0" w:rsidRPr="001868A0" w:rsidRDefault="001868A0" w:rsidP="001868A0">
      <w:pPr>
        <w:jc w:val="center"/>
      </w:pPr>
      <w:r w:rsidRPr="001868A0">
        <w:rPr>
          <w:b/>
          <w:bCs/>
          <w:color w:val="26282F"/>
        </w:rPr>
        <w:t>СДП = ЗФ/ЗП</w:t>
      </w:r>
      <w:r w:rsidRPr="001868A0">
        <w:t>, где:</w:t>
      </w:r>
    </w:p>
    <w:p w:rsidR="001868A0" w:rsidRPr="001868A0" w:rsidRDefault="001868A0" w:rsidP="001868A0">
      <w:pPr>
        <w:ind w:firstLine="567"/>
        <w:jc w:val="both"/>
      </w:pPr>
      <w:r w:rsidRPr="001868A0">
        <w:rPr>
          <w:b/>
          <w:bCs/>
          <w:color w:val="26282F"/>
        </w:rPr>
        <w:t>ЗФ</w:t>
      </w:r>
      <w:r w:rsidRPr="001868A0">
        <w:t xml:space="preserve"> - фактическое значение показателя (индикатора) муниципальной целевой программы;</w:t>
      </w:r>
    </w:p>
    <w:p w:rsidR="001868A0" w:rsidRPr="001868A0" w:rsidRDefault="001868A0" w:rsidP="001868A0">
      <w:pPr>
        <w:ind w:firstLine="567"/>
        <w:jc w:val="both"/>
      </w:pPr>
      <w:r w:rsidRPr="001868A0">
        <w:rPr>
          <w:b/>
          <w:bCs/>
          <w:color w:val="26282F"/>
        </w:rPr>
        <w:t xml:space="preserve">ЗП </w:t>
      </w:r>
      <w:r w:rsidRPr="001868A0">
        <w:t>- плановое значение показателя (индикатора) муниципальной целевой программы (для показателей (индикаторов), желаемой тенденцией развития которых является рост значений)</w:t>
      </w:r>
    </w:p>
    <w:p w:rsidR="001868A0" w:rsidRPr="001868A0" w:rsidRDefault="001868A0" w:rsidP="00DC3F99">
      <w:pPr>
        <w:numPr>
          <w:ilvl w:val="0"/>
          <w:numId w:val="32"/>
        </w:numPr>
        <w:tabs>
          <w:tab w:val="left" w:pos="567"/>
          <w:tab w:val="left" w:pos="851"/>
        </w:tabs>
        <w:ind w:firstLine="567"/>
        <w:jc w:val="both"/>
      </w:pPr>
      <w:r w:rsidRPr="001868A0">
        <w:t>общей оценки эффективности реализации муниципальной целевой программы (ЭГП), рассчитываемой по следующей формуле:</w:t>
      </w:r>
    </w:p>
    <w:p w:rsidR="001868A0" w:rsidRPr="001868A0" w:rsidRDefault="001868A0" w:rsidP="001868A0">
      <w:pPr>
        <w:jc w:val="center"/>
        <w:outlineLvl w:val="0"/>
        <w:rPr>
          <w:b/>
          <w:bCs/>
        </w:rPr>
      </w:pPr>
      <w:r w:rsidRPr="001868A0">
        <w:rPr>
          <w:b/>
          <w:bCs/>
        </w:rPr>
        <w:t>ЭГП = СДЦхЭС.</w:t>
      </w:r>
    </w:p>
    <w:p w:rsidR="001868A0" w:rsidRPr="001868A0" w:rsidRDefault="001868A0" w:rsidP="001868A0">
      <w:pPr>
        <w:ind w:firstLine="567"/>
        <w:jc w:val="both"/>
      </w:pPr>
      <w:r w:rsidRPr="001868A0">
        <w:t>Вывод об эффективности (неэффективности) реализации муниципальной целевой программы может определяться на основании следующих критериев:</w:t>
      </w:r>
    </w:p>
    <w:p w:rsidR="001868A0" w:rsidRPr="001868A0" w:rsidRDefault="001868A0" w:rsidP="001868A0">
      <w:pPr>
        <w:ind w:firstLine="567"/>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12"/>
        <w:gridCol w:w="3771"/>
      </w:tblGrid>
      <w:tr w:rsidR="001868A0" w:rsidRPr="001868A0" w:rsidTr="006E291B">
        <w:trPr>
          <w:trHeight w:val="752"/>
        </w:trPr>
        <w:tc>
          <w:tcPr>
            <w:tcW w:w="6412" w:type="dxa"/>
            <w:tcBorders>
              <w:top w:val="single" w:sz="4" w:space="0" w:color="auto"/>
              <w:bottom w:val="single" w:sz="4" w:space="0" w:color="auto"/>
              <w:right w:val="single" w:sz="4" w:space="0" w:color="auto"/>
            </w:tcBorders>
          </w:tcPr>
          <w:p w:rsidR="001868A0" w:rsidRPr="001868A0" w:rsidRDefault="001868A0" w:rsidP="006E291B">
            <w:pPr>
              <w:jc w:val="center"/>
            </w:pPr>
            <w:r w:rsidRPr="001868A0">
              <w:t>Вывод об эффективности реализации муниципальной целевой программы</w:t>
            </w:r>
          </w:p>
        </w:tc>
        <w:tc>
          <w:tcPr>
            <w:tcW w:w="3771" w:type="dxa"/>
            <w:tcBorders>
              <w:top w:val="single" w:sz="4" w:space="0" w:color="auto"/>
              <w:left w:val="single" w:sz="4" w:space="0" w:color="auto"/>
              <w:bottom w:val="single" w:sz="4" w:space="0" w:color="auto"/>
            </w:tcBorders>
          </w:tcPr>
          <w:p w:rsidR="001868A0" w:rsidRPr="001868A0" w:rsidRDefault="001868A0" w:rsidP="006E291B">
            <w:pPr>
              <w:jc w:val="center"/>
            </w:pPr>
            <w:r w:rsidRPr="001868A0">
              <w:t>Критерий оценки эффективности ЭГП</w:t>
            </w:r>
          </w:p>
        </w:tc>
      </w:tr>
      <w:tr w:rsidR="001868A0" w:rsidRPr="001868A0" w:rsidTr="006E291B">
        <w:trPr>
          <w:trHeight w:val="367"/>
        </w:trPr>
        <w:tc>
          <w:tcPr>
            <w:tcW w:w="6412" w:type="dxa"/>
            <w:tcBorders>
              <w:top w:val="single" w:sz="4" w:space="0" w:color="auto"/>
              <w:bottom w:val="single" w:sz="4" w:space="0" w:color="auto"/>
              <w:right w:val="single" w:sz="4" w:space="0" w:color="auto"/>
            </w:tcBorders>
          </w:tcPr>
          <w:p w:rsidR="001868A0" w:rsidRPr="001868A0" w:rsidRDefault="001868A0" w:rsidP="006E291B">
            <w:pPr>
              <w:ind w:firstLine="567"/>
            </w:pPr>
            <w:r w:rsidRPr="001868A0">
              <w:t>Неэффективная</w:t>
            </w:r>
          </w:p>
        </w:tc>
        <w:tc>
          <w:tcPr>
            <w:tcW w:w="3771" w:type="dxa"/>
            <w:tcBorders>
              <w:top w:val="single" w:sz="4" w:space="0" w:color="auto"/>
              <w:left w:val="single" w:sz="4" w:space="0" w:color="auto"/>
              <w:bottom w:val="single" w:sz="4" w:space="0" w:color="auto"/>
            </w:tcBorders>
          </w:tcPr>
          <w:p w:rsidR="001868A0" w:rsidRPr="001868A0" w:rsidRDefault="001868A0" w:rsidP="006E291B">
            <w:pPr>
              <w:ind w:firstLine="567"/>
            </w:pPr>
            <w:r w:rsidRPr="001868A0">
              <w:t>менее 0,5</w:t>
            </w:r>
          </w:p>
        </w:tc>
      </w:tr>
      <w:tr w:rsidR="001868A0" w:rsidRPr="001868A0" w:rsidTr="006E291B">
        <w:trPr>
          <w:trHeight w:val="367"/>
        </w:trPr>
        <w:tc>
          <w:tcPr>
            <w:tcW w:w="6412" w:type="dxa"/>
            <w:tcBorders>
              <w:top w:val="single" w:sz="4" w:space="0" w:color="auto"/>
              <w:bottom w:val="single" w:sz="4" w:space="0" w:color="auto"/>
              <w:right w:val="single" w:sz="4" w:space="0" w:color="auto"/>
            </w:tcBorders>
          </w:tcPr>
          <w:p w:rsidR="001868A0" w:rsidRPr="001868A0" w:rsidRDefault="001868A0" w:rsidP="006E291B">
            <w:pPr>
              <w:ind w:firstLine="567"/>
            </w:pPr>
            <w:r w:rsidRPr="001868A0">
              <w:t>Уровень эффективности удовлетворительный</w:t>
            </w:r>
          </w:p>
        </w:tc>
        <w:tc>
          <w:tcPr>
            <w:tcW w:w="3771" w:type="dxa"/>
            <w:tcBorders>
              <w:top w:val="single" w:sz="4" w:space="0" w:color="auto"/>
              <w:left w:val="single" w:sz="4" w:space="0" w:color="auto"/>
              <w:bottom w:val="single" w:sz="4" w:space="0" w:color="auto"/>
            </w:tcBorders>
          </w:tcPr>
          <w:p w:rsidR="001868A0" w:rsidRPr="001868A0" w:rsidRDefault="001868A0" w:rsidP="006E291B">
            <w:pPr>
              <w:ind w:firstLine="567"/>
            </w:pPr>
            <w:r w:rsidRPr="001868A0">
              <w:t>0,5 - 0,79</w:t>
            </w:r>
          </w:p>
        </w:tc>
      </w:tr>
      <w:tr w:rsidR="001868A0" w:rsidRPr="001868A0" w:rsidTr="006E291B">
        <w:trPr>
          <w:trHeight w:val="367"/>
        </w:trPr>
        <w:tc>
          <w:tcPr>
            <w:tcW w:w="6412" w:type="dxa"/>
            <w:tcBorders>
              <w:top w:val="single" w:sz="4" w:space="0" w:color="auto"/>
              <w:bottom w:val="single" w:sz="4" w:space="0" w:color="auto"/>
              <w:right w:val="single" w:sz="4" w:space="0" w:color="auto"/>
            </w:tcBorders>
          </w:tcPr>
          <w:p w:rsidR="001868A0" w:rsidRPr="001868A0" w:rsidRDefault="001868A0" w:rsidP="006E291B">
            <w:pPr>
              <w:ind w:firstLine="567"/>
            </w:pPr>
            <w:r w:rsidRPr="001868A0">
              <w:t>Эффективная</w:t>
            </w:r>
          </w:p>
        </w:tc>
        <w:tc>
          <w:tcPr>
            <w:tcW w:w="3771" w:type="dxa"/>
            <w:tcBorders>
              <w:top w:val="single" w:sz="4" w:space="0" w:color="auto"/>
              <w:left w:val="single" w:sz="4" w:space="0" w:color="auto"/>
              <w:bottom w:val="single" w:sz="4" w:space="0" w:color="auto"/>
            </w:tcBorders>
          </w:tcPr>
          <w:p w:rsidR="001868A0" w:rsidRPr="001868A0" w:rsidRDefault="001868A0" w:rsidP="006E291B">
            <w:pPr>
              <w:ind w:firstLine="567"/>
            </w:pPr>
            <w:r w:rsidRPr="001868A0">
              <w:t>0,8 - 1</w:t>
            </w:r>
          </w:p>
        </w:tc>
      </w:tr>
      <w:tr w:rsidR="001868A0" w:rsidRPr="001868A0" w:rsidTr="006E291B">
        <w:trPr>
          <w:trHeight w:val="367"/>
        </w:trPr>
        <w:tc>
          <w:tcPr>
            <w:tcW w:w="6412" w:type="dxa"/>
            <w:tcBorders>
              <w:top w:val="single" w:sz="4" w:space="0" w:color="auto"/>
              <w:bottom w:val="single" w:sz="4" w:space="0" w:color="auto"/>
              <w:right w:val="single" w:sz="4" w:space="0" w:color="auto"/>
            </w:tcBorders>
          </w:tcPr>
          <w:p w:rsidR="001868A0" w:rsidRPr="001868A0" w:rsidRDefault="001868A0" w:rsidP="006E291B">
            <w:pPr>
              <w:ind w:firstLine="567"/>
            </w:pPr>
            <w:r w:rsidRPr="001868A0">
              <w:t>Высокоэффективная</w:t>
            </w:r>
          </w:p>
        </w:tc>
        <w:tc>
          <w:tcPr>
            <w:tcW w:w="3771" w:type="dxa"/>
            <w:tcBorders>
              <w:top w:val="single" w:sz="4" w:space="0" w:color="auto"/>
              <w:left w:val="single" w:sz="4" w:space="0" w:color="auto"/>
              <w:bottom w:val="single" w:sz="4" w:space="0" w:color="auto"/>
            </w:tcBorders>
          </w:tcPr>
          <w:p w:rsidR="001868A0" w:rsidRPr="001868A0" w:rsidRDefault="001868A0" w:rsidP="006E291B">
            <w:pPr>
              <w:ind w:firstLine="567"/>
            </w:pPr>
            <w:r w:rsidRPr="001868A0">
              <w:t>более 1</w:t>
            </w:r>
          </w:p>
        </w:tc>
      </w:tr>
    </w:tbl>
    <w:p w:rsidR="001868A0" w:rsidRPr="001868A0" w:rsidRDefault="001868A0" w:rsidP="001868A0"/>
    <w:p w:rsidR="001868A0" w:rsidRDefault="001868A0"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pPr>
    </w:p>
    <w:p w:rsidR="00D9333B" w:rsidRDefault="00D9333B" w:rsidP="008B046D">
      <w:pPr>
        <w:rPr>
          <w:bCs/>
        </w:rPr>
        <w:sectPr w:rsidR="00D9333B" w:rsidSect="00FC5CCB">
          <w:headerReference w:type="first" r:id="rId61"/>
          <w:pgSz w:w="11906" w:h="16838"/>
          <w:pgMar w:top="1134" w:right="567" w:bottom="1134" w:left="1134" w:header="284" w:footer="0" w:gutter="0"/>
          <w:cols w:space="720"/>
          <w:formProt w:val="0"/>
          <w:docGrid w:linePitch="272"/>
        </w:sectPr>
      </w:pPr>
    </w:p>
    <w:p w:rsidR="00D9333B" w:rsidRPr="00D9333B" w:rsidRDefault="00D9333B" w:rsidP="00D9333B">
      <w:pPr>
        <w:tabs>
          <w:tab w:val="left" w:pos="14884"/>
        </w:tabs>
        <w:ind w:left="9498" w:right="-456"/>
      </w:pPr>
      <w:r w:rsidRPr="00D9333B">
        <w:rPr>
          <w:b/>
        </w:rPr>
        <w:lastRenderedPageBreak/>
        <w:t xml:space="preserve">              </w:t>
      </w:r>
      <w:r w:rsidRPr="00D9333B">
        <w:rPr>
          <w:color w:val="000000"/>
          <w:shd w:val="clear" w:color="auto" w:fill="FFFFFF"/>
        </w:rPr>
        <w:t>Приложение 1</w:t>
      </w:r>
      <w:r w:rsidRPr="00D9333B">
        <w:rPr>
          <w:color w:val="000000"/>
        </w:rPr>
        <w:br/>
      </w:r>
      <w:r w:rsidRPr="00D9333B">
        <w:rPr>
          <w:color w:val="000000"/>
          <w:shd w:val="clear" w:color="auto" w:fill="FFFFFF"/>
        </w:rPr>
        <w:t>к </w:t>
      </w:r>
      <w:hyperlink r:id="rId62" w:anchor="/document/44923134/entry/10000" w:history="1">
        <w:r w:rsidRPr="00D9333B">
          <w:rPr>
            <w:rStyle w:val="af7"/>
            <w:color w:val="000000"/>
            <w:u w:val="none"/>
            <w:shd w:val="clear" w:color="auto" w:fill="FFFFFF"/>
          </w:rPr>
          <w:t>муниципальной программе</w:t>
        </w:r>
      </w:hyperlink>
      <w:r w:rsidRPr="00D9333B">
        <w:rPr>
          <w:color w:val="000000"/>
        </w:rPr>
        <w:br/>
      </w:r>
      <w:r w:rsidRPr="00D9333B">
        <w:rPr>
          <w:color w:val="000000"/>
          <w:shd w:val="clear" w:color="auto" w:fill="FFFFFF"/>
        </w:rPr>
        <w:t>«Развитие и поддержка малого и среднего</w:t>
      </w:r>
      <w:r w:rsidRPr="00D9333B">
        <w:rPr>
          <w:color w:val="000000"/>
        </w:rPr>
        <w:br/>
      </w:r>
      <w:r w:rsidRPr="00D9333B">
        <w:rPr>
          <w:color w:val="000000"/>
          <w:shd w:val="clear" w:color="auto" w:fill="FFFFFF"/>
        </w:rPr>
        <w:t>предпринимательства и самозанятых граждан</w:t>
      </w:r>
      <w:r w:rsidRPr="00D9333B">
        <w:rPr>
          <w:color w:val="000000"/>
        </w:rPr>
        <w:br/>
      </w:r>
      <w:r w:rsidRPr="00D9333B">
        <w:rPr>
          <w:color w:val="000000"/>
          <w:shd w:val="clear" w:color="auto" w:fill="FFFFFF"/>
        </w:rPr>
        <w:t>в Инсарском муниципальном районе</w:t>
      </w:r>
      <w:r w:rsidRPr="00D9333B">
        <w:rPr>
          <w:color w:val="000000"/>
        </w:rPr>
        <w:br/>
      </w:r>
      <w:r w:rsidRPr="00D9333B">
        <w:rPr>
          <w:color w:val="000000"/>
          <w:shd w:val="clear" w:color="auto" w:fill="FFFFFF"/>
        </w:rPr>
        <w:t>на 2018 - 2027 годы»</w:t>
      </w:r>
    </w:p>
    <w:tbl>
      <w:tblPr>
        <w:tblW w:w="15179" w:type="dxa"/>
        <w:tblInd w:w="108" w:type="dxa"/>
        <w:tblLayout w:type="fixed"/>
        <w:tblLook w:val="04A0" w:firstRow="1" w:lastRow="0" w:firstColumn="1" w:lastColumn="0" w:noHBand="0" w:noVBand="1"/>
      </w:tblPr>
      <w:tblGrid>
        <w:gridCol w:w="426"/>
        <w:gridCol w:w="600"/>
        <w:gridCol w:w="658"/>
        <w:gridCol w:w="658"/>
        <w:gridCol w:w="236"/>
        <w:gridCol w:w="257"/>
        <w:gridCol w:w="709"/>
        <w:gridCol w:w="992"/>
        <w:gridCol w:w="728"/>
        <w:gridCol w:w="265"/>
        <w:gridCol w:w="826"/>
        <w:gridCol w:w="166"/>
        <w:gridCol w:w="992"/>
        <w:gridCol w:w="95"/>
        <w:gridCol w:w="897"/>
        <w:gridCol w:w="57"/>
        <w:gridCol w:w="936"/>
        <w:gridCol w:w="189"/>
        <w:gridCol w:w="803"/>
        <w:gridCol w:w="315"/>
        <w:gridCol w:w="677"/>
        <w:gridCol w:w="359"/>
        <w:gridCol w:w="492"/>
        <w:gridCol w:w="283"/>
        <w:gridCol w:w="709"/>
        <w:gridCol w:w="612"/>
        <w:gridCol w:w="238"/>
        <w:gridCol w:w="405"/>
        <w:gridCol w:w="446"/>
        <w:gridCol w:w="153"/>
      </w:tblGrid>
      <w:tr w:rsidR="00D9333B" w:rsidRPr="00D9333B" w:rsidTr="006E291B">
        <w:trPr>
          <w:trHeight w:val="90"/>
        </w:trPr>
        <w:tc>
          <w:tcPr>
            <w:tcW w:w="15179" w:type="dxa"/>
            <w:gridSpan w:val="30"/>
            <w:tcBorders>
              <w:top w:val="nil"/>
              <w:left w:val="nil"/>
              <w:bottom w:val="nil"/>
              <w:right w:val="nil"/>
            </w:tcBorders>
            <w:shd w:val="clear" w:color="auto" w:fill="auto"/>
            <w:vAlign w:val="bottom"/>
            <w:hideMark/>
          </w:tcPr>
          <w:p w:rsidR="00D9333B" w:rsidRPr="00D9333B" w:rsidRDefault="00D9333B" w:rsidP="006E291B">
            <w:pPr>
              <w:jc w:val="center"/>
              <w:rPr>
                <w:b/>
                <w:bCs/>
              </w:rPr>
            </w:pPr>
          </w:p>
          <w:p w:rsidR="00D9333B" w:rsidRPr="00D9333B" w:rsidRDefault="00D9333B" w:rsidP="006E291B">
            <w:pPr>
              <w:jc w:val="center"/>
              <w:rPr>
                <w:rFonts w:ascii="Arial CYR" w:hAnsi="Arial CYR" w:cs="Arial CYR"/>
              </w:rPr>
            </w:pPr>
            <w:r w:rsidRPr="00D9333B">
              <w:rPr>
                <w:b/>
                <w:bCs/>
              </w:rPr>
              <w:t>ПЕРЕЧЕНЬ</w:t>
            </w:r>
          </w:p>
        </w:tc>
      </w:tr>
      <w:tr w:rsidR="00D9333B" w:rsidRPr="00D9333B" w:rsidTr="006E291B">
        <w:trPr>
          <w:trHeight w:val="92"/>
        </w:trPr>
        <w:tc>
          <w:tcPr>
            <w:tcW w:w="15179" w:type="dxa"/>
            <w:gridSpan w:val="30"/>
            <w:tcBorders>
              <w:top w:val="nil"/>
              <w:left w:val="nil"/>
              <w:bottom w:val="nil"/>
            </w:tcBorders>
            <w:shd w:val="clear" w:color="auto" w:fill="auto"/>
            <w:noWrap/>
            <w:vAlign w:val="bottom"/>
            <w:hideMark/>
          </w:tcPr>
          <w:p w:rsidR="00D9333B" w:rsidRPr="00D9333B" w:rsidRDefault="00D9333B" w:rsidP="006E291B">
            <w:pPr>
              <w:jc w:val="center"/>
              <w:rPr>
                <w:rFonts w:ascii="Arial CYR" w:hAnsi="Arial CYR" w:cs="Arial CYR"/>
              </w:rPr>
            </w:pPr>
            <w:r w:rsidRPr="00D9333B">
              <w:t>целевых индикаторов реализации</w:t>
            </w:r>
          </w:p>
        </w:tc>
      </w:tr>
      <w:tr w:rsidR="00D9333B" w:rsidRPr="00D9333B" w:rsidTr="006E291B">
        <w:trPr>
          <w:trHeight w:val="92"/>
        </w:trPr>
        <w:tc>
          <w:tcPr>
            <w:tcW w:w="15179" w:type="dxa"/>
            <w:gridSpan w:val="30"/>
            <w:tcBorders>
              <w:top w:val="nil"/>
              <w:left w:val="nil"/>
              <w:bottom w:val="nil"/>
            </w:tcBorders>
            <w:shd w:val="clear" w:color="auto" w:fill="auto"/>
            <w:noWrap/>
            <w:vAlign w:val="bottom"/>
            <w:hideMark/>
          </w:tcPr>
          <w:p w:rsidR="00D9333B" w:rsidRPr="00D9333B" w:rsidRDefault="00D9333B" w:rsidP="006E291B">
            <w:pPr>
              <w:jc w:val="center"/>
              <w:rPr>
                <w:rFonts w:ascii="Arial CYR" w:hAnsi="Arial CYR" w:cs="Arial CYR"/>
              </w:rPr>
            </w:pPr>
            <w:r w:rsidRPr="00D9333B">
              <w:t>муниципальной программы «Развитие и поддержка малого и среднего предпринимательства и самозанятых граждан</w:t>
            </w:r>
          </w:p>
        </w:tc>
      </w:tr>
      <w:tr w:rsidR="00D9333B" w:rsidRPr="00D9333B" w:rsidTr="006E291B">
        <w:trPr>
          <w:trHeight w:val="92"/>
        </w:trPr>
        <w:tc>
          <w:tcPr>
            <w:tcW w:w="15179" w:type="dxa"/>
            <w:gridSpan w:val="30"/>
            <w:tcBorders>
              <w:top w:val="nil"/>
              <w:left w:val="nil"/>
              <w:bottom w:val="nil"/>
            </w:tcBorders>
            <w:shd w:val="clear" w:color="auto" w:fill="auto"/>
            <w:noWrap/>
            <w:vAlign w:val="bottom"/>
            <w:hideMark/>
          </w:tcPr>
          <w:p w:rsidR="00D9333B" w:rsidRPr="00D9333B" w:rsidRDefault="00D9333B" w:rsidP="006E291B">
            <w:pPr>
              <w:jc w:val="center"/>
            </w:pPr>
            <w:r w:rsidRPr="00D9333B">
              <w:t>в Инсарском муниципальном районе на 2018 - 2027 годы»</w:t>
            </w:r>
          </w:p>
        </w:tc>
      </w:tr>
      <w:tr w:rsidR="00D9333B" w:rsidRPr="00D9333B" w:rsidTr="006E291B">
        <w:trPr>
          <w:trHeight w:val="79"/>
        </w:trPr>
        <w:tc>
          <w:tcPr>
            <w:tcW w:w="426" w:type="dxa"/>
            <w:tcBorders>
              <w:top w:val="nil"/>
              <w:left w:val="nil"/>
              <w:bottom w:val="nil"/>
              <w:right w:val="nil"/>
            </w:tcBorders>
            <w:shd w:val="clear" w:color="auto" w:fill="auto"/>
            <w:noWrap/>
            <w:vAlign w:val="bottom"/>
            <w:hideMark/>
          </w:tcPr>
          <w:p w:rsidR="00D9333B" w:rsidRPr="00D9333B" w:rsidRDefault="00D9333B" w:rsidP="006E291B">
            <w:pPr>
              <w:jc w:val="center"/>
            </w:pPr>
          </w:p>
        </w:tc>
        <w:tc>
          <w:tcPr>
            <w:tcW w:w="600" w:type="dxa"/>
            <w:tcBorders>
              <w:top w:val="nil"/>
              <w:left w:val="nil"/>
              <w:bottom w:val="nil"/>
              <w:right w:val="nil"/>
            </w:tcBorders>
            <w:shd w:val="clear" w:color="auto" w:fill="auto"/>
            <w:noWrap/>
            <w:vAlign w:val="bottom"/>
            <w:hideMark/>
          </w:tcPr>
          <w:p w:rsidR="00D9333B" w:rsidRPr="00D9333B" w:rsidRDefault="00D9333B" w:rsidP="006E291B">
            <w:pPr>
              <w:jc w:val="center"/>
            </w:pPr>
          </w:p>
        </w:tc>
        <w:tc>
          <w:tcPr>
            <w:tcW w:w="658" w:type="dxa"/>
            <w:tcBorders>
              <w:top w:val="nil"/>
              <w:left w:val="nil"/>
              <w:bottom w:val="nil"/>
              <w:right w:val="nil"/>
            </w:tcBorders>
            <w:shd w:val="clear" w:color="auto" w:fill="auto"/>
            <w:noWrap/>
            <w:vAlign w:val="bottom"/>
            <w:hideMark/>
          </w:tcPr>
          <w:p w:rsidR="00D9333B" w:rsidRPr="00D9333B" w:rsidRDefault="00D9333B" w:rsidP="006E291B">
            <w:pPr>
              <w:jc w:val="center"/>
            </w:pPr>
          </w:p>
        </w:tc>
        <w:tc>
          <w:tcPr>
            <w:tcW w:w="658" w:type="dxa"/>
            <w:tcBorders>
              <w:top w:val="nil"/>
              <w:left w:val="nil"/>
              <w:bottom w:val="nil"/>
              <w:right w:val="nil"/>
            </w:tcBorders>
            <w:shd w:val="clear" w:color="auto" w:fill="auto"/>
            <w:noWrap/>
            <w:vAlign w:val="bottom"/>
            <w:hideMark/>
          </w:tcPr>
          <w:p w:rsidR="00D9333B" w:rsidRPr="00D9333B" w:rsidRDefault="00D9333B" w:rsidP="006E291B">
            <w:pPr>
              <w:jc w:val="center"/>
            </w:pPr>
          </w:p>
        </w:tc>
        <w:tc>
          <w:tcPr>
            <w:tcW w:w="236" w:type="dxa"/>
            <w:tcBorders>
              <w:top w:val="nil"/>
              <w:left w:val="nil"/>
              <w:bottom w:val="nil"/>
              <w:right w:val="nil"/>
            </w:tcBorders>
            <w:shd w:val="clear" w:color="auto" w:fill="auto"/>
            <w:noWrap/>
            <w:vAlign w:val="bottom"/>
            <w:hideMark/>
          </w:tcPr>
          <w:p w:rsidR="00D9333B" w:rsidRPr="00D9333B" w:rsidRDefault="00D9333B" w:rsidP="006E291B">
            <w:pPr>
              <w:jc w:val="center"/>
            </w:pPr>
          </w:p>
        </w:tc>
        <w:tc>
          <w:tcPr>
            <w:tcW w:w="966" w:type="dxa"/>
            <w:gridSpan w:val="2"/>
            <w:tcBorders>
              <w:top w:val="nil"/>
              <w:left w:val="nil"/>
              <w:bottom w:val="nil"/>
              <w:right w:val="nil"/>
            </w:tcBorders>
            <w:shd w:val="clear" w:color="auto" w:fill="auto"/>
            <w:noWrap/>
            <w:vAlign w:val="bottom"/>
            <w:hideMark/>
          </w:tcPr>
          <w:p w:rsidR="00D9333B" w:rsidRPr="00D9333B" w:rsidRDefault="00D9333B" w:rsidP="006E291B">
            <w:pPr>
              <w:jc w:val="center"/>
            </w:pPr>
          </w:p>
        </w:tc>
        <w:tc>
          <w:tcPr>
            <w:tcW w:w="1720" w:type="dxa"/>
            <w:gridSpan w:val="2"/>
            <w:tcBorders>
              <w:top w:val="nil"/>
              <w:left w:val="nil"/>
              <w:bottom w:val="nil"/>
              <w:right w:val="nil"/>
            </w:tcBorders>
            <w:shd w:val="clear" w:color="auto" w:fill="auto"/>
            <w:noWrap/>
            <w:vAlign w:val="bottom"/>
            <w:hideMark/>
          </w:tcPr>
          <w:p w:rsidR="00D9333B" w:rsidRPr="00D9333B" w:rsidRDefault="00D9333B" w:rsidP="006E291B">
            <w:pPr>
              <w:jc w:val="center"/>
            </w:pPr>
          </w:p>
        </w:tc>
        <w:tc>
          <w:tcPr>
            <w:tcW w:w="1091" w:type="dxa"/>
            <w:gridSpan w:val="2"/>
            <w:tcBorders>
              <w:top w:val="nil"/>
              <w:left w:val="nil"/>
              <w:bottom w:val="nil"/>
              <w:right w:val="nil"/>
            </w:tcBorders>
            <w:shd w:val="clear" w:color="auto" w:fill="auto"/>
            <w:noWrap/>
            <w:vAlign w:val="bottom"/>
            <w:hideMark/>
          </w:tcPr>
          <w:p w:rsidR="00D9333B" w:rsidRPr="00D9333B" w:rsidRDefault="00D9333B" w:rsidP="006E291B">
            <w:pPr>
              <w:jc w:val="center"/>
            </w:pPr>
          </w:p>
        </w:tc>
        <w:tc>
          <w:tcPr>
            <w:tcW w:w="1253" w:type="dxa"/>
            <w:gridSpan w:val="3"/>
            <w:tcBorders>
              <w:top w:val="nil"/>
              <w:left w:val="nil"/>
              <w:bottom w:val="nil"/>
              <w:right w:val="nil"/>
            </w:tcBorders>
            <w:shd w:val="clear" w:color="auto" w:fill="auto"/>
            <w:noWrap/>
            <w:vAlign w:val="bottom"/>
            <w:hideMark/>
          </w:tcPr>
          <w:p w:rsidR="00D9333B" w:rsidRPr="00D9333B" w:rsidRDefault="00D9333B" w:rsidP="006E291B">
            <w:pPr>
              <w:rPr>
                <w:rFonts w:ascii="Arial CYR" w:hAnsi="Arial CYR" w:cs="Arial CYR"/>
              </w:rPr>
            </w:pPr>
          </w:p>
        </w:tc>
        <w:tc>
          <w:tcPr>
            <w:tcW w:w="954" w:type="dxa"/>
            <w:gridSpan w:val="2"/>
            <w:tcBorders>
              <w:top w:val="nil"/>
              <w:left w:val="nil"/>
              <w:bottom w:val="nil"/>
              <w:right w:val="nil"/>
            </w:tcBorders>
            <w:shd w:val="clear" w:color="auto" w:fill="auto"/>
            <w:noWrap/>
            <w:vAlign w:val="bottom"/>
            <w:hideMark/>
          </w:tcPr>
          <w:p w:rsidR="00D9333B" w:rsidRPr="00D9333B" w:rsidRDefault="00D9333B" w:rsidP="006E291B">
            <w:pPr>
              <w:rPr>
                <w:rFonts w:ascii="Arial CYR" w:hAnsi="Arial CYR" w:cs="Arial CYR"/>
              </w:rPr>
            </w:pPr>
          </w:p>
        </w:tc>
        <w:tc>
          <w:tcPr>
            <w:tcW w:w="1125" w:type="dxa"/>
            <w:gridSpan w:val="2"/>
            <w:tcBorders>
              <w:top w:val="nil"/>
              <w:left w:val="nil"/>
              <w:bottom w:val="nil"/>
              <w:right w:val="nil"/>
            </w:tcBorders>
            <w:shd w:val="clear" w:color="auto" w:fill="auto"/>
            <w:noWrap/>
            <w:vAlign w:val="bottom"/>
            <w:hideMark/>
          </w:tcPr>
          <w:p w:rsidR="00D9333B" w:rsidRPr="00D9333B" w:rsidRDefault="00D9333B" w:rsidP="006E291B">
            <w:pPr>
              <w:rPr>
                <w:rFonts w:ascii="Arial CYR" w:hAnsi="Arial CYR" w:cs="Arial CYR"/>
              </w:rPr>
            </w:pPr>
          </w:p>
        </w:tc>
        <w:tc>
          <w:tcPr>
            <w:tcW w:w="1118" w:type="dxa"/>
            <w:gridSpan w:val="2"/>
            <w:tcBorders>
              <w:top w:val="nil"/>
              <w:left w:val="nil"/>
              <w:bottom w:val="nil"/>
              <w:right w:val="nil"/>
            </w:tcBorders>
            <w:shd w:val="clear" w:color="auto" w:fill="auto"/>
            <w:noWrap/>
            <w:vAlign w:val="bottom"/>
            <w:hideMark/>
          </w:tcPr>
          <w:p w:rsidR="00D9333B" w:rsidRPr="00D9333B" w:rsidRDefault="00D9333B" w:rsidP="006E291B">
            <w:pPr>
              <w:rPr>
                <w:rFonts w:ascii="Arial CYR" w:hAnsi="Arial CYR" w:cs="Arial CYR"/>
              </w:rPr>
            </w:pPr>
          </w:p>
        </w:tc>
        <w:tc>
          <w:tcPr>
            <w:tcW w:w="1036" w:type="dxa"/>
            <w:gridSpan w:val="2"/>
            <w:tcBorders>
              <w:top w:val="nil"/>
              <w:left w:val="nil"/>
              <w:bottom w:val="nil"/>
              <w:right w:val="nil"/>
            </w:tcBorders>
            <w:shd w:val="clear" w:color="auto" w:fill="auto"/>
            <w:noWrap/>
            <w:vAlign w:val="bottom"/>
            <w:hideMark/>
          </w:tcPr>
          <w:p w:rsidR="00D9333B" w:rsidRPr="00D9333B" w:rsidRDefault="00D9333B" w:rsidP="006E291B">
            <w:pPr>
              <w:rPr>
                <w:rFonts w:ascii="Arial CYR" w:hAnsi="Arial CYR" w:cs="Arial CYR"/>
              </w:rPr>
            </w:pPr>
          </w:p>
        </w:tc>
        <w:tc>
          <w:tcPr>
            <w:tcW w:w="775" w:type="dxa"/>
            <w:gridSpan w:val="2"/>
            <w:tcBorders>
              <w:top w:val="nil"/>
              <w:left w:val="nil"/>
              <w:bottom w:val="nil"/>
              <w:right w:val="nil"/>
            </w:tcBorders>
            <w:shd w:val="clear" w:color="auto" w:fill="auto"/>
            <w:noWrap/>
            <w:vAlign w:val="bottom"/>
            <w:hideMark/>
          </w:tcPr>
          <w:p w:rsidR="00D9333B" w:rsidRPr="00D9333B" w:rsidRDefault="00D9333B" w:rsidP="006E291B">
            <w:pPr>
              <w:rPr>
                <w:rFonts w:ascii="Arial CYR" w:hAnsi="Arial CYR" w:cs="Arial CYR"/>
              </w:rPr>
            </w:pPr>
          </w:p>
        </w:tc>
        <w:tc>
          <w:tcPr>
            <w:tcW w:w="1321" w:type="dxa"/>
            <w:gridSpan w:val="2"/>
            <w:tcBorders>
              <w:top w:val="nil"/>
              <w:left w:val="nil"/>
              <w:bottom w:val="nil"/>
              <w:right w:val="nil"/>
            </w:tcBorders>
            <w:shd w:val="clear" w:color="auto" w:fill="auto"/>
            <w:noWrap/>
            <w:vAlign w:val="bottom"/>
            <w:hideMark/>
          </w:tcPr>
          <w:p w:rsidR="00D9333B" w:rsidRPr="00D9333B" w:rsidRDefault="00D9333B" w:rsidP="006E291B"/>
        </w:tc>
        <w:tc>
          <w:tcPr>
            <w:tcW w:w="643" w:type="dxa"/>
            <w:gridSpan w:val="2"/>
            <w:tcBorders>
              <w:top w:val="nil"/>
              <w:left w:val="nil"/>
              <w:bottom w:val="nil"/>
              <w:right w:val="nil"/>
            </w:tcBorders>
            <w:shd w:val="clear" w:color="auto" w:fill="auto"/>
            <w:noWrap/>
            <w:vAlign w:val="bottom"/>
            <w:hideMark/>
          </w:tcPr>
          <w:p w:rsidR="00D9333B" w:rsidRPr="00D9333B" w:rsidRDefault="00D9333B" w:rsidP="006E291B"/>
        </w:tc>
        <w:tc>
          <w:tcPr>
            <w:tcW w:w="599" w:type="dxa"/>
            <w:gridSpan w:val="2"/>
            <w:tcBorders>
              <w:top w:val="nil"/>
              <w:left w:val="nil"/>
              <w:bottom w:val="nil"/>
              <w:right w:val="nil"/>
            </w:tcBorders>
            <w:shd w:val="clear" w:color="auto" w:fill="auto"/>
            <w:noWrap/>
            <w:vAlign w:val="bottom"/>
            <w:hideMark/>
          </w:tcPr>
          <w:p w:rsidR="00D9333B" w:rsidRPr="00D9333B" w:rsidRDefault="00D9333B" w:rsidP="006E291B"/>
        </w:tc>
      </w:tr>
      <w:tr w:rsidR="00D9333B" w:rsidRPr="008B6CDA" w:rsidTr="006E291B">
        <w:trPr>
          <w:trHeight w:val="66"/>
        </w:trPr>
        <w:tc>
          <w:tcPr>
            <w:tcW w:w="426" w:type="dxa"/>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600" w:type="dxa"/>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658" w:type="dxa"/>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658" w:type="dxa"/>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966" w:type="dxa"/>
            <w:gridSpan w:val="2"/>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1720" w:type="dxa"/>
            <w:gridSpan w:val="2"/>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1091" w:type="dxa"/>
            <w:gridSpan w:val="2"/>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1253" w:type="dxa"/>
            <w:gridSpan w:val="3"/>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954" w:type="dxa"/>
            <w:gridSpan w:val="2"/>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1125" w:type="dxa"/>
            <w:gridSpan w:val="2"/>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1118" w:type="dxa"/>
            <w:gridSpan w:val="2"/>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1036" w:type="dxa"/>
            <w:gridSpan w:val="2"/>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775" w:type="dxa"/>
            <w:gridSpan w:val="2"/>
            <w:tcBorders>
              <w:top w:val="nil"/>
              <w:left w:val="nil"/>
              <w:bottom w:val="nil"/>
              <w:right w:val="nil"/>
            </w:tcBorders>
            <w:shd w:val="clear" w:color="auto" w:fill="auto"/>
            <w:noWrap/>
            <w:vAlign w:val="bottom"/>
            <w:hideMark/>
          </w:tcPr>
          <w:p w:rsidR="00D9333B" w:rsidRPr="008B6CDA" w:rsidRDefault="00D9333B" w:rsidP="006E291B">
            <w:pPr>
              <w:rPr>
                <w:rFonts w:ascii="Arial CYR" w:hAnsi="Arial CYR" w:cs="Arial CYR"/>
                <w:sz w:val="20"/>
                <w:szCs w:val="20"/>
              </w:rPr>
            </w:pPr>
          </w:p>
        </w:tc>
        <w:tc>
          <w:tcPr>
            <w:tcW w:w="1321" w:type="dxa"/>
            <w:gridSpan w:val="2"/>
            <w:tcBorders>
              <w:top w:val="nil"/>
              <w:left w:val="nil"/>
              <w:bottom w:val="nil"/>
              <w:right w:val="nil"/>
            </w:tcBorders>
            <w:shd w:val="clear" w:color="auto" w:fill="auto"/>
            <w:noWrap/>
            <w:vAlign w:val="bottom"/>
            <w:hideMark/>
          </w:tcPr>
          <w:p w:rsidR="00D9333B" w:rsidRPr="008B6CDA" w:rsidRDefault="00D9333B" w:rsidP="006E291B">
            <w:pPr>
              <w:rPr>
                <w:sz w:val="28"/>
                <w:szCs w:val="28"/>
              </w:rPr>
            </w:pPr>
          </w:p>
        </w:tc>
        <w:tc>
          <w:tcPr>
            <w:tcW w:w="643" w:type="dxa"/>
            <w:gridSpan w:val="2"/>
            <w:tcBorders>
              <w:top w:val="nil"/>
              <w:left w:val="nil"/>
              <w:bottom w:val="nil"/>
              <w:right w:val="nil"/>
            </w:tcBorders>
            <w:shd w:val="clear" w:color="auto" w:fill="auto"/>
            <w:noWrap/>
            <w:vAlign w:val="bottom"/>
            <w:hideMark/>
          </w:tcPr>
          <w:p w:rsidR="00D9333B" w:rsidRPr="008B6CDA" w:rsidRDefault="00D9333B" w:rsidP="006E291B">
            <w:pPr>
              <w:rPr>
                <w:sz w:val="28"/>
                <w:szCs w:val="28"/>
              </w:rPr>
            </w:pPr>
          </w:p>
        </w:tc>
        <w:tc>
          <w:tcPr>
            <w:tcW w:w="599" w:type="dxa"/>
            <w:gridSpan w:val="2"/>
            <w:tcBorders>
              <w:top w:val="nil"/>
              <w:left w:val="nil"/>
              <w:bottom w:val="nil"/>
              <w:right w:val="nil"/>
            </w:tcBorders>
            <w:shd w:val="clear" w:color="auto" w:fill="auto"/>
            <w:noWrap/>
            <w:vAlign w:val="bottom"/>
            <w:hideMark/>
          </w:tcPr>
          <w:p w:rsidR="00D9333B" w:rsidRPr="008B6CDA" w:rsidRDefault="00D9333B" w:rsidP="006E291B">
            <w:pPr>
              <w:rPr>
                <w:sz w:val="28"/>
                <w:szCs w:val="28"/>
              </w:rPr>
            </w:pPr>
          </w:p>
        </w:tc>
      </w:tr>
      <w:tr w:rsidR="00D9333B" w:rsidRPr="008B6CDA" w:rsidTr="006E291B">
        <w:trPr>
          <w:gridAfter w:val="1"/>
          <w:wAfter w:w="153" w:type="dxa"/>
          <w:trHeight w:val="388"/>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333B" w:rsidRPr="008B6CDA" w:rsidRDefault="00D9333B" w:rsidP="006E291B">
            <w:pPr>
              <w:rPr>
                <w:b/>
                <w:bCs/>
              </w:rPr>
            </w:pPr>
            <w:r w:rsidRPr="008B6CDA">
              <w:rPr>
                <w:b/>
                <w:bCs/>
              </w:rPr>
              <w:t xml:space="preserve">№ </w:t>
            </w:r>
            <w:proofErr w:type="gramStart"/>
            <w:r w:rsidRPr="008B6CDA">
              <w:rPr>
                <w:b/>
                <w:bCs/>
              </w:rPr>
              <w:t>п</w:t>
            </w:r>
            <w:proofErr w:type="gramEnd"/>
            <w:r w:rsidRPr="008B6CDA">
              <w:rPr>
                <w:b/>
                <w:bCs/>
              </w:rPr>
              <w:t>/п</w:t>
            </w:r>
          </w:p>
        </w:tc>
        <w:tc>
          <w:tcPr>
            <w:tcW w:w="2409"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9333B" w:rsidRPr="008B6CDA" w:rsidRDefault="00D9333B" w:rsidP="006E291B">
            <w:pPr>
              <w:rPr>
                <w:b/>
                <w:bCs/>
              </w:rPr>
            </w:pPr>
            <w:r w:rsidRPr="008B6CDA">
              <w:rPr>
                <w:b/>
                <w:bCs/>
              </w:rPr>
              <w:t>Целевые индикаторы</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333B" w:rsidRPr="008B6CDA" w:rsidRDefault="00D9333B" w:rsidP="006E291B">
            <w:pPr>
              <w:jc w:val="center"/>
              <w:rPr>
                <w:b/>
                <w:bCs/>
              </w:rPr>
            </w:pPr>
            <w:r w:rsidRPr="008B6CDA">
              <w:rPr>
                <w:b/>
                <w:bCs/>
              </w:rPr>
              <w:t>Ед</w:t>
            </w:r>
            <w:r>
              <w:rPr>
                <w:b/>
                <w:bCs/>
              </w:rPr>
              <w:t>.</w:t>
            </w:r>
            <w:r w:rsidRPr="008B6CDA">
              <w:rPr>
                <w:b/>
                <w:bCs/>
              </w:rPr>
              <w:t xml:space="preserve"> изм</w:t>
            </w:r>
            <w:r>
              <w:rPr>
                <w:b/>
                <w:bCs/>
              </w:rPr>
              <w:t>.</w:t>
            </w:r>
          </w:p>
        </w:tc>
        <w:tc>
          <w:tcPr>
            <w:tcW w:w="11482" w:type="dxa"/>
            <w:gridSpan w:val="22"/>
            <w:tcBorders>
              <w:top w:val="single" w:sz="4" w:space="0" w:color="auto"/>
              <w:left w:val="nil"/>
              <w:bottom w:val="single" w:sz="4" w:space="0" w:color="auto"/>
              <w:right w:val="single" w:sz="4" w:space="0" w:color="000000"/>
            </w:tcBorders>
            <w:shd w:val="clear" w:color="auto" w:fill="auto"/>
            <w:noWrap/>
            <w:vAlign w:val="center"/>
            <w:hideMark/>
          </w:tcPr>
          <w:p w:rsidR="00D9333B" w:rsidRPr="008B6CDA" w:rsidRDefault="00D9333B" w:rsidP="006E291B">
            <w:pPr>
              <w:jc w:val="center"/>
              <w:rPr>
                <w:b/>
                <w:bCs/>
              </w:rPr>
            </w:pPr>
            <w:r w:rsidRPr="008B6CDA">
              <w:rPr>
                <w:b/>
                <w:bCs/>
              </w:rPr>
              <w:t>Значения показателей</w:t>
            </w:r>
          </w:p>
        </w:tc>
      </w:tr>
      <w:tr w:rsidR="00D9333B" w:rsidRPr="008B6CDA" w:rsidTr="006E291B">
        <w:trPr>
          <w:gridAfter w:val="1"/>
          <w:wAfter w:w="153" w:type="dxa"/>
          <w:trHeight w:val="16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D9333B" w:rsidRPr="008B6CDA" w:rsidRDefault="00D9333B" w:rsidP="006E291B">
            <w:pPr>
              <w:rPr>
                <w:b/>
                <w:bCs/>
              </w:rPr>
            </w:pPr>
          </w:p>
        </w:tc>
        <w:tc>
          <w:tcPr>
            <w:tcW w:w="2409" w:type="dxa"/>
            <w:gridSpan w:val="5"/>
            <w:vMerge/>
            <w:tcBorders>
              <w:top w:val="single" w:sz="4" w:space="0" w:color="auto"/>
              <w:left w:val="single" w:sz="4" w:space="0" w:color="auto"/>
              <w:bottom w:val="single" w:sz="4" w:space="0" w:color="000000"/>
              <w:right w:val="single" w:sz="4" w:space="0" w:color="000000"/>
            </w:tcBorders>
            <w:vAlign w:val="center"/>
            <w:hideMark/>
          </w:tcPr>
          <w:p w:rsidR="00D9333B" w:rsidRPr="008B6CDA" w:rsidRDefault="00D9333B" w:rsidP="006E291B">
            <w:pPr>
              <w:rPr>
                <w:b/>
                <w:bC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D9333B" w:rsidRPr="008B6CDA" w:rsidRDefault="00D9333B" w:rsidP="006E291B">
            <w:pPr>
              <w:rPr>
                <w:b/>
                <w:bCs/>
              </w:rPr>
            </w:pP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rPr>
                <w:b/>
                <w:bCs/>
              </w:rPr>
            </w:pPr>
            <w:r w:rsidRPr="008B6CDA">
              <w:rPr>
                <w:b/>
                <w:bCs/>
              </w:rPr>
              <w:t>2016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rPr>
                <w:b/>
                <w:bCs/>
              </w:rPr>
            </w:pPr>
            <w:r w:rsidRPr="008B6CDA">
              <w:rPr>
                <w:b/>
                <w:bCs/>
              </w:rPr>
              <w:t>2017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rPr>
                <w:b/>
                <w:bCs/>
              </w:rPr>
            </w:pPr>
            <w:r w:rsidRPr="008B6CDA">
              <w:rPr>
                <w:b/>
                <w:bCs/>
              </w:rPr>
              <w:t>2018</w:t>
            </w: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rPr>
                <w:b/>
                <w:bCs/>
              </w:rPr>
            </w:pPr>
            <w:r w:rsidRPr="008B6CDA">
              <w:rPr>
                <w:b/>
                <w:bCs/>
              </w:rPr>
              <w:t>2019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rPr>
                <w:b/>
                <w:bCs/>
              </w:rPr>
            </w:pPr>
            <w:r w:rsidRPr="008B6CDA">
              <w:rPr>
                <w:b/>
                <w:bCs/>
              </w:rPr>
              <w:t>2020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rPr>
                <w:b/>
                <w:bCs/>
              </w:rPr>
            </w:pPr>
            <w:r w:rsidRPr="008B6CDA">
              <w:rPr>
                <w:b/>
                <w:bCs/>
              </w:rPr>
              <w:t>2021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rPr>
                <w:b/>
                <w:bCs/>
              </w:rPr>
            </w:pPr>
            <w:r w:rsidRPr="008B6CDA">
              <w:rPr>
                <w:b/>
                <w:bCs/>
              </w:rPr>
              <w:t>2022</w:t>
            </w:r>
          </w:p>
        </w:tc>
        <w:tc>
          <w:tcPr>
            <w:tcW w:w="992" w:type="dxa"/>
            <w:gridSpan w:val="2"/>
            <w:tcBorders>
              <w:top w:val="nil"/>
              <w:left w:val="nil"/>
              <w:bottom w:val="nil"/>
              <w:right w:val="single" w:sz="4" w:space="0" w:color="auto"/>
            </w:tcBorders>
            <w:shd w:val="clear" w:color="auto" w:fill="auto"/>
            <w:noWrap/>
            <w:vAlign w:val="center"/>
            <w:hideMark/>
          </w:tcPr>
          <w:p w:rsidR="00D9333B" w:rsidRPr="008B6CDA" w:rsidRDefault="00D9333B" w:rsidP="006E291B">
            <w:pPr>
              <w:jc w:val="center"/>
              <w:rPr>
                <w:b/>
                <w:bCs/>
              </w:rPr>
            </w:pPr>
            <w:r w:rsidRPr="008B6CDA">
              <w:rPr>
                <w:b/>
                <w:bCs/>
              </w:rPr>
              <w:t>2023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rPr>
                <w:b/>
                <w:bCs/>
              </w:rPr>
            </w:pPr>
            <w:r w:rsidRPr="008B6CDA">
              <w:rPr>
                <w:b/>
                <w:bCs/>
              </w:rPr>
              <w:t>2024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rPr>
                <w:b/>
                <w:bCs/>
              </w:rPr>
            </w:pPr>
            <w:r w:rsidRPr="008B6CDA">
              <w:rPr>
                <w:b/>
                <w:bCs/>
              </w:rPr>
              <w:t>2025</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rPr>
                <w:b/>
                <w:bCs/>
              </w:rPr>
            </w:pPr>
            <w:r w:rsidRPr="008B6CDA">
              <w:rPr>
                <w:b/>
                <w:bCs/>
              </w:rPr>
              <w:t>2026</w:t>
            </w:r>
          </w:p>
        </w:tc>
        <w:tc>
          <w:tcPr>
            <w:tcW w:w="851" w:type="dxa"/>
            <w:gridSpan w:val="2"/>
            <w:tcBorders>
              <w:top w:val="nil"/>
              <w:left w:val="nil"/>
              <w:bottom w:val="single" w:sz="4" w:space="0" w:color="auto"/>
              <w:right w:val="single" w:sz="4" w:space="0" w:color="auto"/>
            </w:tcBorders>
            <w:shd w:val="clear" w:color="auto" w:fill="auto"/>
            <w:vAlign w:val="center"/>
          </w:tcPr>
          <w:p w:rsidR="00D9333B" w:rsidRPr="008B6CDA" w:rsidRDefault="00D9333B" w:rsidP="006E291B">
            <w:pPr>
              <w:jc w:val="center"/>
              <w:rPr>
                <w:b/>
                <w:bCs/>
              </w:rPr>
            </w:pPr>
            <w:r>
              <w:rPr>
                <w:b/>
                <w:bCs/>
              </w:rPr>
              <w:t>2027</w:t>
            </w:r>
          </w:p>
        </w:tc>
      </w:tr>
      <w:tr w:rsidR="00D9333B" w:rsidRPr="008B6CDA" w:rsidTr="006E291B">
        <w:trPr>
          <w:gridAfter w:val="1"/>
          <w:wAfter w:w="153" w:type="dxa"/>
          <w:trHeight w:val="89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33B" w:rsidRPr="008B6CDA" w:rsidRDefault="00D9333B" w:rsidP="006E291B">
            <w:r w:rsidRPr="008B6CDA">
              <w:t>1</w:t>
            </w:r>
            <w:r>
              <w:t>1.</w:t>
            </w:r>
          </w:p>
        </w:tc>
        <w:tc>
          <w:tcPr>
            <w:tcW w:w="2409" w:type="dxa"/>
            <w:gridSpan w:val="5"/>
            <w:tcBorders>
              <w:top w:val="single" w:sz="4" w:space="0" w:color="auto"/>
              <w:left w:val="nil"/>
              <w:bottom w:val="single" w:sz="4" w:space="0" w:color="auto"/>
              <w:right w:val="single" w:sz="4" w:space="0" w:color="000000"/>
            </w:tcBorders>
            <w:shd w:val="clear" w:color="auto" w:fill="auto"/>
            <w:vAlign w:val="center"/>
            <w:hideMark/>
          </w:tcPr>
          <w:p w:rsidR="00D9333B" w:rsidRPr="008B6CDA" w:rsidRDefault="00D9333B" w:rsidP="006E291B">
            <w:r w:rsidRPr="008B6CDA">
              <w:t>Количество субъектов малого и среднего предпринимательства</w:t>
            </w:r>
          </w:p>
        </w:tc>
        <w:tc>
          <w:tcPr>
            <w:tcW w:w="709" w:type="dxa"/>
            <w:tcBorders>
              <w:top w:val="nil"/>
              <w:left w:val="nil"/>
              <w:bottom w:val="single" w:sz="4" w:space="0" w:color="auto"/>
              <w:right w:val="single" w:sz="4" w:space="0" w:color="auto"/>
            </w:tcBorders>
            <w:shd w:val="clear" w:color="auto" w:fill="auto"/>
            <w:vAlign w:val="center"/>
            <w:hideMark/>
          </w:tcPr>
          <w:p w:rsidR="00D9333B" w:rsidRPr="008B6CDA" w:rsidRDefault="00D9333B" w:rsidP="006E291B">
            <w:pPr>
              <w:jc w:val="center"/>
            </w:pPr>
            <w:r w:rsidRPr="008B6CDA">
              <w:t>ед.</w:t>
            </w: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202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204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205</w:t>
            </w: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208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209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175</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190</w:t>
            </w:r>
          </w:p>
        </w:tc>
        <w:tc>
          <w:tcPr>
            <w:tcW w:w="851" w:type="dxa"/>
            <w:gridSpan w:val="2"/>
            <w:tcBorders>
              <w:top w:val="nil"/>
              <w:left w:val="nil"/>
              <w:bottom w:val="single" w:sz="4" w:space="0" w:color="auto"/>
              <w:right w:val="single" w:sz="4" w:space="0" w:color="auto"/>
            </w:tcBorders>
            <w:shd w:val="clear" w:color="auto" w:fill="auto"/>
            <w:noWrap/>
            <w:vAlign w:val="center"/>
          </w:tcPr>
          <w:p w:rsidR="00D9333B" w:rsidRPr="008B6CDA" w:rsidRDefault="00D9333B" w:rsidP="006E291B">
            <w:pPr>
              <w:jc w:val="center"/>
            </w:pPr>
            <w:r>
              <w:t>280</w:t>
            </w:r>
          </w:p>
        </w:tc>
        <w:tc>
          <w:tcPr>
            <w:tcW w:w="992" w:type="dxa"/>
            <w:gridSpan w:val="2"/>
            <w:tcBorders>
              <w:top w:val="nil"/>
              <w:left w:val="nil"/>
              <w:bottom w:val="single" w:sz="4" w:space="0" w:color="auto"/>
              <w:right w:val="single" w:sz="4" w:space="0" w:color="auto"/>
            </w:tcBorders>
            <w:shd w:val="clear" w:color="auto" w:fill="auto"/>
            <w:noWrap/>
            <w:vAlign w:val="center"/>
          </w:tcPr>
          <w:p w:rsidR="00D9333B" w:rsidRPr="008B6CDA" w:rsidRDefault="00D9333B" w:rsidP="006E291B">
            <w:pPr>
              <w:jc w:val="center"/>
            </w:pPr>
            <w:r>
              <w:t>286</w:t>
            </w:r>
          </w:p>
        </w:tc>
        <w:tc>
          <w:tcPr>
            <w:tcW w:w="850" w:type="dxa"/>
            <w:gridSpan w:val="2"/>
            <w:tcBorders>
              <w:top w:val="nil"/>
              <w:left w:val="nil"/>
              <w:bottom w:val="single" w:sz="4" w:space="0" w:color="auto"/>
              <w:right w:val="single" w:sz="4" w:space="0" w:color="auto"/>
            </w:tcBorders>
            <w:shd w:val="clear" w:color="auto" w:fill="auto"/>
            <w:noWrap/>
            <w:vAlign w:val="center"/>
          </w:tcPr>
          <w:p w:rsidR="00D9333B" w:rsidRPr="008B6CDA" w:rsidRDefault="00D9333B" w:rsidP="006E291B">
            <w:pPr>
              <w:jc w:val="center"/>
            </w:pPr>
            <w:r>
              <w:t>290</w:t>
            </w:r>
          </w:p>
        </w:tc>
        <w:tc>
          <w:tcPr>
            <w:tcW w:w="851" w:type="dxa"/>
            <w:gridSpan w:val="2"/>
            <w:tcBorders>
              <w:top w:val="nil"/>
              <w:left w:val="nil"/>
              <w:bottom w:val="single" w:sz="4" w:space="0" w:color="auto"/>
              <w:right w:val="single" w:sz="4" w:space="0" w:color="auto"/>
            </w:tcBorders>
            <w:shd w:val="clear" w:color="auto" w:fill="auto"/>
            <w:vAlign w:val="center"/>
          </w:tcPr>
          <w:p w:rsidR="00D9333B" w:rsidRPr="008B6CDA" w:rsidRDefault="00D9333B" w:rsidP="006E291B">
            <w:pPr>
              <w:jc w:val="center"/>
            </w:pPr>
            <w:r>
              <w:t>300</w:t>
            </w:r>
          </w:p>
        </w:tc>
      </w:tr>
      <w:tr w:rsidR="00D9333B" w:rsidRPr="008B6CDA" w:rsidTr="006E291B">
        <w:trPr>
          <w:gridAfter w:val="1"/>
          <w:wAfter w:w="153" w:type="dxa"/>
          <w:trHeight w:val="11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33B" w:rsidRPr="008B6CDA" w:rsidRDefault="00D9333B" w:rsidP="006E291B">
            <w:r w:rsidRPr="008B6CDA">
              <w:t> </w:t>
            </w:r>
          </w:p>
        </w:tc>
        <w:tc>
          <w:tcPr>
            <w:tcW w:w="2409" w:type="dxa"/>
            <w:gridSpan w:val="5"/>
            <w:tcBorders>
              <w:top w:val="single" w:sz="4" w:space="0" w:color="auto"/>
              <w:left w:val="nil"/>
              <w:bottom w:val="single" w:sz="4" w:space="0" w:color="auto"/>
              <w:right w:val="single" w:sz="4" w:space="0" w:color="000000"/>
            </w:tcBorders>
            <w:shd w:val="clear" w:color="auto" w:fill="auto"/>
            <w:vAlign w:val="center"/>
            <w:hideMark/>
          </w:tcPr>
          <w:p w:rsidR="00D9333B" w:rsidRPr="008B6CDA" w:rsidRDefault="00D9333B" w:rsidP="006E291B">
            <w:r w:rsidRPr="008B6CDA">
              <w:t>на 10 тыс. человек населения</w:t>
            </w:r>
          </w:p>
        </w:tc>
        <w:tc>
          <w:tcPr>
            <w:tcW w:w="709" w:type="dxa"/>
            <w:tcBorders>
              <w:top w:val="nil"/>
              <w:left w:val="nil"/>
              <w:bottom w:val="single" w:sz="4" w:space="0" w:color="auto"/>
              <w:right w:val="single" w:sz="4" w:space="0" w:color="auto"/>
            </w:tcBorders>
            <w:shd w:val="clear" w:color="auto" w:fill="auto"/>
            <w:vAlign w:val="center"/>
            <w:hideMark/>
          </w:tcPr>
          <w:p w:rsidR="00D9333B" w:rsidRPr="008B6CDA" w:rsidRDefault="00D9333B" w:rsidP="006E291B">
            <w:pPr>
              <w:jc w:val="center"/>
            </w:pPr>
            <w:r w:rsidRPr="008B6CDA">
              <w:t>ед.</w:t>
            </w: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159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165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169</w:t>
            </w: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174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178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184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164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t>244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t>251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t>259</w:t>
            </w:r>
          </w:p>
        </w:tc>
        <w:tc>
          <w:tcPr>
            <w:tcW w:w="851" w:type="dxa"/>
            <w:gridSpan w:val="2"/>
            <w:tcBorders>
              <w:top w:val="nil"/>
              <w:left w:val="nil"/>
              <w:bottom w:val="single" w:sz="4" w:space="0" w:color="auto"/>
              <w:right w:val="single" w:sz="4" w:space="0" w:color="auto"/>
            </w:tcBorders>
            <w:shd w:val="clear" w:color="auto" w:fill="auto"/>
            <w:vAlign w:val="center"/>
          </w:tcPr>
          <w:p w:rsidR="00D9333B" w:rsidRPr="008B6CDA" w:rsidRDefault="00D9333B" w:rsidP="006E291B">
            <w:pPr>
              <w:jc w:val="center"/>
            </w:pPr>
            <w:r>
              <w:t>268</w:t>
            </w:r>
          </w:p>
        </w:tc>
      </w:tr>
      <w:tr w:rsidR="00D9333B" w:rsidRPr="008B6CDA" w:rsidTr="006E291B">
        <w:trPr>
          <w:gridAfter w:val="1"/>
          <w:wAfter w:w="153" w:type="dxa"/>
          <w:trHeight w:val="11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33B" w:rsidRPr="008B6CDA" w:rsidRDefault="00D9333B" w:rsidP="006E291B">
            <w:r w:rsidRPr="008B6CDA">
              <w:t>2</w:t>
            </w:r>
            <w:r>
              <w:t xml:space="preserve">2. </w:t>
            </w:r>
          </w:p>
        </w:tc>
        <w:tc>
          <w:tcPr>
            <w:tcW w:w="2409" w:type="dxa"/>
            <w:gridSpan w:val="5"/>
            <w:tcBorders>
              <w:top w:val="single" w:sz="4" w:space="0" w:color="auto"/>
              <w:left w:val="nil"/>
              <w:bottom w:val="single" w:sz="4" w:space="0" w:color="auto"/>
              <w:right w:val="single" w:sz="4" w:space="0" w:color="000000"/>
            </w:tcBorders>
            <w:shd w:val="clear" w:color="auto" w:fill="auto"/>
            <w:vAlign w:val="center"/>
            <w:hideMark/>
          </w:tcPr>
          <w:p w:rsidR="00D9333B" w:rsidRPr="008B6CDA" w:rsidRDefault="00D9333B" w:rsidP="006E291B">
            <w:r w:rsidRPr="008B6CDA">
              <w:t>Количество самозанятых граждан</w:t>
            </w:r>
          </w:p>
        </w:tc>
        <w:tc>
          <w:tcPr>
            <w:tcW w:w="709" w:type="dxa"/>
            <w:tcBorders>
              <w:top w:val="nil"/>
              <w:left w:val="nil"/>
              <w:bottom w:val="single" w:sz="4" w:space="0" w:color="auto"/>
              <w:right w:val="single" w:sz="4" w:space="0" w:color="auto"/>
            </w:tcBorders>
            <w:shd w:val="clear" w:color="auto" w:fill="auto"/>
            <w:vAlign w:val="center"/>
            <w:hideMark/>
          </w:tcPr>
          <w:p w:rsidR="00D9333B" w:rsidRDefault="00D9333B" w:rsidP="006E291B">
            <w:pPr>
              <w:jc w:val="center"/>
            </w:pPr>
            <w:r>
              <w:t>-</w:t>
            </w:r>
          </w:p>
          <w:p w:rsidR="00D9333B" w:rsidRPr="008B6CDA" w:rsidRDefault="00D9333B" w:rsidP="006E291B">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C74D67" w:rsidRDefault="00D9333B" w:rsidP="006E291B">
            <w:pPr>
              <w:jc w:val="center"/>
            </w:pPr>
            <w:r w:rsidRPr="00C74D67">
              <w:t>-</w:t>
            </w:r>
          </w:p>
          <w:p w:rsidR="00D9333B" w:rsidRPr="008B6CDA" w:rsidRDefault="00D9333B" w:rsidP="006E291B">
            <w:pPr>
              <w:jc w:val="center"/>
            </w:pP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C74D67" w:rsidRDefault="00D9333B" w:rsidP="006E291B">
            <w:pPr>
              <w:jc w:val="center"/>
            </w:pPr>
            <w:r w:rsidRPr="00C74D67">
              <w:t>-</w:t>
            </w:r>
          </w:p>
          <w:p w:rsidR="00D9333B" w:rsidRPr="008B6CDA" w:rsidRDefault="00D9333B" w:rsidP="006E291B">
            <w:pPr>
              <w:jc w:val="cente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C74D67" w:rsidRDefault="00D9333B" w:rsidP="006E291B">
            <w:pPr>
              <w:jc w:val="center"/>
            </w:pPr>
            <w:r w:rsidRPr="00C74D67">
              <w:t>-</w:t>
            </w:r>
          </w:p>
          <w:p w:rsidR="00D9333B" w:rsidRPr="008B6CDA" w:rsidRDefault="00D9333B" w:rsidP="006E291B">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C74D67" w:rsidRDefault="00D9333B" w:rsidP="006E291B">
            <w:pPr>
              <w:jc w:val="center"/>
            </w:pPr>
            <w:r w:rsidRPr="00C74D67">
              <w:t>-</w:t>
            </w:r>
          </w:p>
          <w:p w:rsidR="00D9333B" w:rsidRPr="008B6CDA" w:rsidRDefault="00D9333B" w:rsidP="006E291B">
            <w:pPr>
              <w:jc w:val="cente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238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350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370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380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400</w:t>
            </w:r>
          </w:p>
        </w:tc>
        <w:tc>
          <w:tcPr>
            <w:tcW w:w="851" w:type="dxa"/>
            <w:gridSpan w:val="2"/>
            <w:tcBorders>
              <w:top w:val="nil"/>
              <w:left w:val="nil"/>
              <w:bottom w:val="single" w:sz="4" w:space="0" w:color="auto"/>
              <w:right w:val="single" w:sz="4" w:space="0" w:color="auto"/>
            </w:tcBorders>
            <w:shd w:val="clear" w:color="auto" w:fill="auto"/>
            <w:vAlign w:val="center"/>
          </w:tcPr>
          <w:p w:rsidR="00D9333B" w:rsidRPr="008B6CDA" w:rsidRDefault="00D9333B" w:rsidP="006E291B">
            <w:pPr>
              <w:jc w:val="center"/>
            </w:pPr>
            <w:r>
              <w:t>430</w:t>
            </w:r>
          </w:p>
        </w:tc>
      </w:tr>
      <w:tr w:rsidR="00D9333B" w:rsidRPr="008B6CDA" w:rsidTr="006E291B">
        <w:trPr>
          <w:gridAfter w:val="1"/>
          <w:wAfter w:w="153" w:type="dxa"/>
          <w:trHeight w:val="23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33B" w:rsidRPr="008B6CDA" w:rsidRDefault="00D9333B" w:rsidP="006E291B">
            <w:r w:rsidRPr="008B6CDA">
              <w:t>3</w:t>
            </w:r>
            <w:r>
              <w:t>3.</w:t>
            </w:r>
          </w:p>
        </w:tc>
        <w:tc>
          <w:tcPr>
            <w:tcW w:w="2409" w:type="dxa"/>
            <w:gridSpan w:val="5"/>
            <w:tcBorders>
              <w:top w:val="single" w:sz="4" w:space="0" w:color="auto"/>
              <w:left w:val="nil"/>
              <w:bottom w:val="single" w:sz="4" w:space="0" w:color="auto"/>
              <w:right w:val="single" w:sz="4" w:space="0" w:color="000000"/>
            </w:tcBorders>
            <w:shd w:val="clear" w:color="auto" w:fill="auto"/>
            <w:vAlign w:val="center"/>
            <w:hideMark/>
          </w:tcPr>
          <w:p w:rsidR="00D9333B" w:rsidRPr="008B6CDA" w:rsidRDefault="00D9333B" w:rsidP="006E291B">
            <w:r w:rsidRPr="008B6CDA">
              <w:t xml:space="preserve">Количество </w:t>
            </w:r>
            <w:proofErr w:type="gramStart"/>
            <w:r w:rsidRPr="008B6CDA">
              <w:t>занятых</w:t>
            </w:r>
            <w:proofErr w:type="gramEnd"/>
            <w:r w:rsidRPr="008B6CDA">
              <w:t xml:space="preserve"> в малом и среднем предпринимательстве</w:t>
            </w:r>
          </w:p>
        </w:tc>
        <w:tc>
          <w:tcPr>
            <w:tcW w:w="709" w:type="dxa"/>
            <w:tcBorders>
              <w:top w:val="nil"/>
              <w:left w:val="nil"/>
              <w:bottom w:val="single" w:sz="4" w:space="0" w:color="auto"/>
              <w:right w:val="single" w:sz="4" w:space="0" w:color="auto"/>
            </w:tcBorders>
            <w:shd w:val="clear" w:color="auto" w:fill="auto"/>
            <w:vAlign w:val="center"/>
            <w:hideMark/>
          </w:tcPr>
          <w:p w:rsidR="00D9333B" w:rsidRPr="008B6CDA" w:rsidRDefault="00D9333B" w:rsidP="006E291B">
            <w:pPr>
              <w:jc w:val="center"/>
            </w:pPr>
            <w:r w:rsidRPr="008B6CDA">
              <w:t>чел.</w:t>
            </w: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1104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1149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1194</w:t>
            </w: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1229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1230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1232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760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970</w:t>
            </w:r>
          </w:p>
        </w:tc>
        <w:tc>
          <w:tcPr>
            <w:tcW w:w="851" w:type="dxa"/>
            <w:gridSpan w:val="2"/>
            <w:tcBorders>
              <w:top w:val="nil"/>
              <w:left w:val="nil"/>
              <w:bottom w:val="single" w:sz="4" w:space="0" w:color="auto"/>
              <w:right w:val="single" w:sz="4" w:space="0" w:color="auto"/>
            </w:tcBorders>
            <w:shd w:val="clear" w:color="auto" w:fill="auto"/>
            <w:noWrap/>
            <w:vAlign w:val="center"/>
          </w:tcPr>
          <w:p w:rsidR="00D9333B" w:rsidRPr="008B6CDA" w:rsidRDefault="00D9333B" w:rsidP="006E291B">
            <w:pPr>
              <w:jc w:val="center"/>
            </w:pPr>
            <w:r>
              <w:t>1055</w:t>
            </w:r>
          </w:p>
        </w:tc>
        <w:tc>
          <w:tcPr>
            <w:tcW w:w="992" w:type="dxa"/>
            <w:gridSpan w:val="2"/>
            <w:tcBorders>
              <w:top w:val="nil"/>
              <w:left w:val="nil"/>
              <w:bottom w:val="single" w:sz="4" w:space="0" w:color="auto"/>
              <w:right w:val="single" w:sz="4" w:space="0" w:color="auto"/>
            </w:tcBorders>
            <w:shd w:val="clear" w:color="auto" w:fill="auto"/>
            <w:noWrap/>
            <w:vAlign w:val="center"/>
          </w:tcPr>
          <w:p w:rsidR="00D9333B" w:rsidRPr="008B6CDA" w:rsidRDefault="00D9333B" w:rsidP="006E291B">
            <w:pPr>
              <w:jc w:val="center"/>
            </w:pPr>
            <w:r>
              <w:t>1100</w:t>
            </w:r>
          </w:p>
        </w:tc>
        <w:tc>
          <w:tcPr>
            <w:tcW w:w="850" w:type="dxa"/>
            <w:gridSpan w:val="2"/>
            <w:tcBorders>
              <w:top w:val="nil"/>
              <w:left w:val="nil"/>
              <w:bottom w:val="single" w:sz="4" w:space="0" w:color="auto"/>
              <w:right w:val="single" w:sz="4" w:space="0" w:color="auto"/>
            </w:tcBorders>
            <w:shd w:val="clear" w:color="auto" w:fill="auto"/>
            <w:noWrap/>
            <w:vAlign w:val="center"/>
          </w:tcPr>
          <w:p w:rsidR="00D9333B" w:rsidRPr="008B6CDA" w:rsidRDefault="00D9333B" w:rsidP="006E291B">
            <w:pPr>
              <w:jc w:val="center"/>
            </w:pPr>
            <w:r>
              <w:t>1140</w:t>
            </w:r>
          </w:p>
        </w:tc>
        <w:tc>
          <w:tcPr>
            <w:tcW w:w="851" w:type="dxa"/>
            <w:gridSpan w:val="2"/>
            <w:tcBorders>
              <w:top w:val="nil"/>
              <w:left w:val="nil"/>
              <w:bottom w:val="single" w:sz="4" w:space="0" w:color="auto"/>
              <w:right w:val="single" w:sz="4" w:space="0" w:color="auto"/>
            </w:tcBorders>
            <w:shd w:val="clear" w:color="auto" w:fill="auto"/>
            <w:vAlign w:val="center"/>
          </w:tcPr>
          <w:p w:rsidR="00D9333B" w:rsidRPr="008B6CDA" w:rsidRDefault="00D9333B" w:rsidP="006E291B">
            <w:pPr>
              <w:jc w:val="center"/>
            </w:pPr>
            <w:r>
              <w:t>1150</w:t>
            </w:r>
          </w:p>
        </w:tc>
      </w:tr>
      <w:tr w:rsidR="00D9333B" w:rsidRPr="008B6CDA" w:rsidTr="006E291B">
        <w:trPr>
          <w:gridAfter w:val="1"/>
          <w:wAfter w:w="153" w:type="dxa"/>
          <w:trHeight w:val="171"/>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33B" w:rsidRPr="008B6CDA" w:rsidRDefault="00D9333B" w:rsidP="006E291B">
            <w:r w:rsidRPr="008B6CDA">
              <w:t>4</w:t>
            </w:r>
            <w:r>
              <w:t>4.</w:t>
            </w:r>
          </w:p>
        </w:tc>
        <w:tc>
          <w:tcPr>
            <w:tcW w:w="2409" w:type="dxa"/>
            <w:gridSpan w:val="5"/>
            <w:tcBorders>
              <w:top w:val="single" w:sz="4" w:space="0" w:color="auto"/>
              <w:left w:val="nil"/>
              <w:bottom w:val="single" w:sz="4" w:space="0" w:color="auto"/>
              <w:right w:val="single" w:sz="4" w:space="0" w:color="000000"/>
            </w:tcBorders>
            <w:shd w:val="clear" w:color="auto" w:fill="auto"/>
            <w:vAlign w:val="center"/>
            <w:hideMark/>
          </w:tcPr>
          <w:p w:rsidR="00D9333B" w:rsidRPr="008B6CDA" w:rsidRDefault="00D9333B" w:rsidP="006E291B">
            <w:r w:rsidRPr="008B6CDA">
              <w:t>Оборот малых, микр</w:t>
            </w:r>
            <w:proofErr w:type="gramStart"/>
            <w:r w:rsidRPr="008B6CDA">
              <w:t>о-</w:t>
            </w:r>
            <w:proofErr w:type="gramEnd"/>
            <w:r w:rsidRPr="008B6CDA">
              <w:t xml:space="preserve"> и средних предприятий и самозанятых граждан</w:t>
            </w:r>
          </w:p>
        </w:tc>
        <w:tc>
          <w:tcPr>
            <w:tcW w:w="709" w:type="dxa"/>
            <w:tcBorders>
              <w:top w:val="nil"/>
              <w:left w:val="nil"/>
              <w:bottom w:val="single" w:sz="4" w:space="0" w:color="auto"/>
              <w:right w:val="single" w:sz="4" w:space="0" w:color="auto"/>
            </w:tcBorders>
            <w:shd w:val="clear" w:color="auto" w:fill="auto"/>
            <w:vAlign w:val="center"/>
            <w:hideMark/>
          </w:tcPr>
          <w:p w:rsidR="00D9333B" w:rsidRPr="008B6CDA" w:rsidRDefault="00D9333B" w:rsidP="006E291B">
            <w:pPr>
              <w:jc w:val="center"/>
            </w:pPr>
            <w:r w:rsidRPr="008B6CDA">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693000</w:t>
            </w:r>
            <w: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762300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838530</w:t>
            </w: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922383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968000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1016400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270000</w:t>
            </w:r>
          </w:p>
        </w:tc>
        <w:tc>
          <w:tcPr>
            <w:tcW w:w="992" w:type="dxa"/>
            <w:gridSpan w:val="2"/>
            <w:tcBorders>
              <w:top w:val="nil"/>
              <w:left w:val="nil"/>
              <w:bottom w:val="single" w:sz="4" w:space="0" w:color="auto"/>
              <w:right w:val="single" w:sz="4" w:space="0" w:color="auto"/>
            </w:tcBorders>
            <w:shd w:val="clear" w:color="auto" w:fill="auto"/>
            <w:noWrap/>
            <w:vAlign w:val="center"/>
          </w:tcPr>
          <w:p w:rsidR="00D9333B" w:rsidRPr="00161D2A" w:rsidRDefault="00D9333B" w:rsidP="006E291B">
            <w:pPr>
              <w:jc w:val="center"/>
              <w:rPr>
                <w:sz w:val="18"/>
                <w:szCs w:val="18"/>
              </w:rPr>
            </w:pPr>
            <w:r w:rsidRPr="00161D2A">
              <w:rPr>
                <w:sz w:val="18"/>
                <w:szCs w:val="18"/>
              </w:rPr>
              <w:t>953923,5</w:t>
            </w:r>
          </w:p>
        </w:tc>
        <w:tc>
          <w:tcPr>
            <w:tcW w:w="851" w:type="dxa"/>
            <w:gridSpan w:val="2"/>
            <w:tcBorders>
              <w:top w:val="nil"/>
              <w:left w:val="nil"/>
              <w:bottom w:val="single" w:sz="4" w:space="0" w:color="auto"/>
              <w:right w:val="single" w:sz="4" w:space="0" w:color="auto"/>
            </w:tcBorders>
            <w:shd w:val="clear" w:color="auto" w:fill="auto"/>
            <w:noWrap/>
            <w:vAlign w:val="center"/>
          </w:tcPr>
          <w:p w:rsidR="00D9333B" w:rsidRPr="00161D2A" w:rsidRDefault="00D9333B" w:rsidP="006E291B">
            <w:pPr>
              <w:jc w:val="center"/>
              <w:rPr>
                <w:sz w:val="18"/>
                <w:szCs w:val="18"/>
              </w:rPr>
            </w:pPr>
            <w:r w:rsidRPr="00161D2A">
              <w:rPr>
                <w:sz w:val="18"/>
                <w:szCs w:val="18"/>
              </w:rPr>
              <w:t>1027685</w:t>
            </w:r>
          </w:p>
        </w:tc>
        <w:tc>
          <w:tcPr>
            <w:tcW w:w="992" w:type="dxa"/>
            <w:gridSpan w:val="2"/>
            <w:tcBorders>
              <w:top w:val="nil"/>
              <w:left w:val="nil"/>
              <w:bottom w:val="single" w:sz="4" w:space="0" w:color="auto"/>
              <w:right w:val="single" w:sz="4" w:space="0" w:color="auto"/>
            </w:tcBorders>
            <w:shd w:val="clear" w:color="auto" w:fill="auto"/>
            <w:noWrap/>
            <w:vAlign w:val="center"/>
          </w:tcPr>
          <w:p w:rsidR="00D9333B" w:rsidRPr="00161D2A" w:rsidRDefault="00D9333B" w:rsidP="006E291B">
            <w:pPr>
              <w:jc w:val="center"/>
              <w:rPr>
                <w:sz w:val="18"/>
                <w:szCs w:val="18"/>
              </w:rPr>
            </w:pPr>
            <w:r w:rsidRPr="00161D2A">
              <w:rPr>
                <w:sz w:val="18"/>
                <w:szCs w:val="18"/>
              </w:rPr>
              <w:t>1098436</w:t>
            </w:r>
          </w:p>
        </w:tc>
        <w:tc>
          <w:tcPr>
            <w:tcW w:w="850" w:type="dxa"/>
            <w:gridSpan w:val="2"/>
            <w:tcBorders>
              <w:top w:val="nil"/>
              <w:left w:val="nil"/>
              <w:bottom w:val="single" w:sz="4" w:space="0" w:color="auto"/>
              <w:right w:val="single" w:sz="4" w:space="0" w:color="auto"/>
            </w:tcBorders>
            <w:shd w:val="clear" w:color="auto" w:fill="auto"/>
            <w:noWrap/>
            <w:vAlign w:val="center"/>
          </w:tcPr>
          <w:p w:rsidR="00D9333B" w:rsidRPr="00161D2A" w:rsidRDefault="00D9333B" w:rsidP="006E291B">
            <w:pPr>
              <w:jc w:val="center"/>
              <w:rPr>
                <w:sz w:val="18"/>
                <w:szCs w:val="18"/>
              </w:rPr>
            </w:pPr>
            <w:r w:rsidRPr="00161D2A">
              <w:rPr>
                <w:sz w:val="18"/>
                <w:szCs w:val="18"/>
              </w:rPr>
              <w:t>1180885</w:t>
            </w:r>
          </w:p>
        </w:tc>
        <w:tc>
          <w:tcPr>
            <w:tcW w:w="851" w:type="dxa"/>
            <w:gridSpan w:val="2"/>
            <w:tcBorders>
              <w:top w:val="nil"/>
              <w:left w:val="nil"/>
              <w:bottom w:val="single" w:sz="4" w:space="0" w:color="auto"/>
              <w:right w:val="single" w:sz="4" w:space="0" w:color="auto"/>
            </w:tcBorders>
            <w:shd w:val="clear" w:color="auto" w:fill="auto"/>
            <w:vAlign w:val="center"/>
          </w:tcPr>
          <w:p w:rsidR="00D9333B" w:rsidRPr="00161D2A" w:rsidRDefault="00D9333B" w:rsidP="006E291B">
            <w:pPr>
              <w:jc w:val="center"/>
              <w:rPr>
                <w:sz w:val="18"/>
                <w:szCs w:val="18"/>
              </w:rPr>
            </w:pPr>
            <w:r w:rsidRPr="00161D2A">
              <w:rPr>
                <w:sz w:val="18"/>
                <w:szCs w:val="18"/>
              </w:rPr>
              <w:t>1249477</w:t>
            </w:r>
          </w:p>
        </w:tc>
      </w:tr>
      <w:tr w:rsidR="00D9333B" w:rsidRPr="008B6CDA" w:rsidTr="006E291B">
        <w:trPr>
          <w:gridAfter w:val="1"/>
          <w:wAfter w:w="153" w:type="dxa"/>
          <w:trHeight w:val="17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33B" w:rsidRPr="008B6CDA" w:rsidRDefault="00D9333B" w:rsidP="006E291B">
            <w:r w:rsidRPr="008B6CDA">
              <w:t>5</w:t>
            </w:r>
            <w:r>
              <w:t>5.</w:t>
            </w:r>
          </w:p>
        </w:tc>
        <w:tc>
          <w:tcPr>
            <w:tcW w:w="2409" w:type="dxa"/>
            <w:gridSpan w:val="5"/>
            <w:tcBorders>
              <w:top w:val="single" w:sz="4" w:space="0" w:color="auto"/>
              <w:left w:val="nil"/>
              <w:bottom w:val="single" w:sz="4" w:space="0" w:color="auto"/>
              <w:right w:val="single" w:sz="4" w:space="0" w:color="000000"/>
            </w:tcBorders>
            <w:shd w:val="clear" w:color="auto" w:fill="auto"/>
            <w:vAlign w:val="center"/>
            <w:hideMark/>
          </w:tcPr>
          <w:p w:rsidR="00D9333B" w:rsidRPr="008B6CDA" w:rsidRDefault="00D9333B" w:rsidP="006E291B">
            <w:r w:rsidRPr="008B6CDA">
              <w:t xml:space="preserve">Инвестиции в основной капитал </w:t>
            </w:r>
            <w:r w:rsidRPr="008B6CDA">
              <w:lastRenderedPageBreak/>
              <w:t>малых и средних предприятий и самозанятых граждан</w:t>
            </w:r>
          </w:p>
        </w:tc>
        <w:tc>
          <w:tcPr>
            <w:tcW w:w="709" w:type="dxa"/>
            <w:tcBorders>
              <w:top w:val="nil"/>
              <w:left w:val="nil"/>
              <w:bottom w:val="single" w:sz="4" w:space="0" w:color="auto"/>
              <w:right w:val="single" w:sz="4" w:space="0" w:color="auto"/>
            </w:tcBorders>
            <w:shd w:val="clear" w:color="auto" w:fill="auto"/>
            <w:vAlign w:val="center"/>
            <w:hideMark/>
          </w:tcPr>
          <w:p w:rsidR="00D9333B" w:rsidRPr="008B6CDA" w:rsidRDefault="00D9333B" w:rsidP="006E291B">
            <w:pPr>
              <w:jc w:val="center"/>
            </w:pPr>
            <w:r w:rsidRPr="008B6CDA">
              <w:lastRenderedPageBreak/>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39862,6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41280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42000</w:t>
            </w: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43000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44000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44500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90000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95000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161D2A">
              <w:t>54420</w:t>
            </w:r>
          </w:p>
        </w:tc>
        <w:tc>
          <w:tcPr>
            <w:tcW w:w="992" w:type="dxa"/>
            <w:gridSpan w:val="2"/>
            <w:tcBorders>
              <w:top w:val="nil"/>
              <w:left w:val="nil"/>
              <w:bottom w:val="single" w:sz="4" w:space="0" w:color="auto"/>
              <w:right w:val="single" w:sz="4" w:space="0" w:color="auto"/>
            </w:tcBorders>
            <w:shd w:val="clear" w:color="auto" w:fill="auto"/>
            <w:noWrap/>
            <w:vAlign w:val="center"/>
          </w:tcPr>
          <w:p w:rsidR="00D9333B" w:rsidRPr="008B6CDA" w:rsidRDefault="00D9333B" w:rsidP="006E291B">
            <w:pPr>
              <w:jc w:val="center"/>
            </w:pPr>
            <w:r>
              <w:t>70000</w:t>
            </w:r>
          </w:p>
        </w:tc>
        <w:tc>
          <w:tcPr>
            <w:tcW w:w="850" w:type="dxa"/>
            <w:gridSpan w:val="2"/>
            <w:tcBorders>
              <w:top w:val="nil"/>
              <w:left w:val="nil"/>
              <w:bottom w:val="single" w:sz="4" w:space="0" w:color="auto"/>
              <w:right w:val="single" w:sz="4" w:space="0" w:color="auto"/>
            </w:tcBorders>
            <w:shd w:val="clear" w:color="auto" w:fill="auto"/>
            <w:noWrap/>
            <w:vAlign w:val="center"/>
          </w:tcPr>
          <w:p w:rsidR="00D9333B" w:rsidRPr="008B6CDA" w:rsidRDefault="00D9333B" w:rsidP="006E291B">
            <w:pPr>
              <w:jc w:val="center"/>
            </w:pPr>
            <w:r>
              <w:t>73000</w:t>
            </w:r>
          </w:p>
        </w:tc>
        <w:tc>
          <w:tcPr>
            <w:tcW w:w="851" w:type="dxa"/>
            <w:gridSpan w:val="2"/>
            <w:tcBorders>
              <w:top w:val="nil"/>
              <w:left w:val="nil"/>
              <w:bottom w:val="single" w:sz="4" w:space="0" w:color="auto"/>
              <w:right w:val="single" w:sz="4" w:space="0" w:color="auto"/>
            </w:tcBorders>
            <w:shd w:val="clear" w:color="auto" w:fill="auto"/>
            <w:vAlign w:val="center"/>
          </w:tcPr>
          <w:p w:rsidR="00D9333B" w:rsidRPr="008B6CDA" w:rsidRDefault="00D9333B" w:rsidP="006E291B">
            <w:pPr>
              <w:jc w:val="center"/>
            </w:pPr>
            <w:r>
              <w:t>75000</w:t>
            </w:r>
          </w:p>
        </w:tc>
      </w:tr>
      <w:tr w:rsidR="00D9333B" w:rsidRPr="008B6CDA" w:rsidTr="006E291B">
        <w:trPr>
          <w:gridAfter w:val="1"/>
          <w:wAfter w:w="153" w:type="dxa"/>
          <w:trHeight w:val="3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33B" w:rsidRPr="008B6CDA" w:rsidRDefault="00D9333B" w:rsidP="006E291B">
            <w:r w:rsidRPr="008B6CDA">
              <w:lastRenderedPageBreak/>
              <w:t>6</w:t>
            </w:r>
            <w:r>
              <w:t>6.</w:t>
            </w:r>
          </w:p>
        </w:tc>
        <w:tc>
          <w:tcPr>
            <w:tcW w:w="240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9333B" w:rsidRPr="008B6CDA" w:rsidRDefault="00D9333B" w:rsidP="006E291B">
            <w:r w:rsidRPr="008B6CDA">
              <w:t>Доля занятых в малом и среднем предпринимательстве и самозанятых граждан в общей численности, занятых в экономике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33B" w:rsidRPr="008B6CDA" w:rsidRDefault="00D9333B" w:rsidP="006E291B">
            <w:pPr>
              <w:jc w:val="center"/>
            </w:pPr>
            <w:r w:rsidRPr="008B6CDA">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15,7</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16,1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16,3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16,6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16,7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23,2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35,2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9333B" w:rsidRPr="008B6CDA" w:rsidRDefault="00D9333B" w:rsidP="006E291B">
            <w:pPr>
              <w:jc w:val="center"/>
            </w:pPr>
            <w:r>
              <w:t>37,7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9333B" w:rsidRPr="008B6CDA" w:rsidRDefault="00D9333B" w:rsidP="006E291B">
            <w:pPr>
              <w:jc w:val="center"/>
            </w:pPr>
            <w:r>
              <w:t>38,3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9333B" w:rsidRPr="008B6CDA" w:rsidRDefault="00D9333B" w:rsidP="006E291B">
            <w:pPr>
              <w:jc w:val="center"/>
            </w:pPr>
            <w:r>
              <w:t>38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333B" w:rsidRPr="008B6CDA" w:rsidRDefault="00D9333B" w:rsidP="006E291B">
            <w:pPr>
              <w:jc w:val="center"/>
            </w:pPr>
            <w:r>
              <w:t>38,5</w:t>
            </w:r>
          </w:p>
        </w:tc>
      </w:tr>
      <w:tr w:rsidR="00D9333B" w:rsidRPr="008B6CDA" w:rsidTr="006E291B">
        <w:trPr>
          <w:gridAfter w:val="1"/>
          <w:wAfter w:w="153" w:type="dxa"/>
          <w:trHeight w:val="246"/>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9333B" w:rsidRPr="008B6CDA" w:rsidRDefault="00D9333B" w:rsidP="006E291B">
            <w:r w:rsidRPr="008B6CDA">
              <w:t>7</w:t>
            </w:r>
            <w:r>
              <w:t>7.</w:t>
            </w:r>
          </w:p>
        </w:tc>
        <w:tc>
          <w:tcPr>
            <w:tcW w:w="2409" w:type="dxa"/>
            <w:gridSpan w:val="5"/>
            <w:tcBorders>
              <w:top w:val="single" w:sz="4" w:space="0" w:color="auto"/>
              <w:left w:val="nil"/>
              <w:bottom w:val="single" w:sz="4" w:space="0" w:color="auto"/>
              <w:right w:val="single" w:sz="4" w:space="0" w:color="000000"/>
            </w:tcBorders>
            <w:shd w:val="clear" w:color="auto" w:fill="auto"/>
            <w:vAlign w:val="center"/>
            <w:hideMark/>
          </w:tcPr>
          <w:p w:rsidR="00D9333B" w:rsidRPr="008B6CDA" w:rsidRDefault="00D9333B" w:rsidP="006E291B">
            <w:r w:rsidRPr="008B6CDA">
              <w:t>Количество малых и средних предприятий в расчете на 1000 человек</w:t>
            </w:r>
          </w:p>
        </w:tc>
        <w:tc>
          <w:tcPr>
            <w:tcW w:w="709" w:type="dxa"/>
            <w:tcBorders>
              <w:top w:val="nil"/>
              <w:left w:val="nil"/>
              <w:bottom w:val="single" w:sz="4" w:space="0" w:color="auto"/>
              <w:right w:val="single" w:sz="4" w:space="0" w:color="auto"/>
            </w:tcBorders>
            <w:shd w:val="clear" w:color="auto" w:fill="auto"/>
            <w:vAlign w:val="center"/>
            <w:hideMark/>
          </w:tcPr>
          <w:p w:rsidR="00D9333B" w:rsidRPr="008B6CDA" w:rsidRDefault="00D9333B" w:rsidP="006E291B">
            <w:pPr>
              <w:jc w:val="center"/>
            </w:pPr>
            <w:r w:rsidRPr="008B6CDA">
              <w:t>ед.</w:t>
            </w: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1,89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2,22</w:t>
            </w:r>
          </w:p>
        </w:tc>
        <w:tc>
          <w:tcPr>
            <w:tcW w:w="992" w:type="dxa"/>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2,51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2,53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2,55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1,11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9333B" w:rsidRPr="008B6CDA" w:rsidRDefault="00D9333B" w:rsidP="006E291B">
            <w:pPr>
              <w:jc w:val="center"/>
            </w:pPr>
            <w:r w:rsidRPr="008B6CDA">
              <w:t>0,95</w:t>
            </w:r>
          </w:p>
        </w:tc>
        <w:tc>
          <w:tcPr>
            <w:tcW w:w="851" w:type="dxa"/>
            <w:gridSpan w:val="2"/>
            <w:tcBorders>
              <w:top w:val="nil"/>
              <w:left w:val="nil"/>
              <w:bottom w:val="single" w:sz="4" w:space="0" w:color="auto"/>
              <w:right w:val="single" w:sz="4" w:space="0" w:color="auto"/>
            </w:tcBorders>
            <w:shd w:val="clear" w:color="auto" w:fill="auto"/>
            <w:noWrap/>
            <w:vAlign w:val="center"/>
          </w:tcPr>
          <w:p w:rsidR="00D9333B" w:rsidRPr="008B6CDA" w:rsidRDefault="00D9333B" w:rsidP="006E291B">
            <w:pPr>
              <w:jc w:val="center"/>
            </w:pPr>
            <w:r>
              <w:t>0,78</w:t>
            </w:r>
          </w:p>
        </w:tc>
        <w:tc>
          <w:tcPr>
            <w:tcW w:w="992" w:type="dxa"/>
            <w:gridSpan w:val="2"/>
            <w:tcBorders>
              <w:top w:val="nil"/>
              <w:left w:val="nil"/>
              <w:bottom w:val="single" w:sz="4" w:space="0" w:color="auto"/>
              <w:right w:val="single" w:sz="4" w:space="0" w:color="auto"/>
            </w:tcBorders>
            <w:shd w:val="clear" w:color="auto" w:fill="auto"/>
            <w:noWrap/>
            <w:vAlign w:val="center"/>
          </w:tcPr>
          <w:p w:rsidR="00D9333B" w:rsidRPr="008B6CDA" w:rsidRDefault="00D9333B" w:rsidP="006E291B">
            <w:pPr>
              <w:jc w:val="center"/>
            </w:pPr>
            <w:r>
              <w:t>0,88</w:t>
            </w:r>
          </w:p>
        </w:tc>
        <w:tc>
          <w:tcPr>
            <w:tcW w:w="850" w:type="dxa"/>
            <w:gridSpan w:val="2"/>
            <w:tcBorders>
              <w:top w:val="nil"/>
              <w:left w:val="nil"/>
              <w:bottom w:val="single" w:sz="4" w:space="0" w:color="auto"/>
              <w:right w:val="single" w:sz="4" w:space="0" w:color="auto"/>
            </w:tcBorders>
            <w:shd w:val="clear" w:color="auto" w:fill="auto"/>
            <w:noWrap/>
            <w:vAlign w:val="center"/>
          </w:tcPr>
          <w:p w:rsidR="00D9333B" w:rsidRPr="008B6CDA" w:rsidRDefault="00D9333B" w:rsidP="006E291B">
            <w:pPr>
              <w:jc w:val="center"/>
            </w:pPr>
            <w:r>
              <w:t>0,98</w:t>
            </w:r>
          </w:p>
        </w:tc>
        <w:tc>
          <w:tcPr>
            <w:tcW w:w="851" w:type="dxa"/>
            <w:gridSpan w:val="2"/>
            <w:tcBorders>
              <w:top w:val="nil"/>
              <w:left w:val="nil"/>
              <w:bottom w:val="single" w:sz="4" w:space="0" w:color="auto"/>
              <w:right w:val="single" w:sz="4" w:space="0" w:color="auto"/>
            </w:tcBorders>
            <w:shd w:val="clear" w:color="auto" w:fill="auto"/>
            <w:vAlign w:val="center"/>
          </w:tcPr>
          <w:p w:rsidR="00D9333B" w:rsidRPr="008B6CDA" w:rsidRDefault="00D9333B" w:rsidP="006E291B">
            <w:pPr>
              <w:jc w:val="center"/>
            </w:pPr>
            <w:r>
              <w:t>0,98</w:t>
            </w:r>
          </w:p>
        </w:tc>
      </w:tr>
    </w:tbl>
    <w:p w:rsidR="00D9333B" w:rsidRDefault="00D9333B" w:rsidP="00D9333B"/>
    <w:p w:rsidR="00D9333B" w:rsidRDefault="00D9333B" w:rsidP="00D9333B">
      <w:pPr>
        <w:pStyle w:val="16"/>
        <w:ind w:left="5103"/>
        <w:jc w:val="both"/>
        <w:rPr>
          <w:b w:val="0"/>
          <w:sz w:val="28"/>
          <w:szCs w:val="28"/>
        </w:rPr>
      </w:pPr>
    </w:p>
    <w:p w:rsidR="00D9333B" w:rsidRDefault="00D9333B" w:rsidP="00D9333B"/>
    <w:p w:rsidR="00D9333B" w:rsidRDefault="00D9333B" w:rsidP="00D9333B"/>
    <w:p w:rsidR="00D9333B" w:rsidRDefault="00D9333B" w:rsidP="00D9333B"/>
    <w:p w:rsidR="00D9333B" w:rsidRDefault="00D9333B" w:rsidP="00D9333B"/>
    <w:p w:rsidR="00D9333B" w:rsidRDefault="00D9333B" w:rsidP="00D9333B"/>
    <w:p w:rsidR="00D9333B" w:rsidRDefault="00D9333B" w:rsidP="00D9333B"/>
    <w:p w:rsidR="00D9333B" w:rsidRDefault="00D9333B" w:rsidP="00D9333B"/>
    <w:p w:rsidR="00D9333B" w:rsidRDefault="00D9333B" w:rsidP="00D9333B"/>
    <w:p w:rsidR="00D9333B" w:rsidRDefault="00D9333B" w:rsidP="00D9333B"/>
    <w:p w:rsidR="00D9333B" w:rsidRDefault="00D9333B" w:rsidP="00D9333B"/>
    <w:p w:rsidR="00D9333B" w:rsidRDefault="00D9333B" w:rsidP="00D9333B"/>
    <w:p w:rsidR="00D9333B" w:rsidRDefault="00D9333B" w:rsidP="00D9333B"/>
    <w:p w:rsidR="00D9333B" w:rsidRDefault="00D9333B" w:rsidP="00D9333B"/>
    <w:p w:rsidR="00D9333B" w:rsidRDefault="00D9333B" w:rsidP="00D9333B"/>
    <w:p w:rsidR="00D9333B" w:rsidRDefault="00D9333B" w:rsidP="00D9333B"/>
    <w:p w:rsidR="00D9333B" w:rsidRPr="00D9333B" w:rsidRDefault="00D9333B" w:rsidP="00D9333B">
      <w:pPr>
        <w:ind w:left="10065"/>
        <w:rPr>
          <w:color w:val="000000"/>
          <w:shd w:val="clear" w:color="auto" w:fill="FFFFFF"/>
        </w:rPr>
      </w:pPr>
      <w:r w:rsidRPr="00D9333B">
        <w:rPr>
          <w:color w:val="000000"/>
          <w:shd w:val="clear" w:color="auto" w:fill="FFFFFF"/>
        </w:rPr>
        <w:lastRenderedPageBreak/>
        <w:t>Приложение 2</w:t>
      </w:r>
      <w:r w:rsidRPr="00D9333B">
        <w:rPr>
          <w:color w:val="000000"/>
        </w:rPr>
        <w:br/>
      </w:r>
      <w:r w:rsidRPr="00D9333B">
        <w:rPr>
          <w:color w:val="000000"/>
          <w:shd w:val="clear" w:color="auto" w:fill="FFFFFF"/>
        </w:rPr>
        <w:t>к </w:t>
      </w:r>
      <w:r w:rsidRPr="00D9333B">
        <w:rPr>
          <w:shd w:val="clear" w:color="auto" w:fill="FFFFFF"/>
        </w:rPr>
        <w:t>муниципальной программе</w:t>
      </w:r>
      <w:r w:rsidRPr="00D9333B">
        <w:rPr>
          <w:color w:val="000000"/>
        </w:rPr>
        <w:br/>
      </w:r>
      <w:r w:rsidRPr="00D9333B">
        <w:rPr>
          <w:color w:val="000000"/>
          <w:shd w:val="clear" w:color="auto" w:fill="FFFFFF"/>
        </w:rPr>
        <w:t>«Развитие и поддержка малого и среднего</w:t>
      </w:r>
      <w:r w:rsidRPr="00D9333B">
        <w:rPr>
          <w:color w:val="000000"/>
        </w:rPr>
        <w:br/>
      </w:r>
      <w:r w:rsidRPr="00D9333B">
        <w:rPr>
          <w:color w:val="000000"/>
          <w:shd w:val="clear" w:color="auto" w:fill="FFFFFF"/>
        </w:rPr>
        <w:t>предпринимательства и самозанятых граждан</w:t>
      </w:r>
      <w:r w:rsidRPr="00D9333B">
        <w:rPr>
          <w:color w:val="000000"/>
        </w:rPr>
        <w:t xml:space="preserve"> </w:t>
      </w:r>
      <w:r w:rsidRPr="00D9333B">
        <w:rPr>
          <w:color w:val="000000"/>
          <w:shd w:val="clear" w:color="auto" w:fill="FFFFFF"/>
        </w:rPr>
        <w:t>в Инсарском муниципальном районе на 2018 - 2027 годы»</w:t>
      </w:r>
    </w:p>
    <w:p w:rsidR="00D9333B" w:rsidRPr="00D9333B" w:rsidRDefault="00D9333B" w:rsidP="00D9333B"/>
    <w:p w:rsidR="00D9333B" w:rsidRPr="00D9333B" w:rsidRDefault="00D9333B" w:rsidP="00D9333B">
      <w:pPr>
        <w:tabs>
          <w:tab w:val="left" w:pos="8100"/>
        </w:tabs>
        <w:jc w:val="center"/>
        <w:rPr>
          <w:b/>
        </w:rPr>
      </w:pPr>
      <w:r w:rsidRPr="00D9333B">
        <w:rPr>
          <w:b/>
        </w:rPr>
        <w:t xml:space="preserve">Перечень мероприятий </w:t>
      </w:r>
    </w:p>
    <w:p w:rsidR="00D9333B" w:rsidRPr="00D9333B" w:rsidRDefault="00D9333B" w:rsidP="00D9333B">
      <w:pPr>
        <w:tabs>
          <w:tab w:val="left" w:pos="9900"/>
        </w:tabs>
        <w:jc w:val="center"/>
      </w:pPr>
      <w:r w:rsidRPr="00D9333B">
        <w:t>муниципальной программы «Развитие и поддержка малого и среднего предпринимательства и самозанятых граждан</w:t>
      </w:r>
    </w:p>
    <w:p w:rsidR="00D9333B" w:rsidRPr="00D9333B" w:rsidRDefault="00D9333B" w:rsidP="00D9333B">
      <w:pPr>
        <w:tabs>
          <w:tab w:val="left" w:pos="8100"/>
        </w:tabs>
        <w:jc w:val="center"/>
      </w:pPr>
      <w:r w:rsidRPr="00D9333B">
        <w:t xml:space="preserve"> в Инсарском муниципальном районе на 2018 - 2027 годы»</w:t>
      </w:r>
    </w:p>
    <w:p w:rsidR="00D9333B" w:rsidRDefault="00D9333B" w:rsidP="00D9333B"/>
    <w:tbl>
      <w:tblPr>
        <w:tblW w:w="152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02"/>
        <w:gridCol w:w="29"/>
        <w:gridCol w:w="1956"/>
        <w:gridCol w:w="169"/>
        <w:gridCol w:w="539"/>
        <w:gridCol w:w="312"/>
        <w:gridCol w:w="539"/>
        <w:gridCol w:w="169"/>
        <w:gridCol w:w="540"/>
        <w:gridCol w:w="169"/>
        <w:gridCol w:w="539"/>
        <w:gridCol w:w="709"/>
        <w:gridCol w:w="709"/>
        <w:gridCol w:w="709"/>
        <w:gridCol w:w="708"/>
        <w:gridCol w:w="709"/>
        <w:gridCol w:w="709"/>
        <w:gridCol w:w="2600"/>
      </w:tblGrid>
      <w:tr w:rsidR="00D9333B" w:rsidRPr="006620FA" w:rsidTr="006E291B">
        <w:trPr>
          <w:cantSplit/>
          <w:trHeight w:val="681"/>
          <w:jc w:val="right"/>
        </w:trPr>
        <w:tc>
          <w:tcPr>
            <w:tcW w:w="534" w:type="dxa"/>
            <w:vMerge w:val="restart"/>
          </w:tcPr>
          <w:p w:rsidR="00D9333B" w:rsidRPr="006620FA" w:rsidRDefault="00D9333B" w:rsidP="006E291B">
            <w:pPr>
              <w:tabs>
                <w:tab w:val="left" w:pos="8100"/>
              </w:tabs>
              <w:jc w:val="center"/>
              <w:rPr>
                <w:b/>
              </w:rPr>
            </w:pPr>
            <w:r w:rsidRPr="006620FA">
              <w:rPr>
                <w:b/>
                <w:sz w:val="22"/>
                <w:szCs w:val="22"/>
              </w:rPr>
              <w:t>№</w:t>
            </w:r>
          </w:p>
        </w:tc>
        <w:tc>
          <w:tcPr>
            <w:tcW w:w="2931" w:type="dxa"/>
            <w:gridSpan w:val="2"/>
            <w:vMerge w:val="restart"/>
          </w:tcPr>
          <w:p w:rsidR="00D9333B" w:rsidRPr="006620FA" w:rsidRDefault="00D9333B" w:rsidP="006E291B">
            <w:pPr>
              <w:tabs>
                <w:tab w:val="left" w:pos="8100"/>
              </w:tabs>
              <w:jc w:val="center"/>
              <w:rPr>
                <w:b/>
              </w:rPr>
            </w:pPr>
          </w:p>
          <w:p w:rsidR="00D9333B" w:rsidRPr="006620FA" w:rsidRDefault="00D9333B" w:rsidP="006E291B">
            <w:pPr>
              <w:tabs>
                <w:tab w:val="left" w:pos="8100"/>
              </w:tabs>
              <w:ind w:firstLine="2"/>
              <w:jc w:val="center"/>
              <w:rPr>
                <w:b/>
              </w:rPr>
            </w:pPr>
            <w:r w:rsidRPr="006620FA">
              <w:rPr>
                <w:b/>
                <w:sz w:val="22"/>
                <w:szCs w:val="22"/>
              </w:rPr>
              <w:t>Мероприятия</w:t>
            </w:r>
          </w:p>
        </w:tc>
        <w:tc>
          <w:tcPr>
            <w:tcW w:w="1956" w:type="dxa"/>
            <w:vMerge w:val="restart"/>
          </w:tcPr>
          <w:p w:rsidR="00D9333B" w:rsidRPr="006620FA" w:rsidRDefault="00D9333B" w:rsidP="006E291B">
            <w:pPr>
              <w:tabs>
                <w:tab w:val="left" w:pos="8100"/>
              </w:tabs>
              <w:jc w:val="center"/>
              <w:rPr>
                <w:b/>
              </w:rPr>
            </w:pPr>
          </w:p>
          <w:p w:rsidR="00D9333B" w:rsidRPr="006620FA" w:rsidRDefault="00D9333B" w:rsidP="006E291B">
            <w:pPr>
              <w:tabs>
                <w:tab w:val="left" w:pos="8100"/>
              </w:tabs>
              <w:jc w:val="center"/>
              <w:rPr>
                <w:b/>
              </w:rPr>
            </w:pPr>
            <w:r w:rsidRPr="006620FA">
              <w:rPr>
                <w:b/>
                <w:sz w:val="22"/>
                <w:szCs w:val="22"/>
              </w:rPr>
              <w:t>Результат</w:t>
            </w:r>
          </w:p>
        </w:tc>
        <w:tc>
          <w:tcPr>
            <w:tcW w:w="7229" w:type="dxa"/>
            <w:gridSpan w:val="14"/>
          </w:tcPr>
          <w:p w:rsidR="00D9333B" w:rsidRPr="006620FA" w:rsidRDefault="00D9333B" w:rsidP="006E291B">
            <w:pPr>
              <w:tabs>
                <w:tab w:val="left" w:pos="8100"/>
              </w:tabs>
              <w:jc w:val="center"/>
              <w:rPr>
                <w:b/>
              </w:rPr>
            </w:pPr>
            <w:r w:rsidRPr="006620FA">
              <w:rPr>
                <w:b/>
                <w:sz w:val="22"/>
                <w:szCs w:val="22"/>
              </w:rPr>
              <w:t xml:space="preserve">Объем </w:t>
            </w:r>
          </w:p>
          <w:p w:rsidR="00D9333B" w:rsidRPr="006620FA" w:rsidRDefault="00D9333B" w:rsidP="006E291B">
            <w:pPr>
              <w:tabs>
                <w:tab w:val="left" w:pos="8100"/>
              </w:tabs>
              <w:jc w:val="center"/>
              <w:rPr>
                <w:b/>
              </w:rPr>
            </w:pPr>
            <w:r w:rsidRPr="006620FA">
              <w:rPr>
                <w:b/>
                <w:sz w:val="22"/>
                <w:szCs w:val="22"/>
              </w:rPr>
              <w:t>финансирования</w:t>
            </w:r>
          </w:p>
          <w:p w:rsidR="00D9333B" w:rsidRPr="006620FA" w:rsidRDefault="00D9333B" w:rsidP="006E291B">
            <w:pPr>
              <w:tabs>
                <w:tab w:val="left" w:pos="8100"/>
              </w:tabs>
              <w:jc w:val="center"/>
              <w:rPr>
                <w:b/>
              </w:rPr>
            </w:pPr>
            <w:r w:rsidRPr="006620FA">
              <w:rPr>
                <w:b/>
                <w:sz w:val="22"/>
                <w:szCs w:val="22"/>
              </w:rPr>
              <w:t>(тыс. руб.)</w:t>
            </w:r>
          </w:p>
        </w:tc>
        <w:tc>
          <w:tcPr>
            <w:tcW w:w="2600" w:type="dxa"/>
            <w:vMerge w:val="restart"/>
            <w:shd w:val="clear" w:color="auto" w:fill="auto"/>
          </w:tcPr>
          <w:p w:rsidR="00D9333B" w:rsidRPr="006620FA" w:rsidRDefault="00D9333B" w:rsidP="006E291B">
            <w:pPr>
              <w:tabs>
                <w:tab w:val="left" w:pos="8100"/>
              </w:tabs>
              <w:jc w:val="center"/>
              <w:rPr>
                <w:b/>
              </w:rPr>
            </w:pPr>
          </w:p>
          <w:p w:rsidR="00D9333B" w:rsidRPr="006620FA" w:rsidRDefault="00D9333B" w:rsidP="006E291B">
            <w:pPr>
              <w:tabs>
                <w:tab w:val="left" w:pos="8100"/>
              </w:tabs>
              <w:jc w:val="center"/>
              <w:rPr>
                <w:b/>
              </w:rPr>
            </w:pPr>
            <w:r w:rsidRPr="006620FA">
              <w:rPr>
                <w:b/>
                <w:sz w:val="22"/>
                <w:szCs w:val="22"/>
              </w:rPr>
              <w:t>Исполнители</w:t>
            </w:r>
          </w:p>
        </w:tc>
      </w:tr>
      <w:tr w:rsidR="00D9333B" w:rsidRPr="006620FA" w:rsidTr="006E291B">
        <w:trPr>
          <w:cantSplit/>
          <w:trHeight w:val="295"/>
          <w:jc w:val="right"/>
        </w:trPr>
        <w:tc>
          <w:tcPr>
            <w:tcW w:w="534" w:type="dxa"/>
            <w:vMerge/>
          </w:tcPr>
          <w:p w:rsidR="00D9333B" w:rsidRPr="006620FA" w:rsidRDefault="00D9333B" w:rsidP="006E291B">
            <w:pPr>
              <w:tabs>
                <w:tab w:val="left" w:pos="8100"/>
              </w:tabs>
              <w:jc w:val="center"/>
            </w:pPr>
          </w:p>
        </w:tc>
        <w:tc>
          <w:tcPr>
            <w:tcW w:w="2931" w:type="dxa"/>
            <w:gridSpan w:val="2"/>
            <w:vMerge/>
          </w:tcPr>
          <w:p w:rsidR="00D9333B" w:rsidRPr="006620FA" w:rsidRDefault="00D9333B" w:rsidP="006E291B">
            <w:pPr>
              <w:tabs>
                <w:tab w:val="left" w:pos="8100"/>
              </w:tabs>
              <w:jc w:val="center"/>
            </w:pPr>
          </w:p>
        </w:tc>
        <w:tc>
          <w:tcPr>
            <w:tcW w:w="1956" w:type="dxa"/>
            <w:vMerge/>
          </w:tcPr>
          <w:p w:rsidR="00D9333B" w:rsidRPr="006620FA" w:rsidRDefault="00D9333B" w:rsidP="006E291B">
            <w:pPr>
              <w:tabs>
                <w:tab w:val="left" w:pos="8100"/>
              </w:tabs>
              <w:jc w:val="center"/>
            </w:pPr>
          </w:p>
        </w:tc>
        <w:tc>
          <w:tcPr>
            <w:tcW w:w="708" w:type="dxa"/>
            <w:gridSpan w:val="2"/>
            <w:shd w:val="clear" w:color="auto" w:fill="auto"/>
          </w:tcPr>
          <w:p w:rsidR="00D9333B" w:rsidRPr="006620FA" w:rsidRDefault="00D9333B" w:rsidP="006E291B">
            <w:pPr>
              <w:tabs>
                <w:tab w:val="left" w:pos="8100"/>
              </w:tabs>
              <w:jc w:val="center"/>
              <w:rPr>
                <w:b/>
              </w:rPr>
            </w:pPr>
            <w:r w:rsidRPr="006620FA">
              <w:rPr>
                <w:b/>
                <w:sz w:val="22"/>
                <w:szCs w:val="22"/>
              </w:rPr>
              <w:t>2</w:t>
            </w:r>
            <w:r>
              <w:rPr>
                <w:b/>
                <w:sz w:val="22"/>
                <w:szCs w:val="22"/>
              </w:rPr>
              <w:t>2</w:t>
            </w:r>
            <w:r w:rsidRPr="006620FA">
              <w:rPr>
                <w:b/>
                <w:sz w:val="22"/>
                <w:szCs w:val="22"/>
              </w:rPr>
              <w:t>018</w:t>
            </w:r>
          </w:p>
        </w:tc>
        <w:tc>
          <w:tcPr>
            <w:tcW w:w="851" w:type="dxa"/>
            <w:gridSpan w:val="2"/>
            <w:shd w:val="clear" w:color="auto" w:fill="auto"/>
          </w:tcPr>
          <w:p w:rsidR="00D9333B" w:rsidRPr="006620FA" w:rsidRDefault="00D9333B" w:rsidP="006E291B">
            <w:pPr>
              <w:tabs>
                <w:tab w:val="left" w:pos="8100"/>
              </w:tabs>
              <w:jc w:val="center"/>
              <w:rPr>
                <w:b/>
              </w:rPr>
            </w:pPr>
            <w:r w:rsidRPr="006620FA">
              <w:rPr>
                <w:b/>
                <w:sz w:val="22"/>
                <w:szCs w:val="22"/>
              </w:rPr>
              <w:t>2</w:t>
            </w:r>
            <w:r>
              <w:rPr>
                <w:b/>
                <w:sz w:val="22"/>
                <w:szCs w:val="22"/>
              </w:rPr>
              <w:t>2</w:t>
            </w:r>
            <w:r w:rsidRPr="006620FA">
              <w:rPr>
                <w:b/>
                <w:sz w:val="22"/>
                <w:szCs w:val="22"/>
              </w:rPr>
              <w:t>019</w:t>
            </w:r>
          </w:p>
        </w:tc>
        <w:tc>
          <w:tcPr>
            <w:tcW w:w="709" w:type="dxa"/>
            <w:gridSpan w:val="2"/>
            <w:shd w:val="clear" w:color="auto" w:fill="auto"/>
          </w:tcPr>
          <w:p w:rsidR="00D9333B" w:rsidRPr="006620FA" w:rsidRDefault="00D9333B" w:rsidP="006E291B">
            <w:pPr>
              <w:tabs>
                <w:tab w:val="left" w:pos="8100"/>
              </w:tabs>
              <w:jc w:val="center"/>
              <w:rPr>
                <w:b/>
              </w:rPr>
            </w:pPr>
            <w:r w:rsidRPr="006620FA">
              <w:rPr>
                <w:b/>
                <w:sz w:val="22"/>
                <w:szCs w:val="22"/>
              </w:rPr>
              <w:t>2</w:t>
            </w:r>
            <w:r>
              <w:rPr>
                <w:b/>
                <w:sz w:val="22"/>
                <w:szCs w:val="22"/>
              </w:rPr>
              <w:t>2</w:t>
            </w:r>
            <w:r w:rsidRPr="006620FA">
              <w:rPr>
                <w:b/>
                <w:sz w:val="22"/>
                <w:szCs w:val="22"/>
              </w:rPr>
              <w:t>020</w:t>
            </w:r>
          </w:p>
        </w:tc>
        <w:tc>
          <w:tcPr>
            <w:tcW w:w="708" w:type="dxa"/>
            <w:gridSpan w:val="2"/>
            <w:shd w:val="clear" w:color="auto" w:fill="auto"/>
          </w:tcPr>
          <w:p w:rsidR="00D9333B" w:rsidRPr="006620FA" w:rsidRDefault="00D9333B" w:rsidP="006E291B">
            <w:pPr>
              <w:tabs>
                <w:tab w:val="left" w:pos="8100"/>
              </w:tabs>
              <w:jc w:val="center"/>
              <w:rPr>
                <w:b/>
              </w:rPr>
            </w:pPr>
            <w:r w:rsidRPr="006620FA">
              <w:rPr>
                <w:b/>
                <w:sz w:val="22"/>
                <w:szCs w:val="22"/>
              </w:rPr>
              <w:t>2</w:t>
            </w:r>
            <w:r>
              <w:rPr>
                <w:b/>
                <w:sz w:val="22"/>
                <w:szCs w:val="22"/>
              </w:rPr>
              <w:t>2</w:t>
            </w:r>
            <w:r w:rsidRPr="006620FA">
              <w:rPr>
                <w:b/>
                <w:sz w:val="22"/>
                <w:szCs w:val="22"/>
              </w:rPr>
              <w:t>021</w:t>
            </w:r>
          </w:p>
        </w:tc>
        <w:tc>
          <w:tcPr>
            <w:tcW w:w="709" w:type="dxa"/>
            <w:shd w:val="clear" w:color="auto" w:fill="auto"/>
          </w:tcPr>
          <w:p w:rsidR="00D9333B" w:rsidRPr="006620FA" w:rsidRDefault="00D9333B" w:rsidP="006E291B">
            <w:pPr>
              <w:tabs>
                <w:tab w:val="left" w:pos="8100"/>
              </w:tabs>
              <w:jc w:val="center"/>
              <w:rPr>
                <w:b/>
              </w:rPr>
            </w:pPr>
            <w:r w:rsidRPr="006620FA">
              <w:rPr>
                <w:b/>
                <w:sz w:val="22"/>
                <w:szCs w:val="22"/>
              </w:rPr>
              <w:t>2</w:t>
            </w:r>
            <w:r>
              <w:rPr>
                <w:b/>
                <w:sz w:val="22"/>
                <w:szCs w:val="22"/>
              </w:rPr>
              <w:t>2</w:t>
            </w:r>
            <w:r w:rsidRPr="006620FA">
              <w:rPr>
                <w:b/>
                <w:sz w:val="22"/>
                <w:szCs w:val="22"/>
              </w:rPr>
              <w:t>022</w:t>
            </w:r>
          </w:p>
        </w:tc>
        <w:tc>
          <w:tcPr>
            <w:tcW w:w="709" w:type="dxa"/>
          </w:tcPr>
          <w:p w:rsidR="00D9333B" w:rsidRPr="006620FA" w:rsidRDefault="00D9333B" w:rsidP="006E291B">
            <w:pPr>
              <w:tabs>
                <w:tab w:val="left" w:pos="8100"/>
              </w:tabs>
              <w:jc w:val="center"/>
              <w:rPr>
                <w:b/>
              </w:rPr>
            </w:pPr>
            <w:r w:rsidRPr="006620FA">
              <w:rPr>
                <w:b/>
                <w:sz w:val="22"/>
                <w:szCs w:val="22"/>
              </w:rPr>
              <w:t>2</w:t>
            </w:r>
            <w:r>
              <w:rPr>
                <w:b/>
                <w:sz w:val="22"/>
                <w:szCs w:val="22"/>
              </w:rPr>
              <w:t>2</w:t>
            </w:r>
            <w:r w:rsidRPr="006620FA">
              <w:rPr>
                <w:b/>
                <w:sz w:val="22"/>
                <w:szCs w:val="22"/>
              </w:rPr>
              <w:t>023</w:t>
            </w:r>
          </w:p>
        </w:tc>
        <w:tc>
          <w:tcPr>
            <w:tcW w:w="709" w:type="dxa"/>
          </w:tcPr>
          <w:p w:rsidR="00D9333B" w:rsidRPr="006620FA" w:rsidRDefault="00D9333B" w:rsidP="006E291B">
            <w:pPr>
              <w:tabs>
                <w:tab w:val="left" w:pos="416"/>
                <w:tab w:val="left" w:pos="8100"/>
              </w:tabs>
              <w:jc w:val="center"/>
              <w:rPr>
                <w:b/>
              </w:rPr>
            </w:pPr>
            <w:r w:rsidRPr="006620FA">
              <w:rPr>
                <w:b/>
                <w:sz w:val="22"/>
                <w:szCs w:val="22"/>
              </w:rPr>
              <w:t>2</w:t>
            </w:r>
            <w:r>
              <w:rPr>
                <w:b/>
                <w:sz w:val="22"/>
                <w:szCs w:val="22"/>
              </w:rPr>
              <w:t>2</w:t>
            </w:r>
            <w:r w:rsidRPr="006620FA">
              <w:rPr>
                <w:b/>
                <w:sz w:val="22"/>
                <w:szCs w:val="22"/>
              </w:rPr>
              <w:t>024</w:t>
            </w:r>
          </w:p>
        </w:tc>
        <w:tc>
          <w:tcPr>
            <w:tcW w:w="708" w:type="dxa"/>
          </w:tcPr>
          <w:p w:rsidR="00D9333B" w:rsidRPr="006620FA" w:rsidRDefault="00D9333B" w:rsidP="006E291B">
            <w:pPr>
              <w:tabs>
                <w:tab w:val="left" w:pos="8100"/>
              </w:tabs>
              <w:jc w:val="center"/>
              <w:rPr>
                <w:b/>
              </w:rPr>
            </w:pPr>
            <w:r w:rsidRPr="006620FA">
              <w:rPr>
                <w:b/>
                <w:sz w:val="22"/>
                <w:szCs w:val="22"/>
              </w:rPr>
              <w:t>2</w:t>
            </w:r>
            <w:r>
              <w:rPr>
                <w:b/>
                <w:sz w:val="22"/>
                <w:szCs w:val="22"/>
              </w:rPr>
              <w:t>2</w:t>
            </w:r>
            <w:r w:rsidRPr="006620FA">
              <w:rPr>
                <w:b/>
                <w:sz w:val="22"/>
                <w:szCs w:val="22"/>
              </w:rPr>
              <w:t>025</w:t>
            </w:r>
          </w:p>
        </w:tc>
        <w:tc>
          <w:tcPr>
            <w:tcW w:w="709" w:type="dxa"/>
          </w:tcPr>
          <w:p w:rsidR="00D9333B" w:rsidRPr="006620FA" w:rsidRDefault="00D9333B" w:rsidP="006E291B">
            <w:pPr>
              <w:tabs>
                <w:tab w:val="left" w:pos="8100"/>
              </w:tabs>
              <w:jc w:val="center"/>
              <w:rPr>
                <w:b/>
              </w:rPr>
            </w:pPr>
            <w:r w:rsidRPr="006620FA">
              <w:rPr>
                <w:b/>
                <w:sz w:val="22"/>
                <w:szCs w:val="22"/>
              </w:rPr>
              <w:t>2</w:t>
            </w:r>
            <w:r>
              <w:rPr>
                <w:b/>
                <w:sz w:val="22"/>
                <w:szCs w:val="22"/>
              </w:rPr>
              <w:t>2</w:t>
            </w:r>
            <w:r w:rsidRPr="006620FA">
              <w:rPr>
                <w:b/>
                <w:sz w:val="22"/>
                <w:szCs w:val="22"/>
              </w:rPr>
              <w:t>026</w:t>
            </w:r>
          </w:p>
        </w:tc>
        <w:tc>
          <w:tcPr>
            <w:tcW w:w="709" w:type="dxa"/>
          </w:tcPr>
          <w:p w:rsidR="00D9333B" w:rsidRPr="006620FA" w:rsidRDefault="00D9333B" w:rsidP="006E291B">
            <w:pPr>
              <w:tabs>
                <w:tab w:val="left" w:pos="8100"/>
              </w:tabs>
              <w:jc w:val="center"/>
              <w:rPr>
                <w:b/>
              </w:rPr>
            </w:pPr>
            <w:r>
              <w:rPr>
                <w:b/>
                <w:sz w:val="22"/>
                <w:szCs w:val="22"/>
              </w:rPr>
              <w:t>22027</w:t>
            </w:r>
          </w:p>
        </w:tc>
        <w:tc>
          <w:tcPr>
            <w:tcW w:w="2600" w:type="dxa"/>
            <w:vMerge/>
            <w:shd w:val="clear" w:color="auto" w:fill="auto"/>
          </w:tcPr>
          <w:p w:rsidR="00D9333B" w:rsidRPr="006620FA" w:rsidRDefault="00D9333B" w:rsidP="006E291B">
            <w:pPr>
              <w:tabs>
                <w:tab w:val="left" w:pos="8100"/>
              </w:tabs>
              <w:jc w:val="center"/>
            </w:pPr>
          </w:p>
        </w:tc>
      </w:tr>
      <w:tr w:rsidR="00D9333B" w:rsidRPr="006620FA" w:rsidTr="006E291B">
        <w:trPr>
          <w:trHeight w:val="227"/>
          <w:jc w:val="right"/>
        </w:trPr>
        <w:tc>
          <w:tcPr>
            <w:tcW w:w="534" w:type="dxa"/>
          </w:tcPr>
          <w:p w:rsidR="00D9333B" w:rsidRPr="006620FA" w:rsidRDefault="00D9333B" w:rsidP="006E291B">
            <w:pPr>
              <w:tabs>
                <w:tab w:val="left" w:pos="8100"/>
              </w:tabs>
              <w:jc w:val="center"/>
            </w:pPr>
            <w:r w:rsidRPr="006620FA">
              <w:rPr>
                <w:sz w:val="22"/>
                <w:szCs w:val="22"/>
              </w:rPr>
              <w:t>1</w:t>
            </w:r>
          </w:p>
        </w:tc>
        <w:tc>
          <w:tcPr>
            <w:tcW w:w="2931" w:type="dxa"/>
            <w:gridSpan w:val="2"/>
          </w:tcPr>
          <w:p w:rsidR="00D9333B" w:rsidRPr="006620FA" w:rsidRDefault="00D9333B" w:rsidP="006E291B">
            <w:pPr>
              <w:tabs>
                <w:tab w:val="left" w:pos="8100"/>
              </w:tabs>
              <w:jc w:val="center"/>
            </w:pPr>
            <w:r w:rsidRPr="006620FA">
              <w:rPr>
                <w:sz w:val="22"/>
                <w:szCs w:val="22"/>
              </w:rPr>
              <w:t>2</w:t>
            </w:r>
          </w:p>
        </w:tc>
        <w:tc>
          <w:tcPr>
            <w:tcW w:w="1956" w:type="dxa"/>
          </w:tcPr>
          <w:p w:rsidR="00D9333B" w:rsidRPr="006620FA" w:rsidRDefault="00D9333B" w:rsidP="006E291B">
            <w:pPr>
              <w:tabs>
                <w:tab w:val="left" w:pos="8100"/>
              </w:tabs>
              <w:jc w:val="center"/>
            </w:pPr>
            <w:r w:rsidRPr="006620FA">
              <w:rPr>
                <w:sz w:val="22"/>
                <w:szCs w:val="22"/>
              </w:rPr>
              <w:t>3</w:t>
            </w:r>
          </w:p>
        </w:tc>
        <w:tc>
          <w:tcPr>
            <w:tcW w:w="708" w:type="dxa"/>
            <w:gridSpan w:val="2"/>
            <w:shd w:val="clear" w:color="auto" w:fill="auto"/>
          </w:tcPr>
          <w:p w:rsidR="00D9333B" w:rsidRPr="006620FA" w:rsidRDefault="00D9333B" w:rsidP="006E291B">
            <w:pPr>
              <w:tabs>
                <w:tab w:val="left" w:pos="8100"/>
              </w:tabs>
              <w:jc w:val="center"/>
            </w:pPr>
            <w:r>
              <w:rPr>
                <w:sz w:val="22"/>
                <w:szCs w:val="22"/>
              </w:rPr>
              <w:t>44</w:t>
            </w:r>
          </w:p>
        </w:tc>
        <w:tc>
          <w:tcPr>
            <w:tcW w:w="851" w:type="dxa"/>
            <w:gridSpan w:val="2"/>
            <w:shd w:val="clear" w:color="auto" w:fill="auto"/>
          </w:tcPr>
          <w:p w:rsidR="00D9333B" w:rsidRPr="006620FA" w:rsidRDefault="00D9333B" w:rsidP="006E291B">
            <w:pPr>
              <w:tabs>
                <w:tab w:val="left" w:pos="8100"/>
              </w:tabs>
              <w:jc w:val="center"/>
            </w:pPr>
            <w:r>
              <w:rPr>
                <w:sz w:val="22"/>
                <w:szCs w:val="22"/>
              </w:rPr>
              <w:t>5</w:t>
            </w:r>
            <w:r w:rsidRPr="006620FA">
              <w:rPr>
                <w:sz w:val="22"/>
                <w:szCs w:val="22"/>
              </w:rPr>
              <w:t>5</w:t>
            </w:r>
          </w:p>
        </w:tc>
        <w:tc>
          <w:tcPr>
            <w:tcW w:w="709" w:type="dxa"/>
            <w:gridSpan w:val="2"/>
            <w:shd w:val="clear" w:color="auto" w:fill="auto"/>
          </w:tcPr>
          <w:p w:rsidR="00D9333B" w:rsidRPr="006620FA" w:rsidRDefault="00D9333B" w:rsidP="006E291B">
            <w:pPr>
              <w:tabs>
                <w:tab w:val="left" w:pos="8100"/>
              </w:tabs>
              <w:jc w:val="center"/>
            </w:pPr>
            <w:r>
              <w:rPr>
                <w:sz w:val="22"/>
                <w:szCs w:val="22"/>
              </w:rPr>
              <w:t>6</w:t>
            </w:r>
            <w:r w:rsidRPr="006620FA">
              <w:rPr>
                <w:sz w:val="22"/>
                <w:szCs w:val="22"/>
              </w:rPr>
              <w:t>6</w:t>
            </w:r>
          </w:p>
        </w:tc>
        <w:tc>
          <w:tcPr>
            <w:tcW w:w="708" w:type="dxa"/>
            <w:gridSpan w:val="2"/>
            <w:shd w:val="clear" w:color="auto" w:fill="auto"/>
          </w:tcPr>
          <w:p w:rsidR="00D9333B" w:rsidRPr="006620FA" w:rsidRDefault="00D9333B" w:rsidP="006E291B">
            <w:pPr>
              <w:tabs>
                <w:tab w:val="left" w:pos="8100"/>
              </w:tabs>
              <w:jc w:val="center"/>
            </w:pPr>
            <w:r>
              <w:rPr>
                <w:sz w:val="22"/>
                <w:szCs w:val="22"/>
              </w:rPr>
              <w:t>7</w:t>
            </w:r>
            <w:r w:rsidRPr="006620FA">
              <w:rPr>
                <w:sz w:val="22"/>
                <w:szCs w:val="22"/>
              </w:rPr>
              <w:t>7</w:t>
            </w:r>
          </w:p>
        </w:tc>
        <w:tc>
          <w:tcPr>
            <w:tcW w:w="709" w:type="dxa"/>
            <w:shd w:val="clear" w:color="auto" w:fill="auto"/>
          </w:tcPr>
          <w:p w:rsidR="00D9333B" w:rsidRPr="006620FA" w:rsidRDefault="00D9333B" w:rsidP="006E291B">
            <w:pPr>
              <w:tabs>
                <w:tab w:val="left" w:pos="8100"/>
              </w:tabs>
              <w:jc w:val="center"/>
            </w:pPr>
            <w:r>
              <w:rPr>
                <w:sz w:val="22"/>
                <w:szCs w:val="22"/>
              </w:rPr>
              <w:t>8</w:t>
            </w:r>
            <w:r w:rsidRPr="006620FA">
              <w:rPr>
                <w:sz w:val="22"/>
                <w:szCs w:val="22"/>
              </w:rPr>
              <w:t>8</w:t>
            </w:r>
          </w:p>
        </w:tc>
        <w:tc>
          <w:tcPr>
            <w:tcW w:w="709" w:type="dxa"/>
          </w:tcPr>
          <w:p w:rsidR="00D9333B" w:rsidRPr="006620FA" w:rsidRDefault="00D9333B" w:rsidP="006E291B">
            <w:pPr>
              <w:tabs>
                <w:tab w:val="left" w:pos="8100"/>
              </w:tabs>
              <w:jc w:val="center"/>
            </w:pPr>
            <w:r>
              <w:rPr>
                <w:sz w:val="22"/>
                <w:szCs w:val="22"/>
              </w:rPr>
              <w:t>9</w:t>
            </w:r>
            <w:r w:rsidRPr="006620FA">
              <w:rPr>
                <w:sz w:val="22"/>
                <w:szCs w:val="22"/>
              </w:rPr>
              <w:t>9</w:t>
            </w:r>
          </w:p>
        </w:tc>
        <w:tc>
          <w:tcPr>
            <w:tcW w:w="709" w:type="dxa"/>
          </w:tcPr>
          <w:p w:rsidR="00D9333B" w:rsidRPr="006620FA" w:rsidRDefault="00D9333B" w:rsidP="006E291B">
            <w:pPr>
              <w:tabs>
                <w:tab w:val="left" w:pos="8100"/>
              </w:tabs>
              <w:jc w:val="center"/>
            </w:pPr>
            <w:r w:rsidRPr="006620FA">
              <w:rPr>
                <w:sz w:val="22"/>
                <w:szCs w:val="22"/>
              </w:rPr>
              <w:t>1</w:t>
            </w:r>
            <w:r>
              <w:rPr>
                <w:sz w:val="22"/>
                <w:szCs w:val="22"/>
              </w:rPr>
              <w:t>1</w:t>
            </w:r>
            <w:r w:rsidRPr="006620FA">
              <w:rPr>
                <w:sz w:val="22"/>
                <w:szCs w:val="22"/>
              </w:rPr>
              <w:t>0</w:t>
            </w:r>
          </w:p>
        </w:tc>
        <w:tc>
          <w:tcPr>
            <w:tcW w:w="708" w:type="dxa"/>
          </w:tcPr>
          <w:p w:rsidR="00D9333B" w:rsidRPr="006620FA" w:rsidRDefault="00D9333B" w:rsidP="006E291B">
            <w:pPr>
              <w:tabs>
                <w:tab w:val="left" w:pos="8100"/>
              </w:tabs>
              <w:jc w:val="center"/>
            </w:pPr>
            <w:r w:rsidRPr="006620FA">
              <w:rPr>
                <w:sz w:val="22"/>
                <w:szCs w:val="22"/>
              </w:rPr>
              <w:t>11</w:t>
            </w:r>
            <w:r>
              <w:rPr>
                <w:sz w:val="22"/>
                <w:szCs w:val="22"/>
              </w:rPr>
              <w:t>1</w:t>
            </w:r>
          </w:p>
        </w:tc>
        <w:tc>
          <w:tcPr>
            <w:tcW w:w="709" w:type="dxa"/>
          </w:tcPr>
          <w:p w:rsidR="00D9333B" w:rsidRPr="006620FA" w:rsidRDefault="00D9333B" w:rsidP="006E291B">
            <w:pPr>
              <w:tabs>
                <w:tab w:val="left" w:pos="8100"/>
              </w:tabs>
              <w:jc w:val="center"/>
            </w:pPr>
            <w:r w:rsidRPr="006620FA">
              <w:rPr>
                <w:sz w:val="22"/>
                <w:szCs w:val="22"/>
              </w:rPr>
              <w:t>1</w:t>
            </w:r>
            <w:r>
              <w:rPr>
                <w:sz w:val="22"/>
                <w:szCs w:val="22"/>
              </w:rPr>
              <w:t>12</w:t>
            </w:r>
          </w:p>
        </w:tc>
        <w:tc>
          <w:tcPr>
            <w:tcW w:w="709" w:type="dxa"/>
          </w:tcPr>
          <w:p w:rsidR="00D9333B" w:rsidRPr="006620FA" w:rsidRDefault="00D9333B" w:rsidP="006E291B">
            <w:pPr>
              <w:tabs>
                <w:tab w:val="left" w:pos="8100"/>
              </w:tabs>
              <w:jc w:val="center"/>
            </w:pPr>
            <w:r>
              <w:rPr>
                <w:sz w:val="22"/>
                <w:szCs w:val="22"/>
              </w:rPr>
              <w:t>113</w:t>
            </w:r>
          </w:p>
        </w:tc>
        <w:tc>
          <w:tcPr>
            <w:tcW w:w="2600" w:type="dxa"/>
            <w:shd w:val="clear" w:color="auto" w:fill="auto"/>
          </w:tcPr>
          <w:p w:rsidR="00D9333B" w:rsidRPr="006620FA" w:rsidRDefault="00D9333B" w:rsidP="006E291B">
            <w:pPr>
              <w:tabs>
                <w:tab w:val="left" w:pos="8100"/>
              </w:tabs>
              <w:jc w:val="center"/>
            </w:pPr>
            <w:r>
              <w:rPr>
                <w:sz w:val="22"/>
                <w:szCs w:val="22"/>
              </w:rPr>
              <w:t>14</w:t>
            </w:r>
          </w:p>
        </w:tc>
      </w:tr>
      <w:tr w:rsidR="00D9333B" w:rsidRPr="006620FA" w:rsidTr="006E291B">
        <w:trPr>
          <w:trHeight w:val="908"/>
          <w:jc w:val="right"/>
        </w:trPr>
        <w:tc>
          <w:tcPr>
            <w:tcW w:w="534" w:type="dxa"/>
          </w:tcPr>
          <w:p w:rsidR="00D9333B" w:rsidRPr="006620FA" w:rsidRDefault="00D9333B" w:rsidP="006E291B">
            <w:pPr>
              <w:tabs>
                <w:tab w:val="left" w:pos="8100"/>
              </w:tabs>
              <w:ind w:left="-249"/>
              <w:jc w:val="center"/>
              <w:rPr>
                <w:b/>
              </w:rPr>
            </w:pPr>
          </w:p>
        </w:tc>
        <w:tc>
          <w:tcPr>
            <w:tcW w:w="14716" w:type="dxa"/>
            <w:gridSpan w:val="18"/>
          </w:tcPr>
          <w:p w:rsidR="00D9333B" w:rsidRPr="006620FA" w:rsidRDefault="00D9333B" w:rsidP="006E291B">
            <w:pPr>
              <w:tabs>
                <w:tab w:val="left" w:pos="8100"/>
              </w:tabs>
              <w:ind w:left="-249"/>
              <w:jc w:val="center"/>
              <w:rPr>
                <w:b/>
              </w:rPr>
            </w:pPr>
          </w:p>
          <w:p w:rsidR="00D9333B" w:rsidRPr="006620FA" w:rsidRDefault="00D9333B" w:rsidP="006E291B">
            <w:pPr>
              <w:tabs>
                <w:tab w:val="left" w:pos="8100"/>
              </w:tabs>
              <w:ind w:left="-108"/>
              <w:jc w:val="center"/>
              <w:rPr>
                <w:b/>
              </w:rPr>
            </w:pPr>
            <w:r w:rsidRPr="006620FA">
              <w:rPr>
                <w:b/>
                <w:sz w:val="22"/>
                <w:szCs w:val="22"/>
              </w:rPr>
              <w:t>1. Совершенствование условий для развития малого и среднего предпринимательства и самозанятых в районе.</w:t>
            </w:r>
          </w:p>
          <w:p w:rsidR="00D9333B" w:rsidRPr="006620FA" w:rsidRDefault="00D9333B" w:rsidP="006E291B">
            <w:pPr>
              <w:tabs>
                <w:tab w:val="left" w:pos="8100"/>
              </w:tabs>
              <w:ind w:left="-249"/>
              <w:jc w:val="center"/>
              <w:rPr>
                <w:b/>
              </w:rPr>
            </w:pPr>
            <w:r w:rsidRPr="006620FA">
              <w:rPr>
                <w:b/>
                <w:sz w:val="22"/>
                <w:szCs w:val="22"/>
              </w:rPr>
              <w:t xml:space="preserve">      Формирование благоприятной социальной среды для малого и среднего предпринимательства и самозанятых граждан.</w:t>
            </w:r>
          </w:p>
        </w:tc>
      </w:tr>
      <w:tr w:rsidR="00D9333B" w:rsidRPr="006620FA" w:rsidTr="006E291B">
        <w:trPr>
          <w:trHeight w:val="637"/>
          <w:jc w:val="right"/>
        </w:trPr>
        <w:tc>
          <w:tcPr>
            <w:tcW w:w="534" w:type="dxa"/>
          </w:tcPr>
          <w:p w:rsidR="00D9333B" w:rsidRPr="006620FA" w:rsidRDefault="00D9333B" w:rsidP="006E291B">
            <w:pPr>
              <w:tabs>
                <w:tab w:val="left" w:pos="8100"/>
              </w:tabs>
            </w:pPr>
            <w:r w:rsidRPr="006620FA">
              <w:rPr>
                <w:sz w:val="22"/>
                <w:szCs w:val="22"/>
              </w:rPr>
              <w:t>1</w:t>
            </w:r>
            <w:r>
              <w:rPr>
                <w:sz w:val="22"/>
                <w:szCs w:val="22"/>
              </w:rPr>
              <w:t>1.</w:t>
            </w:r>
          </w:p>
        </w:tc>
        <w:tc>
          <w:tcPr>
            <w:tcW w:w="2902" w:type="dxa"/>
          </w:tcPr>
          <w:p w:rsidR="00D9333B" w:rsidRPr="006620FA" w:rsidRDefault="00D9333B" w:rsidP="006E291B">
            <w:pPr>
              <w:tabs>
                <w:tab w:val="left" w:pos="8100"/>
              </w:tabs>
            </w:pPr>
            <w:r w:rsidRPr="006620FA">
              <w:rPr>
                <w:sz w:val="22"/>
                <w:szCs w:val="22"/>
              </w:rPr>
              <w:t>Участие предпринимателей и самозанятых граждан в совещаниях, рабочих встречах и семинарах, проводимых в администрации Инсарского муниципального района по проблемам малого и среднего предпринимательства и самозанятых граждан.</w:t>
            </w:r>
          </w:p>
        </w:tc>
        <w:tc>
          <w:tcPr>
            <w:tcW w:w="1985" w:type="dxa"/>
            <w:gridSpan w:val="2"/>
          </w:tcPr>
          <w:p w:rsidR="00D9333B" w:rsidRPr="006620FA" w:rsidRDefault="00D9333B" w:rsidP="006E291B">
            <w:pPr>
              <w:tabs>
                <w:tab w:val="left" w:pos="8100"/>
              </w:tabs>
            </w:pPr>
            <w:r w:rsidRPr="006620FA">
              <w:rPr>
                <w:sz w:val="22"/>
                <w:szCs w:val="22"/>
              </w:rPr>
              <w:t>Содействие развитию малого и среднего предпринимательства и самозанятых граждан</w:t>
            </w:r>
          </w:p>
        </w:tc>
        <w:tc>
          <w:tcPr>
            <w:tcW w:w="7229" w:type="dxa"/>
            <w:gridSpan w:val="14"/>
          </w:tcPr>
          <w:p w:rsidR="00D9333B" w:rsidRPr="006620FA" w:rsidRDefault="00D9333B" w:rsidP="006E291B">
            <w:pPr>
              <w:tabs>
                <w:tab w:val="left" w:pos="8100"/>
              </w:tabs>
              <w:jc w:val="center"/>
            </w:pPr>
            <w:r w:rsidRPr="006620FA">
              <w:rPr>
                <w:sz w:val="22"/>
                <w:szCs w:val="22"/>
              </w:rPr>
              <w:t>Не требует финансирования</w:t>
            </w:r>
          </w:p>
          <w:p w:rsidR="00D9333B" w:rsidRPr="006620FA" w:rsidRDefault="00D9333B" w:rsidP="006E291B">
            <w:pPr>
              <w:tabs>
                <w:tab w:val="left" w:pos="8100"/>
              </w:tabs>
              <w:jc w:val="center"/>
            </w:pPr>
          </w:p>
        </w:tc>
        <w:tc>
          <w:tcPr>
            <w:tcW w:w="2600" w:type="dxa"/>
          </w:tcPr>
          <w:p w:rsidR="00D9333B" w:rsidRPr="006620FA" w:rsidRDefault="00D9333B" w:rsidP="006E291B">
            <w:pPr>
              <w:tabs>
                <w:tab w:val="left" w:pos="8100"/>
              </w:tabs>
            </w:pPr>
            <w:r w:rsidRPr="006620FA">
              <w:rPr>
                <w:sz w:val="22"/>
                <w:szCs w:val="22"/>
              </w:rPr>
              <w:t xml:space="preserve">Администрация Инсарского муниципального района  во взаимодействии с Советом предпринимателей </w:t>
            </w:r>
            <w:r>
              <w:rPr>
                <w:sz w:val="22"/>
                <w:szCs w:val="22"/>
              </w:rPr>
              <w:t xml:space="preserve">и самозанятых граждан </w:t>
            </w:r>
            <w:r w:rsidRPr="006620FA">
              <w:rPr>
                <w:sz w:val="22"/>
                <w:szCs w:val="22"/>
              </w:rPr>
              <w:t>Инсарского муниципального района</w:t>
            </w:r>
          </w:p>
        </w:tc>
      </w:tr>
      <w:tr w:rsidR="00D9333B" w:rsidRPr="006620FA" w:rsidTr="006E291B">
        <w:trPr>
          <w:trHeight w:val="731"/>
          <w:jc w:val="right"/>
        </w:trPr>
        <w:tc>
          <w:tcPr>
            <w:tcW w:w="534" w:type="dxa"/>
          </w:tcPr>
          <w:p w:rsidR="00D9333B" w:rsidRPr="006620FA" w:rsidRDefault="00D9333B" w:rsidP="006E291B">
            <w:pPr>
              <w:tabs>
                <w:tab w:val="left" w:pos="8100"/>
              </w:tabs>
            </w:pPr>
            <w:r>
              <w:rPr>
                <w:sz w:val="22"/>
                <w:szCs w:val="22"/>
              </w:rPr>
              <w:t>22.</w:t>
            </w:r>
          </w:p>
        </w:tc>
        <w:tc>
          <w:tcPr>
            <w:tcW w:w="2902" w:type="dxa"/>
          </w:tcPr>
          <w:p w:rsidR="00D9333B" w:rsidRPr="006620FA" w:rsidRDefault="00D9333B" w:rsidP="006E291B">
            <w:pPr>
              <w:tabs>
                <w:tab w:val="left" w:pos="8100"/>
              </w:tabs>
            </w:pPr>
            <w:r w:rsidRPr="006620FA">
              <w:rPr>
                <w:sz w:val="22"/>
                <w:szCs w:val="22"/>
              </w:rPr>
              <w:t xml:space="preserve">Организация работы по рассмотрению и исполнению рекомендаций Совета предпринимателей </w:t>
            </w:r>
            <w:r>
              <w:rPr>
                <w:sz w:val="22"/>
                <w:szCs w:val="22"/>
              </w:rPr>
              <w:t xml:space="preserve">и самозанятых граждан </w:t>
            </w:r>
            <w:r w:rsidRPr="006620FA">
              <w:rPr>
                <w:sz w:val="22"/>
                <w:szCs w:val="22"/>
              </w:rPr>
              <w:t>в адрес Инсарского муниципального района</w:t>
            </w:r>
          </w:p>
        </w:tc>
        <w:tc>
          <w:tcPr>
            <w:tcW w:w="1985" w:type="dxa"/>
            <w:gridSpan w:val="2"/>
          </w:tcPr>
          <w:p w:rsidR="00D9333B" w:rsidRPr="006620FA" w:rsidRDefault="00D9333B" w:rsidP="006E291B">
            <w:pPr>
              <w:tabs>
                <w:tab w:val="left" w:pos="8100"/>
              </w:tabs>
            </w:pPr>
            <w:r w:rsidRPr="006620FA">
              <w:rPr>
                <w:sz w:val="22"/>
                <w:szCs w:val="22"/>
              </w:rPr>
              <w:t>Учет мнения и интересов субъектов малого и среднего предпринимательства и самозанятых граждан</w:t>
            </w:r>
          </w:p>
        </w:tc>
        <w:tc>
          <w:tcPr>
            <w:tcW w:w="7229" w:type="dxa"/>
            <w:gridSpan w:val="14"/>
          </w:tcPr>
          <w:p w:rsidR="00D9333B" w:rsidRPr="006620FA" w:rsidRDefault="00D9333B" w:rsidP="006E291B">
            <w:pPr>
              <w:tabs>
                <w:tab w:val="left" w:pos="8100"/>
              </w:tabs>
              <w:jc w:val="center"/>
            </w:pPr>
            <w:r w:rsidRPr="006620FA">
              <w:rPr>
                <w:sz w:val="22"/>
                <w:szCs w:val="22"/>
              </w:rPr>
              <w:t>Не требует финансирования</w:t>
            </w:r>
          </w:p>
          <w:p w:rsidR="00D9333B" w:rsidRPr="006620FA" w:rsidRDefault="00D9333B" w:rsidP="006E291B"/>
        </w:tc>
        <w:tc>
          <w:tcPr>
            <w:tcW w:w="2600" w:type="dxa"/>
          </w:tcPr>
          <w:p w:rsidR="00D9333B" w:rsidRPr="006620FA" w:rsidRDefault="00D9333B" w:rsidP="006E291B">
            <w:pPr>
              <w:tabs>
                <w:tab w:val="left" w:pos="8100"/>
              </w:tabs>
            </w:pPr>
            <w:r w:rsidRPr="006620FA">
              <w:rPr>
                <w:sz w:val="22"/>
                <w:szCs w:val="22"/>
              </w:rPr>
              <w:t>Администрация Инсарского муниципального района</w:t>
            </w:r>
          </w:p>
        </w:tc>
      </w:tr>
      <w:tr w:rsidR="00D9333B" w:rsidRPr="006620FA" w:rsidTr="006E291B">
        <w:trPr>
          <w:trHeight w:val="721"/>
          <w:jc w:val="right"/>
        </w:trPr>
        <w:tc>
          <w:tcPr>
            <w:tcW w:w="534" w:type="dxa"/>
          </w:tcPr>
          <w:p w:rsidR="00D9333B" w:rsidRPr="006620FA" w:rsidRDefault="00D9333B" w:rsidP="006E291B">
            <w:pPr>
              <w:tabs>
                <w:tab w:val="left" w:pos="8100"/>
              </w:tabs>
            </w:pPr>
            <w:r>
              <w:rPr>
                <w:sz w:val="22"/>
                <w:szCs w:val="22"/>
              </w:rPr>
              <w:lastRenderedPageBreak/>
              <w:t>33.</w:t>
            </w:r>
          </w:p>
        </w:tc>
        <w:tc>
          <w:tcPr>
            <w:tcW w:w="2902" w:type="dxa"/>
          </w:tcPr>
          <w:p w:rsidR="00D9333B" w:rsidRPr="006620FA" w:rsidRDefault="00D9333B" w:rsidP="006E291B">
            <w:pPr>
              <w:tabs>
                <w:tab w:val="left" w:pos="8100"/>
              </w:tabs>
            </w:pPr>
            <w:r w:rsidRPr="006620FA">
              <w:rPr>
                <w:sz w:val="22"/>
                <w:szCs w:val="22"/>
              </w:rPr>
              <w:t>Совершенствование нормативно-правовой базы, регулирующей предпринимательскую деятельность и самозанятых граждан</w:t>
            </w:r>
          </w:p>
        </w:tc>
        <w:tc>
          <w:tcPr>
            <w:tcW w:w="1985" w:type="dxa"/>
            <w:gridSpan w:val="2"/>
          </w:tcPr>
          <w:p w:rsidR="00D9333B" w:rsidRPr="006620FA" w:rsidRDefault="00D9333B" w:rsidP="006E291B">
            <w:pPr>
              <w:tabs>
                <w:tab w:val="left" w:pos="8100"/>
              </w:tabs>
            </w:pPr>
            <w:r w:rsidRPr="006620FA">
              <w:rPr>
                <w:sz w:val="22"/>
                <w:szCs w:val="22"/>
              </w:rPr>
              <w:t>Содействие</w:t>
            </w:r>
          </w:p>
          <w:p w:rsidR="00D9333B" w:rsidRPr="006620FA" w:rsidRDefault="00D9333B" w:rsidP="006E291B">
            <w:pPr>
              <w:tabs>
                <w:tab w:val="left" w:pos="8100"/>
              </w:tabs>
            </w:pPr>
            <w:r w:rsidRPr="006620FA">
              <w:rPr>
                <w:sz w:val="22"/>
                <w:szCs w:val="22"/>
              </w:rPr>
              <w:t>развитию малого и среднего предпринимательства и самозанятым гражданам</w:t>
            </w:r>
          </w:p>
        </w:tc>
        <w:tc>
          <w:tcPr>
            <w:tcW w:w="7229" w:type="dxa"/>
            <w:gridSpan w:val="14"/>
          </w:tcPr>
          <w:p w:rsidR="00D9333B" w:rsidRPr="006620FA" w:rsidRDefault="00D9333B" w:rsidP="006E291B">
            <w:pPr>
              <w:tabs>
                <w:tab w:val="left" w:pos="8100"/>
              </w:tabs>
              <w:jc w:val="center"/>
            </w:pPr>
            <w:r w:rsidRPr="006620FA">
              <w:rPr>
                <w:sz w:val="22"/>
                <w:szCs w:val="22"/>
              </w:rPr>
              <w:t>Не требует финансирования</w:t>
            </w:r>
          </w:p>
          <w:p w:rsidR="00D9333B" w:rsidRPr="006620FA" w:rsidRDefault="00D9333B" w:rsidP="006E291B"/>
        </w:tc>
        <w:tc>
          <w:tcPr>
            <w:tcW w:w="2600" w:type="dxa"/>
          </w:tcPr>
          <w:p w:rsidR="00D9333B" w:rsidRPr="006620FA" w:rsidRDefault="00D9333B" w:rsidP="006E291B">
            <w:pPr>
              <w:tabs>
                <w:tab w:val="left" w:pos="8100"/>
              </w:tabs>
            </w:pPr>
            <w:r w:rsidRPr="006620FA">
              <w:rPr>
                <w:sz w:val="22"/>
                <w:szCs w:val="22"/>
              </w:rPr>
              <w:t>Администрация Инсарского муниципального района</w:t>
            </w:r>
          </w:p>
        </w:tc>
      </w:tr>
      <w:tr w:rsidR="00D9333B" w:rsidRPr="006620FA" w:rsidTr="006E291B">
        <w:trPr>
          <w:trHeight w:val="229"/>
          <w:jc w:val="right"/>
        </w:trPr>
        <w:tc>
          <w:tcPr>
            <w:tcW w:w="534" w:type="dxa"/>
          </w:tcPr>
          <w:p w:rsidR="00D9333B" w:rsidRPr="006620FA" w:rsidRDefault="00D9333B" w:rsidP="006E291B">
            <w:pPr>
              <w:tabs>
                <w:tab w:val="left" w:pos="8100"/>
              </w:tabs>
            </w:pPr>
            <w:r>
              <w:rPr>
                <w:sz w:val="22"/>
                <w:szCs w:val="22"/>
              </w:rPr>
              <w:t>44.</w:t>
            </w:r>
          </w:p>
        </w:tc>
        <w:tc>
          <w:tcPr>
            <w:tcW w:w="2902" w:type="dxa"/>
          </w:tcPr>
          <w:p w:rsidR="00D9333B" w:rsidRPr="006620FA" w:rsidRDefault="00D9333B" w:rsidP="006E291B">
            <w:pPr>
              <w:tabs>
                <w:tab w:val="left" w:pos="8100"/>
              </w:tabs>
            </w:pPr>
            <w:r w:rsidRPr="006620FA">
              <w:rPr>
                <w:sz w:val="22"/>
                <w:szCs w:val="22"/>
              </w:rPr>
              <w:t>Организация и проведение профессионального праздника «День российского предпринимателя»</w:t>
            </w:r>
          </w:p>
        </w:tc>
        <w:tc>
          <w:tcPr>
            <w:tcW w:w="1985" w:type="dxa"/>
            <w:gridSpan w:val="2"/>
          </w:tcPr>
          <w:p w:rsidR="00D9333B" w:rsidRPr="006620FA" w:rsidRDefault="00D9333B" w:rsidP="006E291B">
            <w:pPr>
              <w:tabs>
                <w:tab w:val="left" w:pos="8100"/>
              </w:tabs>
            </w:pPr>
            <w:r w:rsidRPr="006620FA">
              <w:rPr>
                <w:sz w:val="22"/>
                <w:szCs w:val="22"/>
              </w:rPr>
              <w:t>Повышение имиджа предпринимателя и самозанятых граждан</w:t>
            </w:r>
          </w:p>
        </w:tc>
        <w:tc>
          <w:tcPr>
            <w:tcW w:w="7229" w:type="dxa"/>
            <w:gridSpan w:val="14"/>
          </w:tcPr>
          <w:p w:rsidR="00D9333B" w:rsidRPr="006620FA" w:rsidRDefault="00D9333B" w:rsidP="006E291B">
            <w:pPr>
              <w:tabs>
                <w:tab w:val="left" w:pos="8100"/>
              </w:tabs>
              <w:jc w:val="center"/>
            </w:pPr>
            <w:r w:rsidRPr="006620FA">
              <w:rPr>
                <w:sz w:val="22"/>
                <w:szCs w:val="22"/>
              </w:rPr>
              <w:t>Не требует финансирования</w:t>
            </w:r>
          </w:p>
          <w:p w:rsidR="00D9333B" w:rsidRPr="006620FA" w:rsidRDefault="00D9333B" w:rsidP="006E291B">
            <w:pPr>
              <w:jc w:val="center"/>
            </w:pPr>
          </w:p>
        </w:tc>
        <w:tc>
          <w:tcPr>
            <w:tcW w:w="2600" w:type="dxa"/>
          </w:tcPr>
          <w:p w:rsidR="00D9333B" w:rsidRPr="006620FA" w:rsidRDefault="00D9333B" w:rsidP="006E291B">
            <w:pPr>
              <w:tabs>
                <w:tab w:val="left" w:pos="8100"/>
              </w:tabs>
            </w:pPr>
            <w:r w:rsidRPr="006620FA">
              <w:rPr>
                <w:sz w:val="22"/>
                <w:szCs w:val="22"/>
              </w:rPr>
              <w:t xml:space="preserve">Администрация Инсарского муниципального района во взаимодействии с Советом предпринимателей </w:t>
            </w:r>
            <w:r>
              <w:rPr>
                <w:sz w:val="22"/>
                <w:szCs w:val="22"/>
              </w:rPr>
              <w:t xml:space="preserve">и самозанятых граждан </w:t>
            </w:r>
            <w:r w:rsidRPr="006620FA">
              <w:rPr>
                <w:sz w:val="22"/>
                <w:szCs w:val="22"/>
              </w:rPr>
              <w:t>Инсарского муниципального района</w:t>
            </w:r>
          </w:p>
        </w:tc>
      </w:tr>
      <w:tr w:rsidR="00D9333B" w:rsidRPr="006620FA" w:rsidTr="006E291B">
        <w:trPr>
          <w:trHeight w:val="142"/>
          <w:jc w:val="right"/>
        </w:trPr>
        <w:tc>
          <w:tcPr>
            <w:tcW w:w="534" w:type="dxa"/>
          </w:tcPr>
          <w:p w:rsidR="00D9333B" w:rsidRPr="006620FA" w:rsidRDefault="00D9333B" w:rsidP="006E291B">
            <w:pPr>
              <w:tabs>
                <w:tab w:val="left" w:pos="8100"/>
              </w:tabs>
            </w:pPr>
            <w:r>
              <w:rPr>
                <w:sz w:val="22"/>
                <w:szCs w:val="22"/>
              </w:rPr>
              <w:t>55.</w:t>
            </w:r>
          </w:p>
        </w:tc>
        <w:tc>
          <w:tcPr>
            <w:tcW w:w="2902" w:type="dxa"/>
          </w:tcPr>
          <w:p w:rsidR="00D9333B" w:rsidRPr="006620FA" w:rsidRDefault="00D9333B" w:rsidP="006E291B">
            <w:pPr>
              <w:tabs>
                <w:tab w:val="left" w:pos="8100"/>
              </w:tabs>
            </w:pPr>
            <w:r w:rsidRPr="006620FA">
              <w:rPr>
                <w:sz w:val="22"/>
                <w:szCs w:val="22"/>
              </w:rPr>
              <w:t>Участие в ежегодном Республиканском конкурсе «Предприниматель Республики Мордовия»</w:t>
            </w:r>
          </w:p>
        </w:tc>
        <w:tc>
          <w:tcPr>
            <w:tcW w:w="1985" w:type="dxa"/>
            <w:gridSpan w:val="2"/>
          </w:tcPr>
          <w:p w:rsidR="00D9333B" w:rsidRPr="006620FA" w:rsidRDefault="00D9333B" w:rsidP="006E291B">
            <w:pPr>
              <w:tabs>
                <w:tab w:val="left" w:pos="8100"/>
              </w:tabs>
            </w:pPr>
            <w:r w:rsidRPr="006620FA">
              <w:rPr>
                <w:sz w:val="22"/>
                <w:szCs w:val="22"/>
              </w:rPr>
              <w:t>Повышение имиджа предпринимателя и самозанятых граждан</w:t>
            </w:r>
          </w:p>
        </w:tc>
        <w:tc>
          <w:tcPr>
            <w:tcW w:w="7229" w:type="dxa"/>
            <w:gridSpan w:val="14"/>
          </w:tcPr>
          <w:p w:rsidR="00D9333B" w:rsidRPr="006620FA" w:rsidRDefault="00D9333B" w:rsidP="006E291B">
            <w:pPr>
              <w:tabs>
                <w:tab w:val="left" w:pos="8100"/>
              </w:tabs>
              <w:jc w:val="center"/>
            </w:pPr>
            <w:r w:rsidRPr="006620FA">
              <w:rPr>
                <w:sz w:val="22"/>
                <w:szCs w:val="22"/>
              </w:rPr>
              <w:t>Не требует финансирования</w:t>
            </w:r>
          </w:p>
          <w:p w:rsidR="00D9333B" w:rsidRPr="006620FA" w:rsidRDefault="00D9333B" w:rsidP="006E291B">
            <w:pPr>
              <w:jc w:val="center"/>
            </w:pPr>
          </w:p>
        </w:tc>
        <w:tc>
          <w:tcPr>
            <w:tcW w:w="2600" w:type="dxa"/>
          </w:tcPr>
          <w:p w:rsidR="00D9333B" w:rsidRPr="006620FA" w:rsidRDefault="00D9333B" w:rsidP="006E291B">
            <w:pPr>
              <w:tabs>
                <w:tab w:val="left" w:pos="8100"/>
              </w:tabs>
            </w:pPr>
            <w:r w:rsidRPr="006620FA">
              <w:rPr>
                <w:sz w:val="22"/>
                <w:szCs w:val="22"/>
              </w:rPr>
              <w:t xml:space="preserve">Администрация Инсарского муниципального района во взаимодействии с Советом предпринимателей </w:t>
            </w:r>
            <w:r>
              <w:rPr>
                <w:sz w:val="22"/>
                <w:szCs w:val="22"/>
              </w:rPr>
              <w:t xml:space="preserve">и самозанятых граждан </w:t>
            </w:r>
            <w:r w:rsidRPr="006620FA">
              <w:rPr>
                <w:sz w:val="22"/>
                <w:szCs w:val="22"/>
              </w:rPr>
              <w:t>Инсарского муниципального района</w:t>
            </w:r>
          </w:p>
        </w:tc>
      </w:tr>
      <w:tr w:rsidR="00D9333B" w:rsidRPr="006620FA" w:rsidTr="006E291B">
        <w:trPr>
          <w:trHeight w:val="773"/>
          <w:jc w:val="right"/>
        </w:trPr>
        <w:tc>
          <w:tcPr>
            <w:tcW w:w="534" w:type="dxa"/>
          </w:tcPr>
          <w:p w:rsidR="00D9333B" w:rsidRPr="006620FA" w:rsidRDefault="00D9333B" w:rsidP="006E291B">
            <w:pPr>
              <w:tabs>
                <w:tab w:val="left" w:pos="8100"/>
              </w:tabs>
            </w:pPr>
            <w:r>
              <w:rPr>
                <w:sz w:val="22"/>
                <w:szCs w:val="22"/>
              </w:rPr>
              <w:t>66.</w:t>
            </w:r>
          </w:p>
        </w:tc>
        <w:tc>
          <w:tcPr>
            <w:tcW w:w="2902" w:type="dxa"/>
          </w:tcPr>
          <w:p w:rsidR="00D9333B" w:rsidRPr="006620FA" w:rsidRDefault="00D9333B" w:rsidP="006E291B">
            <w:pPr>
              <w:tabs>
                <w:tab w:val="left" w:pos="8100"/>
              </w:tabs>
            </w:pPr>
            <w:r w:rsidRPr="006620FA">
              <w:rPr>
                <w:sz w:val="22"/>
                <w:szCs w:val="22"/>
              </w:rPr>
              <w:t>Формирование реестра субъектов малого предпринимательства и самозанятых гражда</w:t>
            </w:r>
            <w:proofErr w:type="gramStart"/>
            <w:r w:rsidRPr="006620FA">
              <w:rPr>
                <w:sz w:val="22"/>
                <w:szCs w:val="22"/>
              </w:rPr>
              <w:t>н-</w:t>
            </w:r>
            <w:proofErr w:type="gramEnd"/>
            <w:r w:rsidRPr="006620FA">
              <w:rPr>
                <w:sz w:val="22"/>
                <w:szCs w:val="22"/>
              </w:rPr>
              <w:t xml:space="preserve"> получателей поддержки в рамках Программы с районного бюджета</w:t>
            </w:r>
          </w:p>
        </w:tc>
        <w:tc>
          <w:tcPr>
            <w:tcW w:w="1985" w:type="dxa"/>
            <w:gridSpan w:val="2"/>
          </w:tcPr>
          <w:p w:rsidR="00D9333B" w:rsidRPr="006620FA" w:rsidRDefault="00D9333B" w:rsidP="006E291B">
            <w:pPr>
              <w:tabs>
                <w:tab w:val="left" w:pos="8100"/>
              </w:tabs>
            </w:pPr>
            <w:r w:rsidRPr="006620FA">
              <w:rPr>
                <w:sz w:val="22"/>
                <w:szCs w:val="22"/>
              </w:rPr>
              <w:t>Содействие</w:t>
            </w:r>
          </w:p>
          <w:p w:rsidR="00D9333B" w:rsidRPr="006620FA" w:rsidRDefault="00D9333B" w:rsidP="006E291B">
            <w:pPr>
              <w:tabs>
                <w:tab w:val="left" w:pos="8100"/>
              </w:tabs>
            </w:pPr>
            <w:r w:rsidRPr="006620FA">
              <w:rPr>
                <w:sz w:val="22"/>
                <w:szCs w:val="22"/>
              </w:rPr>
              <w:t>развитию малого предпринимательства и самозанятых граждан</w:t>
            </w:r>
          </w:p>
        </w:tc>
        <w:tc>
          <w:tcPr>
            <w:tcW w:w="7229" w:type="dxa"/>
            <w:gridSpan w:val="14"/>
          </w:tcPr>
          <w:p w:rsidR="00D9333B" w:rsidRPr="006620FA" w:rsidRDefault="00D9333B" w:rsidP="006E291B">
            <w:pPr>
              <w:tabs>
                <w:tab w:val="left" w:pos="8100"/>
              </w:tabs>
              <w:jc w:val="center"/>
            </w:pPr>
            <w:r w:rsidRPr="006620FA">
              <w:rPr>
                <w:sz w:val="22"/>
                <w:szCs w:val="22"/>
              </w:rPr>
              <w:t>Не требует финансирования</w:t>
            </w:r>
          </w:p>
          <w:p w:rsidR="00D9333B" w:rsidRPr="006620FA" w:rsidRDefault="00D9333B" w:rsidP="006E291B">
            <w:pPr>
              <w:jc w:val="center"/>
            </w:pPr>
          </w:p>
        </w:tc>
        <w:tc>
          <w:tcPr>
            <w:tcW w:w="2600" w:type="dxa"/>
          </w:tcPr>
          <w:p w:rsidR="00D9333B" w:rsidRPr="006620FA" w:rsidRDefault="00D9333B" w:rsidP="006E291B">
            <w:pPr>
              <w:tabs>
                <w:tab w:val="left" w:pos="8100"/>
              </w:tabs>
            </w:pPr>
            <w:r w:rsidRPr="006620FA">
              <w:rPr>
                <w:sz w:val="22"/>
                <w:szCs w:val="22"/>
              </w:rPr>
              <w:t xml:space="preserve">Администрация Инсарского муниципального района  </w:t>
            </w:r>
          </w:p>
        </w:tc>
      </w:tr>
      <w:tr w:rsidR="00D9333B" w:rsidRPr="006620FA" w:rsidTr="006E291B">
        <w:trPr>
          <w:trHeight w:val="142"/>
          <w:jc w:val="right"/>
        </w:trPr>
        <w:tc>
          <w:tcPr>
            <w:tcW w:w="534" w:type="dxa"/>
          </w:tcPr>
          <w:p w:rsidR="00D9333B" w:rsidRPr="006620FA" w:rsidRDefault="00D9333B" w:rsidP="006E291B">
            <w:pPr>
              <w:tabs>
                <w:tab w:val="left" w:pos="8100"/>
              </w:tabs>
            </w:pPr>
            <w:r>
              <w:rPr>
                <w:sz w:val="22"/>
                <w:szCs w:val="22"/>
              </w:rPr>
              <w:t>77.</w:t>
            </w:r>
          </w:p>
        </w:tc>
        <w:tc>
          <w:tcPr>
            <w:tcW w:w="2902" w:type="dxa"/>
          </w:tcPr>
          <w:p w:rsidR="00D9333B" w:rsidRPr="006620FA" w:rsidRDefault="00D9333B" w:rsidP="006E291B">
            <w:pPr>
              <w:tabs>
                <w:tab w:val="left" w:pos="8100"/>
              </w:tabs>
            </w:pPr>
            <w:r w:rsidRPr="006620FA">
              <w:rPr>
                <w:sz w:val="22"/>
                <w:szCs w:val="22"/>
              </w:rPr>
              <w:t>Устранение административных барьеров, препятствующих развитию малого и среднего предпринимательства и самозанятых граждан</w:t>
            </w:r>
          </w:p>
        </w:tc>
        <w:tc>
          <w:tcPr>
            <w:tcW w:w="1985" w:type="dxa"/>
            <w:gridSpan w:val="2"/>
          </w:tcPr>
          <w:p w:rsidR="00D9333B" w:rsidRPr="006620FA" w:rsidRDefault="00D9333B" w:rsidP="006E291B">
            <w:pPr>
              <w:tabs>
                <w:tab w:val="left" w:pos="8100"/>
              </w:tabs>
            </w:pPr>
            <w:r w:rsidRPr="006620FA">
              <w:rPr>
                <w:sz w:val="22"/>
                <w:szCs w:val="22"/>
              </w:rPr>
              <w:t>Поддержка интересов бизнеса</w:t>
            </w:r>
          </w:p>
        </w:tc>
        <w:tc>
          <w:tcPr>
            <w:tcW w:w="7229" w:type="dxa"/>
            <w:gridSpan w:val="14"/>
          </w:tcPr>
          <w:p w:rsidR="00D9333B" w:rsidRPr="006620FA" w:rsidRDefault="00D9333B" w:rsidP="006E291B">
            <w:pPr>
              <w:tabs>
                <w:tab w:val="left" w:pos="8100"/>
              </w:tabs>
              <w:jc w:val="center"/>
            </w:pPr>
            <w:r w:rsidRPr="006620FA">
              <w:rPr>
                <w:sz w:val="22"/>
                <w:szCs w:val="22"/>
              </w:rPr>
              <w:t>Не требует финансирования</w:t>
            </w:r>
          </w:p>
          <w:p w:rsidR="00D9333B" w:rsidRPr="006620FA" w:rsidRDefault="00D9333B" w:rsidP="006E291B">
            <w:pPr>
              <w:jc w:val="center"/>
            </w:pPr>
          </w:p>
        </w:tc>
        <w:tc>
          <w:tcPr>
            <w:tcW w:w="2600" w:type="dxa"/>
          </w:tcPr>
          <w:p w:rsidR="00D9333B" w:rsidRPr="006620FA" w:rsidRDefault="00D9333B" w:rsidP="006E291B">
            <w:pPr>
              <w:tabs>
                <w:tab w:val="left" w:pos="8100"/>
              </w:tabs>
            </w:pPr>
            <w:r w:rsidRPr="006620FA">
              <w:rPr>
                <w:sz w:val="22"/>
                <w:szCs w:val="22"/>
              </w:rPr>
              <w:t xml:space="preserve">Администрация Инсарского муниципального района во взаимодействии с Советом предпринимателей </w:t>
            </w:r>
            <w:r>
              <w:rPr>
                <w:sz w:val="22"/>
                <w:szCs w:val="22"/>
              </w:rPr>
              <w:t xml:space="preserve">и самозанятых граждан </w:t>
            </w:r>
            <w:r w:rsidRPr="006620FA">
              <w:rPr>
                <w:sz w:val="22"/>
                <w:szCs w:val="22"/>
              </w:rPr>
              <w:t>Инсарского муниципального района</w:t>
            </w:r>
          </w:p>
        </w:tc>
      </w:tr>
      <w:tr w:rsidR="00D9333B" w:rsidRPr="006620FA" w:rsidTr="006E291B">
        <w:trPr>
          <w:trHeight w:val="142"/>
          <w:jc w:val="right"/>
        </w:trPr>
        <w:tc>
          <w:tcPr>
            <w:tcW w:w="534" w:type="dxa"/>
          </w:tcPr>
          <w:p w:rsidR="00D9333B" w:rsidRPr="006620FA" w:rsidRDefault="00D9333B" w:rsidP="006E291B">
            <w:pPr>
              <w:tabs>
                <w:tab w:val="left" w:pos="8100"/>
              </w:tabs>
            </w:pPr>
            <w:r>
              <w:rPr>
                <w:sz w:val="22"/>
                <w:szCs w:val="22"/>
              </w:rPr>
              <w:lastRenderedPageBreak/>
              <w:t>88.</w:t>
            </w:r>
          </w:p>
        </w:tc>
        <w:tc>
          <w:tcPr>
            <w:tcW w:w="2902" w:type="dxa"/>
          </w:tcPr>
          <w:p w:rsidR="00D9333B" w:rsidRPr="006620FA" w:rsidRDefault="00D9333B" w:rsidP="006E291B">
            <w:pPr>
              <w:tabs>
                <w:tab w:val="left" w:pos="8100"/>
              </w:tabs>
            </w:pPr>
            <w:r w:rsidRPr="006620FA">
              <w:rPr>
                <w:sz w:val="22"/>
                <w:szCs w:val="22"/>
              </w:rPr>
              <w:t xml:space="preserve">Ежегодный анализ состояния малого предпринимательства и самозанятых граждан Инсарского муниципального района </w:t>
            </w:r>
          </w:p>
        </w:tc>
        <w:tc>
          <w:tcPr>
            <w:tcW w:w="1985" w:type="dxa"/>
            <w:gridSpan w:val="2"/>
          </w:tcPr>
          <w:p w:rsidR="00D9333B" w:rsidRPr="006620FA" w:rsidRDefault="00D9333B" w:rsidP="006E291B">
            <w:pPr>
              <w:tabs>
                <w:tab w:val="left" w:pos="8100"/>
              </w:tabs>
            </w:pPr>
            <w:r w:rsidRPr="006620FA">
              <w:rPr>
                <w:sz w:val="22"/>
                <w:szCs w:val="22"/>
              </w:rPr>
              <w:t>Поддержка интересов бизнеса</w:t>
            </w:r>
          </w:p>
        </w:tc>
        <w:tc>
          <w:tcPr>
            <w:tcW w:w="7229" w:type="dxa"/>
            <w:gridSpan w:val="14"/>
          </w:tcPr>
          <w:p w:rsidR="00D9333B" w:rsidRPr="006620FA" w:rsidRDefault="00D9333B" w:rsidP="006E291B">
            <w:pPr>
              <w:tabs>
                <w:tab w:val="left" w:pos="8100"/>
              </w:tabs>
              <w:jc w:val="center"/>
            </w:pPr>
            <w:r w:rsidRPr="006620FA">
              <w:rPr>
                <w:sz w:val="22"/>
                <w:szCs w:val="22"/>
              </w:rPr>
              <w:t>Не требует финансирования</w:t>
            </w:r>
          </w:p>
          <w:p w:rsidR="00D9333B" w:rsidRPr="006620FA" w:rsidRDefault="00D9333B" w:rsidP="006E291B">
            <w:pPr>
              <w:jc w:val="center"/>
            </w:pPr>
          </w:p>
        </w:tc>
        <w:tc>
          <w:tcPr>
            <w:tcW w:w="2600" w:type="dxa"/>
          </w:tcPr>
          <w:p w:rsidR="00D9333B" w:rsidRPr="006620FA" w:rsidRDefault="00D9333B" w:rsidP="006E291B">
            <w:pPr>
              <w:tabs>
                <w:tab w:val="left" w:pos="8100"/>
              </w:tabs>
            </w:pPr>
            <w:r w:rsidRPr="006620FA">
              <w:rPr>
                <w:sz w:val="22"/>
                <w:szCs w:val="22"/>
              </w:rPr>
              <w:t>Администрация Инсарского муниципального района</w:t>
            </w:r>
          </w:p>
        </w:tc>
      </w:tr>
      <w:tr w:rsidR="00D9333B" w:rsidRPr="006620FA" w:rsidTr="006E291B">
        <w:trPr>
          <w:trHeight w:val="142"/>
          <w:jc w:val="right"/>
        </w:trPr>
        <w:tc>
          <w:tcPr>
            <w:tcW w:w="3436" w:type="dxa"/>
            <w:gridSpan w:val="2"/>
          </w:tcPr>
          <w:p w:rsidR="00D9333B" w:rsidRPr="006620FA" w:rsidRDefault="00D9333B" w:rsidP="006E291B">
            <w:pPr>
              <w:tabs>
                <w:tab w:val="left" w:pos="8100"/>
              </w:tabs>
            </w:pPr>
            <w:r w:rsidRPr="006620FA">
              <w:rPr>
                <w:sz w:val="22"/>
                <w:szCs w:val="22"/>
              </w:rPr>
              <w:t>Итого по разделу</w:t>
            </w:r>
          </w:p>
        </w:tc>
        <w:tc>
          <w:tcPr>
            <w:tcW w:w="1985" w:type="dxa"/>
            <w:gridSpan w:val="2"/>
          </w:tcPr>
          <w:p w:rsidR="00D9333B" w:rsidRPr="006620FA" w:rsidRDefault="00D9333B" w:rsidP="006E291B">
            <w:pPr>
              <w:tabs>
                <w:tab w:val="left" w:pos="8100"/>
              </w:tabs>
            </w:pPr>
          </w:p>
        </w:tc>
        <w:tc>
          <w:tcPr>
            <w:tcW w:w="1020" w:type="dxa"/>
            <w:gridSpan w:val="3"/>
            <w:shd w:val="clear" w:color="auto" w:fill="auto"/>
          </w:tcPr>
          <w:p w:rsidR="00D9333B" w:rsidRPr="006620FA" w:rsidRDefault="00D9333B" w:rsidP="006E291B">
            <w:pPr>
              <w:tabs>
                <w:tab w:val="left" w:pos="8100"/>
              </w:tabs>
              <w:jc w:val="center"/>
            </w:pPr>
            <w:r w:rsidRPr="006620FA">
              <w:rPr>
                <w:sz w:val="22"/>
                <w:szCs w:val="22"/>
              </w:rPr>
              <w:t>0</w:t>
            </w:r>
          </w:p>
        </w:tc>
        <w:tc>
          <w:tcPr>
            <w:tcW w:w="708" w:type="dxa"/>
            <w:gridSpan w:val="2"/>
            <w:shd w:val="clear" w:color="auto" w:fill="auto"/>
          </w:tcPr>
          <w:p w:rsidR="00D9333B" w:rsidRPr="006620FA" w:rsidRDefault="00D9333B" w:rsidP="006E291B">
            <w:pPr>
              <w:tabs>
                <w:tab w:val="left" w:pos="8100"/>
              </w:tabs>
              <w:jc w:val="center"/>
            </w:pPr>
            <w:r>
              <w:rPr>
                <w:sz w:val="22"/>
                <w:szCs w:val="22"/>
              </w:rPr>
              <w:t>0</w:t>
            </w:r>
            <w:r w:rsidRPr="006620FA">
              <w:rPr>
                <w:sz w:val="22"/>
                <w:szCs w:val="22"/>
              </w:rPr>
              <w:t>0</w:t>
            </w:r>
          </w:p>
        </w:tc>
        <w:tc>
          <w:tcPr>
            <w:tcW w:w="709" w:type="dxa"/>
            <w:gridSpan w:val="2"/>
            <w:shd w:val="clear" w:color="auto" w:fill="auto"/>
          </w:tcPr>
          <w:p w:rsidR="00D9333B" w:rsidRPr="006620FA" w:rsidRDefault="00D9333B" w:rsidP="006E291B">
            <w:pPr>
              <w:tabs>
                <w:tab w:val="left" w:pos="8100"/>
              </w:tabs>
              <w:jc w:val="center"/>
            </w:pPr>
            <w:r>
              <w:rPr>
                <w:sz w:val="22"/>
                <w:szCs w:val="22"/>
              </w:rPr>
              <w:t>0</w:t>
            </w:r>
            <w:r w:rsidRPr="006620FA">
              <w:rPr>
                <w:sz w:val="22"/>
                <w:szCs w:val="22"/>
              </w:rPr>
              <w:t>0</w:t>
            </w:r>
          </w:p>
        </w:tc>
        <w:tc>
          <w:tcPr>
            <w:tcW w:w="539" w:type="dxa"/>
          </w:tcPr>
          <w:p w:rsidR="00D9333B" w:rsidRPr="006620FA" w:rsidRDefault="00D9333B" w:rsidP="006E291B">
            <w:pPr>
              <w:tabs>
                <w:tab w:val="left" w:pos="8100"/>
              </w:tabs>
              <w:jc w:val="center"/>
            </w:pPr>
            <w:r>
              <w:rPr>
                <w:sz w:val="22"/>
                <w:szCs w:val="22"/>
              </w:rPr>
              <w:t>0</w:t>
            </w:r>
            <w:r w:rsidRPr="006620FA">
              <w:rPr>
                <w:sz w:val="22"/>
                <w:szCs w:val="22"/>
              </w:rPr>
              <w:t>0</w:t>
            </w:r>
          </w:p>
        </w:tc>
        <w:tc>
          <w:tcPr>
            <w:tcW w:w="709" w:type="dxa"/>
          </w:tcPr>
          <w:p w:rsidR="00D9333B" w:rsidRPr="006620FA" w:rsidRDefault="00D9333B" w:rsidP="006E291B">
            <w:pPr>
              <w:tabs>
                <w:tab w:val="left" w:pos="8100"/>
              </w:tabs>
              <w:jc w:val="center"/>
            </w:pPr>
            <w:r>
              <w:rPr>
                <w:sz w:val="22"/>
                <w:szCs w:val="22"/>
              </w:rPr>
              <w:t>0</w:t>
            </w:r>
            <w:r w:rsidRPr="006620FA">
              <w:rPr>
                <w:sz w:val="22"/>
                <w:szCs w:val="22"/>
              </w:rPr>
              <w:t>0</w:t>
            </w:r>
          </w:p>
        </w:tc>
        <w:tc>
          <w:tcPr>
            <w:tcW w:w="709" w:type="dxa"/>
          </w:tcPr>
          <w:p w:rsidR="00D9333B" w:rsidRPr="006620FA" w:rsidRDefault="00D9333B" w:rsidP="006E291B">
            <w:pPr>
              <w:tabs>
                <w:tab w:val="left" w:pos="8100"/>
              </w:tabs>
              <w:jc w:val="center"/>
            </w:pPr>
            <w:r>
              <w:rPr>
                <w:sz w:val="22"/>
                <w:szCs w:val="22"/>
              </w:rPr>
              <w:t>0</w:t>
            </w:r>
            <w:r w:rsidRPr="006620FA">
              <w:rPr>
                <w:sz w:val="22"/>
                <w:szCs w:val="22"/>
              </w:rPr>
              <w:t>0</w:t>
            </w:r>
          </w:p>
        </w:tc>
        <w:tc>
          <w:tcPr>
            <w:tcW w:w="709" w:type="dxa"/>
          </w:tcPr>
          <w:p w:rsidR="00D9333B" w:rsidRPr="006620FA" w:rsidRDefault="00D9333B" w:rsidP="006E291B">
            <w:pPr>
              <w:tabs>
                <w:tab w:val="left" w:pos="8100"/>
              </w:tabs>
              <w:jc w:val="center"/>
            </w:pPr>
            <w:r>
              <w:rPr>
                <w:sz w:val="22"/>
                <w:szCs w:val="22"/>
              </w:rPr>
              <w:t>0</w:t>
            </w:r>
            <w:r w:rsidRPr="006620FA">
              <w:rPr>
                <w:sz w:val="22"/>
                <w:szCs w:val="22"/>
              </w:rPr>
              <w:t>0</w:t>
            </w:r>
          </w:p>
        </w:tc>
        <w:tc>
          <w:tcPr>
            <w:tcW w:w="708" w:type="dxa"/>
          </w:tcPr>
          <w:p w:rsidR="00D9333B" w:rsidRDefault="00D9333B" w:rsidP="006E291B">
            <w:pPr>
              <w:tabs>
                <w:tab w:val="left" w:pos="8100"/>
              </w:tabs>
              <w:jc w:val="center"/>
            </w:pPr>
            <w:r>
              <w:rPr>
                <w:sz w:val="22"/>
                <w:szCs w:val="22"/>
              </w:rPr>
              <w:t>00</w:t>
            </w:r>
          </w:p>
        </w:tc>
        <w:tc>
          <w:tcPr>
            <w:tcW w:w="709" w:type="dxa"/>
          </w:tcPr>
          <w:p w:rsidR="00D9333B" w:rsidRPr="006620FA" w:rsidRDefault="00D9333B" w:rsidP="006E291B">
            <w:pPr>
              <w:tabs>
                <w:tab w:val="left" w:pos="8100"/>
              </w:tabs>
              <w:jc w:val="center"/>
            </w:pPr>
            <w:r>
              <w:rPr>
                <w:sz w:val="22"/>
                <w:szCs w:val="22"/>
              </w:rPr>
              <w:t>00</w:t>
            </w:r>
          </w:p>
        </w:tc>
        <w:tc>
          <w:tcPr>
            <w:tcW w:w="709" w:type="dxa"/>
          </w:tcPr>
          <w:p w:rsidR="00D9333B" w:rsidRPr="006620FA" w:rsidRDefault="00D9333B" w:rsidP="006E291B">
            <w:pPr>
              <w:tabs>
                <w:tab w:val="left" w:pos="8100"/>
              </w:tabs>
              <w:jc w:val="center"/>
            </w:pPr>
            <w:r>
              <w:rPr>
                <w:sz w:val="22"/>
                <w:szCs w:val="22"/>
              </w:rPr>
              <w:t>00</w:t>
            </w:r>
          </w:p>
        </w:tc>
        <w:tc>
          <w:tcPr>
            <w:tcW w:w="2600" w:type="dxa"/>
          </w:tcPr>
          <w:p w:rsidR="00D9333B" w:rsidRPr="006620FA" w:rsidRDefault="00D9333B" w:rsidP="006E291B"/>
        </w:tc>
      </w:tr>
      <w:tr w:rsidR="00D9333B" w:rsidRPr="006620FA" w:rsidTr="006E291B">
        <w:trPr>
          <w:trHeight w:val="587"/>
          <w:jc w:val="right"/>
        </w:trPr>
        <w:tc>
          <w:tcPr>
            <w:tcW w:w="534" w:type="dxa"/>
          </w:tcPr>
          <w:p w:rsidR="00D9333B" w:rsidRPr="006620FA" w:rsidRDefault="00D9333B" w:rsidP="006E291B">
            <w:pPr>
              <w:tabs>
                <w:tab w:val="left" w:pos="8100"/>
              </w:tabs>
              <w:jc w:val="center"/>
              <w:rPr>
                <w:b/>
              </w:rPr>
            </w:pPr>
          </w:p>
        </w:tc>
        <w:tc>
          <w:tcPr>
            <w:tcW w:w="14716" w:type="dxa"/>
            <w:gridSpan w:val="18"/>
          </w:tcPr>
          <w:p w:rsidR="00D9333B" w:rsidRPr="006620FA" w:rsidRDefault="00D9333B" w:rsidP="006E291B">
            <w:pPr>
              <w:tabs>
                <w:tab w:val="left" w:pos="8100"/>
              </w:tabs>
              <w:jc w:val="center"/>
              <w:rPr>
                <w:b/>
              </w:rPr>
            </w:pPr>
            <w:r w:rsidRPr="006620FA">
              <w:rPr>
                <w:b/>
                <w:sz w:val="22"/>
                <w:szCs w:val="22"/>
              </w:rPr>
              <w:t>2. Развитие инфраструктуры поддержки малого и среднего предпринимательства и самозанятых граждан.</w:t>
            </w:r>
          </w:p>
          <w:p w:rsidR="00D9333B" w:rsidRPr="006620FA" w:rsidRDefault="00D9333B" w:rsidP="006E291B">
            <w:pPr>
              <w:tabs>
                <w:tab w:val="left" w:pos="8100"/>
              </w:tabs>
              <w:jc w:val="center"/>
              <w:rPr>
                <w:b/>
              </w:rPr>
            </w:pPr>
            <w:r w:rsidRPr="006620FA">
              <w:rPr>
                <w:b/>
                <w:sz w:val="22"/>
                <w:szCs w:val="22"/>
              </w:rPr>
              <w:t>Информационная и консультационная поддержка субъектов малого и среднего предпринимательства и самозанятых граждан.</w:t>
            </w:r>
          </w:p>
        </w:tc>
      </w:tr>
      <w:tr w:rsidR="00D9333B" w:rsidRPr="006620FA" w:rsidTr="006E291B">
        <w:trPr>
          <w:trHeight w:val="80"/>
          <w:jc w:val="right"/>
        </w:trPr>
        <w:tc>
          <w:tcPr>
            <w:tcW w:w="534" w:type="dxa"/>
          </w:tcPr>
          <w:p w:rsidR="00D9333B" w:rsidRPr="006620FA" w:rsidRDefault="00D9333B" w:rsidP="006E291B">
            <w:pPr>
              <w:tabs>
                <w:tab w:val="left" w:pos="8100"/>
              </w:tabs>
            </w:pPr>
            <w:r>
              <w:rPr>
                <w:sz w:val="22"/>
                <w:szCs w:val="22"/>
              </w:rPr>
              <w:t>11.</w:t>
            </w:r>
          </w:p>
        </w:tc>
        <w:tc>
          <w:tcPr>
            <w:tcW w:w="2931" w:type="dxa"/>
            <w:gridSpan w:val="2"/>
          </w:tcPr>
          <w:p w:rsidR="00D9333B" w:rsidRPr="006620FA" w:rsidRDefault="00D9333B" w:rsidP="006E291B">
            <w:pPr>
              <w:tabs>
                <w:tab w:val="left" w:pos="8100"/>
              </w:tabs>
            </w:pPr>
            <w:r w:rsidRPr="006620FA">
              <w:rPr>
                <w:sz w:val="22"/>
                <w:szCs w:val="22"/>
              </w:rPr>
              <w:t xml:space="preserve">Развитие действующих субъектов инфраструктуры поддержки малого и среднего предпринимательства и самозанятых граждан* </w:t>
            </w:r>
          </w:p>
        </w:tc>
        <w:tc>
          <w:tcPr>
            <w:tcW w:w="2125" w:type="dxa"/>
            <w:gridSpan w:val="2"/>
          </w:tcPr>
          <w:p w:rsidR="00D9333B" w:rsidRPr="006620FA" w:rsidRDefault="00D9333B" w:rsidP="006E291B">
            <w:pPr>
              <w:tabs>
                <w:tab w:val="left" w:pos="8100"/>
              </w:tabs>
            </w:pPr>
            <w:r w:rsidRPr="006620FA">
              <w:rPr>
                <w:sz w:val="22"/>
                <w:szCs w:val="22"/>
              </w:rPr>
              <w:t xml:space="preserve"> Поддержка интересов бизнеса</w:t>
            </w:r>
          </w:p>
        </w:tc>
        <w:tc>
          <w:tcPr>
            <w:tcW w:w="851" w:type="dxa"/>
            <w:gridSpan w:val="2"/>
            <w:shd w:val="clear" w:color="auto" w:fill="auto"/>
          </w:tcPr>
          <w:p w:rsidR="00D9333B" w:rsidRDefault="00D9333B" w:rsidP="006E291B">
            <w:pPr>
              <w:tabs>
                <w:tab w:val="left" w:pos="8100"/>
              </w:tabs>
              <w:jc w:val="center"/>
            </w:pPr>
            <w:r w:rsidRPr="006620FA">
              <w:rPr>
                <w:sz w:val="22"/>
                <w:szCs w:val="22"/>
              </w:rPr>
              <w:t>5</w:t>
            </w:r>
            <w:r>
              <w:rPr>
                <w:sz w:val="22"/>
                <w:szCs w:val="22"/>
              </w:rPr>
              <w:t>5</w:t>
            </w:r>
            <w:r w:rsidRPr="006620FA">
              <w:rPr>
                <w:sz w:val="22"/>
                <w:szCs w:val="22"/>
              </w:rPr>
              <w:t>0</w:t>
            </w:r>
          </w:p>
          <w:p w:rsidR="00D9333B" w:rsidRDefault="00D9333B" w:rsidP="006E291B">
            <w:pPr>
              <w:tabs>
                <w:tab w:val="left" w:pos="8100"/>
              </w:tabs>
              <w:jc w:val="center"/>
            </w:pPr>
          </w:p>
          <w:p w:rsidR="00D9333B" w:rsidRDefault="00D9333B" w:rsidP="006E291B">
            <w:pPr>
              <w:tabs>
                <w:tab w:val="left" w:pos="8100"/>
              </w:tabs>
              <w:jc w:val="center"/>
            </w:pPr>
          </w:p>
          <w:p w:rsidR="00D9333B" w:rsidRDefault="00D9333B" w:rsidP="006E291B">
            <w:pPr>
              <w:tabs>
                <w:tab w:val="left" w:pos="8100"/>
              </w:tabs>
              <w:jc w:val="center"/>
            </w:pPr>
          </w:p>
          <w:p w:rsidR="00D9333B" w:rsidRDefault="00D9333B" w:rsidP="006E291B">
            <w:pPr>
              <w:tabs>
                <w:tab w:val="left" w:pos="8100"/>
              </w:tabs>
              <w:jc w:val="center"/>
            </w:pPr>
          </w:p>
          <w:p w:rsidR="00D9333B" w:rsidRPr="006620FA" w:rsidRDefault="00D9333B" w:rsidP="006E291B">
            <w:pPr>
              <w:tabs>
                <w:tab w:val="left" w:pos="8100"/>
              </w:tabs>
              <w:jc w:val="center"/>
            </w:pPr>
          </w:p>
        </w:tc>
        <w:tc>
          <w:tcPr>
            <w:tcW w:w="708" w:type="dxa"/>
            <w:gridSpan w:val="2"/>
            <w:shd w:val="clear" w:color="auto" w:fill="auto"/>
          </w:tcPr>
          <w:p w:rsidR="00D9333B" w:rsidRPr="006620FA" w:rsidRDefault="00D9333B" w:rsidP="006E291B">
            <w:pPr>
              <w:tabs>
                <w:tab w:val="left" w:pos="8100"/>
              </w:tabs>
              <w:jc w:val="center"/>
            </w:pPr>
            <w:r w:rsidRPr="006620FA">
              <w:rPr>
                <w:sz w:val="22"/>
                <w:szCs w:val="22"/>
              </w:rPr>
              <w:t>5</w:t>
            </w:r>
            <w:r>
              <w:rPr>
                <w:sz w:val="22"/>
                <w:szCs w:val="22"/>
              </w:rPr>
              <w:t>5</w:t>
            </w:r>
            <w:r w:rsidRPr="006620FA">
              <w:rPr>
                <w:sz w:val="22"/>
                <w:szCs w:val="22"/>
              </w:rPr>
              <w:t>0</w:t>
            </w:r>
          </w:p>
        </w:tc>
        <w:tc>
          <w:tcPr>
            <w:tcW w:w="709" w:type="dxa"/>
            <w:gridSpan w:val="2"/>
            <w:shd w:val="clear" w:color="auto" w:fill="auto"/>
          </w:tcPr>
          <w:p w:rsidR="00D9333B" w:rsidRPr="006620FA" w:rsidRDefault="00D9333B" w:rsidP="006E291B">
            <w:pPr>
              <w:tabs>
                <w:tab w:val="left" w:pos="8100"/>
              </w:tabs>
              <w:jc w:val="center"/>
            </w:pPr>
            <w:r>
              <w:rPr>
                <w:sz w:val="22"/>
                <w:szCs w:val="22"/>
              </w:rPr>
              <w:t>550</w:t>
            </w:r>
          </w:p>
        </w:tc>
        <w:tc>
          <w:tcPr>
            <w:tcW w:w="539" w:type="dxa"/>
          </w:tcPr>
          <w:p w:rsidR="00D9333B" w:rsidRPr="006620FA" w:rsidRDefault="00D9333B" w:rsidP="006E291B">
            <w:pPr>
              <w:tabs>
                <w:tab w:val="left" w:pos="8100"/>
              </w:tabs>
              <w:jc w:val="center"/>
            </w:pPr>
            <w:r>
              <w:rPr>
                <w:sz w:val="22"/>
                <w:szCs w:val="22"/>
              </w:rPr>
              <w:t>550</w:t>
            </w:r>
          </w:p>
        </w:tc>
        <w:tc>
          <w:tcPr>
            <w:tcW w:w="709" w:type="dxa"/>
          </w:tcPr>
          <w:p w:rsidR="00D9333B" w:rsidRPr="006620FA" w:rsidRDefault="00D9333B" w:rsidP="006E291B">
            <w:pPr>
              <w:tabs>
                <w:tab w:val="left" w:pos="8100"/>
              </w:tabs>
              <w:jc w:val="center"/>
            </w:pPr>
            <w:r>
              <w:rPr>
                <w:sz w:val="22"/>
                <w:szCs w:val="22"/>
              </w:rPr>
              <w:t>550</w:t>
            </w:r>
          </w:p>
        </w:tc>
        <w:tc>
          <w:tcPr>
            <w:tcW w:w="709" w:type="dxa"/>
            <w:shd w:val="clear" w:color="auto" w:fill="auto"/>
          </w:tcPr>
          <w:p w:rsidR="00D9333B" w:rsidRPr="009D504D" w:rsidRDefault="00D9333B" w:rsidP="006E291B">
            <w:pPr>
              <w:tabs>
                <w:tab w:val="left" w:pos="8100"/>
              </w:tabs>
              <w:jc w:val="center"/>
            </w:pPr>
            <w:r>
              <w:rPr>
                <w:sz w:val="22"/>
                <w:szCs w:val="22"/>
              </w:rPr>
              <w:t>110</w:t>
            </w:r>
          </w:p>
        </w:tc>
        <w:tc>
          <w:tcPr>
            <w:tcW w:w="709" w:type="dxa"/>
          </w:tcPr>
          <w:p w:rsidR="00D9333B" w:rsidRPr="006620FA" w:rsidRDefault="00D9333B" w:rsidP="006E291B">
            <w:pPr>
              <w:tabs>
                <w:tab w:val="left" w:pos="8100"/>
              </w:tabs>
              <w:jc w:val="center"/>
            </w:pPr>
            <w:r>
              <w:rPr>
                <w:sz w:val="22"/>
                <w:szCs w:val="22"/>
              </w:rPr>
              <w:t>110</w:t>
            </w:r>
          </w:p>
        </w:tc>
        <w:tc>
          <w:tcPr>
            <w:tcW w:w="708" w:type="dxa"/>
          </w:tcPr>
          <w:p w:rsidR="00D9333B" w:rsidRPr="006620FA" w:rsidRDefault="00D9333B" w:rsidP="006E291B">
            <w:pPr>
              <w:tabs>
                <w:tab w:val="left" w:pos="8100"/>
              </w:tabs>
              <w:jc w:val="center"/>
            </w:pPr>
            <w:r>
              <w:rPr>
                <w:sz w:val="22"/>
                <w:szCs w:val="22"/>
              </w:rPr>
              <w:t>110</w:t>
            </w:r>
          </w:p>
        </w:tc>
        <w:tc>
          <w:tcPr>
            <w:tcW w:w="709" w:type="dxa"/>
          </w:tcPr>
          <w:p w:rsidR="00D9333B" w:rsidRPr="006620FA" w:rsidRDefault="00D9333B" w:rsidP="006E291B">
            <w:pPr>
              <w:tabs>
                <w:tab w:val="left" w:pos="8100"/>
              </w:tabs>
              <w:jc w:val="center"/>
            </w:pPr>
            <w:r>
              <w:rPr>
                <w:sz w:val="22"/>
                <w:szCs w:val="22"/>
              </w:rPr>
              <w:t>110</w:t>
            </w:r>
          </w:p>
        </w:tc>
        <w:tc>
          <w:tcPr>
            <w:tcW w:w="709" w:type="dxa"/>
          </w:tcPr>
          <w:p w:rsidR="00D9333B" w:rsidRDefault="00D9333B" w:rsidP="006E291B">
            <w:pPr>
              <w:jc w:val="center"/>
            </w:pPr>
            <w:r>
              <w:rPr>
                <w:sz w:val="22"/>
                <w:szCs w:val="22"/>
              </w:rPr>
              <w:t>110</w:t>
            </w:r>
          </w:p>
          <w:p w:rsidR="00D9333B" w:rsidRPr="006620FA" w:rsidRDefault="00D9333B" w:rsidP="006E291B">
            <w:pPr>
              <w:jc w:val="center"/>
            </w:pPr>
          </w:p>
        </w:tc>
        <w:tc>
          <w:tcPr>
            <w:tcW w:w="2600" w:type="dxa"/>
          </w:tcPr>
          <w:p w:rsidR="00D9333B" w:rsidRPr="006620FA" w:rsidRDefault="00D9333B" w:rsidP="006E291B">
            <w:pPr>
              <w:tabs>
                <w:tab w:val="left" w:pos="8100"/>
              </w:tabs>
            </w:pPr>
            <w:r w:rsidRPr="006620FA">
              <w:rPr>
                <w:sz w:val="22"/>
                <w:szCs w:val="22"/>
              </w:rPr>
              <w:t xml:space="preserve">Администрация Инсарского муниципального района во взаимодействии с Советом предпринимателей </w:t>
            </w:r>
            <w:r>
              <w:rPr>
                <w:sz w:val="22"/>
                <w:szCs w:val="22"/>
              </w:rPr>
              <w:t xml:space="preserve">и самозанятых граждан </w:t>
            </w:r>
            <w:r w:rsidRPr="006620FA">
              <w:rPr>
                <w:sz w:val="22"/>
                <w:szCs w:val="22"/>
              </w:rPr>
              <w:t>Инсарского муниципального района</w:t>
            </w:r>
          </w:p>
        </w:tc>
      </w:tr>
      <w:tr w:rsidR="00D9333B" w:rsidRPr="006620FA" w:rsidTr="006E291B">
        <w:trPr>
          <w:trHeight w:val="77"/>
          <w:jc w:val="right"/>
        </w:trPr>
        <w:tc>
          <w:tcPr>
            <w:tcW w:w="534" w:type="dxa"/>
          </w:tcPr>
          <w:p w:rsidR="00D9333B" w:rsidRPr="006620FA" w:rsidRDefault="00D9333B" w:rsidP="006E291B">
            <w:pPr>
              <w:tabs>
                <w:tab w:val="left" w:pos="8100"/>
              </w:tabs>
            </w:pPr>
            <w:r>
              <w:rPr>
                <w:sz w:val="22"/>
                <w:szCs w:val="22"/>
              </w:rPr>
              <w:t>22.</w:t>
            </w:r>
          </w:p>
        </w:tc>
        <w:tc>
          <w:tcPr>
            <w:tcW w:w="2931" w:type="dxa"/>
            <w:gridSpan w:val="2"/>
          </w:tcPr>
          <w:p w:rsidR="00D9333B" w:rsidRPr="006620FA" w:rsidRDefault="00D9333B" w:rsidP="006E291B">
            <w:pPr>
              <w:tabs>
                <w:tab w:val="left" w:pos="8100"/>
              </w:tabs>
            </w:pPr>
            <w:r w:rsidRPr="006620FA">
              <w:rPr>
                <w:sz w:val="22"/>
                <w:szCs w:val="22"/>
              </w:rPr>
              <w:t>Методическое обеспечение субъектов малого и среднего бизнеса и самозанятых граждан</w:t>
            </w:r>
          </w:p>
        </w:tc>
        <w:tc>
          <w:tcPr>
            <w:tcW w:w="2125" w:type="dxa"/>
            <w:gridSpan w:val="2"/>
          </w:tcPr>
          <w:p w:rsidR="00D9333B" w:rsidRPr="006620FA" w:rsidRDefault="00D9333B" w:rsidP="006E291B">
            <w:pPr>
              <w:tabs>
                <w:tab w:val="left" w:pos="8100"/>
              </w:tabs>
            </w:pPr>
            <w:r w:rsidRPr="006620FA">
              <w:rPr>
                <w:sz w:val="22"/>
                <w:szCs w:val="22"/>
              </w:rPr>
              <w:t>Поддержка интересов бизнеса</w:t>
            </w:r>
          </w:p>
        </w:tc>
        <w:tc>
          <w:tcPr>
            <w:tcW w:w="7060" w:type="dxa"/>
            <w:gridSpan w:val="13"/>
          </w:tcPr>
          <w:p w:rsidR="00D9333B" w:rsidRPr="006620FA" w:rsidRDefault="00D9333B" w:rsidP="006E291B">
            <w:pPr>
              <w:tabs>
                <w:tab w:val="left" w:pos="8100"/>
              </w:tabs>
              <w:jc w:val="center"/>
            </w:pPr>
            <w:r w:rsidRPr="006620FA">
              <w:rPr>
                <w:sz w:val="22"/>
                <w:szCs w:val="22"/>
              </w:rPr>
              <w:t>Не требует финансирования</w:t>
            </w:r>
          </w:p>
          <w:p w:rsidR="00D9333B" w:rsidRPr="006620FA" w:rsidRDefault="00D9333B" w:rsidP="006E291B">
            <w:pPr>
              <w:jc w:val="center"/>
            </w:pPr>
          </w:p>
        </w:tc>
        <w:tc>
          <w:tcPr>
            <w:tcW w:w="2600" w:type="dxa"/>
          </w:tcPr>
          <w:p w:rsidR="00D9333B" w:rsidRPr="006620FA" w:rsidRDefault="00D9333B" w:rsidP="006E291B">
            <w:r w:rsidRPr="006620FA">
              <w:rPr>
                <w:sz w:val="22"/>
                <w:szCs w:val="22"/>
              </w:rPr>
              <w:t xml:space="preserve">Администрация Инсарского муниципального района во взаимодействии с Советом предпринимателей </w:t>
            </w:r>
            <w:r>
              <w:rPr>
                <w:sz w:val="22"/>
                <w:szCs w:val="22"/>
              </w:rPr>
              <w:t xml:space="preserve">и самозанятых граждан </w:t>
            </w:r>
            <w:r w:rsidRPr="006620FA">
              <w:rPr>
                <w:sz w:val="22"/>
                <w:szCs w:val="22"/>
              </w:rPr>
              <w:t>Инсарского муниципального района</w:t>
            </w:r>
          </w:p>
        </w:tc>
      </w:tr>
      <w:tr w:rsidR="00D9333B" w:rsidRPr="006620FA" w:rsidTr="006E291B">
        <w:trPr>
          <w:trHeight w:val="77"/>
          <w:jc w:val="right"/>
        </w:trPr>
        <w:tc>
          <w:tcPr>
            <w:tcW w:w="534" w:type="dxa"/>
          </w:tcPr>
          <w:p w:rsidR="00D9333B" w:rsidRPr="006620FA" w:rsidRDefault="00D9333B" w:rsidP="006E291B">
            <w:pPr>
              <w:tabs>
                <w:tab w:val="left" w:pos="8100"/>
              </w:tabs>
            </w:pPr>
            <w:r>
              <w:rPr>
                <w:sz w:val="22"/>
                <w:szCs w:val="22"/>
              </w:rPr>
              <w:t>33.</w:t>
            </w:r>
          </w:p>
        </w:tc>
        <w:tc>
          <w:tcPr>
            <w:tcW w:w="2931" w:type="dxa"/>
            <w:gridSpan w:val="2"/>
          </w:tcPr>
          <w:p w:rsidR="00D9333B" w:rsidRPr="006620FA" w:rsidRDefault="00D9333B" w:rsidP="006E291B">
            <w:pPr>
              <w:tabs>
                <w:tab w:val="left" w:pos="8100"/>
              </w:tabs>
            </w:pPr>
            <w:r w:rsidRPr="006620FA">
              <w:rPr>
                <w:sz w:val="22"/>
                <w:szCs w:val="22"/>
              </w:rPr>
              <w:t>Предоставление информационных, консультационных и прочих услуг:</w:t>
            </w:r>
          </w:p>
          <w:p w:rsidR="00D9333B" w:rsidRPr="006620FA" w:rsidRDefault="00D9333B" w:rsidP="006E291B">
            <w:pPr>
              <w:tabs>
                <w:tab w:val="left" w:pos="8100"/>
              </w:tabs>
            </w:pPr>
            <w:r w:rsidRPr="006620FA">
              <w:rPr>
                <w:sz w:val="22"/>
                <w:szCs w:val="22"/>
              </w:rPr>
              <w:t>-гражданам, изъявившим желание организовать бизнес;</w:t>
            </w:r>
          </w:p>
          <w:p w:rsidR="00D9333B" w:rsidRPr="006620FA" w:rsidRDefault="00D9333B" w:rsidP="006E291B">
            <w:pPr>
              <w:tabs>
                <w:tab w:val="left" w:pos="8100"/>
              </w:tabs>
            </w:pPr>
            <w:r w:rsidRPr="006620FA">
              <w:rPr>
                <w:sz w:val="22"/>
                <w:szCs w:val="22"/>
              </w:rPr>
              <w:t>-субъектам малого и среднего бизнеса, самозанятым гражданам,</w:t>
            </w:r>
            <w:r>
              <w:rPr>
                <w:sz w:val="22"/>
                <w:szCs w:val="22"/>
              </w:rPr>
              <w:t xml:space="preserve"> </w:t>
            </w:r>
            <w:r w:rsidRPr="006620FA">
              <w:rPr>
                <w:sz w:val="22"/>
                <w:szCs w:val="22"/>
              </w:rPr>
              <w:t xml:space="preserve">осуществляющим хозяйственную </w:t>
            </w:r>
            <w:r w:rsidRPr="006620FA">
              <w:rPr>
                <w:sz w:val="22"/>
                <w:szCs w:val="22"/>
              </w:rPr>
              <w:lastRenderedPageBreak/>
              <w:t>деятельность в приоритетных для района видах деятельности</w:t>
            </w:r>
          </w:p>
        </w:tc>
        <w:tc>
          <w:tcPr>
            <w:tcW w:w="2125" w:type="dxa"/>
            <w:gridSpan w:val="2"/>
          </w:tcPr>
          <w:p w:rsidR="00D9333B" w:rsidRPr="006620FA" w:rsidRDefault="00D9333B" w:rsidP="006E291B">
            <w:pPr>
              <w:tabs>
                <w:tab w:val="left" w:pos="8100"/>
              </w:tabs>
            </w:pPr>
            <w:r w:rsidRPr="006620FA">
              <w:rPr>
                <w:sz w:val="22"/>
                <w:szCs w:val="22"/>
              </w:rPr>
              <w:lastRenderedPageBreak/>
              <w:t>Поддержка интересов бизнеса</w:t>
            </w:r>
          </w:p>
        </w:tc>
        <w:tc>
          <w:tcPr>
            <w:tcW w:w="7060" w:type="dxa"/>
            <w:gridSpan w:val="13"/>
          </w:tcPr>
          <w:p w:rsidR="00D9333B" w:rsidRPr="006620FA" w:rsidRDefault="00D9333B" w:rsidP="006E291B">
            <w:pPr>
              <w:tabs>
                <w:tab w:val="left" w:pos="8100"/>
              </w:tabs>
              <w:jc w:val="center"/>
            </w:pPr>
            <w:r w:rsidRPr="006620FA">
              <w:rPr>
                <w:sz w:val="22"/>
                <w:szCs w:val="22"/>
              </w:rPr>
              <w:t>Не требует финансирования</w:t>
            </w:r>
          </w:p>
          <w:p w:rsidR="00D9333B" w:rsidRPr="006620FA" w:rsidRDefault="00D9333B" w:rsidP="006E291B">
            <w:pPr>
              <w:jc w:val="center"/>
            </w:pPr>
          </w:p>
        </w:tc>
        <w:tc>
          <w:tcPr>
            <w:tcW w:w="2600" w:type="dxa"/>
          </w:tcPr>
          <w:p w:rsidR="00D9333B" w:rsidRPr="006620FA" w:rsidRDefault="00D9333B" w:rsidP="006E291B">
            <w:pPr>
              <w:tabs>
                <w:tab w:val="left" w:pos="8100"/>
              </w:tabs>
            </w:pPr>
            <w:r w:rsidRPr="006620FA">
              <w:rPr>
                <w:sz w:val="22"/>
                <w:szCs w:val="22"/>
              </w:rPr>
              <w:t xml:space="preserve">Администрация Инсарского муниципального района во взаимодействии с Советом предпринимателей </w:t>
            </w:r>
            <w:r>
              <w:rPr>
                <w:sz w:val="22"/>
                <w:szCs w:val="22"/>
              </w:rPr>
              <w:t xml:space="preserve">и самозанятых граждан </w:t>
            </w:r>
            <w:r w:rsidRPr="006620FA">
              <w:rPr>
                <w:sz w:val="22"/>
                <w:szCs w:val="22"/>
              </w:rPr>
              <w:t>Инсарского муниципального района</w:t>
            </w:r>
          </w:p>
        </w:tc>
      </w:tr>
      <w:tr w:rsidR="00D9333B" w:rsidRPr="006620FA" w:rsidTr="006E291B">
        <w:trPr>
          <w:trHeight w:val="77"/>
          <w:jc w:val="right"/>
        </w:trPr>
        <w:tc>
          <w:tcPr>
            <w:tcW w:w="534" w:type="dxa"/>
          </w:tcPr>
          <w:p w:rsidR="00D9333B" w:rsidRPr="006620FA" w:rsidRDefault="00D9333B" w:rsidP="006E291B">
            <w:pPr>
              <w:tabs>
                <w:tab w:val="left" w:pos="8100"/>
              </w:tabs>
            </w:pPr>
            <w:r>
              <w:rPr>
                <w:sz w:val="22"/>
                <w:szCs w:val="22"/>
              </w:rPr>
              <w:lastRenderedPageBreak/>
              <w:t>44.</w:t>
            </w:r>
          </w:p>
        </w:tc>
        <w:tc>
          <w:tcPr>
            <w:tcW w:w="2931" w:type="dxa"/>
            <w:gridSpan w:val="2"/>
          </w:tcPr>
          <w:p w:rsidR="00D9333B" w:rsidRPr="006620FA" w:rsidRDefault="00D9333B" w:rsidP="006E291B">
            <w:pPr>
              <w:tabs>
                <w:tab w:val="left" w:pos="8100"/>
              </w:tabs>
            </w:pPr>
            <w:r w:rsidRPr="006620FA">
              <w:rPr>
                <w:sz w:val="22"/>
                <w:szCs w:val="22"/>
              </w:rPr>
              <w:t>Предоставление информации для газет «Известия Мордовии», издаваемой в Республике Мордовия, районной газеты «Инсарский вестник»</w:t>
            </w:r>
          </w:p>
        </w:tc>
        <w:tc>
          <w:tcPr>
            <w:tcW w:w="2125" w:type="dxa"/>
            <w:gridSpan w:val="2"/>
          </w:tcPr>
          <w:p w:rsidR="00D9333B" w:rsidRPr="006620FA" w:rsidRDefault="00D9333B" w:rsidP="006E291B">
            <w:pPr>
              <w:tabs>
                <w:tab w:val="left" w:pos="8100"/>
              </w:tabs>
            </w:pPr>
            <w:r w:rsidRPr="006620FA">
              <w:rPr>
                <w:sz w:val="22"/>
                <w:szCs w:val="22"/>
              </w:rPr>
              <w:t>Пропаганда достижений субъектов малого и среднего предпринимательства и самозанятых граждан</w:t>
            </w:r>
          </w:p>
        </w:tc>
        <w:tc>
          <w:tcPr>
            <w:tcW w:w="7060" w:type="dxa"/>
            <w:gridSpan w:val="13"/>
          </w:tcPr>
          <w:p w:rsidR="00D9333B" w:rsidRPr="006620FA" w:rsidRDefault="00D9333B" w:rsidP="006E291B">
            <w:pPr>
              <w:tabs>
                <w:tab w:val="left" w:pos="8100"/>
              </w:tabs>
              <w:jc w:val="center"/>
            </w:pPr>
            <w:r w:rsidRPr="006620FA">
              <w:rPr>
                <w:sz w:val="22"/>
                <w:szCs w:val="22"/>
              </w:rPr>
              <w:t>Не требует финансирования</w:t>
            </w:r>
          </w:p>
          <w:p w:rsidR="00D9333B" w:rsidRPr="006620FA" w:rsidRDefault="00D9333B" w:rsidP="006E291B">
            <w:pPr>
              <w:jc w:val="center"/>
            </w:pPr>
          </w:p>
        </w:tc>
        <w:tc>
          <w:tcPr>
            <w:tcW w:w="2600" w:type="dxa"/>
          </w:tcPr>
          <w:p w:rsidR="00D9333B" w:rsidRPr="006620FA" w:rsidRDefault="00D9333B" w:rsidP="006E291B">
            <w:pPr>
              <w:tabs>
                <w:tab w:val="left" w:pos="8100"/>
              </w:tabs>
              <w:rPr>
                <w:b/>
              </w:rPr>
            </w:pPr>
            <w:r w:rsidRPr="006620FA">
              <w:rPr>
                <w:sz w:val="22"/>
                <w:szCs w:val="22"/>
              </w:rPr>
              <w:t xml:space="preserve">Администрация Инсарского муниципального района во взаимодействии с Советом предпринимателей </w:t>
            </w:r>
            <w:r>
              <w:rPr>
                <w:sz w:val="22"/>
                <w:szCs w:val="22"/>
              </w:rPr>
              <w:t xml:space="preserve">и самозанятых граждан </w:t>
            </w:r>
            <w:r w:rsidRPr="006620FA">
              <w:rPr>
                <w:sz w:val="22"/>
                <w:szCs w:val="22"/>
              </w:rPr>
              <w:t>Инсарского муниципального района</w:t>
            </w:r>
          </w:p>
        </w:tc>
      </w:tr>
      <w:tr w:rsidR="00D9333B" w:rsidRPr="006620FA" w:rsidTr="006E291B">
        <w:trPr>
          <w:trHeight w:val="77"/>
          <w:jc w:val="right"/>
        </w:trPr>
        <w:tc>
          <w:tcPr>
            <w:tcW w:w="534" w:type="dxa"/>
          </w:tcPr>
          <w:p w:rsidR="00D9333B" w:rsidRPr="006620FA" w:rsidRDefault="00D9333B" w:rsidP="006E291B">
            <w:pPr>
              <w:tabs>
                <w:tab w:val="left" w:pos="8100"/>
              </w:tabs>
            </w:pPr>
            <w:r>
              <w:rPr>
                <w:sz w:val="22"/>
                <w:szCs w:val="22"/>
              </w:rPr>
              <w:t>55.</w:t>
            </w:r>
          </w:p>
        </w:tc>
        <w:tc>
          <w:tcPr>
            <w:tcW w:w="2931" w:type="dxa"/>
            <w:gridSpan w:val="2"/>
          </w:tcPr>
          <w:p w:rsidR="00D9333B" w:rsidRPr="006620FA" w:rsidRDefault="00D9333B" w:rsidP="006E291B">
            <w:pPr>
              <w:tabs>
                <w:tab w:val="left" w:pos="8100"/>
              </w:tabs>
            </w:pPr>
            <w:r w:rsidRPr="006620FA">
              <w:rPr>
                <w:sz w:val="22"/>
                <w:szCs w:val="22"/>
              </w:rPr>
              <w:t>Информационная поддержка в средствах массовой информации</w:t>
            </w:r>
          </w:p>
        </w:tc>
        <w:tc>
          <w:tcPr>
            <w:tcW w:w="2125" w:type="dxa"/>
            <w:gridSpan w:val="2"/>
          </w:tcPr>
          <w:p w:rsidR="00D9333B" w:rsidRPr="006620FA" w:rsidRDefault="00D9333B" w:rsidP="006E291B">
            <w:pPr>
              <w:tabs>
                <w:tab w:val="left" w:pos="8100"/>
              </w:tabs>
            </w:pPr>
            <w:r w:rsidRPr="006620FA">
              <w:rPr>
                <w:sz w:val="22"/>
                <w:szCs w:val="22"/>
              </w:rPr>
              <w:t>Информационное обеспечение субъектов малого и среднего предпринимательства и самозанятых граждан</w:t>
            </w:r>
          </w:p>
        </w:tc>
        <w:tc>
          <w:tcPr>
            <w:tcW w:w="7060" w:type="dxa"/>
            <w:gridSpan w:val="13"/>
          </w:tcPr>
          <w:p w:rsidR="00D9333B" w:rsidRPr="006620FA" w:rsidRDefault="00D9333B" w:rsidP="006E291B">
            <w:pPr>
              <w:tabs>
                <w:tab w:val="left" w:pos="8100"/>
              </w:tabs>
              <w:jc w:val="center"/>
            </w:pPr>
            <w:r w:rsidRPr="006620FA">
              <w:rPr>
                <w:sz w:val="22"/>
                <w:szCs w:val="22"/>
              </w:rPr>
              <w:t>Не требует финансирования</w:t>
            </w:r>
          </w:p>
          <w:p w:rsidR="00D9333B" w:rsidRPr="006620FA" w:rsidRDefault="00D9333B" w:rsidP="006E291B">
            <w:pPr>
              <w:jc w:val="center"/>
            </w:pPr>
          </w:p>
        </w:tc>
        <w:tc>
          <w:tcPr>
            <w:tcW w:w="2600" w:type="dxa"/>
          </w:tcPr>
          <w:p w:rsidR="00D9333B" w:rsidRPr="006620FA" w:rsidRDefault="00D9333B" w:rsidP="006E291B">
            <w:pPr>
              <w:tabs>
                <w:tab w:val="left" w:pos="8100"/>
              </w:tabs>
            </w:pPr>
            <w:r w:rsidRPr="006620FA">
              <w:rPr>
                <w:sz w:val="22"/>
                <w:szCs w:val="22"/>
              </w:rPr>
              <w:t xml:space="preserve">Администрация Инсарского муниципального района во взаимодействии с Советом предпринимателей </w:t>
            </w:r>
            <w:r>
              <w:rPr>
                <w:sz w:val="22"/>
                <w:szCs w:val="22"/>
              </w:rPr>
              <w:t xml:space="preserve">и самозанятых граждан </w:t>
            </w:r>
            <w:r w:rsidRPr="006620FA">
              <w:rPr>
                <w:sz w:val="22"/>
                <w:szCs w:val="22"/>
              </w:rPr>
              <w:t>Инсарского муниципального</w:t>
            </w:r>
          </w:p>
        </w:tc>
      </w:tr>
      <w:tr w:rsidR="00D9333B" w:rsidRPr="006620FA" w:rsidTr="006E291B">
        <w:trPr>
          <w:trHeight w:val="77"/>
          <w:jc w:val="right"/>
        </w:trPr>
        <w:tc>
          <w:tcPr>
            <w:tcW w:w="534" w:type="dxa"/>
          </w:tcPr>
          <w:p w:rsidR="00D9333B" w:rsidRPr="006620FA" w:rsidRDefault="00D9333B" w:rsidP="006E291B">
            <w:pPr>
              <w:tabs>
                <w:tab w:val="left" w:pos="8100"/>
              </w:tabs>
            </w:pPr>
            <w:r>
              <w:rPr>
                <w:sz w:val="22"/>
                <w:szCs w:val="22"/>
              </w:rPr>
              <w:t>66.</w:t>
            </w:r>
          </w:p>
        </w:tc>
        <w:tc>
          <w:tcPr>
            <w:tcW w:w="2931" w:type="dxa"/>
            <w:gridSpan w:val="2"/>
          </w:tcPr>
          <w:p w:rsidR="00D9333B" w:rsidRPr="00585FB0" w:rsidRDefault="00D9333B" w:rsidP="006E291B">
            <w:r w:rsidRPr="00585FB0">
              <w:t>Предоставление информации для создания и обновления справочника для предпринимателей и самозанятых граждан Республики Мордовия</w:t>
            </w:r>
          </w:p>
        </w:tc>
        <w:tc>
          <w:tcPr>
            <w:tcW w:w="2125" w:type="dxa"/>
            <w:gridSpan w:val="2"/>
          </w:tcPr>
          <w:p w:rsidR="00D9333B" w:rsidRPr="00585FB0" w:rsidRDefault="00D9333B" w:rsidP="006E291B">
            <w:r w:rsidRPr="00585FB0">
              <w:t xml:space="preserve">Информационное обеспечение субъектов малого и среднего предпринимательства и самозанятых граждан </w:t>
            </w:r>
          </w:p>
        </w:tc>
        <w:tc>
          <w:tcPr>
            <w:tcW w:w="7060" w:type="dxa"/>
            <w:gridSpan w:val="13"/>
          </w:tcPr>
          <w:p w:rsidR="00D9333B" w:rsidRPr="00585FB0" w:rsidRDefault="00D9333B" w:rsidP="006E291B">
            <w:r w:rsidRPr="00585FB0">
              <w:t>Не требует финансирования</w:t>
            </w:r>
          </w:p>
          <w:p w:rsidR="00D9333B" w:rsidRPr="00585FB0" w:rsidRDefault="00D9333B" w:rsidP="006E291B"/>
        </w:tc>
        <w:tc>
          <w:tcPr>
            <w:tcW w:w="2600" w:type="dxa"/>
          </w:tcPr>
          <w:p w:rsidR="00D9333B" w:rsidRPr="00585FB0" w:rsidRDefault="00D9333B" w:rsidP="006E291B">
            <w:r w:rsidRPr="00585FB0">
              <w:t>Администрация Инсарского муниципального района во взаимодействии с Советом предпринимателей Инсарского муниципального района</w:t>
            </w:r>
          </w:p>
        </w:tc>
      </w:tr>
      <w:tr w:rsidR="00D9333B" w:rsidRPr="006620FA" w:rsidTr="006E291B">
        <w:trPr>
          <w:trHeight w:val="77"/>
          <w:jc w:val="right"/>
        </w:trPr>
        <w:tc>
          <w:tcPr>
            <w:tcW w:w="534" w:type="dxa"/>
          </w:tcPr>
          <w:p w:rsidR="00D9333B" w:rsidRPr="006620FA" w:rsidRDefault="00D9333B" w:rsidP="006E291B">
            <w:pPr>
              <w:tabs>
                <w:tab w:val="left" w:pos="8100"/>
              </w:tabs>
            </w:pPr>
            <w:r>
              <w:rPr>
                <w:sz w:val="22"/>
                <w:szCs w:val="22"/>
              </w:rPr>
              <w:t>77.</w:t>
            </w:r>
          </w:p>
        </w:tc>
        <w:tc>
          <w:tcPr>
            <w:tcW w:w="2931" w:type="dxa"/>
            <w:gridSpan w:val="2"/>
          </w:tcPr>
          <w:p w:rsidR="00D9333B" w:rsidRPr="00585FB0" w:rsidRDefault="00D9333B" w:rsidP="006E291B">
            <w:r w:rsidRPr="00585FB0">
              <w:t xml:space="preserve">Направление предпринимателей и самозанятых граждан Инсарского муниципального района на республиканские курсы повышения </w:t>
            </w:r>
            <w:r w:rsidRPr="00585FB0">
              <w:lastRenderedPageBreak/>
              <w:t>квалификации кадров для малого предпринимательства</w:t>
            </w:r>
          </w:p>
        </w:tc>
        <w:tc>
          <w:tcPr>
            <w:tcW w:w="2125" w:type="dxa"/>
            <w:gridSpan w:val="2"/>
          </w:tcPr>
          <w:p w:rsidR="00D9333B" w:rsidRPr="00585FB0" w:rsidRDefault="00D9333B" w:rsidP="006E291B">
            <w:r w:rsidRPr="00585FB0">
              <w:lastRenderedPageBreak/>
              <w:t>Содействие</w:t>
            </w:r>
          </w:p>
          <w:p w:rsidR="00D9333B" w:rsidRPr="00585FB0" w:rsidRDefault="00D9333B" w:rsidP="006E291B">
            <w:r w:rsidRPr="00585FB0">
              <w:t>развитию малого и среднего предпринимательства и самозанятых граждан</w:t>
            </w:r>
          </w:p>
        </w:tc>
        <w:tc>
          <w:tcPr>
            <w:tcW w:w="7060" w:type="dxa"/>
            <w:gridSpan w:val="13"/>
          </w:tcPr>
          <w:p w:rsidR="00D9333B" w:rsidRPr="00585FB0" w:rsidRDefault="00D9333B" w:rsidP="006E291B">
            <w:r w:rsidRPr="00585FB0">
              <w:t>Не требует финансирования</w:t>
            </w:r>
          </w:p>
          <w:p w:rsidR="00D9333B" w:rsidRPr="00585FB0" w:rsidRDefault="00D9333B" w:rsidP="006E291B"/>
        </w:tc>
        <w:tc>
          <w:tcPr>
            <w:tcW w:w="2600" w:type="dxa"/>
          </w:tcPr>
          <w:p w:rsidR="00D9333B" w:rsidRPr="00585FB0" w:rsidRDefault="00D9333B" w:rsidP="006E291B">
            <w:r w:rsidRPr="00585FB0">
              <w:t xml:space="preserve">Администрация Инсарского муниципального района во взаимодействии с Советом предпринимателей и </w:t>
            </w:r>
            <w:r w:rsidRPr="00585FB0">
              <w:lastRenderedPageBreak/>
              <w:t>самозанятых граждан Инсарского муниципального района</w:t>
            </w:r>
          </w:p>
        </w:tc>
      </w:tr>
      <w:tr w:rsidR="00D9333B" w:rsidRPr="006620FA" w:rsidTr="006E291B">
        <w:trPr>
          <w:trHeight w:val="686"/>
          <w:jc w:val="right"/>
        </w:trPr>
        <w:tc>
          <w:tcPr>
            <w:tcW w:w="534" w:type="dxa"/>
          </w:tcPr>
          <w:p w:rsidR="00D9333B" w:rsidRPr="006620FA" w:rsidRDefault="00D9333B" w:rsidP="006E291B">
            <w:pPr>
              <w:tabs>
                <w:tab w:val="left" w:pos="8100"/>
              </w:tabs>
            </w:pPr>
            <w:r>
              <w:rPr>
                <w:sz w:val="22"/>
                <w:szCs w:val="22"/>
              </w:rPr>
              <w:lastRenderedPageBreak/>
              <w:t>88.</w:t>
            </w:r>
          </w:p>
        </w:tc>
        <w:tc>
          <w:tcPr>
            <w:tcW w:w="2931" w:type="dxa"/>
            <w:gridSpan w:val="2"/>
          </w:tcPr>
          <w:p w:rsidR="00D9333B" w:rsidRPr="00585FB0" w:rsidRDefault="00D9333B" w:rsidP="006E291B">
            <w:r w:rsidRPr="00585FB0">
              <w:t>Участие предпринимателей и самозанятых граждан на республиканских семинарах по проблемам молодежного предпринимательства и по инновационной деятельности</w:t>
            </w:r>
          </w:p>
        </w:tc>
        <w:tc>
          <w:tcPr>
            <w:tcW w:w="2125" w:type="dxa"/>
            <w:gridSpan w:val="2"/>
          </w:tcPr>
          <w:p w:rsidR="00D9333B" w:rsidRPr="00585FB0" w:rsidRDefault="00D9333B" w:rsidP="006E291B">
            <w:r w:rsidRPr="00585FB0">
              <w:t>Средства местного бюджета</w:t>
            </w:r>
          </w:p>
        </w:tc>
        <w:tc>
          <w:tcPr>
            <w:tcW w:w="7060" w:type="dxa"/>
            <w:gridSpan w:val="13"/>
          </w:tcPr>
          <w:p w:rsidR="00D9333B" w:rsidRPr="00585FB0" w:rsidRDefault="00D9333B" w:rsidP="006E291B">
            <w:r w:rsidRPr="00585FB0">
              <w:t>Не требует финансирования</w:t>
            </w:r>
          </w:p>
          <w:p w:rsidR="00D9333B" w:rsidRPr="00585FB0" w:rsidRDefault="00D9333B" w:rsidP="006E291B"/>
        </w:tc>
        <w:tc>
          <w:tcPr>
            <w:tcW w:w="2600" w:type="dxa"/>
          </w:tcPr>
          <w:p w:rsidR="00D9333B" w:rsidRPr="00585FB0" w:rsidRDefault="00D9333B" w:rsidP="006E291B">
            <w:r w:rsidRPr="00585FB0">
              <w:t>Администрация Инсарского муниципального района  во взаимодействии с Советом предпринимателей и самозанятых граждан Инсарского муниципального района</w:t>
            </w:r>
          </w:p>
        </w:tc>
      </w:tr>
      <w:tr w:rsidR="00D9333B" w:rsidRPr="006620FA" w:rsidTr="006E291B">
        <w:trPr>
          <w:trHeight w:val="77"/>
          <w:jc w:val="right"/>
        </w:trPr>
        <w:tc>
          <w:tcPr>
            <w:tcW w:w="534" w:type="dxa"/>
          </w:tcPr>
          <w:p w:rsidR="00D9333B" w:rsidRPr="006620FA" w:rsidRDefault="00D9333B" w:rsidP="006E291B">
            <w:pPr>
              <w:tabs>
                <w:tab w:val="left" w:pos="8100"/>
              </w:tabs>
            </w:pPr>
            <w:r>
              <w:rPr>
                <w:sz w:val="22"/>
                <w:szCs w:val="22"/>
              </w:rPr>
              <w:t>99.</w:t>
            </w:r>
          </w:p>
        </w:tc>
        <w:tc>
          <w:tcPr>
            <w:tcW w:w="2931" w:type="dxa"/>
            <w:gridSpan w:val="2"/>
          </w:tcPr>
          <w:p w:rsidR="00D9333B" w:rsidRPr="00585FB0" w:rsidRDefault="00D9333B" w:rsidP="006E291B">
            <w:r w:rsidRPr="00585FB0">
              <w:t xml:space="preserve">Проведение оперативного мониторинга и </w:t>
            </w:r>
            <w:proofErr w:type="gramStart"/>
            <w:r w:rsidRPr="00585FB0">
              <w:t>контроля за</w:t>
            </w:r>
            <w:proofErr w:type="gramEnd"/>
            <w:r w:rsidRPr="00585FB0">
              <w:t xml:space="preserve"> состоянием рынка сельскохозяйственной продукции, сырья и продовольствия</w:t>
            </w:r>
          </w:p>
        </w:tc>
        <w:tc>
          <w:tcPr>
            <w:tcW w:w="2125" w:type="dxa"/>
            <w:gridSpan w:val="2"/>
          </w:tcPr>
          <w:p w:rsidR="00D9333B" w:rsidRPr="00585FB0" w:rsidRDefault="00D9333B" w:rsidP="006E291B">
            <w:r w:rsidRPr="00585FB0">
              <w:t>Содействие</w:t>
            </w:r>
          </w:p>
          <w:p w:rsidR="00D9333B" w:rsidRPr="00585FB0" w:rsidRDefault="00D9333B" w:rsidP="006E291B">
            <w:r w:rsidRPr="00585FB0">
              <w:t>развитию малого и среднего предпринимательства и самозанятых граждан</w:t>
            </w:r>
          </w:p>
        </w:tc>
        <w:tc>
          <w:tcPr>
            <w:tcW w:w="7060" w:type="dxa"/>
            <w:gridSpan w:val="13"/>
          </w:tcPr>
          <w:p w:rsidR="00D9333B" w:rsidRPr="00585FB0" w:rsidRDefault="00D9333B" w:rsidP="006E291B">
            <w:r w:rsidRPr="00585FB0">
              <w:t>Не требует финансирования</w:t>
            </w:r>
          </w:p>
          <w:p w:rsidR="00D9333B" w:rsidRPr="00585FB0" w:rsidRDefault="00D9333B" w:rsidP="006E291B"/>
        </w:tc>
        <w:tc>
          <w:tcPr>
            <w:tcW w:w="2600" w:type="dxa"/>
          </w:tcPr>
          <w:p w:rsidR="00D9333B" w:rsidRPr="00585FB0" w:rsidRDefault="00D9333B" w:rsidP="006E291B">
            <w:r w:rsidRPr="00585FB0">
              <w:t xml:space="preserve">Администрация Инсарского муниципального района  </w:t>
            </w:r>
          </w:p>
        </w:tc>
      </w:tr>
      <w:tr w:rsidR="00D9333B" w:rsidRPr="006620FA" w:rsidTr="006E291B">
        <w:trPr>
          <w:trHeight w:val="77"/>
          <w:jc w:val="right"/>
        </w:trPr>
        <w:tc>
          <w:tcPr>
            <w:tcW w:w="534" w:type="dxa"/>
          </w:tcPr>
          <w:p w:rsidR="00D9333B" w:rsidRPr="006620FA" w:rsidRDefault="00D9333B" w:rsidP="006E291B">
            <w:pPr>
              <w:tabs>
                <w:tab w:val="left" w:pos="8100"/>
              </w:tabs>
            </w:pPr>
            <w:r>
              <w:rPr>
                <w:sz w:val="22"/>
                <w:szCs w:val="22"/>
              </w:rPr>
              <w:t>110</w:t>
            </w:r>
            <w:r w:rsidRPr="006620FA">
              <w:rPr>
                <w:sz w:val="22"/>
                <w:szCs w:val="22"/>
              </w:rPr>
              <w:t>.</w:t>
            </w:r>
          </w:p>
        </w:tc>
        <w:tc>
          <w:tcPr>
            <w:tcW w:w="2931" w:type="dxa"/>
            <w:gridSpan w:val="2"/>
          </w:tcPr>
          <w:p w:rsidR="00D9333B" w:rsidRPr="00585FB0" w:rsidRDefault="00D9333B" w:rsidP="006E291B">
            <w:r w:rsidRPr="00585FB0">
              <w:t>Информирование бизнес-сообщества о существующих в Республике Мордовия объектах инфраструктуры поддержки малого и среднего предпринимательства и самозанятых гражда</w:t>
            </w:r>
            <w:proofErr w:type="gramStart"/>
            <w:r w:rsidRPr="00585FB0">
              <w:t>н(</w:t>
            </w:r>
            <w:proofErr w:type="gramEnd"/>
            <w:r w:rsidRPr="00585FB0">
              <w:t xml:space="preserve">таких, как АНО «Центр поддержки предпринимательства Республики Мордовия», ГКУ «Бизнес-инкубатор </w:t>
            </w:r>
            <w:r w:rsidRPr="00585FB0">
              <w:lastRenderedPageBreak/>
              <w:t>Республики Мордовия», АУ «Гарантийный фонд кредитного обеспечения Республики Мордовия» и др.), услугах, которые они оказывают на безвозмездной и платной основах и мерах государственной поддержки субъектам малого и среднего предпринимательства и самозанятых граждан</w:t>
            </w:r>
          </w:p>
        </w:tc>
        <w:tc>
          <w:tcPr>
            <w:tcW w:w="2125" w:type="dxa"/>
            <w:gridSpan w:val="2"/>
          </w:tcPr>
          <w:p w:rsidR="00D9333B" w:rsidRPr="00585FB0" w:rsidRDefault="00D9333B" w:rsidP="006E291B">
            <w:r w:rsidRPr="00585FB0">
              <w:lastRenderedPageBreak/>
              <w:t xml:space="preserve">Информационное обеспечение субъектов малого  и среднего предпринимательства и самозанятых граждан </w:t>
            </w:r>
          </w:p>
          <w:p w:rsidR="00D9333B" w:rsidRPr="00585FB0" w:rsidRDefault="00D9333B" w:rsidP="006E291B"/>
          <w:p w:rsidR="00D9333B" w:rsidRPr="00585FB0" w:rsidRDefault="00D9333B" w:rsidP="006E291B">
            <w:r w:rsidRPr="00585FB0">
              <w:t>Содействие</w:t>
            </w:r>
          </w:p>
          <w:p w:rsidR="00D9333B" w:rsidRPr="00585FB0" w:rsidRDefault="00D9333B" w:rsidP="006E291B">
            <w:r w:rsidRPr="00585FB0">
              <w:t xml:space="preserve">развитию малого и среднего предпринимательства и </w:t>
            </w:r>
            <w:r w:rsidRPr="00585FB0">
              <w:lastRenderedPageBreak/>
              <w:t>самозанятых граждан</w:t>
            </w:r>
          </w:p>
          <w:p w:rsidR="00D9333B" w:rsidRPr="00585FB0" w:rsidRDefault="00D9333B" w:rsidP="006E291B"/>
          <w:p w:rsidR="00D9333B" w:rsidRPr="00585FB0" w:rsidRDefault="00D9333B" w:rsidP="006E291B"/>
        </w:tc>
        <w:tc>
          <w:tcPr>
            <w:tcW w:w="7060" w:type="dxa"/>
            <w:gridSpan w:val="13"/>
          </w:tcPr>
          <w:p w:rsidR="00D9333B" w:rsidRPr="00585FB0" w:rsidRDefault="00D9333B" w:rsidP="006E291B">
            <w:r w:rsidRPr="00585FB0">
              <w:lastRenderedPageBreak/>
              <w:t>Не требует финансирования</w:t>
            </w:r>
          </w:p>
          <w:p w:rsidR="00D9333B" w:rsidRPr="00585FB0" w:rsidRDefault="00D9333B" w:rsidP="006E291B"/>
        </w:tc>
        <w:tc>
          <w:tcPr>
            <w:tcW w:w="2600" w:type="dxa"/>
          </w:tcPr>
          <w:p w:rsidR="00D9333B" w:rsidRPr="00585FB0" w:rsidRDefault="00D9333B" w:rsidP="006E291B">
            <w:r w:rsidRPr="00585FB0">
              <w:t xml:space="preserve">Администрация Инсарского муниципального района  </w:t>
            </w:r>
          </w:p>
        </w:tc>
      </w:tr>
      <w:tr w:rsidR="00D9333B" w:rsidRPr="006620FA" w:rsidTr="006E291B">
        <w:trPr>
          <w:trHeight w:val="77"/>
          <w:jc w:val="right"/>
        </w:trPr>
        <w:tc>
          <w:tcPr>
            <w:tcW w:w="3465" w:type="dxa"/>
            <w:gridSpan w:val="3"/>
          </w:tcPr>
          <w:p w:rsidR="00D9333B" w:rsidRPr="00585FB0" w:rsidRDefault="00D9333B" w:rsidP="006E291B">
            <w:r w:rsidRPr="00585FB0">
              <w:lastRenderedPageBreak/>
              <w:t>Итого по разделу</w:t>
            </w:r>
          </w:p>
        </w:tc>
        <w:tc>
          <w:tcPr>
            <w:tcW w:w="2125" w:type="dxa"/>
            <w:gridSpan w:val="2"/>
          </w:tcPr>
          <w:p w:rsidR="00D9333B" w:rsidRPr="00585FB0" w:rsidRDefault="00D9333B" w:rsidP="006E291B"/>
        </w:tc>
        <w:tc>
          <w:tcPr>
            <w:tcW w:w="851" w:type="dxa"/>
            <w:gridSpan w:val="2"/>
            <w:shd w:val="clear" w:color="auto" w:fill="auto"/>
          </w:tcPr>
          <w:p w:rsidR="00D9333B" w:rsidRPr="00585FB0" w:rsidRDefault="00D9333B" w:rsidP="006E291B">
            <w:r>
              <w:t>550</w:t>
            </w:r>
          </w:p>
        </w:tc>
        <w:tc>
          <w:tcPr>
            <w:tcW w:w="708" w:type="dxa"/>
            <w:gridSpan w:val="2"/>
            <w:shd w:val="clear" w:color="auto" w:fill="auto"/>
          </w:tcPr>
          <w:p w:rsidR="00D9333B" w:rsidRPr="00585FB0" w:rsidRDefault="00D9333B" w:rsidP="006E291B">
            <w:r>
              <w:t>550</w:t>
            </w:r>
          </w:p>
        </w:tc>
        <w:tc>
          <w:tcPr>
            <w:tcW w:w="709" w:type="dxa"/>
            <w:gridSpan w:val="2"/>
            <w:shd w:val="clear" w:color="auto" w:fill="auto"/>
          </w:tcPr>
          <w:p w:rsidR="00D9333B" w:rsidRPr="00585FB0" w:rsidRDefault="00D9333B" w:rsidP="006E291B">
            <w:r>
              <w:t>550</w:t>
            </w:r>
          </w:p>
        </w:tc>
        <w:tc>
          <w:tcPr>
            <w:tcW w:w="539" w:type="dxa"/>
          </w:tcPr>
          <w:p w:rsidR="00D9333B" w:rsidRPr="00585FB0" w:rsidRDefault="00D9333B" w:rsidP="006E291B">
            <w:r>
              <w:t>550</w:t>
            </w:r>
          </w:p>
        </w:tc>
        <w:tc>
          <w:tcPr>
            <w:tcW w:w="709" w:type="dxa"/>
          </w:tcPr>
          <w:p w:rsidR="00D9333B" w:rsidRPr="00585FB0" w:rsidRDefault="00D9333B" w:rsidP="006E291B">
            <w:r>
              <w:t>550</w:t>
            </w:r>
          </w:p>
        </w:tc>
        <w:tc>
          <w:tcPr>
            <w:tcW w:w="709" w:type="dxa"/>
            <w:shd w:val="clear" w:color="auto" w:fill="auto"/>
          </w:tcPr>
          <w:p w:rsidR="00D9333B" w:rsidRPr="00585FB0" w:rsidRDefault="00D9333B" w:rsidP="006E291B">
            <w:r w:rsidRPr="00585FB0">
              <w:t>1</w:t>
            </w:r>
            <w:r>
              <w:t>10</w:t>
            </w:r>
          </w:p>
        </w:tc>
        <w:tc>
          <w:tcPr>
            <w:tcW w:w="709" w:type="dxa"/>
          </w:tcPr>
          <w:p w:rsidR="00D9333B" w:rsidRPr="00585FB0" w:rsidRDefault="00D9333B" w:rsidP="006E291B">
            <w:r>
              <w:t>110</w:t>
            </w:r>
          </w:p>
        </w:tc>
        <w:tc>
          <w:tcPr>
            <w:tcW w:w="708" w:type="dxa"/>
          </w:tcPr>
          <w:p w:rsidR="00D9333B" w:rsidRPr="00585FB0" w:rsidRDefault="00D9333B" w:rsidP="006E291B">
            <w:r w:rsidRPr="00585FB0">
              <w:t>1</w:t>
            </w:r>
            <w:r>
              <w:t>10</w:t>
            </w:r>
          </w:p>
        </w:tc>
        <w:tc>
          <w:tcPr>
            <w:tcW w:w="709" w:type="dxa"/>
          </w:tcPr>
          <w:p w:rsidR="00D9333B" w:rsidRPr="00585FB0" w:rsidRDefault="00D9333B" w:rsidP="006E291B">
            <w:r>
              <w:t>110</w:t>
            </w:r>
          </w:p>
        </w:tc>
        <w:tc>
          <w:tcPr>
            <w:tcW w:w="709" w:type="dxa"/>
          </w:tcPr>
          <w:p w:rsidR="00D9333B" w:rsidRPr="00585FB0" w:rsidRDefault="00D9333B" w:rsidP="006E291B">
            <w:r>
              <w:t>110</w:t>
            </w:r>
          </w:p>
        </w:tc>
        <w:tc>
          <w:tcPr>
            <w:tcW w:w="2600" w:type="dxa"/>
          </w:tcPr>
          <w:p w:rsidR="00D9333B" w:rsidRPr="00585FB0" w:rsidRDefault="00D9333B" w:rsidP="006E291B"/>
        </w:tc>
      </w:tr>
      <w:tr w:rsidR="00D9333B" w:rsidRPr="006620FA" w:rsidTr="006E291B">
        <w:trPr>
          <w:trHeight w:val="77"/>
          <w:jc w:val="right"/>
        </w:trPr>
        <w:tc>
          <w:tcPr>
            <w:tcW w:w="534" w:type="dxa"/>
          </w:tcPr>
          <w:p w:rsidR="00D9333B" w:rsidRPr="006620FA" w:rsidRDefault="00D9333B" w:rsidP="006E291B">
            <w:pPr>
              <w:tabs>
                <w:tab w:val="left" w:pos="8100"/>
              </w:tabs>
            </w:pPr>
          </w:p>
        </w:tc>
        <w:tc>
          <w:tcPr>
            <w:tcW w:w="2931" w:type="dxa"/>
            <w:gridSpan w:val="2"/>
            <w:tcBorders>
              <w:bottom w:val="single" w:sz="4" w:space="0" w:color="auto"/>
            </w:tcBorders>
          </w:tcPr>
          <w:p w:rsidR="00D9333B" w:rsidRPr="00585FB0" w:rsidRDefault="00D9333B" w:rsidP="006E291B">
            <w:r w:rsidRPr="00585FB0">
              <w:t>ИТОГО:</w:t>
            </w:r>
          </w:p>
        </w:tc>
        <w:tc>
          <w:tcPr>
            <w:tcW w:w="2125" w:type="dxa"/>
            <w:gridSpan w:val="2"/>
            <w:tcBorders>
              <w:bottom w:val="single" w:sz="4" w:space="0" w:color="auto"/>
            </w:tcBorders>
          </w:tcPr>
          <w:p w:rsidR="00D9333B" w:rsidRPr="00585FB0" w:rsidRDefault="00D9333B" w:rsidP="006E291B"/>
        </w:tc>
        <w:tc>
          <w:tcPr>
            <w:tcW w:w="851" w:type="dxa"/>
            <w:gridSpan w:val="2"/>
            <w:tcBorders>
              <w:bottom w:val="single" w:sz="4" w:space="0" w:color="auto"/>
            </w:tcBorders>
            <w:shd w:val="clear" w:color="auto" w:fill="auto"/>
          </w:tcPr>
          <w:p w:rsidR="00D9333B" w:rsidRPr="00585FB0" w:rsidRDefault="00D9333B" w:rsidP="006E291B">
            <w:r>
              <w:t>5</w:t>
            </w:r>
            <w:r w:rsidRPr="00585FB0">
              <w:rPr>
                <w:b/>
              </w:rPr>
              <w:t>50</w:t>
            </w:r>
          </w:p>
        </w:tc>
        <w:tc>
          <w:tcPr>
            <w:tcW w:w="708" w:type="dxa"/>
            <w:gridSpan w:val="2"/>
            <w:tcBorders>
              <w:bottom w:val="single" w:sz="4" w:space="0" w:color="auto"/>
            </w:tcBorders>
            <w:shd w:val="clear" w:color="auto" w:fill="auto"/>
          </w:tcPr>
          <w:p w:rsidR="00D9333B" w:rsidRPr="00585FB0" w:rsidRDefault="00D9333B" w:rsidP="006E291B">
            <w:pPr>
              <w:rPr>
                <w:b/>
              </w:rPr>
            </w:pPr>
            <w:r w:rsidRPr="00585FB0">
              <w:rPr>
                <w:b/>
              </w:rPr>
              <w:t>550</w:t>
            </w:r>
          </w:p>
        </w:tc>
        <w:tc>
          <w:tcPr>
            <w:tcW w:w="709" w:type="dxa"/>
            <w:gridSpan w:val="2"/>
            <w:tcBorders>
              <w:bottom w:val="single" w:sz="4" w:space="0" w:color="auto"/>
            </w:tcBorders>
            <w:shd w:val="clear" w:color="auto" w:fill="auto"/>
          </w:tcPr>
          <w:p w:rsidR="00D9333B" w:rsidRPr="00585FB0" w:rsidRDefault="00D9333B" w:rsidP="006E291B">
            <w:pPr>
              <w:rPr>
                <w:b/>
              </w:rPr>
            </w:pPr>
            <w:r w:rsidRPr="00585FB0">
              <w:rPr>
                <w:b/>
              </w:rPr>
              <w:t>550</w:t>
            </w:r>
          </w:p>
        </w:tc>
        <w:tc>
          <w:tcPr>
            <w:tcW w:w="539" w:type="dxa"/>
            <w:tcBorders>
              <w:bottom w:val="single" w:sz="4" w:space="0" w:color="auto"/>
            </w:tcBorders>
          </w:tcPr>
          <w:p w:rsidR="00D9333B" w:rsidRPr="00585FB0" w:rsidRDefault="00D9333B" w:rsidP="006E291B">
            <w:pPr>
              <w:rPr>
                <w:b/>
              </w:rPr>
            </w:pPr>
            <w:r w:rsidRPr="00585FB0">
              <w:rPr>
                <w:b/>
              </w:rPr>
              <w:t>550</w:t>
            </w:r>
          </w:p>
        </w:tc>
        <w:tc>
          <w:tcPr>
            <w:tcW w:w="709" w:type="dxa"/>
            <w:tcBorders>
              <w:bottom w:val="single" w:sz="4" w:space="0" w:color="auto"/>
            </w:tcBorders>
          </w:tcPr>
          <w:p w:rsidR="00D9333B" w:rsidRPr="00585FB0" w:rsidRDefault="00D9333B" w:rsidP="006E291B">
            <w:pPr>
              <w:rPr>
                <w:b/>
              </w:rPr>
            </w:pPr>
            <w:r w:rsidRPr="00585FB0">
              <w:rPr>
                <w:b/>
              </w:rPr>
              <w:t>550</w:t>
            </w:r>
          </w:p>
        </w:tc>
        <w:tc>
          <w:tcPr>
            <w:tcW w:w="709" w:type="dxa"/>
            <w:tcBorders>
              <w:bottom w:val="single" w:sz="4" w:space="0" w:color="auto"/>
            </w:tcBorders>
            <w:shd w:val="clear" w:color="auto" w:fill="auto"/>
          </w:tcPr>
          <w:p w:rsidR="00D9333B" w:rsidRPr="00EA50DA" w:rsidRDefault="00D9333B" w:rsidP="006E291B">
            <w:pPr>
              <w:rPr>
                <w:b/>
              </w:rPr>
            </w:pPr>
            <w:r w:rsidRPr="00EA50DA">
              <w:rPr>
                <w:b/>
              </w:rPr>
              <w:t>110</w:t>
            </w:r>
          </w:p>
        </w:tc>
        <w:tc>
          <w:tcPr>
            <w:tcW w:w="709" w:type="dxa"/>
            <w:tcBorders>
              <w:bottom w:val="single" w:sz="4" w:space="0" w:color="auto"/>
            </w:tcBorders>
          </w:tcPr>
          <w:p w:rsidR="00D9333B" w:rsidRPr="00EA50DA" w:rsidRDefault="00D9333B" w:rsidP="006E291B">
            <w:pPr>
              <w:rPr>
                <w:b/>
              </w:rPr>
            </w:pPr>
            <w:r w:rsidRPr="00EA50DA">
              <w:rPr>
                <w:b/>
              </w:rPr>
              <w:t>110</w:t>
            </w:r>
          </w:p>
        </w:tc>
        <w:tc>
          <w:tcPr>
            <w:tcW w:w="708" w:type="dxa"/>
            <w:tcBorders>
              <w:bottom w:val="single" w:sz="4" w:space="0" w:color="auto"/>
            </w:tcBorders>
          </w:tcPr>
          <w:p w:rsidR="00D9333B" w:rsidRPr="00EA50DA" w:rsidRDefault="00D9333B" w:rsidP="006E291B">
            <w:pPr>
              <w:rPr>
                <w:b/>
              </w:rPr>
            </w:pPr>
            <w:r w:rsidRPr="00EA50DA">
              <w:rPr>
                <w:b/>
              </w:rPr>
              <w:t>110</w:t>
            </w:r>
          </w:p>
        </w:tc>
        <w:tc>
          <w:tcPr>
            <w:tcW w:w="709" w:type="dxa"/>
            <w:tcBorders>
              <w:bottom w:val="single" w:sz="4" w:space="0" w:color="auto"/>
            </w:tcBorders>
          </w:tcPr>
          <w:p w:rsidR="00D9333B" w:rsidRPr="00EA50DA" w:rsidRDefault="00D9333B" w:rsidP="006E291B">
            <w:pPr>
              <w:rPr>
                <w:b/>
              </w:rPr>
            </w:pPr>
            <w:r w:rsidRPr="00EA50DA">
              <w:rPr>
                <w:b/>
              </w:rPr>
              <w:t>110</w:t>
            </w:r>
          </w:p>
        </w:tc>
        <w:tc>
          <w:tcPr>
            <w:tcW w:w="709" w:type="dxa"/>
            <w:tcBorders>
              <w:bottom w:val="single" w:sz="4" w:space="0" w:color="auto"/>
            </w:tcBorders>
          </w:tcPr>
          <w:p w:rsidR="00D9333B" w:rsidRPr="00EA50DA" w:rsidRDefault="00D9333B" w:rsidP="006E291B">
            <w:pPr>
              <w:rPr>
                <w:b/>
              </w:rPr>
            </w:pPr>
            <w:r w:rsidRPr="00EA50DA">
              <w:rPr>
                <w:b/>
              </w:rPr>
              <w:t>110</w:t>
            </w:r>
          </w:p>
        </w:tc>
        <w:tc>
          <w:tcPr>
            <w:tcW w:w="2600" w:type="dxa"/>
            <w:tcBorders>
              <w:bottom w:val="single" w:sz="4" w:space="0" w:color="auto"/>
            </w:tcBorders>
          </w:tcPr>
          <w:p w:rsidR="00D9333B" w:rsidRPr="00585FB0" w:rsidRDefault="00D9333B" w:rsidP="006E291B"/>
        </w:tc>
      </w:tr>
      <w:tr w:rsidR="00D9333B" w:rsidRPr="006620FA" w:rsidTr="006E291B">
        <w:trPr>
          <w:trHeight w:val="77"/>
          <w:jc w:val="right"/>
        </w:trPr>
        <w:tc>
          <w:tcPr>
            <w:tcW w:w="534" w:type="dxa"/>
          </w:tcPr>
          <w:p w:rsidR="00D9333B" w:rsidRPr="006620FA" w:rsidRDefault="00D9333B" w:rsidP="006E291B">
            <w:pPr>
              <w:tabs>
                <w:tab w:val="left" w:pos="8100"/>
              </w:tabs>
            </w:pPr>
          </w:p>
        </w:tc>
        <w:tc>
          <w:tcPr>
            <w:tcW w:w="14716" w:type="dxa"/>
            <w:gridSpan w:val="18"/>
            <w:tcBorders>
              <w:bottom w:val="single" w:sz="4" w:space="0" w:color="auto"/>
            </w:tcBorders>
          </w:tcPr>
          <w:p w:rsidR="00D9333B" w:rsidRPr="00585FB0" w:rsidRDefault="00D9333B" w:rsidP="006E291B">
            <w:r w:rsidRPr="00585FB0">
              <w:t xml:space="preserve">Всего: </w:t>
            </w:r>
            <w:r w:rsidRPr="00585FB0">
              <w:rPr>
                <w:b/>
              </w:rPr>
              <w:t>300 тыс</w:t>
            </w:r>
            <w:proofErr w:type="gramStart"/>
            <w:r w:rsidRPr="00585FB0">
              <w:rPr>
                <w:b/>
              </w:rPr>
              <w:t>.р</w:t>
            </w:r>
            <w:proofErr w:type="gramEnd"/>
            <w:r w:rsidRPr="00585FB0">
              <w:rPr>
                <w:b/>
              </w:rPr>
              <w:t>уб</w:t>
            </w:r>
            <w:r w:rsidRPr="00585FB0">
              <w:t xml:space="preserve">.                                                   </w:t>
            </w:r>
          </w:p>
          <w:p w:rsidR="00D9333B" w:rsidRPr="00585FB0" w:rsidRDefault="00D9333B" w:rsidP="006E291B">
            <w:r w:rsidRPr="00585FB0">
              <w:t>Средства районного бюджета – 300 тыс</w:t>
            </w:r>
            <w:proofErr w:type="gramStart"/>
            <w:r w:rsidRPr="00585FB0">
              <w:t>.р</w:t>
            </w:r>
            <w:proofErr w:type="gramEnd"/>
            <w:r w:rsidRPr="00585FB0">
              <w:t xml:space="preserve">уб.    </w:t>
            </w:r>
          </w:p>
        </w:tc>
      </w:tr>
    </w:tbl>
    <w:p w:rsidR="00D9333B" w:rsidRDefault="00D9333B" w:rsidP="00D9333B"/>
    <w:p w:rsidR="00D9333B" w:rsidRDefault="00D9333B"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pPr>
    </w:p>
    <w:p w:rsidR="008154C2" w:rsidRDefault="008154C2" w:rsidP="008B046D">
      <w:pPr>
        <w:rPr>
          <w:bCs/>
        </w:rPr>
        <w:sectPr w:rsidR="008154C2" w:rsidSect="006E291B">
          <w:pgSz w:w="16837" w:h="11905" w:orient="landscape"/>
          <w:pgMar w:top="1134" w:right="1134" w:bottom="567" w:left="1134" w:header="720" w:footer="720" w:gutter="0"/>
          <w:cols w:space="720"/>
          <w:noEndnote/>
          <w:docGrid w:linePitch="326"/>
        </w:sectPr>
      </w:pPr>
    </w:p>
    <w:p w:rsidR="00950DF4" w:rsidRDefault="00950DF4" w:rsidP="008154C2">
      <w:pPr>
        <w:jc w:val="center"/>
        <w:rPr>
          <w:b/>
          <w:color w:val="000000"/>
        </w:rPr>
      </w:pPr>
    </w:p>
    <w:p w:rsidR="00950DF4" w:rsidRDefault="00950DF4" w:rsidP="008154C2">
      <w:pPr>
        <w:jc w:val="center"/>
        <w:rPr>
          <w:b/>
          <w:color w:val="000000"/>
        </w:rPr>
      </w:pPr>
    </w:p>
    <w:p w:rsidR="00950DF4" w:rsidRPr="00950DF4" w:rsidRDefault="00950DF4" w:rsidP="00950DF4">
      <w:pPr>
        <w:jc w:val="center"/>
        <w:rPr>
          <w:b/>
          <w:color w:val="000000"/>
        </w:rPr>
      </w:pPr>
      <w:r w:rsidRPr="00950DF4">
        <w:rPr>
          <w:b/>
          <w:color w:val="000000"/>
        </w:rPr>
        <w:t>АДМИНИСТРАЦИЯ</w:t>
      </w:r>
    </w:p>
    <w:p w:rsidR="00950DF4" w:rsidRPr="00950DF4" w:rsidRDefault="00950DF4" w:rsidP="00950DF4">
      <w:pPr>
        <w:jc w:val="center"/>
        <w:rPr>
          <w:b/>
          <w:color w:val="000000"/>
        </w:rPr>
      </w:pPr>
      <w:r w:rsidRPr="00950DF4">
        <w:rPr>
          <w:b/>
          <w:color w:val="000000"/>
        </w:rPr>
        <w:t>ИНСАРСКОГО МУНИЦИПАЛЬНОГО РАЙОНА</w:t>
      </w:r>
    </w:p>
    <w:p w:rsidR="00950DF4" w:rsidRPr="00950DF4" w:rsidRDefault="00950DF4" w:rsidP="00950DF4">
      <w:pPr>
        <w:jc w:val="center"/>
        <w:rPr>
          <w:b/>
          <w:color w:val="000000"/>
        </w:rPr>
      </w:pPr>
      <w:r w:rsidRPr="00950DF4">
        <w:rPr>
          <w:b/>
          <w:color w:val="000000"/>
        </w:rPr>
        <w:t>РЕСПУБЛИКИ МОРДОВИЯ</w:t>
      </w:r>
    </w:p>
    <w:p w:rsidR="00950DF4" w:rsidRPr="00950DF4" w:rsidRDefault="00950DF4" w:rsidP="00950DF4">
      <w:pPr>
        <w:jc w:val="center"/>
        <w:rPr>
          <w:b/>
          <w:color w:val="000000"/>
        </w:rPr>
      </w:pPr>
    </w:p>
    <w:p w:rsidR="00950DF4" w:rsidRPr="00950DF4" w:rsidRDefault="00950DF4" w:rsidP="00950DF4">
      <w:pPr>
        <w:jc w:val="center"/>
        <w:rPr>
          <w:color w:val="000000"/>
        </w:rPr>
      </w:pPr>
      <w:proofErr w:type="gramStart"/>
      <w:r w:rsidRPr="00950DF4">
        <w:rPr>
          <w:b/>
          <w:color w:val="000000"/>
        </w:rPr>
        <w:t>П</w:t>
      </w:r>
      <w:proofErr w:type="gramEnd"/>
      <w:r w:rsidRPr="00950DF4">
        <w:rPr>
          <w:b/>
          <w:color w:val="000000"/>
        </w:rPr>
        <w:t xml:space="preserve"> О С Т А Н О В Л Е Н И Е</w:t>
      </w:r>
      <w:r w:rsidRPr="00950DF4">
        <w:rPr>
          <w:color w:val="000000"/>
        </w:rPr>
        <w:t xml:space="preserve"> </w:t>
      </w:r>
    </w:p>
    <w:p w:rsidR="00950DF4" w:rsidRPr="00950DF4" w:rsidRDefault="00950DF4" w:rsidP="00950DF4">
      <w:pPr>
        <w:jc w:val="center"/>
        <w:rPr>
          <w:color w:val="000000"/>
        </w:rPr>
      </w:pPr>
    </w:p>
    <w:p w:rsidR="00950DF4" w:rsidRPr="00950DF4" w:rsidRDefault="00950DF4" w:rsidP="00950DF4">
      <w:pPr>
        <w:jc w:val="center"/>
        <w:rPr>
          <w:color w:val="000000"/>
        </w:rPr>
      </w:pPr>
      <w:r w:rsidRPr="00950DF4">
        <w:rPr>
          <w:color w:val="000000"/>
        </w:rPr>
        <w:t>г. Инсар</w:t>
      </w:r>
    </w:p>
    <w:p w:rsidR="00950DF4" w:rsidRPr="00950DF4" w:rsidRDefault="00950DF4" w:rsidP="00950DF4">
      <w:pPr>
        <w:jc w:val="center"/>
        <w:rPr>
          <w:color w:val="000000"/>
        </w:rPr>
      </w:pPr>
    </w:p>
    <w:p w:rsidR="00950DF4" w:rsidRPr="00950DF4" w:rsidRDefault="00950DF4" w:rsidP="00950DF4">
      <w:pPr>
        <w:jc w:val="both"/>
        <w:rPr>
          <w:b/>
          <w:color w:val="FFFFFF"/>
        </w:rPr>
      </w:pPr>
      <w:r w:rsidRPr="00950DF4">
        <w:rPr>
          <w:b/>
          <w:color w:val="000000"/>
        </w:rPr>
        <w:t xml:space="preserve">от 13 ноября 2024 года                                                                                             </w:t>
      </w:r>
      <w:r>
        <w:rPr>
          <w:b/>
          <w:color w:val="000000"/>
        </w:rPr>
        <w:t xml:space="preserve">           </w:t>
      </w:r>
      <w:r w:rsidRPr="00950DF4">
        <w:rPr>
          <w:b/>
          <w:color w:val="000000"/>
        </w:rPr>
        <w:t>№ 381</w:t>
      </w:r>
    </w:p>
    <w:p w:rsidR="00950DF4" w:rsidRPr="00950DF4" w:rsidRDefault="00950DF4" w:rsidP="00950DF4">
      <w:pPr>
        <w:jc w:val="center"/>
        <w:rPr>
          <w:color w:val="FFFFFF"/>
        </w:rPr>
      </w:pPr>
    </w:p>
    <w:p w:rsidR="00950DF4" w:rsidRPr="00950DF4" w:rsidRDefault="00950DF4" w:rsidP="00950DF4">
      <w:pPr>
        <w:tabs>
          <w:tab w:val="left" w:pos="5387"/>
        </w:tabs>
        <w:ind w:right="4822"/>
        <w:jc w:val="both"/>
        <w:rPr>
          <w:color w:val="000000"/>
        </w:rPr>
      </w:pPr>
      <w:r w:rsidRPr="00950DF4">
        <w:rPr>
          <w:rFonts w:eastAsia="Calibri"/>
          <w:color w:val="000000"/>
        </w:rPr>
        <w:t>Об установлении публичного сервитута</w:t>
      </w:r>
      <w:r w:rsidRPr="00950DF4">
        <w:t xml:space="preserve"> </w:t>
      </w:r>
      <w:r w:rsidRPr="00950DF4">
        <w:rPr>
          <w:rFonts w:eastAsia="Calibri"/>
          <w:color w:val="000000"/>
        </w:rPr>
        <w:t xml:space="preserve">в целях </w:t>
      </w:r>
      <w:r w:rsidRPr="00950DF4">
        <w:rPr>
          <w:color w:val="000000"/>
        </w:rPr>
        <w:t xml:space="preserve">эксплуатации линейного объекта системы газоснабжения местного значения </w:t>
      </w:r>
      <w:r w:rsidRPr="00950DF4">
        <w:t>«Газопровод низкого давления»</w:t>
      </w:r>
      <w:r w:rsidRPr="00950DF4">
        <w:rPr>
          <w:color w:val="000000"/>
        </w:rPr>
        <w:t xml:space="preserve"> с кадастровым номером:</w:t>
      </w:r>
      <w:r w:rsidRPr="00950DF4">
        <w:t xml:space="preserve"> 13:09:0000000:178,</w:t>
      </w:r>
      <w:r w:rsidRPr="00950DF4">
        <w:rPr>
          <w:color w:val="000000"/>
        </w:rPr>
        <w:t xml:space="preserve"> расположенный по адресу:</w:t>
      </w:r>
      <w:r w:rsidRPr="00950DF4">
        <w:t xml:space="preserve"> </w:t>
      </w:r>
      <w:r w:rsidRPr="00950DF4">
        <w:rPr>
          <w:color w:val="000000"/>
        </w:rPr>
        <w:t xml:space="preserve">Республика Мордовия, Инсарский район, </w:t>
      </w:r>
      <w:proofErr w:type="gramStart"/>
      <w:r w:rsidRPr="00950DF4">
        <w:rPr>
          <w:color w:val="000000"/>
        </w:rPr>
        <w:t>с</w:t>
      </w:r>
      <w:proofErr w:type="gramEnd"/>
      <w:r w:rsidRPr="00950DF4">
        <w:rPr>
          <w:color w:val="000000"/>
        </w:rPr>
        <w:t xml:space="preserve">. </w:t>
      </w:r>
      <w:proofErr w:type="gramStart"/>
      <w:r w:rsidRPr="00950DF4">
        <w:rPr>
          <w:color w:val="000000"/>
        </w:rPr>
        <w:t>Ямщина</w:t>
      </w:r>
      <w:proofErr w:type="gramEnd"/>
      <w:r w:rsidRPr="00950DF4">
        <w:rPr>
          <w:color w:val="000000"/>
        </w:rPr>
        <w:t xml:space="preserve"> в отношении земель и земельных участков</w:t>
      </w:r>
    </w:p>
    <w:p w:rsidR="00950DF4" w:rsidRPr="00950DF4" w:rsidRDefault="00950DF4" w:rsidP="00950DF4">
      <w:pPr>
        <w:jc w:val="center"/>
        <w:rPr>
          <w:color w:val="000000"/>
        </w:rPr>
      </w:pPr>
    </w:p>
    <w:p w:rsidR="00950DF4" w:rsidRPr="00950DF4" w:rsidRDefault="00950DF4" w:rsidP="00950DF4">
      <w:pPr>
        <w:widowControl w:val="0"/>
        <w:autoSpaceDE w:val="0"/>
        <w:autoSpaceDN w:val="0"/>
        <w:ind w:firstLine="567"/>
        <w:jc w:val="both"/>
        <w:rPr>
          <w:spacing w:val="-18"/>
        </w:rPr>
      </w:pPr>
      <w:proofErr w:type="gramStart"/>
      <w:r w:rsidRPr="00950DF4">
        <w:rPr>
          <w:lang w:eastAsia="en-US"/>
        </w:rPr>
        <w:t>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w:t>
      </w:r>
      <w:proofErr w:type="gramEnd"/>
      <w:r w:rsidRPr="00950DF4">
        <w:rPr>
          <w:lang w:eastAsia="en-US"/>
        </w:rPr>
        <w:t xml:space="preserve"> </w:t>
      </w:r>
      <w:proofErr w:type="gramStart"/>
      <w:r w:rsidRPr="00950DF4">
        <w:rPr>
          <w:lang w:eastAsia="en-US"/>
        </w:rPr>
        <w:t xml:space="preserve">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950DF4">
        <w:rPr>
          <w:spacing w:val="-18"/>
        </w:rPr>
        <w:t xml:space="preserve">«ИНВЕСТ - ТРЕЙДХАУС», </w:t>
      </w:r>
      <w:r w:rsidRPr="00950DF4">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14 июня 2024 года № 24 (9578), а так</w:t>
      </w:r>
      <w:proofErr w:type="gramEnd"/>
      <w:r w:rsidRPr="00950DF4">
        <w:rPr>
          <w:lang w:eastAsia="en-US"/>
        </w:rPr>
        <w:t xml:space="preserve"> </w:t>
      </w:r>
      <w:proofErr w:type="gramStart"/>
      <w:r w:rsidRPr="00950DF4">
        <w:rPr>
          <w:lang w:eastAsia="en-US"/>
        </w:rPr>
        <w:t>же</w:t>
      </w:r>
      <w:proofErr w:type="gramEnd"/>
      <w:r w:rsidRPr="00950DF4">
        <w:rPr>
          <w:lang w:eastAsia="en-US"/>
        </w:rPr>
        <w:t xml:space="preserve"> на официальном сайте администрации Инсарского муниципального района Республики Мордовия и администрации Русско - Паевского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950DF4" w:rsidRPr="00950DF4" w:rsidRDefault="00950DF4" w:rsidP="00950DF4">
      <w:pPr>
        <w:widowControl w:val="0"/>
        <w:autoSpaceDE w:val="0"/>
        <w:autoSpaceDN w:val="0"/>
        <w:jc w:val="center"/>
        <w:rPr>
          <w:lang w:eastAsia="en-US"/>
        </w:rPr>
      </w:pPr>
      <w:proofErr w:type="gramStart"/>
      <w:r w:rsidRPr="00950DF4">
        <w:rPr>
          <w:lang w:eastAsia="en-US"/>
        </w:rPr>
        <w:t>П</w:t>
      </w:r>
      <w:proofErr w:type="gramEnd"/>
      <w:r w:rsidRPr="00950DF4">
        <w:rPr>
          <w:lang w:eastAsia="en-US"/>
        </w:rPr>
        <w:t xml:space="preserve"> О С Т А Н О В Л Я Е Т:</w:t>
      </w:r>
    </w:p>
    <w:p w:rsidR="00950DF4" w:rsidRPr="00950DF4" w:rsidRDefault="00950DF4" w:rsidP="00950DF4">
      <w:pPr>
        <w:widowControl w:val="0"/>
        <w:numPr>
          <w:ilvl w:val="0"/>
          <w:numId w:val="36"/>
        </w:numPr>
        <w:tabs>
          <w:tab w:val="left" w:pos="567"/>
        </w:tabs>
        <w:autoSpaceDE w:val="0"/>
        <w:autoSpaceDN w:val="0"/>
        <w:jc w:val="both"/>
        <w:rPr>
          <w:lang w:eastAsia="en-US"/>
        </w:rPr>
      </w:pPr>
      <w:r w:rsidRPr="00950DF4">
        <w:rPr>
          <w:lang w:eastAsia="en-US"/>
        </w:rPr>
        <w:t xml:space="preserve">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с кадастровым номером: 13:09:0000000:178, расположенный по адресу: Республика Мордовия, Инсарский район, </w:t>
      </w:r>
      <w:proofErr w:type="gramStart"/>
      <w:r w:rsidRPr="00950DF4">
        <w:rPr>
          <w:lang w:eastAsia="en-US"/>
        </w:rPr>
        <w:t>с</w:t>
      </w:r>
      <w:proofErr w:type="gramEnd"/>
      <w:r w:rsidRPr="00950DF4">
        <w:rPr>
          <w:lang w:eastAsia="en-US"/>
        </w:rPr>
        <w:t>. Ямщина, по перечню и в границах согласно приложениям № № 1, 2.</w:t>
      </w:r>
    </w:p>
    <w:p w:rsidR="00950DF4" w:rsidRPr="00950DF4" w:rsidRDefault="00950DF4" w:rsidP="00950DF4">
      <w:pPr>
        <w:widowControl w:val="0"/>
        <w:numPr>
          <w:ilvl w:val="0"/>
          <w:numId w:val="36"/>
        </w:numPr>
        <w:tabs>
          <w:tab w:val="left" w:pos="567"/>
        </w:tabs>
        <w:autoSpaceDE w:val="0"/>
        <w:autoSpaceDN w:val="0"/>
        <w:ind w:left="0" w:firstLine="567"/>
        <w:jc w:val="both"/>
        <w:rPr>
          <w:color w:val="000000"/>
          <w:lang w:eastAsia="en-US"/>
        </w:rPr>
      </w:pPr>
      <w:r w:rsidRPr="00950DF4">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950DF4" w:rsidRPr="00950DF4" w:rsidRDefault="00950DF4" w:rsidP="00950DF4">
      <w:pPr>
        <w:widowControl w:val="0"/>
        <w:numPr>
          <w:ilvl w:val="0"/>
          <w:numId w:val="36"/>
        </w:numPr>
        <w:tabs>
          <w:tab w:val="left" w:pos="567"/>
        </w:tabs>
        <w:autoSpaceDE w:val="0"/>
        <w:autoSpaceDN w:val="0"/>
        <w:ind w:left="0" w:firstLine="567"/>
        <w:jc w:val="both"/>
        <w:rPr>
          <w:color w:val="000000"/>
          <w:lang w:eastAsia="en-US"/>
        </w:rPr>
      </w:pPr>
      <w:r w:rsidRPr="00950DF4">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950DF4" w:rsidRPr="00950DF4" w:rsidRDefault="00950DF4" w:rsidP="00950DF4">
      <w:pPr>
        <w:widowControl w:val="0"/>
        <w:numPr>
          <w:ilvl w:val="0"/>
          <w:numId w:val="36"/>
        </w:numPr>
        <w:tabs>
          <w:tab w:val="left" w:pos="567"/>
        </w:tabs>
        <w:autoSpaceDE w:val="0"/>
        <w:autoSpaceDN w:val="0"/>
        <w:ind w:left="0" w:firstLine="567"/>
        <w:jc w:val="both"/>
        <w:rPr>
          <w:color w:val="000000"/>
          <w:position w:val="-2"/>
          <w:lang w:eastAsia="en-US"/>
        </w:rPr>
      </w:pPr>
      <w:r w:rsidRPr="00950DF4">
        <w:rPr>
          <w:color w:val="000000"/>
          <w:position w:val="-2"/>
          <w:lang w:eastAsia="en-US"/>
        </w:rPr>
        <w:t xml:space="preserve">Рекомендовать </w:t>
      </w:r>
      <w:r w:rsidRPr="00950DF4">
        <w:rPr>
          <w:color w:val="000000"/>
          <w:lang w:eastAsia="en-US"/>
        </w:rPr>
        <w:t>обществу с ограниченной ответственностью «ИНВЕСТ - ТРЕЙДХАУС»:</w:t>
      </w:r>
    </w:p>
    <w:p w:rsidR="00950DF4" w:rsidRPr="00950DF4" w:rsidRDefault="00950DF4" w:rsidP="00950DF4">
      <w:pPr>
        <w:widowControl w:val="0"/>
        <w:tabs>
          <w:tab w:val="left" w:pos="567"/>
        </w:tabs>
        <w:autoSpaceDE w:val="0"/>
        <w:autoSpaceDN w:val="0"/>
        <w:jc w:val="both"/>
        <w:rPr>
          <w:color w:val="000000"/>
          <w:position w:val="-2"/>
          <w:lang w:eastAsia="en-US"/>
        </w:rPr>
      </w:pPr>
      <w:r w:rsidRPr="00950DF4">
        <w:rPr>
          <w:color w:val="000000"/>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950DF4" w:rsidRPr="00950DF4" w:rsidRDefault="00950DF4" w:rsidP="00950DF4">
      <w:pPr>
        <w:widowControl w:val="0"/>
        <w:tabs>
          <w:tab w:val="left" w:pos="567"/>
        </w:tabs>
        <w:autoSpaceDE w:val="0"/>
        <w:autoSpaceDN w:val="0"/>
        <w:jc w:val="both"/>
        <w:rPr>
          <w:color w:val="000000"/>
          <w:lang w:eastAsia="en-US"/>
        </w:rPr>
      </w:pPr>
      <w:r w:rsidRPr="00950DF4">
        <w:rPr>
          <w:color w:val="000000"/>
          <w:lang w:eastAsia="en-US"/>
        </w:rPr>
        <w:tab/>
        <w:t xml:space="preserve">привести земельные участки, указанные в приложении № 1, в состояние, пригодное для их </w:t>
      </w:r>
      <w:r w:rsidRPr="00950DF4">
        <w:rPr>
          <w:color w:val="000000"/>
          <w:lang w:eastAsia="en-US"/>
        </w:rPr>
        <w:lastRenderedPageBreak/>
        <w:t>использования в соответствии с видом разрешенного использования,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950DF4" w:rsidRPr="00950DF4" w:rsidRDefault="00950DF4" w:rsidP="00950DF4">
      <w:pPr>
        <w:widowControl w:val="0"/>
        <w:numPr>
          <w:ilvl w:val="0"/>
          <w:numId w:val="36"/>
        </w:numPr>
        <w:tabs>
          <w:tab w:val="left" w:pos="567"/>
        </w:tabs>
        <w:autoSpaceDE w:val="0"/>
        <w:autoSpaceDN w:val="0"/>
        <w:ind w:left="0" w:firstLine="567"/>
        <w:jc w:val="both"/>
        <w:rPr>
          <w:color w:val="000000"/>
          <w:lang w:eastAsia="en-US"/>
        </w:rPr>
      </w:pPr>
      <w:r w:rsidRPr="00950DF4">
        <w:rPr>
          <w:color w:val="000000"/>
          <w:lang w:eastAsia="en-US"/>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950DF4" w:rsidRPr="00950DF4" w:rsidRDefault="00950DF4" w:rsidP="00950DF4">
      <w:pPr>
        <w:widowControl w:val="0"/>
        <w:numPr>
          <w:ilvl w:val="0"/>
          <w:numId w:val="36"/>
        </w:numPr>
        <w:tabs>
          <w:tab w:val="left" w:pos="567"/>
        </w:tabs>
        <w:autoSpaceDE w:val="0"/>
        <w:autoSpaceDN w:val="0"/>
        <w:ind w:left="0" w:firstLine="567"/>
        <w:jc w:val="both"/>
        <w:rPr>
          <w:color w:val="000000"/>
          <w:lang w:eastAsia="en-US"/>
        </w:rPr>
      </w:pPr>
      <w:proofErr w:type="gramStart"/>
      <w:r w:rsidRPr="00950DF4">
        <w:rPr>
          <w:color w:val="000000"/>
          <w:lang w:eastAsia="en-US"/>
        </w:rPr>
        <w:t>Контроль за</w:t>
      </w:r>
      <w:proofErr w:type="gramEnd"/>
      <w:r w:rsidRPr="00950DF4">
        <w:rPr>
          <w:color w:val="000000"/>
          <w:lang w:eastAsia="en-US"/>
        </w:rPr>
        <w:t xml:space="preserve">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950DF4" w:rsidRDefault="00950DF4" w:rsidP="00950DF4">
      <w:pPr>
        <w:widowControl w:val="0"/>
        <w:tabs>
          <w:tab w:val="left" w:pos="567"/>
        </w:tabs>
        <w:autoSpaceDE w:val="0"/>
        <w:autoSpaceDN w:val="0"/>
        <w:ind w:firstLine="567"/>
        <w:jc w:val="both"/>
        <w:rPr>
          <w:color w:val="000000"/>
          <w:lang w:eastAsia="en-US"/>
        </w:rPr>
      </w:pPr>
    </w:p>
    <w:p w:rsidR="00950DF4" w:rsidRDefault="00950DF4" w:rsidP="00950DF4">
      <w:pPr>
        <w:widowControl w:val="0"/>
        <w:tabs>
          <w:tab w:val="left" w:pos="567"/>
        </w:tabs>
        <w:autoSpaceDE w:val="0"/>
        <w:autoSpaceDN w:val="0"/>
        <w:ind w:firstLine="567"/>
        <w:jc w:val="both"/>
        <w:rPr>
          <w:color w:val="000000"/>
          <w:lang w:eastAsia="en-US"/>
        </w:rPr>
      </w:pPr>
    </w:p>
    <w:p w:rsidR="00950DF4" w:rsidRPr="00950DF4" w:rsidRDefault="00950DF4" w:rsidP="00950DF4">
      <w:pPr>
        <w:widowControl w:val="0"/>
        <w:tabs>
          <w:tab w:val="left" w:pos="567"/>
        </w:tabs>
        <w:autoSpaceDE w:val="0"/>
        <w:autoSpaceDN w:val="0"/>
        <w:ind w:firstLine="567"/>
        <w:jc w:val="both"/>
        <w:rPr>
          <w:color w:val="000000"/>
          <w:lang w:eastAsia="en-US"/>
        </w:rPr>
      </w:pPr>
    </w:p>
    <w:p w:rsidR="00950DF4" w:rsidRPr="00950DF4" w:rsidRDefault="00950DF4" w:rsidP="00950DF4">
      <w:pPr>
        <w:rPr>
          <w:color w:val="000000"/>
        </w:rPr>
      </w:pPr>
      <w:r w:rsidRPr="00950DF4">
        <w:rPr>
          <w:color w:val="000000"/>
        </w:rPr>
        <w:t xml:space="preserve">И.о. главы Инсарского </w:t>
      </w:r>
    </w:p>
    <w:p w:rsidR="00950DF4" w:rsidRPr="00950DF4" w:rsidRDefault="00950DF4" w:rsidP="00950DF4">
      <w:pPr>
        <w:rPr>
          <w:color w:val="000000"/>
        </w:rPr>
      </w:pPr>
      <w:r w:rsidRPr="00950DF4">
        <w:rPr>
          <w:color w:val="000000"/>
        </w:rPr>
        <w:t xml:space="preserve">муниципального района      </w:t>
      </w:r>
      <w:r>
        <w:rPr>
          <w:color w:val="000000"/>
        </w:rPr>
        <w:t xml:space="preserve">                                                                                                  </w:t>
      </w:r>
      <w:r w:rsidRPr="00950DF4">
        <w:rPr>
          <w:color w:val="000000"/>
        </w:rPr>
        <w:t xml:space="preserve"> </w:t>
      </w:r>
      <w:r>
        <w:rPr>
          <w:color w:val="000000"/>
        </w:rPr>
        <w:t>С.В. Акишин</w:t>
      </w:r>
      <w:r w:rsidRPr="00950DF4">
        <w:rPr>
          <w:color w:val="000000"/>
        </w:rPr>
        <w:tab/>
      </w:r>
      <w:r w:rsidRPr="00950DF4">
        <w:rPr>
          <w:color w:val="000000"/>
        </w:rPr>
        <w:tab/>
      </w:r>
      <w:r w:rsidRPr="00950DF4">
        <w:rPr>
          <w:color w:val="000000"/>
        </w:rPr>
        <w:tab/>
      </w:r>
      <w:r w:rsidRPr="00950DF4">
        <w:rPr>
          <w:color w:val="000000"/>
        </w:rPr>
        <w:tab/>
      </w:r>
      <w:r w:rsidRPr="00950DF4">
        <w:rPr>
          <w:color w:val="000000"/>
        </w:rPr>
        <w:tab/>
        <w:t xml:space="preserve">                         </w:t>
      </w:r>
      <w:r w:rsidRPr="00950DF4">
        <w:rPr>
          <w:color w:val="000000"/>
        </w:rPr>
        <w:tab/>
      </w:r>
      <w:r w:rsidRPr="00950DF4">
        <w:rPr>
          <w:color w:val="000000"/>
        </w:rPr>
        <w:tab/>
      </w:r>
      <w:r w:rsidRPr="00950DF4">
        <w:rPr>
          <w:color w:val="000000"/>
        </w:rPr>
        <w:tab/>
      </w:r>
      <w:r w:rsidRPr="00950DF4">
        <w:rPr>
          <w:color w:val="000000"/>
        </w:rPr>
        <w:tab/>
      </w:r>
      <w:r w:rsidRPr="00950DF4">
        <w:rPr>
          <w:color w:val="000000"/>
        </w:rPr>
        <w:tab/>
      </w:r>
      <w:r w:rsidRPr="00950DF4">
        <w:rPr>
          <w:color w:val="000000"/>
        </w:rPr>
        <w:tab/>
      </w:r>
      <w:r w:rsidRPr="00950DF4">
        <w:rPr>
          <w:color w:val="000000"/>
        </w:rPr>
        <w:tab/>
        <w:t xml:space="preserve">   </w:t>
      </w:r>
      <w:r>
        <w:rPr>
          <w:color w:val="000000"/>
        </w:rPr>
        <w:t xml:space="preserve">                                              </w:t>
      </w:r>
      <w:r w:rsidRPr="00950DF4">
        <w:rPr>
          <w:color w:val="000000"/>
        </w:rPr>
        <w:t xml:space="preserve"> </w:t>
      </w:r>
    </w:p>
    <w:p w:rsidR="00950DF4" w:rsidRPr="00950DF4" w:rsidRDefault="00950DF4" w:rsidP="00950DF4">
      <w:pPr>
        <w:rPr>
          <w:color w:val="000000"/>
        </w:rPr>
      </w:pPr>
    </w:p>
    <w:p w:rsidR="00950DF4" w:rsidRPr="00950DF4" w:rsidRDefault="00950DF4" w:rsidP="00950DF4">
      <w:pPr>
        <w:rPr>
          <w:color w:val="FFFFFF"/>
        </w:rPr>
      </w:pPr>
      <w:r w:rsidRPr="00950DF4">
        <w:rPr>
          <w:color w:val="FFFFFF"/>
        </w:rPr>
        <w:t>Исполнитель</w:t>
      </w:r>
    </w:p>
    <w:p w:rsidR="00950DF4" w:rsidRPr="00950DF4" w:rsidRDefault="00950DF4" w:rsidP="00950DF4">
      <w:pPr>
        <w:rPr>
          <w:color w:val="FFFFFF"/>
        </w:rPr>
      </w:pPr>
      <w:r w:rsidRPr="00950DF4">
        <w:rPr>
          <w:color w:val="FFFFFF"/>
        </w:rPr>
        <w:t>А.В. Акимов</w:t>
      </w:r>
    </w:p>
    <w:p w:rsidR="00950DF4" w:rsidRPr="00950DF4" w:rsidRDefault="00950DF4" w:rsidP="00950DF4">
      <w:pPr>
        <w:rPr>
          <w:color w:val="FFFFFF"/>
        </w:rPr>
      </w:pPr>
      <w:r w:rsidRPr="00950DF4">
        <w:rPr>
          <w:color w:val="FFFFFF"/>
        </w:rPr>
        <w:t>Согласовано</w:t>
      </w:r>
    </w:p>
    <w:p w:rsidR="00950DF4" w:rsidRPr="009C251B" w:rsidRDefault="00950DF4" w:rsidP="00950DF4">
      <w:pPr>
        <w:rPr>
          <w:color w:val="FFFFFF"/>
        </w:rPr>
      </w:pPr>
      <w:r w:rsidRPr="009C251B">
        <w:rPr>
          <w:color w:val="FFFFFF"/>
        </w:rPr>
        <w:t>Р.</w:t>
      </w:r>
      <w:r>
        <w:rPr>
          <w:color w:val="FFFFFF"/>
        </w:rPr>
        <w:t>В. Д</w:t>
      </w:r>
    </w:p>
    <w:p w:rsidR="00950DF4" w:rsidRPr="009C251B" w:rsidRDefault="00950DF4" w:rsidP="00950DF4">
      <w:pPr>
        <w:rPr>
          <w:color w:val="FFFFFF"/>
        </w:rPr>
      </w:pPr>
      <w:r>
        <w:rPr>
          <w:color w:val="FFFFFF"/>
        </w:rPr>
        <w:t>О.А. Петр</w:t>
      </w:r>
    </w:p>
    <w:p w:rsidR="00950DF4" w:rsidRPr="009C251B" w:rsidRDefault="00950DF4" w:rsidP="00950DF4">
      <w:pPr>
        <w:rPr>
          <w:color w:val="FFFFFF"/>
        </w:rPr>
      </w:pPr>
      <w:r w:rsidRPr="009C251B">
        <w:rPr>
          <w:color w:val="FFFFFF"/>
        </w:rPr>
        <w:t>С.А. Синичкин</w:t>
      </w:r>
    </w:p>
    <w:p w:rsidR="00950DF4" w:rsidRPr="009C251B" w:rsidRDefault="00950DF4" w:rsidP="00950DF4">
      <w:pPr>
        <w:rPr>
          <w:color w:val="FFFFFF"/>
        </w:rPr>
      </w:pPr>
      <w:r w:rsidRPr="009C251B">
        <w:rPr>
          <w:color w:val="FFFFFF"/>
        </w:rPr>
        <w:t xml:space="preserve">Проверил </w:t>
      </w:r>
    </w:p>
    <w:p w:rsidR="00950DF4" w:rsidRPr="009C251B" w:rsidRDefault="00950DF4" w:rsidP="00950DF4">
      <w:pPr>
        <w:rPr>
          <w:color w:val="FFFFFF"/>
        </w:rPr>
      </w:pPr>
      <w:r w:rsidRPr="009C251B">
        <w:rPr>
          <w:color w:val="FFFFFF"/>
        </w:rPr>
        <w:t>Т.Н. Ларина</w:t>
      </w:r>
    </w:p>
    <w:p w:rsidR="00950DF4" w:rsidRPr="005A3696" w:rsidRDefault="00950DF4" w:rsidP="00950DF4">
      <w:pPr>
        <w:rPr>
          <w:color w:val="000000"/>
        </w:rPr>
      </w:pPr>
    </w:p>
    <w:p w:rsidR="00950DF4" w:rsidRPr="005A3696" w:rsidRDefault="00950DF4" w:rsidP="00950DF4">
      <w:pPr>
        <w:rPr>
          <w:color w:val="000000"/>
        </w:rPr>
      </w:pPr>
    </w:p>
    <w:p w:rsidR="00950DF4" w:rsidRPr="005A3696" w:rsidRDefault="00950DF4" w:rsidP="00950DF4">
      <w:pPr>
        <w:rPr>
          <w:color w:val="000000"/>
        </w:rPr>
      </w:pPr>
    </w:p>
    <w:p w:rsidR="00950DF4" w:rsidRDefault="00950DF4" w:rsidP="00950DF4">
      <w:pPr>
        <w:rPr>
          <w:color w:val="FFFFFF"/>
        </w:rPr>
      </w:pPr>
      <w:r w:rsidRPr="005A3696">
        <w:rPr>
          <w:color w:val="FFFFFF"/>
        </w:rPr>
        <w:t>О.А. Петрунина</w:t>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Pr="00950DF4" w:rsidRDefault="00950DF4" w:rsidP="00950DF4">
      <w:pPr>
        <w:ind w:left="5380" w:firstLine="284"/>
        <w:rPr>
          <w:bCs/>
        </w:rPr>
      </w:pPr>
      <w:r w:rsidRPr="00950DF4">
        <w:rPr>
          <w:bCs/>
        </w:rPr>
        <w:lastRenderedPageBreak/>
        <w:t>Приложение № 1</w:t>
      </w:r>
    </w:p>
    <w:p w:rsidR="00950DF4" w:rsidRPr="00950DF4" w:rsidRDefault="00950DF4" w:rsidP="00950DF4">
      <w:pPr>
        <w:ind w:left="5664"/>
        <w:rPr>
          <w:bCs/>
        </w:rPr>
      </w:pPr>
      <w:r w:rsidRPr="00950DF4">
        <w:rPr>
          <w:bCs/>
        </w:rPr>
        <w:t>к постановлению администрации</w:t>
      </w:r>
    </w:p>
    <w:p w:rsidR="00950DF4" w:rsidRPr="00950DF4" w:rsidRDefault="00950DF4" w:rsidP="00950DF4">
      <w:pPr>
        <w:ind w:left="4956" w:firstLine="708"/>
        <w:rPr>
          <w:bCs/>
        </w:rPr>
      </w:pPr>
      <w:r w:rsidRPr="00950DF4">
        <w:rPr>
          <w:bCs/>
        </w:rPr>
        <w:t>Инсарского муниципального района</w:t>
      </w:r>
    </w:p>
    <w:p w:rsidR="00950DF4" w:rsidRPr="00950DF4" w:rsidRDefault="00950DF4" w:rsidP="00950DF4">
      <w:pPr>
        <w:ind w:left="5396" w:firstLine="284"/>
        <w:rPr>
          <w:color w:val="FFFFFF"/>
        </w:rPr>
      </w:pPr>
      <w:r w:rsidRPr="00950DF4">
        <w:t xml:space="preserve"> от 13 ноября 2024 года  № 381</w:t>
      </w:r>
      <w:r w:rsidRPr="00950DF4">
        <w:rPr>
          <w:color w:val="FFFFFF"/>
        </w:rPr>
        <w:t>от ________ 2024 года №</w:t>
      </w:r>
    </w:p>
    <w:p w:rsidR="00950DF4" w:rsidRPr="00950DF4" w:rsidRDefault="00950DF4" w:rsidP="00950DF4">
      <w:pPr>
        <w:jc w:val="center"/>
      </w:pPr>
    </w:p>
    <w:p w:rsidR="00950DF4" w:rsidRPr="00950DF4" w:rsidRDefault="00950DF4" w:rsidP="00950DF4">
      <w:pPr>
        <w:jc w:val="center"/>
        <w:rPr>
          <w:bCs/>
        </w:rPr>
      </w:pPr>
      <w:r w:rsidRPr="00950DF4">
        <w:rPr>
          <w:bCs/>
        </w:rPr>
        <w:t xml:space="preserve">Перечень </w:t>
      </w:r>
    </w:p>
    <w:p w:rsidR="00950DF4" w:rsidRPr="00950DF4" w:rsidRDefault="00950DF4" w:rsidP="00950DF4">
      <w:pPr>
        <w:jc w:val="center"/>
      </w:pPr>
      <w:r w:rsidRPr="00950DF4">
        <w:rPr>
          <w:bCs/>
        </w:rPr>
        <w:t xml:space="preserve">земельных участков для установления публичного сервитута </w:t>
      </w:r>
      <w:r w:rsidRPr="00950DF4">
        <w:t xml:space="preserve">в целях эксплуатации линейного объекта системы газоснабжения местного значения «Газопровод низкого давления» с кадастровым номером: 13:09:0000000:178, расположенный по адресу: Республика Мордовия, Инсарский район, </w:t>
      </w:r>
      <w:proofErr w:type="gramStart"/>
      <w:r w:rsidRPr="00950DF4">
        <w:t>с</w:t>
      </w:r>
      <w:proofErr w:type="gramEnd"/>
      <w:r w:rsidRPr="00950DF4">
        <w:t>. Ямщина</w:t>
      </w:r>
    </w:p>
    <w:p w:rsidR="00950DF4" w:rsidRPr="00950DF4" w:rsidRDefault="00950DF4" w:rsidP="00950DF4"/>
    <w:tbl>
      <w:tblPr>
        <w:tblW w:w="9836"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5"/>
        <w:gridCol w:w="3371"/>
      </w:tblGrid>
      <w:tr w:rsidR="00950DF4" w:rsidRPr="00950DF4" w:rsidTr="00950DF4">
        <w:trPr>
          <w:trHeight w:val="513"/>
          <w:jc w:val="center"/>
        </w:trPr>
        <w:tc>
          <w:tcPr>
            <w:tcW w:w="6465" w:type="dxa"/>
            <w:hideMark/>
          </w:tcPr>
          <w:p w:rsidR="00950DF4" w:rsidRPr="00950DF4" w:rsidRDefault="00950DF4" w:rsidP="00950DF4">
            <w:pPr>
              <w:jc w:val="center"/>
              <w:rPr>
                <w:bCs/>
              </w:rPr>
            </w:pPr>
            <w:r w:rsidRPr="00950DF4">
              <w:rPr>
                <w:bCs/>
              </w:rPr>
              <w:t>Адрес или иное описание местоположения земельного участка</w:t>
            </w:r>
          </w:p>
        </w:tc>
        <w:tc>
          <w:tcPr>
            <w:tcW w:w="3371" w:type="dxa"/>
            <w:hideMark/>
          </w:tcPr>
          <w:p w:rsidR="00950DF4" w:rsidRPr="00950DF4" w:rsidRDefault="00950DF4" w:rsidP="00950DF4">
            <w:pPr>
              <w:ind w:right="231"/>
              <w:jc w:val="center"/>
              <w:rPr>
                <w:bCs/>
              </w:rPr>
            </w:pPr>
            <w:r w:rsidRPr="00950DF4">
              <w:rPr>
                <w:bCs/>
              </w:rPr>
              <w:t>Кадастровый номер земельного участка</w:t>
            </w:r>
          </w:p>
        </w:tc>
      </w:tr>
      <w:tr w:rsidR="00950DF4" w:rsidRPr="00950DF4" w:rsidTr="00950DF4">
        <w:trPr>
          <w:trHeight w:val="369"/>
          <w:jc w:val="center"/>
        </w:trPr>
        <w:tc>
          <w:tcPr>
            <w:tcW w:w="6465" w:type="dxa"/>
          </w:tcPr>
          <w:p w:rsidR="00950DF4" w:rsidRPr="00950DF4" w:rsidRDefault="00950DF4" w:rsidP="00950DF4">
            <w:r w:rsidRPr="00950DF4">
              <w:t xml:space="preserve">Республика Мордовия, Инсарский район, </w:t>
            </w:r>
            <w:proofErr w:type="gramStart"/>
            <w:r w:rsidRPr="00950DF4">
              <w:t>с</w:t>
            </w:r>
            <w:proofErr w:type="gramEnd"/>
            <w:r w:rsidRPr="00950DF4">
              <w:t xml:space="preserve">. </w:t>
            </w:r>
            <w:proofErr w:type="gramStart"/>
            <w:r w:rsidRPr="00950DF4">
              <w:t>Ямщина</w:t>
            </w:r>
            <w:proofErr w:type="gramEnd"/>
            <w:r w:rsidRPr="00950DF4">
              <w:t>, ул. Чкалова, дом 31</w:t>
            </w:r>
          </w:p>
        </w:tc>
        <w:tc>
          <w:tcPr>
            <w:tcW w:w="3371" w:type="dxa"/>
            <w:shd w:val="clear" w:color="auto" w:fill="FFFFFF"/>
            <w:noWrap/>
            <w:vAlign w:val="center"/>
          </w:tcPr>
          <w:p w:rsidR="00950DF4" w:rsidRPr="00950DF4" w:rsidRDefault="00950DF4" w:rsidP="00950DF4">
            <w:pPr>
              <w:jc w:val="center"/>
            </w:pPr>
            <w:r w:rsidRPr="00950DF4">
              <w:t>13:09:0314002:104</w:t>
            </w:r>
          </w:p>
        </w:tc>
      </w:tr>
      <w:tr w:rsidR="00950DF4" w:rsidRPr="00950DF4" w:rsidTr="00950DF4">
        <w:trPr>
          <w:trHeight w:val="587"/>
          <w:jc w:val="center"/>
        </w:trPr>
        <w:tc>
          <w:tcPr>
            <w:tcW w:w="6465" w:type="dxa"/>
          </w:tcPr>
          <w:p w:rsidR="00950DF4" w:rsidRPr="00950DF4" w:rsidRDefault="00950DF4" w:rsidP="00950DF4">
            <w:r w:rsidRPr="00950DF4">
              <w:t xml:space="preserve">Республика Мордовия, Инсарский район, </w:t>
            </w:r>
            <w:proofErr w:type="gramStart"/>
            <w:r w:rsidRPr="00950DF4">
              <w:t>с</w:t>
            </w:r>
            <w:proofErr w:type="gramEnd"/>
            <w:r w:rsidRPr="00950DF4">
              <w:t xml:space="preserve">. </w:t>
            </w:r>
            <w:proofErr w:type="gramStart"/>
            <w:r w:rsidRPr="00950DF4">
              <w:t>Ямщина</w:t>
            </w:r>
            <w:proofErr w:type="gramEnd"/>
            <w:r w:rsidRPr="00950DF4">
              <w:t>, ул. Чкалова, дом 35</w:t>
            </w:r>
          </w:p>
        </w:tc>
        <w:tc>
          <w:tcPr>
            <w:tcW w:w="3371" w:type="dxa"/>
            <w:shd w:val="clear" w:color="auto" w:fill="FFFFFF"/>
            <w:noWrap/>
            <w:vAlign w:val="center"/>
          </w:tcPr>
          <w:p w:rsidR="00950DF4" w:rsidRPr="00950DF4" w:rsidRDefault="00950DF4" w:rsidP="00950DF4">
            <w:pPr>
              <w:jc w:val="center"/>
            </w:pPr>
            <w:r w:rsidRPr="00950DF4">
              <w:t>13:09:0314002:180</w:t>
            </w:r>
          </w:p>
        </w:tc>
      </w:tr>
      <w:tr w:rsidR="00950DF4" w:rsidRPr="00950DF4" w:rsidTr="00950DF4">
        <w:trPr>
          <w:trHeight w:val="587"/>
          <w:jc w:val="center"/>
        </w:trPr>
        <w:tc>
          <w:tcPr>
            <w:tcW w:w="6465" w:type="dxa"/>
          </w:tcPr>
          <w:p w:rsidR="00950DF4" w:rsidRPr="00950DF4" w:rsidRDefault="00950DF4" w:rsidP="00950DF4">
            <w:r w:rsidRPr="00950DF4">
              <w:t xml:space="preserve">Республика Мордовия, Инсарский район, </w:t>
            </w:r>
            <w:proofErr w:type="gramStart"/>
            <w:r w:rsidRPr="00950DF4">
              <w:t>с</w:t>
            </w:r>
            <w:proofErr w:type="gramEnd"/>
            <w:r w:rsidRPr="00950DF4">
              <w:t xml:space="preserve">. </w:t>
            </w:r>
            <w:proofErr w:type="gramStart"/>
            <w:r w:rsidRPr="00950DF4">
              <w:t>Ямщина</w:t>
            </w:r>
            <w:proofErr w:type="gramEnd"/>
            <w:r w:rsidRPr="00950DF4">
              <w:t>, ул. Чкалова, дом 19</w:t>
            </w:r>
          </w:p>
        </w:tc>
        <w:tc>
          <w:tcPr>
            <w:tcW w:w="3371" w:type="dxa"/>
            <w:shd w:val="clear" w:color="auto" w:fill="FFFFFF"/>
            <w:noWrap/>
            <w:vAlign w:val="center"/>
          </w:tcPr>
          <w:p w:rsidR="00950DF4" w:rsidRPr="00950DF4" w:rsidRDefault="00950DF4" w:rsidP="00950DF4">
            <w:pPr>
              <w:jc w:val="center"/>
            </w:pPr>
            <w:r w:rsidRPr="00950DF4">
              <w:t>13:09:0314002:182</w:t>
            </w:r>
          </w:p>
        </w:tc>
      </w:tr>
      <w:tr w:rsidR="00950DF4" w:rsidRPr="00950DF4" w:rsidTr="00950DF4">
        <w:trPr>
          <w:trHeight w:val="587"/>
          <w:jc w:val="center"/>
        </w:trPr>
        <w:tc>
          <w:tcPr>
            <w:tcW w:w="6465" w:type="dxa"/>
          </w:tcPr>
          <w:p w:rsidR="00950DF4" w:rsidRPr="00950DF4" w:rsidRDefault="00950DF4" w:rsidP="00950DF4">
            <w:r w:rsidRPr="00950DF4">
              <w:t xml:space="preserve">Республика Мордовия, Инсарский район, </w:t>
            </w:r>
            <w:proofErr w:type="gramStart"/>
            <w:r w:rsidRPr="00950DF4">
              <w:t>с</w:t>
            </w:r>
            <w:proofErr w:type="gramEnd"/>
            <w:r w:rsidRPr="00950DF4">
              <w:t>. Ямщина</w:t>
            </w:r>
          </w:p>
        </w:tc>
        <w:tc>
          <w:tcPr>
            <w:tcW w:w="3371" w:type="dxa"/>
            <w:shd w:val="clear" w:color="auto" w:fill="FFFFFF"/>
            <w:noWrap/>
            <w:vAlign w:val="center"/>
          </w:tcPr>
          <w:p w:rsidR="00950DF4" w:rsidRPr="00950DF4" w:rsidRDefault="00950DF4" w:rsidP="00950DF4">
            <w:pPr>
              <w:jc w:val="center"/>
            </w:pPr>
            <w:r w:rsidRPr="00950DF4">
              <w:t>13:09:0314002:243</w:t>
            </w:r>
          </w:p>
        </w:tc>
      </w:tr>
      <w:tr w:rsidR="00950DF4" w:rsidRPr="00950DF4" w:rsidTr="00950DF4">
        <w:trPr>
          <w:trHeight w:val="587"/>
          <w:jc w:val="center"/>
        </w:trPr>
        <w:tc>
          <w:tcPr>
            <w:tcW w:w="6465" w:type="dxa"/>
          </w:tcPr>
          <w:p w:rsidR="00950DF4" w:rsidRPr="00950DF4" w:rsidRDefault="00950DF4" w:rsidP="00950DF4">
            <w:r w:rsidRPr="00950DF4">
              <w:t xml:space="preserve">Республика Мордовия, Инсарский район, </w:t>
            </w:r>
            <w:proofErr w:type="gramStart"/>
            <w:r w:rsidRPr="00950DF4">
              <w:t>с</w:t>
            </w:r>
            <w:proofErr w:type="gramEnd"/>
            <w:r w:rsidRPr="00950DF4">
              <w:t>. Ямщина</w:t>
            </w:r>
          </w:p>
        </w:tc>
        <w:tc>
          <w:tcPr>
            <w:tcW w:w="3371" w:type="dxa"/>
            <w:shd w:val="clear" w:color="auto" w:fill="FFFFFF"/>
            <w:noWrap/>
            <w:vAlign w:val="center"/>
          </w:tcPr>
          <w:p w:rsidR="00950DF4" w:rsidRPr="00950DF4" w:rsidRDefault="00950DF4" w:rsidP="00950DF4">
            <w:pPr>
              <w:jc w:val="center"/>
            </w:pPr>
            <w:r w:rsidRPr="00950DF4">
              <w:t>13:09:0314002:256</w:t>
            </w:r>
          </w:p>
        </w:tc>
      </w:tr>
      <w:tr w:rsidR="00950DF4" w:rsidRPr="00950DF4" w:rsidTr="00950DF4">
        <w:trPr>
          <w:trHeight w:val="587"/>
          <w:jc w:val="center"/>
        </w:trPr>
        <w:tc>
          <w:tcPr>
            <w:tcW w:w="6465" w:type="dxa"/>
          </w:tcPr>
          <w:p w:rsidR="00950DF4" w:rsidRPr="00950DF4" w:rsidRDefault="00950DF4" w:rsidP="00950DF4">
            <w:r w:rsidRPr="00950DF4">
              <w:t xml:space="preserve">Республика Мордовия, Инсарский район, </w:t>
            </w:r>
            <w:proofErr w:type="gramStart"/>
            <w:r w:rsidRPr="00950DF4">
              <w:t>с</w:t>
            </w:r>
            <w:proofErr w:type="gramEnd"/>
            <w:r w:rsidRPr="00950DF4">
              <w:t>. Ямщина, ул. Молодежная</w:t>
            </w:r>
          </w:p>
        </w:tc>
        <w:tc>
          <w:tcPr>
            <w:tcW w:w="3371" w:type="dxa"/>
            <w:shd w:val="clear" w:color="auto" w:fill="FFFFFF"/>
            <w:noWrap/>
            <w:vAlign w:val="center"/>
          </w:tcPr>
          <w:p w:rsidR="00950DF4" w:rsidRPr="00950DF4" w:rsidRDefault="00950DF4" w:rsidP="00950DF4">
            <w:pPr>
              <w:jc w:val="center"/>
            </w:pPr>
            <w:r w:rsidRPr="00950DF4">
              <w:t>13:09:0314002:480</w:t>
            </w:r>
          </w:p>
        </w:tc>
      </w:tr>
      <w:tr w:rsidR="00950DF4" w:rsidRPr="00950DF4" w:rsidTr="00950DF4">
        <w:trPr>
          <w:trHeight w:val="587"/>
          <w:jc w:val="center"/>
        </w:trPr>
        <w:tc>
          <w:tcPr>
            <w:tcW w:w="6465" w:type="dxa"/>
          </w:tcPr>
          <w:p w:rsidR="00950DF4" w:rsidRPr="00950DF4" w:rsidRDefault="00950DF4" w:rsidP="00950DF4">
            <w:r w:rsidRPr="00950DF4">
              <w:t xml:space="preserve">Республика Мордовия, Инсарский муниципальный район, Русско - Паевское сельское поселение, </w:t>
            </w:r>
            <w:proofErr w:type="gramStart"/>
            <w:r w:rsidRPr="00950DF4">
              <w:t>с</w:t>
            </w:r>
            <w:proofErr w:type="gramEnd"/>
            <w:r w:rsidRPr="00950DF4">
              <w:t>. Ямщина</w:t>
            </w:r>
          </w:p>
        </w:tc>
        <w:tc>
          <w:tcPr>
            <w:tcW w:w="3371" w:type="dxa"/>
            <w:shd w:val="clear" w:color="auto" w:fill="FFFFFF"/>
            <w:noWrap/>
            <w:vAlign w:val="center"/>
          </w:tcPr>
          <w:p w:rsidR="00950DF4" w:rsidRPr="00950DF4" w:rsidRDefault="00950DF4" w:rsidP="00950DF4">
            <w:pPr>
              <w:jc w:val="center"/>
            </w:pPr>
            <w:r w:rsidRPr="00950DF4">
              <w:t>13:09:0314002</w:t>
            </w:r>
          </w:p>
        </w:tc>
      </w:tr>
    </w:tbl>
    <w:p w:rsidR="00950DF4" w:rsidRPr="00950DF4" w:rsidRDefault="00950DF4" w:rsidP="00950DF4">
      <w:pPr>
        <w:jc w:val="center"/>
        <w:rPr>
          <w:bCs/>
        </w:rPr>
      </w:pPr>
    </w:p>
    <w:p w:rsidR="00950DF4" w:rsidRPr="00950DF4" w:rsidRDefault="00950DF4" w:rsidP="00950DF4">
      <w:pPr>
        <w:jc w:val="center"/>
        <w:rPr>
          <w:bCs/>
        </w:rPr>
      </w:pPr>
    </w:p>
    <w:p w:rsidR="00950DF4" w:rsidRPr="00950DF4" w:rsidRDefault="00950DF4" w:rsidP="00950DF4">
      <w:pPr>
        <w:jc w:val="center"/>
        <w:rPr>
          <w:bCs/>
        </w:rPr>
      </w:pPr>
    </w:p>
    <w:p w:rsidR="00950DF4" w:rsidRPr="00950DF4" w:rsidRDefault="00950DF4" w:rsidP="00950DF4">
      <w:pPr>
        <w:jc w:val="center"/>
        <w:rPr>
          <w:bCs/>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Pr="00950DF4" w:rsidRDefault="00950DF4" w:rsidP="00950DF4">
      <w:pPr>
        <w:ind w:left="5380" w:firstLine="284"/>
        <w:rPr>
          <w:bCs/>
        </w:rPr>
      </w:pPr>
      <w:r w:rsidRPr="00950DF4">
        <w:rPr>
          <w:bCs/>
        </w:rPr>
        <w:t>Приложение № 2</w:t>
      </w:r>
    </w:p>
    <w:p w:rsidR="00950DF4" w:rsidRPr="00950DF4" w:rsidRDefault="00950DF4" w:rsidP="00950DF4">
      <w:pPr>
        <w:ind w:left="5664"/>
        <w:rPr>
          <w:bCs/>
        </w:rPr>
      </w:pPr>
      <w:r w:rsidRPr="00950DF4">
        <w:rPr>
          <w:bCs/>
        </w:rPr>
        <w:t>к постановлению администрации</w:t>
      </w:r>
    </w:p>
    <w:p w:rsidR="00950DF4" w:rsidRPr="00950DF4" w:rsidRDefault="00950DF4" w:rsidP="00950DF4">
      <w:pPr>
        <w:ind w:left="4956" w:firstLine="708"/>
        <w:rPr>
          <w:bCs/>
        </w:rPr>
      </w:pPr>
      <w:r w:rsidRPr="00950DF4">
        <w:rPr>
          <w:bCs/>
        </w:rPr>
        <w:t>Инсарского муниципального района</w:t>
      </w:r>
    </w:p>
    <w:p w:rsidR="00950DF4" w:rsidRDefault="00950DF4" w:rsidP="00950DF4">
      <w:pPr>
        <w:ind w:left="5396" w:firstLine="284"/>
        <w:rPr>
          <w:color w:val="FFFFFF"/>
          <w:sz w:val="28"/>
        </w:rPr>
      </w:pPr>
      <w:r w:rsidRPr="00950DF4">
        <w:t>от 13 ноября 2024 года  № 381</w:t>
      </w:r>
      <w:r w:rsidRPr="00950DF4">
        <w:rPr>
          <w:color w:val="FFFFFF"/>
        </w:rPr>
        <w:t>от т</w:t>
      </w:r>
      <w:r w:rsidRPr="00B139EA">
        <w:rPr>
          <w:color w:val="FFFFFF"/>
          <w:sz w:val="28"/>
        </w:rPr>
        <w:t xml:space="preserve"> ________ 2024 года №</w:t>
      </w:r>
    </w:p>
    <w:p w:rsidR="00950DF4" w:rsidRDefault="00950DF4" w:rsidP="00950DF4">
      <w:pPr>
        <w:rPr>
          <w:b/>
          <w:color w:val="000000"/>
        </w:rPr>
      </w:pPr>
    </w:p>
    <w:p w:rsidR="00950DF4" w:rsidRDefault="00950DF4" w:rsidP="008154C2">
      <w:pPr>
        <w:jc w:val="center"/>
        <w:rPr>
          <w:b/>
          <w:color w:val="000000"/>
        </w:rPr>
      </w:pPr>
      <w:r>
        <w:rPr>
          <w:noProof/>
        </w:rPr>
        <w:drawing>
          <wp:inline distT="0" distB="0" distL="0" distR="0">
            <wp:extent cx="6479540" cy="494611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9540" cy="4946118"/>
                    </a:xfrm>
                    <a:prstGeom prst="rect">
                      <a:avLst/>
                    </a:prstGeom>
                    <a:noFill/>
                    <a:ln>
                      <a:noFill/>
                    </a:ln>
                  </pic:spPr>
                </pic:pic>
              </a:graphicData>
            </a:graphic>
          </wp:inline>
        </w:drawing>
      </w: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950DF4">
      <w:pPr>
        <w:rPr>
          <w:b/>
          <w:color w:val="000000"/>
        </w:rPr>
      </w:pPr>
    </w:p>
    <w:p w:rsidR="00950DF4" w:rsidRDefault="00950DF4" w:rsidP="008154C2">
      <w:pPr>
        <w:jc w:val="center"/>
        <w:rPr>
          <w:b/>
          <w:color w:val="000000"/>
        </w:rPr>
      </w:pPr>
    </w:p>
    <w:p w:rsidR="00950DF4" w:rsidRPr="00950DF4" w:rsidRDefault="00950DF4" w:rsidP="00950DF4">
      <w:pPr>
        <w:jc w:val="center"/>
        <w:rPr>
          <w:b/>
          <w:color w:val="000000"/>
        </w:rPr>
      </w:pPr>
      <w:r w:rsidRPr="00950DF4">
        <w:rPr>
          <w:b/>
          <w:color w:val="000000"/>
        </w:rPr>
        <w:lastRenderedPageBreak/>
        <w:t>АДМИНИСТРАЦИЯ</w:t>
      </w:r>
    </w:p>
    <w:p w:rsidR="00950DF4" w:rsidRPr="00950DF4" w:rsidRDefault="00950DF4" w:rsidP="00950DF4">
      <w:pPr>
        <w:jc w:val="center"/>
        <w:rPr>
          <w:b/>
          <w:color w:val="000000"/>
        </w:rPr>
      </w:pPr>
      <w:r w:rsidRPr="00950DF4">
        <w:rPr>
          <w:b/>
          <w:color w:val="000000"/>
        </w:rPr>
        <w:t>ИНСАРСКОГО МУНИЦИПАЛЬНОГО РАЙОНА</w:t>
      </w:r>
    </w:p>
    <w:p w:rsidR="00950DF4" w:rsidRPr="00950DF4" w:rsidRDefault="00950DF4" w:rsidP="00950DF4">
      <w:pPr>
        <w:jc w:val="center"/>
        <w:rPr>
          <w:b/>
          <w:color w:val="000000"/>
        </w:rPr>
      </w:pPr>
      <w:r w:rsidRPr="00950DF4">
        <w:rPr>
          <w:b/>
          <w:color w:val="000000"/>
        </w:rPr>
        <w:t>РЕСПУБЛИКИ МОРДОВИЯ</w:t>
      </w:r>
    </w:p>
    <w:p w:rsidR="00950DF4" w:rsidRPr="00950DF4" w:rsidRDefault="00950DF4" w:rsidP="00950DF4">
      <w:pPr>
        <w:jc w:val="center"/>
        <w:rPr>
          <w:b/>
          <w:color w:val="000000"/>
        </w:rPr>
      </w:pPr>
    </w:p>
    <w:p w:rsidR="00950DF4" w:rsidRPr="00950DF4" w:rsidRDefault="00950DF4" w:rsidP="00950DF4">
      <w:pPr>
        <w:jc w:val="center"/>
        <w:rPr>
          <w:color w:val="000000"/>
        </w:rPr>
      </w:pPr>
      <w:proofErr w:type="gramStart"/>
      <w:r w:rsidRPr="00950DF4">
        <w:rPr>
          <w:b/>
          <w:color w:val="000000"/>
        </w:rPr>
        <w:t>П</w:t>
      </w:r>
      <w:proofErr w:type="gramEnd"/>
      <w:r w:rsidRPr="00950DF4">
        <w:rPr>
          <w:b/>
          <w:color w:val="000000"/>
        </w:rPr>
        <w:t xml:space="preserve"> О С Т А Н О В Л Е Н И Е</w:t>
      </w:r>
    </w:p>
    <w:p w:rsidR="00950DF4" w:rsidRPr="00950DF4" w:rsidRDefault="00950DF4" w:rsidP="00950DF4">
      <w:pPr>
        <w:jc w:val="center"/>
        <w:rPr>
          <w:color w:val="000000"/>
        </w:rPr>
      </w:pPr>
    </w:p>
    <w:p w:rsidR="00950DF4" w:rsidRPr="00950DF4" w:rsidRDefault="00950DF4" w:rsidP="00950DF4">
      <w:pPr>
        <w:jc w:val="center"/>
        <w:rPr>
          <w:color w:val="000000"/>
        </w:rPr>
      </w:pPr>
      <w:r w:rsidRPr="00950DF4">
        <w:rPr>
          <w:color w:val="000000"/>
        </w:rPr>
        <w:t>г. Инсар</w:t>
      </w:r>
    </w:p>
    <w:p w:rsidR="00950DF4" w:rsidRPr="00950DF4" w:rsidRDefault="00950DF4" w:rsidP="00950DF4">
      <w:pPr>
        <w:jc w:val="center"/>
        <w:rPr>
          <w:b/>
          <w:color w:val="FFFFFF"/>
        </w:rPr>
      </w:pPr>
      <w:r w:rsidRPr="00950DF4">
        <w:rPr>
          <w:b/>
          <w:color w:val="FFFFFF"/>
        </w:rPr>
        <w:t>БЛИКИ МОРДОВИ</w:t>
      </w:r>
      <w:r w:rsidRPr="00950DF4">
        <w:rPr>
          <w:color w:val="FFFFFF"/>
        </w:rPr>
        <w:t>. Инсар</w:t>
      </w:r>
    </w:p>
    <w:p w:rsidR="00950DF4" w:rsidRPr="00950DF4" w:rsidRDefault="00950DF4" w:rsidP="00950DF4">
      <w:pPr>
        <w:jc w:val="center"/>
        <w:rPr>
          <w:color w:val="000000"/>
        </w:rPr>
      </w:pPr>
    </w:p>
    <w:p w:rsidR="00950DF4" w:rsidRPr="00950DF4" w:rsidRDefault="00950DF4" w:rsidP="00950DF4">
      <w:pPr>
        <w:jc w:val="both"/>
        <w:rPr>
          <w:b/>
          <w:color w:val="FFFFFF"/>
        </w:rPr>
      </w:pPr>
      <w:r w:rsidRPr="00950DF4">
        <w:rPr>
          <w:b/>
          <w:color w:val="000000"/>
        </w:rPr>
        <w:t xml:space="preserve">от 13 ноября 2024 года                                                                                            </w:t>
      </w:r>
      <w:r>
        <w:rPr>
          <w:b/>
          <w:color w:val="000000"/>
        </w:rPr>
        <w:t xml:space="preserve">             </w:t>
      </w:r>
      <w:r w:rsidRPr="00950DF4">
        <w:rPr>
          <w:b/>
          <w:color w:val="000000"/>
        </w:rPr>
        <w:t xml:space="preserve"> № 382</w:t>
      </w:r>
    </w:p>
    <w:p w:rsidR="00950DF4" w:rsidRPr="00950DF4" w:rsidRDefault="00950DF4" w:rsidP="00950DF4">
      <w:pPr>
        <w:jc w:val="center"/>
        <w:rPr>
          <w:color w:val="FFFFFF"/>
        </w:rPr>
      </w:pPr>
    </w:p>
    <w:p w:rsidR="00950DF4" w:rsidRPr="00950DF4" w:rsidRDefault="00950DF4" w:rsidP="00950DF4">
      <w:pPr>
        <w:tabs>
          <w:tab w:val="left" w:pos="5245"/>
        </w:tabs>
        <w:ind w:right="4907"/>
        <w:jc w:val="both"/>
      </w:pPr>
      <w:proofErr w:type="gramStart"/>
      <w:r w:rsidRPr="00950DF4">
        <w:rPr>
          <w:rFonts w:eastAsia="Calibri"/>
          <w:color w:val="000000"/>
        </w:rPr>
        <w:t>Об установлении публичного сервитута</w:t>
      </w:r>
      <w:r w:rsidRPr="00950DF4">
        <w:t xml:space="preserve"> </w:t>
      </w:r>
      <w:r w:rsidRPr="00950DF4">
        <w:rPr>
          <w:rFonts w:eastAsia="Calibri"/>
          <w:color w:val="000000"/>
        </w:rPr>
        <w:t xml:space="preserve">в целях </w:t>
      </w:r>
      <w:r w:rsidRPr="00950DF4">
        <w:rPr>
          <w:color w:val="000000"/>
        </w:rPr>
        <w:t>эксплуатации линейного объекта системы газоснабжения местного значения «Газопровод высокого давления колхоз «Ямщинский» с. Ямщина (ЭХЗ)» с кадастровым номером:</w:t>
      </w:r>
      <w:r w:rsidRPr="00950DF4">
        <w:t xml:space="preserve"> 13:09:0000000:201, </w:t>
      </w:r>
      <w:r w:rsidRPr="00950DF4">
        <w:rPr>
          <w:color w:val="000000"/>
        </w:rPr>
        <w:t>расположенный по адресу:</w:t>
      </w:r>
      <w:proofErr w:type="gramEnd"/>
      <w:r w:rsidRPr="00950DF4">
        <w:t xml:space="preserve"> </w:t>
      </w:r>
      <w:r w:rsidRPr="00950DF4">
        <w:rPr>
          <w:color w:val="000000"/>
        </w:rPr>
        <w:t xml:space="preserve">Республика Мордовия, Инсарский район, </w:t>
      </w:r>
      <w:proofErr w:type="gramStart"/>
      <w:r w:rsidRPr="00950DF4">
        <w:rPr>
          <w:color w:val="000000"/>
        </w:rPr>
        <w:t>с</w:t>
      </w:r>
      <w:proofErr w:type="gramEnd"/>
      <w:r w:rsidRPr="00950DF4">
        <w:rPr>
          <w:color w:val="000000"/>
        </w:rPr>
        <w:t xml:space="preserve">. </w:t>
      </w:r>
      <w:proofErr w:type="gramStart"/>
      <w:r w:rsidRPr="00950DF4">
        <w:rPr>
          <w:color w:val="000000"/>
        </w:rPr>
        <w:t>Ямщина</w:t>
      </w:r>
      <w:proofErr w:type="gramEnd"/>
      <w:r w:rsidRPr="00950DF4">
        <w:rPr>
          <w:color w:val="000000"/>
        </w:rPr>
        <w:t xml:space="preserve"> в отношении земель и земельных участков</w:t>
      </w:r>
    </w:p>
    <w:p w:rsidR="00950DF4" w:rsidRPr="00950DF4" w:rsidRDefault="00950DF4" w:rsidP="00950DF4">
      <w:pPr>
        <w:jc w:val="center"/>
        <w:rPr>
          <w:color w:val="000000"/>
        </w:rPr>
      </w:pPr>
    </w:p>
    <w:p w:rsidR="00950DF4" w:rsidRPr="00950DF4" w:rsidRDefault="00950DF4" w:rsidP="00950DF4">
      <w:pPr>
        <w:widowControl w:val="0"/>
        <w:autoSpaceDE w:val="0"/>
        <w:autoSpaceDN w:val="0"/>
        <w:ind w:firstLine="567"/>
        <w:jc w:val="both"/>
        <w:rPr>
          <w:spacing w:val="-18"/>
        </w:rPr>
      </w:pPr>
      <w:proofErr w:type="gramStart"/>
      <w:r w:rsidRPr="00950DF4">
        <w:rPr>
          <w:lang w:eastAsia="en-US"/>
        </w:rPr>
        <w:t>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w:t>
      </w:r>
      <w:proofErr w:type="gramEnd"/>
      <w:r w:rsidRPr="00950DF4">
        <w:rPr>
          <w:lang w:eastAsia="en-US"/>
        </w:rPr>
        <w:t xml:space="preserve"> </w:t>
      </w:r>
      <w:proofErr w:type="gramStart"/>
      <w:r w:rsidRPr="00950DF4">
        <w:rPr>
          <w:lang w:eastAsia="en-US"/>
        </w:rPr>
        <w:t xml:space="preserve">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950DF4">
        <w:rPr>
          <w:spacing w:val="-18"/>
        </w:rPr>
        <w:t xml:space="preserve">«ИНВЕСТ - ТРЕЙДХАУС», </w:t>
      </w:r>
      <w:r w:rsidRPr="00950DF4">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14 июня 2024 года № 24 (9578), а так</w:t>
      </w:r>
      <w:proofErr w:type="gramEnd"/>
      <w:r w:rsidRPr="00950DF4">
        <w:rPr>
          <w:lang w:eastAsia="en-US"/>
        </w:rPr>
        <w:t xml:space="preserve"> </w:t>
      </w:r>
      <w:proofErr w:type="gramStart"/>
      <w:r w:rsidRPr="00950DF4">
        <w:rPr>
          <w:lang w:eastAsia="en-US"/>
        </w:rPr>
        <w:t>же</w:t>
      </w:r>
      <w:proofErr w:type="gramEnd"/>
      <w:r w:rsidRPr="00950DF4">
        <w:rPr>
          <w:lang w:eastAsia="en-US"/>
        </w:rPr>
        <w:t xml:space="preserve"> на официальном сайте администрации Инсарского муниципального района Республики Мордовия и администрации Русско - Паевского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950DF4" w:rsidRPr="00950DF4" w:rsidRDefault="00950DF4" w:rsidP="00950DF4">
      <w:pPr>
        <w:widowControl w:val="0"/>
        <w:autoSpaceDE w:val="0"/>
        <w:autoSpaceDN w:val="0"/>
        <w:jc w:val="center"/>
        <w:rPr>
          <w:lang w:eastAsia="en-US"/>
        </w:rPr>
      </w:pPr>
      <w:proofErr w:type="gramStart"/>
      <w:r w:rsidRPr="00950DF4">
        <w:rPr>
          <w:lang w:eastAsia="en-US"/>
        </w:rPr>
        <w:t>П</w:t>
      </w:r>
      <w:proofErr w:type="gramEnd"/>
      <w:r w:rsidRPr="00950DF4">
        <w:rPr>
          <w:lang w:eastAsia="en-US"/>
        </w:rPr>
        <w:t xml:space="preserve"> О С Т А Н О В Л Я Е Т:</w:t>
      </w:r>
    </w:p>
    <w:p w:rsidR="00950DF4" w:rsidRPr="00950DF4" w:rsidRDefault="00950DF4" w:rsidP="00950DF4">
      <w:pPr>
        <w:widowControl w:val="0"/>
        <w:numPr>
          <w:ilvl w:val="0"/>
          <w:numId w:val="37"/>
        </w:numPr>
        <w:tabs>
          <w:tab w:val="left" w:pos="567"/>
        </w:tabs>
        <w:autoSpaceDE w:val="0"/>
        <w:autoSpaceDN w:val="0"/>
        <w:jc w:val="both"/>
        <w:rPr>
          <w:lang w:eastAsia="en-US"/>
        </w:rPr>
      </w:pPr>
      <w:proofErr w:type="gramStart"/>
      <w:r w:rsidRPr="00950DF4">
        <w:rPr>
          <w:lang w:eastAsia="en-US"/>
        </w:rPr>
        <w:t>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«Газопровод высокого давления колхоз «Ямщинский» с. Ямщина (ЭХЗ)» с кадастровым номером: 13:09:0000000:201, расположенный по адресу:</w:t>
      </w:r>
      <w:proofErr w:type="gramEnd"/>
      <w:r w:rsidRPr="00950DF4">
        <w:rPr>
          <w:lang w:eastAsia="en-US"/>
        </w:rPr>
        <w:t xml:space="preserve"> Республика Мордовия, Инсарский район, </w:t>
      </w:r>
      <w:proofErr w:type="gramStart"/>
      <w:r w:rsidRPr="00950DF4">
        <w:rPr>
          <w:lang w:eastAsia="en-US"/>
        </w:rPr>
        <w:t>с</w:t>
      </w:r>
      <w:proofErr w:type="gramEnd"/>
      <w:r w:rsidRPr="00950DF4">
        <w:rPr>
          <w:lang w:eastAsia="en-US"/>
        </w:rPr>
        <w:t>. Ямщина, по перечню и в границах согласно приложениям № № 1, 2.</w:t>
      </w:r>
    </w:p>
    <w:p w:rsidR="00950DF4" w:rsidRPr="00950DF4" w:rsidRDefault="00950DF4" w:rsidP="00950DF4">
      <w:pPr>
        <w:widowControl w:val="0"/>
        <w:numPr>
          <w:ilvl w:val="0"/>
          <w:numId w:val="37"/>
        </w:numPr>
        <w:tabs>
          <w:tab w:val="left" w:pos="567"/>
        </w:tabs>
        <w:autoSpaceDE w:val="0"/>
        <w:autoSpaceDN w:val="0"/>
        <w:ind w:left="0" w:firstLine="567"/>
        <w:jc w:val="both"/>
        <w:rPr>
          <w:color w:val="000000"/>
          <w:lang w:eastAsia="en-US"/>
        </w:rPr>
      </w:pPr>
      <w:r w:rsidRPr="00950DF4">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950DF4" w:rsidRPr="00950DF4" w:rsidRDefault="00950DF4" w:rsidP="00950DF4">
      <w:pPr>
        <w:widowControl w:val="0"/>
        <w:numPr>
          <w:ilvl w:val="0"/>
          <w:numId w:val="37"/>
        </w:numPr>
        <w:tabs>
          <w:tab w:val="left" w:pos="567"/>
        </w:tabs>
        <w:autoSpaceDE w:val="0"/>
        <w:autoSpaceDN w:val="0"/>
        <w:ind w:left="0" w:firstLine="567"/>
        <w:jc w:val="both"/>
        <w:rPr>
          <w:color w:val="000000"/>
          <w:lang w:eastAsia="en-US"/>
        </w:rPr>
      </w:pPr>
      <w:r w:rsidRPr="00950DF4">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950DF4" w:rsidRPr="00950DF4" w:rsidRDefault="00950DF4" w:rsidP="00950DF4">
      <w:pPr>
        <w:widowControl w:val="0"/>
        <w:numPr>
          <w:ilvl w:val="0"/>
          <w:numId w:val="37"/>
        </w:numPr>
        <w:tabs>
          <w:tab w:val="left" w:pos="567"/>
        </w:tabs>
        <w:autoSpaceDE w:val="0"/>
        <w:autoSpaceDN w:val="0"/>
        <w:ind w:left="0" w:firstLine="567"/>
        <w:jc w:val="both"/>
        <w:rPr>
          <w:color w:val="000000"/>
          <w:position w:val="-2"/>
          <w:lang w:eastAsia="en-US"/>
        </w:rPr>
      </w:pPr>
      <w:r w:rsidRPr="00950DF4">
        <w:rPr>
          <w:color w:val="000000"/>
          <w:position w:val="-2"/>
          <w:lang w:eastAsia="en-US"/>
        </w:rPr>
        <w:t xml:space="preserve">Рекомендовать </w:t>
      </w:r>
      <w:r w:rsidRPr="00950DF4">
        <w:rPr>
          <w:color w:val="000000"/>
          <w:lang w:eastAsia="en-US"/>
        </w:rPr>
        <w:t>обществу с ограниченной ответственностью «ИНВЕСТ - ТРЕЙДХАУС»:</w:t>
      </w:r>
    </w:p>
    <w:p w:rsidR="00950DF4" w:rsidRPr="00950DF4" w:rsidRDefault="00950DF4" w:rsidP="00950DF4">
      <w:pPr>
        <w:widowControl w:val="0"/>
        <w:tabs>
          <w:tab w:val="left" w:pos="567"/>
        </w:tabs>
        <w:autoSpaceDE w:val="0"/>
        <w:autoSpaceDN w:val="0"/>
        <w:jc w:val="both"/>
        <w:rPr>
          <w:color w:val="000000"/>
          <w:position w:val="-2"/>
          <w:lang w:eastAsia="en-US"/>
        </w:rPr>
      </w:pPr>
      <w:r w:rsidRPr="00950DF4">
        <w:rPr>
          <w:color w:val="000000"/>
          <w:position w:val="-2"/>
          <w:lang w:eastAsia="en-US"/>
        </w:rPr>
        <w:tab/>
        <w:t xml:space="preserve">руководствоваться постановлением Правительства Российской Федерации от 20 ноября 2000 </w:t>
      </w:r>
      <w:r w:rsidRPr="00950DF4">
        <w:rPr>
          <w:color w:val="000000"/>
          <w:position w:val="-2"/>
          <w:lang w:eastAsia="en-US"/>
        </w:rPr>
        <w:lastRenderedPageBreak/>
        <w:t>года № 878 «Об утверждении Правил охраны газораспределительных сетей»;</w:t>
      </w:r>
    </w:p>
    <w:p w:rsidR="00950DF4" w:rsidRPr="00950DF4" w:rsidRDefault="00950DF4" w:rsidP="00950DF4">
      <w:pPr>
        <w:widowControl w:val="0"/>
        <w:tabs>
          <w:tab w:val="left" w:pos="567"/>
        </w:tabs>
        <w:autoSpaceDE w:val="0"/>
        <w:autoSpaceDN w:val="0"/>
        <w:jc w:val="both"/>
        <w:rPr>
          <w:color w:val="000000"/>
          <w:lang w:eastAsia="en-US"/>
        </w:rPr>
      </w:pPr>
      <w:r w:rsidRPr="00950DF4">
        <w:rPr>
          <w:color w:val="000000"/>
          <w:lang w:eastAsia="en-US"/>
        </w:rPr>
        <w:tab/>
        <w:t>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950DF4" w:rsidRPr="00950DF4" w:rsidRDefault="00950DF4" w:rsidP="00950DF4">
      <w:pPr>
        <w:widowControl w:val="0"/>
        <w:numPr>
          <w:ilvl w:val="0"/>
          <w:numId w:val="37"/>
        </w:numPr>
        <w:tabs>
          <w:tab w:val="left" w:pos="567"/>
        </w:tabs>
        <w:autoSpaceDE w:val="0"/>
        <w:autoSpaceDN w:val="0"/>
        <w:ind w:left="0" w:firstLine="567"/>
        <w:jc w:val="both"/>
        <w:rPr>
          <w:color w:val="000000"/>
          <w:lang w:eastAsia="en-US"/>
        </w:rPr>
      </w:pPr>
      <w:r w:rsidRPr="00950DF4">
        <w:rPr>
          <w:color w:val="000000"/>
          <w:lang w:eastAsia="en-US"/>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950DF4" w:rsidRPr="00950DF4" w:rsidRDefault="00950DF4" w:rsidP="00950DF4">
      <w:pPr>
        <w:widowControl w:val="0"/>
        <w:numPr>
          <w:ilvl w:val="0"/>
          <w:numId w:val="37"/>
        </w:numPr>
        <w:tabs>
          <w:tab w:val="left" w:pos="567"/>
        </w:tabs>
        <w:autoSpaceDE w:val="0"/>
        <w:autoSpaceDN w:val="0"/>
        <w:ind w:left="0" w:firstLine="567"/>
        <w:jc w:val="both"/>
        <w:rPr>
          <w:color w:val="000000"/>
          <w:lang w:eastAsia="en-US"/>
        </w:rPr>
      </w:pPr>
      <w:proofErr w:type="gramStart"/>
      <w:r w:rsidRPr="00950DF4">
        <w:rPr>
          <w:color w:val="000000"/>
          <w:lang w:eastAsia="en-US"/>
        </w:rPr>
        <w:t>Контроль за</w:t>
      </w:r>
      <w:proofErr w:type="gramEnd"/>
      <w:r w:rsidRPr="00950DF4">
        <w:rPr>
          <w:color w:val="000000"/>
          <w:lang w:eastAsia="en-US"/>
        </w:rPr>
        <w:t xml:space="preserve">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950DF4" w:rsidRDefault="00950DF4" w:rsidP="00950DF4">
      <w:pPr>
        <w:widowControl w:val="0"/>
        <w:tabs>
          <w:tab w:val="left" w:pos="567"/>
        </w:tabs>
        <w:autoSpaceDE w:val="0"/>
        <w:autoSpaceDN w:val="0"/>
        <w:ind w:firstLine="567"/>
        <w:jc w:val="both"/>
        <w:rPr>
          <w:color w:val="000000"/>
          <w:lang w:eastAsia="en-US"/>
        </w:rPr>
      </w:pPr>
    </w:p>
    <w:p w:rsidR="00950DF4" w:rsidRDefault="00950DF4" w:rsidP="00950DF4">
      <w:pPr>
        <w:widowControl w:val="0"/>
        <w:tabs>
          <w:tab w:val="left" w:pos="567"/>
        </w:tabs>
        <w:autoSpaceDE w:val="0"/>
        <w:autoSpaceDN w:val="0"/>
        <w:ind w:firstLine="567"/>
        <w:jc w:val="both"/>
        <w:rPr>
          <w:color w:val="000000"/>
          <w:lang w:eastAsia="en-US"/>
        </w:rPr>
      </w:pPr>
    </w:p>
    <w:p w:rsidR="00950DF4" w:rsidRPr="00950DF4" w:rsidRDefault="00950DF4" w:rsidP="00950DF4">
      <w:pPr>
        <w:widowControl w:val="0"/>
        <w:tabs>
          <w:tab w:val="left" w:pos="567"/>
        </w:tabs>
        <w:autoSpaceDE w:val="0"/>
        <w:autoSpaceDN w:val="0"/>
        <w:ind w:firstLine="567"/>
        <w:jc w:val="both"/>
        <w:rPr>
          <w:color w:val="000000"/>
          <w:lang w:eastAsia="en-US"/>
        </w:rPr>
      </w:pPr>
    </w:p>
    <w:p w:rsidR="00950DF4" w:rsidRPr="00950DF4" w:rsidRDefault="00950DF4" w:rsidP="00950DF4">
      <w:pPr>
        <w:rPr>
          <w:color w:val="000000"/>
        </w:rPr>
      </w:pPr>
      <w:r w:rsidRPr="00950DF4">
        <w:rPr>
          <w:color w:val="000000"/>
        </w:rPr>
        <w:t xml:space="preserve">И.о. главы Инсарского </w:t>
      </w:r>
    </w:p>
    <w:p w:rsidR="00950DF4" w:rsidRPr="00950DF4" w:rsidRDefault="00950DF4" w:rsidP="00950DF4">
      <w:pPr>
        <w:rPr>
          <w:color w:val="000000"/>
        </w:rPr>
      </w:pPr>
      <w:r w:rsidRPr="00950DF4">
        <w:rPr>
          <w:color w:val="000000"/>
        </w:rPr>
        <w:t xml:space="preserve">муниципального района       </w:t>
      </w:r>
      <w:r w:rsidRPr="00950DF4">
        <w:rPr>
          <w:color w:val="000000"/>
        </w:rPr>
        <w:tab/>
      </w:r>
      <w:r w:rsidRPr="00950DF4">
        <w:rPr>
          <w:color w:val="000000"/>
        </w:rPr>
        <w:tab/>
      </w:r>
      <w:r w:rsidRPr="00950DF4">
        <w:rPr>
          <w:color w:val="000000"/>
        </w:rPr>
        <w:tab/>
      </w:r>
      <w:r w:rsidRPr="00950DF4">
        <w:rPr>
          <w:color w:val="000000"/>
        </w:rPr>
        <w:tab/>
      </w:r>
      <w:r w:rsidRPr="00950DF4">
        <w:rPr>
          <w:color w:val="000000"/>
        </w:rPr>
        <w:tab/>
        <w:t xml:space="preserve">                              </w:t>
      </w:r>
      <w:r>
        <w:rPr>
          <w:color w:val="000000"/>
        </w:rPr>
        <w:t xml:space="preserve">           </w:t>
      </w:r>
      <w:r w:rsidRPr="00950DF4">
        <w:rPr>
          <w:color w:val="000000"/>
        </w:rPr>
        <w:t>С.В. Акишин</w:t>
      </w:r>
    </w:p>
    <w:p w:rsidR="00950DF4" w:rsidRPr="00950DF4" w:rsidRDefault="00950DF4" w:rsidP="00950DF4">
      <w:pPr>
        <w:rPr>
          <w:color w:val="000000"/>
        </w:rPr>
      </w:pPr>
    </w:p>
    <w:p w:rsidR="00950DF4" w:rsidRDefault="00950DF4" w:rsidP="00950DF4">
      <w:pPr>
        <w:rPr>
          <w:color w:val="000000"/>
        </w:rPr>
      </w:pPr>
    </w:p>
    <w:p w:rsidR="00950DF4" w:rsidRDefault="00950DF4" w:rsidP="00950DF4">
      <w:pPr>
        <w:rPr>
          <w:color w:val="000000"/>
        </w:rPr>
      </w:pPr>
    </w:p>
    <w:p w:rsidR="00950DF4" w:rsidRDefault="00950DF4" w:rsidP="00950DF4">
      <w:pPr>
        <w:rPr>
          <w:color w:val="000000"/>
        </w:rPr>
      </w:pPr>
    </w:p>
    <w:p w:rsidR="00950DF4" w:rsidRDefault="00950DF4" w:rsidP="00950DF4">
      <w:pPr>
        <w:rPr>
          <w:color w:val="000000"/>
        </w:rPr>
      </w:pPr>
    </w:p>
    <w:p w:rsidR="00950DF4" w:rsidRPr="005A3696" w:rsidRDefault="00950DF4" w:rsidP="00950DF4">
      <w:pPr>
        <w:rPr>
          <w:color w:val="000000"/>
        </w:rPr>
      </w:pPr>
    </w:p>
    <w:p w:rsidR="00950DF4" w:rsidRPr="005A3696" w:rsidRDefault="00950DF4" w:rsidP="00950DF4">
      <w:pPr>
        <w:rPr>
          <w:color w:val="000000"/>
        </w:rPr>
      </w:pPr>
    </w:p>
    <w:p w:rsidR="00950DF4" w:rsidRPr="005A3696" w:rsidRDefault="00950DF4" w:rsidP="00950DF4">
      <w:pPr>
        <w:rPr>
          <w:color w:val="000000"/>
        </w:rPr>
      </w:pPr>
    </w:p>
    <w:p w:rsidR="00950DF4" w:rsidRDefault="00950DF4" w:rsidP="00950DF4">
      <w:pPr>
        <w:rPr>
          <w:color w:val="FFFFFF"/>
        </w:rPr>
      </w:pPr>
      <w:r w:rsidRPr="005A3696">
        <w:rPr>
          <w:color w:val="FFFFFF"/>
        </w:rPr>
        <w:t>О.А. Петрунина</w:t>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rPr>
          <w:color w:val="FFFFFF"/>
        </w:rPr>
      </w:pPr>
    </w:p>
    <w:p w:rsidR="00950DF4" w:rsidRDefault="00950DF4" w:rsidP="00950DF4">
      <w:pPr>
        <w:ind w:left="5380" w:firstLine="284"/>
        <w:rPr>
          <w:bCs/>
          <w:sz w:val="28"/>
        </w:rPr>
      </w:pPr>
    </w:p>
    <w:p w:rsidR="00950DF4" w:rsidRDefault="00950DF4" w:rsidP="00950DF4">
      <w:pPr>
        <w:ind w:left="5380" w:firstLine="284"/>
        <w:rPr>
          <w:bCs/>
          <w:sz w:val="28"/>
        </w:rPr>
      </w:pPr>
    </w:p>
    <w:p w:rsidR="00950DF4" w:rsidRPr="00950DF4" w:rsidRDefault="00950DF4" w:rsidP="00950DF4">
      <w:pPr>
        <w:ind w:left="5680"/>
        <w:rPr>
          <w:bCs/>
        </w:rPr>
      </w:pPr>
      <w:r w:rsidRPr="00950DF4">
        <w:rPr>
          <w:bCs/>
        </w:rPr>
        <w:t>Приложение № 1</w:t>
      </w:r>
    </w:p>
    <w:p w:rsidR="00950DF4" w:rsidRPr="00950DF4" w:rsidRDefault="00950DF4" w:rsidP="00950DF4">
      <w:pPr>
        <w:ind w:left="5680"/>
        <w:rPr>
          <w:bCs/>
        </w:rPr>
      </w:pPr>
      <w:r w:rsidRPr="00950DF4">
        <w:rPr>
          <w:bCs/>
        </w:rPr>
        <w:t>к постановлению администрации</w:t>
      </w:r>
    </w:p>
    <w:p w:rsidR="00950DF4" w:rsidRPr="00950DF4" w:rsidRDefault="00950DF4" w:rsidP="00950DF4">
      <w:pPr>
        <w:ind w:left="5680"/>
        <w:rPr>
          <w:bCs/>
        </w:rPr>
      </w:pPr>
      <w:r w:rsidRPr="00950DF4">
        <w:rPr>
          <w:bCs/>
        </w:rPr>
        <w:t>Инсарского муниципального района</w:t>
      </w:r>
    </w:p>
    <w:p w:rsidR="00950DF4" w:rsidRPr="00950DF4" w:rsidRDefault="00950DF4" w:rsidP="00950DF4">
      <w:pPr>
        <w:ind w:left="5680"/>
        <w:rPr>
          <w:color w:val="000000"/>
        </w:rPr>
      </w:pPr>
      <w:r w:rsidRPr="00950DF4">
        <w:rPr>
          <w:color w:val="000000"/>
        </w:rPr>
        <w:t>от 13 ноября 2024 года № 382</w:t>
      </w:r>
    </w:p>
    <w:p w:rsidR="00950DF4" w:rsidRPr="00950DF4" w:rsidRDefault="00950DF4" w:rsidP="00950DF4">
      <w:pPr>
        <w:jc w:val="center"/>
      </w:pPr>
    </w:p>
    <w:p w:rsidR="00950DF4" w:rsidRPr="00950DF4" w:rsidRDefault="00950DF4" w:rsidP="00950DF4">
      <w:pPr>
        <w:jc w:val="center"/>
        <w:rPr>
          <w:bCs/>
        </w:rPr>
      </w:pPr>
      <w:r w:rsidRPr="00950DF4">
        <w:rPr>
          <w:bCs/>
        </w:rPr>
        <w:t xml:space="preserve">Перечень </w:t>
      </w:r>
    </w:p>
    <w:p w:rsidR="00950DF4" w:rsidRPr="00950DF4" w:rsidRDefault="00950DF4" w:rsidP="00950DF4">
      <w:pPr>
        <w:jc w:val="center"/>
      </w:pPr>
      <w:proofErr w:type="gramStart"/>
      <w:r w:rsidRPr="00950DF4">
        <w:rPr>
          <w:bCs/>
        </w:rPr>
        <w:t xml:space="preserve">земельных участков для установления публичного сервитута </w:t>
      </w:r>
      <w:r w:rsidRPr="00950DF4">
        <w:t>в целях эксплуатации линейного объекта системы газоснабжения местного значения «Газопровод высокого давления колхоз «Ямщинский» с. Ямщина (ЭХЗ)» с кадастровым номером: 13:09:0000000:201, расположенный по адресу:</w:t>
      </w:r>
      <w:proofErr w:type="gramEnd"/>
      <w:r w:rsidRPr="00950DF4">
        <w:t xml:space="preserve"> Республика Мордовия, Инсарский район, </w:t>
      </w:r>
      <w:proofErr w:type="gramStart"/>
      <w:r w:rsidRPr="00950DF4">
        <w:t>с</w:t>
      </w:r>
      <w:proofErr w:type="gramEnd"/>
      <w:r w:rsidRPr="00950DF4">
        <w:t xml:space="preserve">. Ямщина </w:t>
      </w:r>
    </w:p>
    <w:p w:rsidR="00950DF4" w:rsidRPr="00950DF4" w:rsidRDefault="00950DF4" w:rsidP="00950DF4"/>
    <w:tbl>
      <w:tblPr>
        <w:tblW w:w="9836"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5"/>
        <w:gridCol w:w="3371"/>
      </w:tblGrid>
      <w:tr w:rsidR="00950DF4" w:rsidRPr="00950DF4" w:rsidTr="00950DF4">
        <w:trPr>
          <w:trHeight w:val="513"/>
          <w:jc w:val="center"/>
        </w:trPr>
        <w:tc>
          <w:tcPr>
            <w:tcW w:w="6465" w:type="dxa"/>
            <w:hideMark/>
          </w:tcPr>
          <w:p w:rsidR="00950DF4" w:rsidRPr="00950DF4" w:rsidRDefault="00950DF4" w:rsidP="00950DF4">
            <w:pPr>
              <w:jc w:val="center"/>
              <w:rPr>
                <w:bCs/>
              </w:rPr>
            </w:pPr>
            <w:r w:rsidRPr="00950DF4">
              <w:rPr>
                <w:bCs/>
              </w:rPr>
              <w:t>Адрес или иное описание местоположения земельного участка</w:t>
            </w:r>
          </w:p>
        </w:tc>
        <w:tc>
          <w:tcPr>
            <w:tcW w:w="3371" w:type="dxa"/>
            <w:hideMark/>
          </w:tcPr>
          <w:p w:rsidR="00950DF4" w:rsidRPr="00950DF4" w:rsidRDefault="00950DF4" w:rsidP="00950DF4">
            <w:pPr>
              <w:ind w:right="231"/>
              <w:jc w:val="center"/>
              <w:rPr>
                <w:bCs/>
              </w:rPr>
            </w:pPr>
            <w:r w:rsidRPr="00950DF4">
              <w:rPr>
                <w:bCs/>
              </w:rPr>
              <w:t>Кадастровый номер земельного участка</w:t>
            </w:r>
          </w:p>
        </w:tc>
      </w:tr>
      <w:tr w:rsidR="00950DF4" w:rsidRPr="00950DF4" w:rsidTr="00950DF4">
        <w:trPr>
          <w:trHeight w:val="369"/>
          <w:jc w:val="center"/>
        </w:trPr>
        <w:tc>
          <w:tcPr>
            <w:tcW w:w="6465" w:type="dxa"/>
            <w:vAlign w:val="center"/>
          </w:tcPr>
          <w:p w:rsidR="00950DF4" w:rsidRPr="00950DF4" w:rsidRDefault="00950DF4" w:rsidP="00950DF4">
            <w:pPr>
              <w:spacing w:line="256" w:lineRule="auto"/>
              <w:ind w:left="132"/>
              <w:rPr>
                <w:rStyle w:val="Bodytext212pt"/>
                <w:b w:val="0"/>
              </w:rPr>
            </w:pPr>
            <w:r w:rsidRPr="00950DF4">
              <w:rPr>
                <w:rStyle w:val="Bodytext212pt"/>
                <w:b w:val="0"/>
              </w:rPr>
              <w:t>Республика Мордовия, Инсарский район</w:t>
            </w:r>
          </w:p>
        </w:tc>
        <w:tc>
          <w:tcPr>
            <w:tcW w:w="3371" w:type="dxa"/>
            <w:shd w:val="clear" w:color="auto" w:fill="FFFFFF"/>
            <w:noWrap/>
            <w:vAlign w:val="center"/>
          </w:tcPr>
          <w:p w:rsidR="00950DF4" w:rsidRPr="00950DF4" w:rsidRDefault="00950DF4" w:rsidP="00950DF4">
            <w:pPr>
              <w:spacing w:line="256" w:lineRule="auto"/>
              <w:ind w:left="132"/>
              <w:jc w:val="center"/>
              <w:rPr>
                <w:rStyle w:val="Bodytext212pt"/>
                <w:b w:val="0"/>
              </w:rPr>
            </w:pPr>
            <w:r w:rsidRPr="00950DF4">
              <w:rPr>
                <w:rStyle w:val="Bodytext212pt"/>
                <w:b w:val="0"/>
              </w:rPr>
              <w:t>13:09:0314001:4</w:t>
            </w:r>
          </w:p>
        </w:tc>
      </w:tr>
      <w:tr w:rsidR="00950DF4" w:rsidRPr="00950DF4" w:rsidTr="00950DF4">
        <w:trPr>
          <w:trHeight w:val="587"/>
          <w:jc w:val="center"/>
        </w:trPr>
        <w:tc>
          <w:tcPr>
            <w:tcW w:w="6465" w:type="dxa"/>
            <w:vAlign w:val="center"/>
          </w:tcPr>
          <w:p w:rsidR="00950DF4" w:rsidRPr="00950DF4" w:rsidRDefault="00950DF4" w:rsidP="00950DF4">
            <w:pPr>
              <w:spacing w:line="256" w:lineRule="auto"/>
              <w:ind w:left="132"/>
              <w:rPr>
                <w:rStyle w:val="Bodytext212pt"/>
                <w:b w:val="0"/>
              </w:rPr>
            </w:pPr>
            <w:r w:rsidRPr="00950DF4">
              <w:rPr>
                <w:rStyle w:val="Bodytext212pt"/>
                <w:b w:val="0"/>
              </w:rPr>
              <w:t>Республика Мордовия, Инсарский район</w:t>
            </w:r>
          </w:p>
        </w:tc>
        <w:tc>
          <w:tcPr>
            <w:tcW w:w="3371" w:type="dxa"/>
            <w:shd w:val="clear" w:color="auto" w:fill="FFFFFF"/>
            <w:noWrap/>
            <w:vAlign w:val="center"/>
          </w:tcPr>
          <w:p w:rsidR="00950DF4" w:rsidRPr="00950DF4" w:rsidRDefault="00950DF4" w:rsidP="00950DF4">
            <w:pPr>
              <w:spacing w:line="256" w:lineRule="auto"/>
              <w:ind w:left="132"/>
              <w:jc w:val="center"/>
              <w:rPr>
                <w:rStyle w:val="Bodytext212pt"/>
                <w:b w:val="0"/>
              </w:rPr>
            </w:pPr>
            <w:r w:rsidRPr="00950DF4">
              <w:rPr>
                <w:rStyle w:val="Bodytext212pt"/>
                <w:b w:val="0"/>
              </w:rPr>
              <w:t>13:09:0314001:23</w:t>
            </w:r>
          </w:p>
        </w:tc>
      </w:tr>
      <w:tr w:rsidR="00950DF4" w:rsidRPr="00950DF4" w:rsidTr="00950DF4">
        <w:trPr>
          <w:trHeight w:val="587"/>
          <w:jc w:val="center"/>
        </w:trPr>
        <w:tc>
          <w:tcPr>
            <w:tcW w:w="6465" w:type="dxa"/>
            <w:vAlign w:val="center"/>
          </w:tcPr>
          <w:p w:rsidR="00950DF4" w:rsidRPr="00950DF4" w:rsidRDefault="00950DF4" w:rsidP="00950DF4">
            <w:pPr>
              <w:spacing w:line="256" w:lineRule="auto"/>
              <w:ind w:left="132"/>
              <w:rPr>
                <w:rStyle w:val="Bodytext212pt"/>
                <w:b w:val="0"/>
              </w:rPr>
            </w:pPr>
            <w:r w:rsidRPr="00950DF4">
              <w:rPr>
                <w:rStyle w:val="Bodytext212pt"/>
                <w:b w:val="0"/>
              </w:rPr>
              <w:t xml:space="preserve">Республика Мордовия, Инсарский район, </w:t>
            </w:r>
            <w:proofErr w:type="gramStart"/>
            <w:r w:rsidRPr="00950DF4">
              <w:rPr>
                <w:rStyle w:val="Bodytext212pt"/>
                <w:b w:val="0"/>
              </w:rPr>
              <w:t>с</w:t>
            </w:r>
            <w:proofErr w:type="gramEnd"/>
            <w:r w:rsidRPr="00950DF4">
              <w:rPr>
                <w:rStyle w:val="Bodytext212pt"/>
                <w:b w:val="0"/>
              </w:rPr>
              <w:t>. Ямщина</w:t>
            </w:r>
          </w:p>
        </w:tc>
        <w:tc>
          <w:tcPr>
            <w:tcW w:w="3371" w:type="dxa"/>
            <w:shd w:val="clear" w:color="auto" w:fill="FFFFFF"/>
            <w:noWrap/>
            <w:vAlign w:val="center"/>
          </w:tcPr>
          <w:p w:rsidR="00950DF4" w:rsidRPr="00950DF4" w:rsidRDefault="00950DF4" w:rsidP="00950DF4">
            <w:pPr>
              <w:spacing w:line="256" w:lineRule="auto"/>
              <w:ind w:left="132"/>
              <w:jc w:val="center"/>
              <w:rPr>
                <w:rStyle w:val="Bodytext212pt"/>
                <w:b w:val="0"/>
              </w:rPr>
            </w:pPr>
            <w:r w:rsidRPr="00950DF4">
              <w:rPr>
                <w:rStyle w:val="Bodytext212pt"/>
                <w:b w:val="0"/>
              </w:rPr>
              <w:t>13:09:0314001:34</w:t>
            </w:r>
          </w:p>
        </w:tc>
      </w:tr>
      <w:tr w:rsidR="00950DF4" w:rsidRPr="00950DF4" w:rsidTr="00950DF4">
        <w:trPr>
          <w:trHeight w:val="587"/>
          <w:jc w:val="center"/>
        </w:trPr>
        <w:tc>
          <w:tcPr>
            <w:tcW w:w="6465" w:type="dxa"/>
            <w:vAlign w:val="center"/>
          </w:tcPr>
          <w:p w:rsidR="00950DF4" w:rsidRPr="00950DF4" w:rsidRDefault="00950DF4" w:rsidP="00950DF4">
            <w:pPr>
              <w:spacing w:line="256" w:lineRule="auto"/>
              <w:ind w:left="132"/>
              <w:rPr>
                <w:rStyle w:val="Bodytext212pt"/>
                <w:b w:val="0"/>
              </w:rPr>
            </w:pPr>
            <w:r w:rsidRPr="00950DF4">
              <w:rPr>
                <w:rStyle w:val="Bodytext212pt"/>
                <w:b w:val="0"/>
              </w:rPr>
              <w:t>Республика Мордовия, Инсарский район, Ямщинское сельское поселение</w:t>
            </w:r>
          </w:p>
        </w:tc>
        <w:tc>
          <w:tcPr>
            <w:tcW w:w="3371" w:type="dxa"/>
            <w:shd w:val="clear" w:color="auto" w:fill="FFFFFF"/>
            <w:noWrap/>
            <w:vAlign w:val="center"/>
          </w:tcPr>
          <w:p w:rsidR="00950DF4" w:rsidRPr="00950DF4" w:rsidRDefault="00950DF4" w:rsidP="00950DF4">
            <w:pPr>
              <w:spacing w:line="256" w:lineRule="auto"/>
              <w:ind w:left="132"/>
              <w:jc w:val="center"/>
              <w:rPr>
                <w:rStyle w:val="Bodytext212pt"/>
                <w:b w:val="0"/>
              </w:rPr>
            </w:pPr>
            <w:r w:rsidRPr="00950DF4">
              <w:rPr>
                <w:rStyle w:val="Bodytext212pt"/>
                <w:b w:val="0"/>
              </w:rPr>
              <w:t>13:09:0314001:213</w:t>
            </w:r>
          </w:p>
        </w:tc>
      </w:tr>
      <w:tr w:rsidR="00950DF4" w:rsidRPr="00950DF4" w:rsidTr="00950DF4">
        <w:trPr>
          <w:trHeight w:val="587"/>
          <w:jc w:val="center"/>
        </w:trPr>
        <w:tc>
          <w:tcPr>
            <w:tcW w:w="6465" w:type="dxa"/>
            <w:vAlign w:val="center"/>
          </w:tcPr>
          <w:p w:rsidR="00950DF4" w:rsidRPr="00950DF4" w:rsidRDefault="00950DF4" w:rsidP="00950DF4">
            <w:pPr>
              <w:spacing w:line="256" w:lineRule="auto"/>
              <w:ind w:left="132"/>
              <w:rPr>
                <w:rStyle w:val="Bodytext212pt"/>
                <w:b w:val="0"/>
              </w:rPr>
            </w:pPr>
            <w:r w:rsidRPr="00950DF4">
              <w:rPr>
                <w:rStyle w:val="Bodytext212pt"/>
                <w:b w:val="0"/>
              </w:rPr>
              <w:t xml:space="preserve">Республика Мордовия, Инсарский район, </w:t>
            </w:r>
            <w:proofErr w:type="gramStart"/>
            <w:r w:rsidRPr="00950DF4">
              <w:rPr>
                <w:rStyle w:val="Bodytext212pt"/>
                <w:b w:val="0"/>
              </w:rPr>
              <w:t>с</w:t>
            </w:r>
            <w:proofErr w:type="gramEnd"/>
            <w:r w:rsidRPr="00950DF4">
              <w:rPr>
                <w:rStyle w:val="Bodytext212pt"/>
                <w:b w:val="0"/>
              </w:rPr>
              <w:t>. Ямщина</w:t>
            </w:r>
          </w:p>
        </w:tc>
        <w:tc>
          <w:tcPr>
            <w:tcW w:w="3371" w:type="dxa"/>
            <w:shd w:val="clear" w:color="auto" w:fill="FFFFFF"/>
            <w:noWrap/>
            <w:vAlign w:val="center"/>
          </w:tcPr>
          <w:p w:rsidR="00950DF4" w:rsidRPr="00950DF4" w:rsidRDefault="00950DF4" w:rsidP="00950DF4">
            <w:pPr>
              <w:spacing w:line="256" w:lineRule="auto"/>
              <w:ind w:left="132"/>
              <w:jc w:val="center"/>
              <w:rPr>
                <w:rStyle w:val="Bodytext212pt"/>
                <w:b w:val="0"/>
              </w:rPr>
            </w:pPr>
            <w:r w:rsidRPr="00950DF4">
              <w:rPr>
                <w:rStyle w:val="Bodytext212pt"/>
                <w:b w:val="0"/>
              </w:rPr>
              <w:t>13:09:0314002:243</w:t>
            </w:r>
          </w:p>
        </w:tc>
      </w:tr>
      <w:tr w:rsidR="00950DF4" w:rsidRPr="00950DF4" w:rsidTr="00950DF4">
        <w:trPr>
          <w:trHeight w:val="587"/>
          <w:jc w:val="center"/>
        </w:trPr>
        <w:tc>
          <w:tcPr>
            <w:tcW w:w="6465" w:type="dxa"/>
            <w:vAlign w:val="center"/>
          </w:tcPr>
          <w:p w:rsidR="00950DF4" w:rsidRPr="00950DF4" w:rsidRDefault="00950DF4" w:rsidP="00950DF4">
            <w:pPr>
              <w:spacing w:line="256" w:lineRule="auto"/>
              <w:ind w:left="132"/>
              <w:rPr>
                <w:rStyle w:val="Bodytext212pt"/>
                <w:b w:val="0"/>
              </w:rPr>
            </w:pPr>
            <w:r w:rsidRPr="00950DF4">
              <w:rPr>
                <w:rStyle w:val="Bodytext212pt"/>
                <w:b w:val="0"/>
              </w:rPr>
              <w:t xml:space="preserve">Республика Мордовия, Инсарский район, </w:t>
            </w:r>
            <w:proofErr w:type="gramStart"/>
            <w:r w:rsidRPr="00950DF4">
              <w:rPr>
                <w:rStyle w:val="Bodytext212pt"/>
                <w:b w:val="0"/>
              </w:rPr>
              <w:t>с</w:t>
            </w:r>
            <w:proofErr w:type="gramEnd"/>
            <w:r w:rsidRPr="00950DF4">
              <w:rPr>
                <w:rStyle w:val="Bodytext212pt"/>
                <w:b w:val="0"/>
              </w:rPr>
              <w:t>. Ямщина, ул. Молодежная</w:t>
            </w:r>
          </w:p>
        </w:tc>
        <w:tc>
          <w:tcPr>
            <w:tcW w:w="3371" w:type="dxa"/>
            <w:shd w:val="clear" w:color="auto" w:fill="FFFFFF"/>
            <w:noWrap/>
            <w:vAlign w:val="center"/>
          </w:tcPr>
          <w:p w:rsidR="00950DF4" w:rsidRPr="00950DF4" w:rsidRDefault="00950DF4" w:rsidP="00950DF4">
            <w:pPr>
              <w:spacing w:line="256" w:lineRule="auto"/>
              <w:ind w:left="132"/>
              <w:jc w:val="center"/>
              <w:rPr>
                <w:rStyle w:val="Bodytext212pt"/>
                <w:b w:val="0"/>
              </w:rPr>
            </w:pPr>
            <w:r w:rsidRPr="00950DF4">
              <w:rPr>
                <w:rStyle w:val="Bodytext212pt"/>
                <w:b w:val="0"/>
              </w:rPr>
              <w:t>13:09:0314002:480</w:t>
            </w:r>
          </w:p>
        </w:tc>
      </w:tr>
      <w:tr w:rsidR="00950DF4" w:rsidRPr="00950DF4" w:rsidTr="00950DF4">
        <w:trPr>
          <w:trHeight w:val="587"/>
          <w:jc w:val="center"/>
        </w:trPr>
        <w:tc>
          <w:tcPr>
            <w:tcW w:w="6465" w:type="dxa"/>
            <w:vAlign w:val="center"/>
          </w:tcPr>
          <w:p w:rsidR="00950DF4" w:rsidRPr="00950DF4" w:rsidRDefault="00950DF4" w:rsidP="00950DF4">
            <w:pPr>
              <w:spacing w:line="256" w:lineRule="auto"/>
              <w:ind w:left="132"/>
              <w:rPr>
                <w:rStyle w:val="Bodytext212pt"/>
                <w:b w:val="0"/>
              </w:rPr>
            </w:pPr>
            <w:r w:rsidRPr="00950DF4">
              <w:rPr>
                <w:rStyle w:val="Bodytext212pt"/>
                <w:b w:val="0"/>
              </w:rPr>
              <w:t xml:space="preserve">Республика Мордовия, Инсарский район, Русско </w:t>
            </w:r>
            <w:proofErr w:type="gramStart"/>
            <w:r w:rsidRPr="00950DF4">
              <w:rPr>
                <w:rStyle w:val="Bodytext212pt"/>
                <w:b w:val="0"/>
              </w:rPr>
              <w:t>-П</w:t>
            </w:r>
            <w:proofErr w:type="gramEnd"/>
            <w:r w:rsidRPr="00950DF4">
              <w:rPr>
                <w:rStyle w:val="Bodytext212pt"/>
                <w:b w:val="0"/>
              </w:rPr>
              <w:t>аевское сельское поселение</w:t>
            </w:r>
          </w:p>
        </w:tc>
        <w:tc>
          <w:tcPr>
            <w:tcW w:w="3371" w:type="dxa"/>
            <w:shd w:val="clear" w:color="auto" w:fill="FFFFFF"/>
            <w:noWrap/>
            <w:vAlign w:val="center"/>
          </w:tcPr>
          <w:p w:rsidR="00950DF4" w:rsidRPr="00950DF4" w:rsidRDefault="00950DF4" w:rsidP="00950DF4">
            <w:pPr>
              <w:spacing w:line="256" w:lineRule="auto"/>
              <w:ind w:left="132"/>
              <w:jc w:val="center"/>
              <w:rPr>
                <w:rStyle w:val="Bodytext212pt"/>
                <w:b w:val="0"/>
              </w:rPr>
            </w:pPr>
            <w:r w:rsidRPr="00950DF4">
              <w:rPr>
                <w:rStyle w:val="Bodytext212pt"/>
                <w:b w:val="0"/>
              </w:rPr>
              <w:t>13:09:0314001</w:t>
            </w:r>
          </w:p>
        </w:tc>
      </w:tr>
      <w:tr w:rsidR="00950DF4" w:rsidRPr="00950DF4" w:rsidTr="00950DF4">
        <w:trPr>
          <w:trHeight w:val="587"/>
          <w:jc w:val="center"/>
        </w:trPr>
        <w:tc>
          <w:tcPr>
            <w:tcW w:w="6465" w:type="dxa"/>
            <w:vAlign w:val="center"/>
          </w:tcPr>
          <w:p w:rsidR="00950DF4" w:rsidRPr="00950DF4" w:rsidRDefault="00950DF4" w:rsidP="00950DF4">
            <w:pPr>
              <w:spacing w:line="256" w:lineRule="auto"/>
              <w:ind w:left="132"/>
              <w:rPr>
                <w:rStyle w:val="Bodytext212pt"/>
                <w:b w:val="0"/>
              </w:rPr>
            </w:pPr>
            <w:r w:rsidRPr="00950DF4">
              <w:rPr>
                <w:rStyle w:val="Bodytext212pt"/>
                <w:b w:val="0"/>
              </w:rPr>
              <w:t xml:space="preserve">Республика Мордовия, Инсарский район, Русско </w:t>
            </w:r>
            <w:proofErr w:type="gramStart"/>
            <w:r w:rsidRPr="00950DF4">
              <w:rPr>
                <w:rStyle w:val="Bodytext212pt"/>
                <w:b w:val="0"/>
              </w:rPr>
              <w:t>-П</w:t>
            </w:r>
            <w:proofErr w:type="gramEnd"/>
            <w:r w:rsidRPr="00950DF4">
              <w:rPr>
                <w:rStyle w:val="Bodytext212pt"/>
                <w:b w:val="0"/>
              </w:rPr>
              <w:t>аевское сельское поселение, с. Ямщина</w:t>
            </w:r>
          </w:p>
        </w:tc>
        <w:tc>
          <w:tcPr>
            <w:tcW w:w="3371" w:type="dxa"/>
            <w:shd w:val="clear" w:color="auto" w:fill="FFFFFF"/>
            <w:noWrap/>
            <w:vAlign w:val="center"/>
          </w:tcPr>
          <w:p w:rsidR="00950DF4" w:rsidRPr="00950DF4" w:rsidRDefault="00950DF4" w:rsidP="00950DF4">
            <w:pPr>
              <w:spacing w:line="256" w:lineRule="auto"/>
              <w:ind w:left="132"/>
              <w:jc w:val="center"/>
              <w:rPr>
                <w:rStyle w:val="Bodytext212pt"/>
                <w:b w:val="0"/>
              </w:rPr>
            </w:pPr>
            <w:r w:rsidRPr="00950DF4">
              <w:rPr>
                <w:rStyle w:val="Bodytext212pt"/>
                <w:b w:val="0"/>
              </w:rPr>
              <w:t>13:09:0314002</w:t>
            </w:r>
          </w:p>
        </w:tc>
      </w:tr>
    </w:tbl>
    <w:p w:rsidR="00950DF4" w:rsidRPr="00950DF4" w:rsidRDefault="00950DF4" w:rsidP="00950DF4">
      <w:pPr>
        <w:jc w:val="center"/>
        <w:rPr>
          <w:bCs/>
        </w:rPr>
      </w:pPr>
    </w:p>
    <w:p w:rsidR="00950DF4" w:rsidRPr="00950DF4" w:rsidRDefault="00950DF4" w:rsidP="00950DF4">
      <w:pPr>
        <w:jc w:val="center"/>
        <w:rPr>
          <w:bCs/>
        </w:rPr>
      </w:pPr>
    </w:p>
    <w:p w:rsidR="00950DF4" w:rsidRPr="00950DF4" w:rsidRDefault="00950DF4" w:rsidP="00950DF4">
      <w:pPr>
        <w:jc w:val="center"/>
        <w:rPr>
          <w:bCs/>
        </w:rPr>
      </w:pPr>
    </w:p>
    <w:p w:rsidR="00950DF4" w:rsidRPr="00950DF4" w:rsidRDefault="00950DF4" w:rsidP="00950DF4">
      <w:pPr>
        <w:jc w:val="center"/>
        <w:rPr>
          <w:bCs/>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jc w:val="center"/>
        <w:rPr>
          <w:bCs/>
          <w:sz w:val="28"/>
        </w:rPr>
      </w:pPr>
    </w:p>
    <w:p w:rsidR="00950DF4" w:rsidRDefault="00950DF4" w:rsidP="00950DF4">
      <w:pPr>
        <w:ind w:left="5380" w:firstLine="284"/>
        <w:rPr>
          <w:bCs/>
          <w:sz w:val="28"/>
        </w:rPr>
      </w:pPr>
    </w:p>
    <w:p w:rsidR="00950DF4" w:rsidRPr="00950DF4" w:rsidRDefault="00950DF4" w:rsidP="00950DF4">
      <w:pPr>
        <w:ind w:left="5380" w:firstLine="284"/>
        <w:rPr>
          <w:bCs/>
        </w:rPr>
      </w:pPr>
      <w:r w:rsidRPr="00950DF4">
        <w:rPr>
          <w:bCs/>
        </w:rPr>
        <w:lastRenderedPageBreak/>
        <w:t>Приложение № 2</w:t>
      </w:r>
    </w:p>
    <w:p w:rsidR="00950DF4" w:rsidRPr="00950DF4" w:rsidRDefault="00950DF4" w:rsidP="00950DF4">
      <w:pPr>
        <w:ind w:left="5664"/>
        <w:rPr>
          <w:bCs/>
        </w:rPr>
      </w:pPr>
      <w:r w:rsidRPr="00950DF4">
        <w:rPr>
          <w:bCs/>
        </w:rPr>
        <w:t>к постановлению администрации</w:t>
      </w:r>
    </w:p>
    <w:p w:rsidR="00950DF4" w:rsidRPr="00950DF4" w:rsidRDefault="00950DF4" w:rsidP="00950DF4">
      <w:pPr>
        <w:ind w:left="4956" w:firstLine="708"/>
        <w:rPr>
          <w:bCs/>
        </w:rPr>
      </w:pPr>
      <w:r w:rsidRPr="00950DF4">
        <w:rPr>
          <w:bCs/>
        </w:rPr>
        <w:t>Инсарского муниципального района</w:t>
      </w:r>
    </w:p>
    <w:p w:rsidR="00950DF4" w:rsidRPr="00950DF4" w:rsidRDefault="00950DF4" w:rsidP="00950DF4">
      <w:pPr>
        <w:jc w:val="center"/>
      </w:pPr>
      <w:r w:rsidRPr="00950DF4">
        <w:tab/>
      </w:r>
      <w:r w:rsidRPr="00950DF4">
        <w:tab/>
      </w:r>
      <w:r w:rsidRPr="00950DF4">
        <w:tab/>
      </w:r>
      <w:r w:rsidRPr="00950DF4">
        <w:tab/>
      </w:r>
      <w:r w:rsidRPr="00950DF4">
        <w:tab/>
      </w:r>
      <w:r w:rsidRPr="00950DF4">
        <w:tab/>
      </w:r>
      <w:r w:rsidRPr="00950DF4">
        <w:tab/>
      </w:r>
      <w:r w:rsidRPr="00950DF4">
        <w:tab/>
      </w:r>
      <w:r w:rsidRPr="00950DF4">
        <w:tab/>
      </w:r>
      <w:r w:rsidRPr="00950DF4">
        <w:tab/>
      </w:r>
      <w:r w:rsidRPr="00950DF4">
        <w:tab/>
      </w:r>
      <w:r w:rsidRPr="00950DF4">
        <w:tab/>
      </w:r>
      <w:r w:rsidRPr="00950DF4">
        <w:tab/>
      </w:r>
      <w:r w:rsidRPr="00950DF4">
        <w:tab/>
      </w:r>
      <w:r w:rsidRPr="00950DF4">
        <w:tab/>
      </w:r>
      <w:r w:rsidRPr="00950DF4">
        <w:tab/>
        <w:t xml:space="preserve">  </w:t>
      </w:r>
      <w:r>
        <w:t xml:space="preserve">                                            </w:t>
      </w:r>
      <w:r w:rsidRPr="00950DF4">
        <w:t>от 13 ноября 2024 года № 382</w:t>
      </w:r>
    </w:p>
    <w:p w:rsidR="00950DF4" w:rsidRDefault="00950DF4" w:rsidP="00950DF4">
      <w:pPr>
        <w:rPr>
          <w:b/>
          <w:color w:val="000000"/>
        </w:rPr>
      </w:pPr>
    </w:p>
    <w:p w:rsidR="00950DF4" w:rsidRDefault="00950DF4" w:rsidP="008154C2">
      <w:pPr>
        <w:jc w:val="center"/>
        <w:rPr>
          <w:b/>
          <w:color w:val="000000"/>
        </w:rPr>
      </w:pPr>
      <w:r>
        <w:rPr>
          <w:noProof/>
        </w:rPr>
        <w:drawing>
          <wp:inline distT="0" distB="0" distL="0" distR="0">
            <wp:extent cx="6479540" cy="499024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9540" cy="4990241"/>
                    </a:xfrm>
                    <a:prstGeom prst="rect">
                      <a:avLst/>
                    </a:prstGeom>
                    <a:noFill/>
                    <a:ln>
                      <a:noFill/>
                    </a:ln>
                  </pic:spPr>
                </pic:pic>
              </a:graphicData>
            </a:graphic>
          </wp:inline>
        </w:drawing>
      </w: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4A1757">
      <w:pPr>
        <w:rPr>
          <w:b/>
          <w:color w:val="000000"/>
        </w:rPr>
      </w:pPr>
    </w:p>
    <w:p w:rsidR="00950DF4" w:rsidRPr="004A1757" w:rsidRDefault="00950DF4" w:rsidP="008154C2">
      <w:pPr>
        <w:jc w:val="center"/>
        <w:rPr>
          <w:b/>
          <w:color w:val="000000"/>
        </w:rPr>
      </w:pPr>
    </w:p>
    <w:p w:rsidR="004A1757" w:rsidRPr="004A1757" w:rsidRDefault="004A1757" w:rsidP="004A1757">
      <w:pPr>
        <w:jc w:val="center"/>
        <w:rPr>
          <w:b/>
        </w:rPr>
      </w:pPr>
      <w:r w:rsidRPr="004A1757">
        <w:rPr>
          <w:b/>
        </w:rPr>
        <w:t>АДМИНИСТРАЦИЯ</w:t>
      </w:r>
    </w:p>
    <w:p w:rsidR="004A1757" w:rsidRPr="004A1757" w:rsidRDefault="004A1757" w:rsidP="004A1757">
      <w:pPr>
        <w:jc w:val="center"/>
        <w:rPr>
          <w:b/>
        </w:rPr>
      </w:pPr>
      <w:r w:rsidRPr="004A1757">
        <w:rPr>
          <w:b/>
        </w:rPr>
        <w:t>ИНСАРСКОГО МУНИЦИПАЛЬНОГО РАЙОНА</w:t>
      </w:r>
    </w:p>
    <w:p w:rsidR="004A1757" w:rsidRPr="004A1757" w:rsidRDefault="004A1757" w:rsidP="004A1757">
      <w:pPr>
        <w:jc w:val="center"/>
      </w:pPr>
      <w:r w:rsidRPr="004A1757">
        <w:rPr>
          <w:b/>
        </w:rPr>
        <w:t>РЕСПУБЛИКИ МОРДОВИЯ</w:t>
      </w:r>
    </w:p>
    <w:p w:rsidR="004A1757" w:rsidRPr="004A1757" w:rsidRDefault="004A1757" w:rsidP="004A1757">
      <w:pPr>
        <w:jc w:val="center"/>
      </w:pPr>
    </w:p>
    <w:p w:rsidR="004A1757" w:rsidRPr="004A1757" w:rsidRDefault="004A1757" w:rsidP="004A1757">
      <w:pPr>
        <w:jc w:val="center"/>
        <w:rPr>
          <w:b/>
        </w:rPr>
      </w:pPr>
      <w:proofErr w:type="gramStart"/>
      <w:r w:rsidRPr="004A1757">
        <w:rPr>
          <w:b/>
        </w:rPr>
        <w:t>П</w:t>
      </w:r>
      <w:proofErr w:type="gramEnd"/>
      <w:r w:rsidRPr="004A1757">
        <w:rPr>
          <w:b/>
        </w:rPr>
        <w:t xml:space="preserve"> О С Т А Н О В Л Е Н И Е</w:t>
      </w:r>
    </w:p>
    <w:p w:rsidR="004A1757" w:rsidRPr="004A1757" w:rsidRDefault="004A1757" w:rsidP="004A1757">
      <w:pPr>
        <w:jc w:val="center"/>
        <w:rPr>
          <w:b/>
        </w:rPr>
      </w:pPr>
    </w:p>
    <w:p w:rsidR="004A1757" w:rsidRPr="004A1757" w:rsidRDefault="004A1757" w:rsidP="004A1757">
      <w:pPr>
        <w:jc w:val="center"/>
      </w:pPr>
      <w:r w:rsidRPr="004A1757">
        <w:t>г. Инсар</w:t>
      </w:r>
    </w:p>
    <w:p w:rsidR="004A1757" w:rsidRPr="004A1757" w:rsidRDefault="004A1757" w:rsidP="004A1757">
      <w:r w:rsidRPr="004A1757">
        <w:t xml:space="preserve">от 13 ноября 2024 года                                                                                                </w:t>
      </w:r>
      <w:r>
        <w:t xml:space="preserve">                         </w:t>
      </w:r>
      <w:r w:rsidRPr="004A1757">
        <w:t>№383</w:t>
      </w:r>
    </w:p>
    <w:p w:rsidR="004A1757" w:rsidRPr="004A1757" w:rsidRDefault="004A1757" w:rsidP="004A1757">
      <w:pPr>
        <w:rPr>
          <w:b/>
          <w:color w:val="FFFFFF" w:themeColor="background1"/>
        </w:rPr>
      </w:pPr>
      <w:r w:rsidRPr="004A1757">
        <w:rPr>
          <w:b/>
          <w:color w:val="FFFFFF" w:themeColor="background1"/>
          <w:shd w:val="clear" w:color="auto" w:fill="FFFFFF" w:themeFill="background1"/>
        </w:rPr>
        <w:t>от 26 сентября 2024 года                                                                                         № 30</w:t>
      </w:r>
      <w:r w:rsidRPr="004A1757">
        <w:rPr>
          <w:b/>
          <w:color w:val="FFFFFF" w:themeColor="background1"/>
        </w:rPr>
        <w:t>№                                                                                           №</w:t>
      </w:r>
    </w:p>
    <w:p w:rsidR="004A1757" w:rsidRPr="004A1757" w:rsidRDefault="004A1757" w:rsidP="004A1757">
      <w:r w:rsidRPr="004A1757">
        <w:t>О внесении изменений в постановление</w:t>
      </w:r>
    </w:p>
    <w:p w:rsidR="004A1757" w:rsidRPr="004A1757" w:rsidRDefault="004A1757" w:rsidP="004A1757">
      <w:r w:rsidRPr="004A1757">
        <w:t xml:space="preserve">администрации Инсарского </w:t>
      </w:r>
      <w:proofErr w:type="gramStart"/>
      <w:r w:rsidRPr="004A1757">
        <w:t>муниципального</w:t>
      </w:r>
      <w:proofErr w:type="gramEnd"/>
    </w:p>
    <w:p w:rsidR="004A1757" w:rsidRPr="004A1757" w:rsidRDefault="004A1757" w:rsidP="004A1757">
      <w:r w:rsidRPr="004A1757">
        <w:t>района от 11 декабря 2015 года № 630</w:t>
      </w:r>
    </w:p>
    <w:p w:rsidR="004A1757" w:rsidRPr="004A1757" w:rsidRDefault="004A1757" w:rsidP="004A1757">
      <w:pPr>
        <w:tabs>
          <w:tab w:val="left" w:pos="5812"/>
          <w:tab w:val="left" w:pos="6804"/>
        </w:tabs>
      </w:pPr>
    </w:p>
    <w:p w:rsidR="004A1757" w:rsidRPr="004A1757" w:rsidRDefault="004A1757" w:rsidP="004A1757">
      <w:pPr>
        <w:jc w:val="both"/>
      </w:pPr>
      <w:r w:rsidRPr="004A1757">
        <w:t>В соответствии с Уставом Инсарского муниципального района Республики Мордовия, администрация Инсарского муниципального района Республики Мордовия</w:t>
      </w:r>
    </w:p>
    <w:p w:rsidR="004A1757" w:rsidRPr="004A1757" w:rsidRDefault="004A1757" w:rsidP="004A1757">
      <w:pPr>
        <w:jc w:val="center"/>
      </w:pPr>
      <w:proofErr w:type="gramStart"/>
      <w:r w:rsidRPr="004A1757">
        <w:t>П</w:t>
      </w:r>
      <w:proofErr w:type="gramEnd"/>
      <w:r w:rsidRPr="004A1757">
        <w:t xml:space="preserve"> О С Т А Н О В Л Я Е Т:</w:t>
      </w:r>
    </w:p>
    <w:p w:rsidR="004A1757" w:rsidRPr="004A1757" w:rsidRDefault="004A1757" w:rsidP="004A1757">
      <w:pPr>
        <w:jc w:val="both"/>
      </w:pPr>
      <w:r w:rsidRPr="004A1757">
        <w:t>1. Внести в постановление  администрации Инсарского муниципального района от 11 декабря 2015 года № 630 «Об утверждении муниципальной программы «Развитие физической культуры, спорта и молодежной политики в Инсарском муниципальном районе Республики Мордовия»» на 2016 – 2026 годы» следующие изменения:</w:t>
      </w:r>
    </w:p>
    <w:p w:rsidR="004A1757" w:rsidRPr="004A1757" w:rsidRDefault="004A1757" w:rsidP="004A1757">
      <w:pPr>
        <w:jc w:val="both"/>
      </w:pPr>
      <w:r w:rsidRPr="004A1757">
        <w:t>1) в наименовании постановления цифры «2016 - 2026» заменить цифрами «2016 - 2027»;</w:t>
      </w:r>
    </w:p>
    <w:p w:rsidR="004A1757" w:rsidRPr="004A1757" w:rsidRDefault="004A1757" w:rsidP="004A1757">
      <w:pPr>
        <w:jc w:val="both"/>
      </w:pPr>
      <w:r w:rsidRPr="004A1757">
        <w:t>2) в пункте 1 постановления цифры «2016 - 2026» заменить цифрами «2016 -2027»;</w:t>
      </w:r>
    </w:p>
    <w:p w:rsidR="004A1757" w:rsidRPr="004A1757" w:rsidRDefault="004A1757" w:rsidP="004A1757">
      <w:pPr>
        <w:jc w:val="both"/>
      </w:pPr>
      <w:r w:rsidRPr="004A1757">
        <w:t>3) приложение к постановлению изложить в новой редакции, согласно приложению.</w:t>
      </w:r>
    </w:p>
    <w:p w:rsidR="004A1757" w:rsidRPr="004A1757" w:rsidRDefault="004A1757" w:rsidP="004A1757">
      <w:pPr>
        <w:pStyle w:val="a6"/>
        <w:ind w:left="0" w:right="-30"/>
        <w:jc w:val="both"/>
      </w:pPr>
      <w:r w:rsidRPr="004A1757">
        <w:t xml:space="preserve">2. </w:t>
      </w:r>
      <w:proofErr w:type="gramStart"/>
      <w:r w:rsidRPr="004A1757">
        <w:t>Контроль за</w:t>
      </w:r>
      <w:proofErr w:type="gramEnd"/>
      <w:r w:rsidRPr="004A1757">
        <w:t xml:space="preserve"> исполнением настоящего постановления возложить на Долотказина Р.В. – заместителя главы, начальника управления по социальной работе администрации Инсарского муниципального района.</w:t>
      </w:r>
    </w:p>
    <w:p w:rsidR="004A1757" w:rsidRPr="004A1757" w:rsidRDefault="004A1757" w:rsidP="004A1757">
      <w:pPr>
        <w:pStyle w:val="a6"/>
        <w:ind w:left="0"/>
        <w:jc w:val="both"/>
      </w:pPr>
    </w:p>
    <w:p w:rsidR="004A1757" w:rsidRPr="004A1757" w:rsidRDefault="004A1757" w:rsidP="004A1757">
      <w:pPr>
        <w:pStyle w:val="a6"/>
        <w:ind w:left="0"/>
        <w:jc w:val="both"/>
      </w:pPr>
    </w:p>
    <w:p w:rsidR="004A1757" w:rsidRPr="004A1757" w:rsidRDefault="004A1757" w:rsidP="004A1757">
      <w:pPr>
        <w:pStyle w:val="a6"/>
        <w:ind w:left="0"/>
        <w:jc w:val="both"/>
      </w:pPr>
    </w:p>
    <w:p w:rsidR="004A1757" w:rsidRPr="004A1757" w:rsidRDefault="004A1757" w:rsidP="004A1757">
      <w:r w:rsidRPr="004A1757">
        <w:t xml:space="preserve">И.о. главы Инсарского                                                                                     </w:t>
      </w:r>
    </w:p>
    <w:p w:rsidR="004A1757" w:rsidRPr="004A1757" w:rsidRDefault="004A1757" w:rsidP="004A1757">
      <w:r w:rsidRPr="004A1757">
        <w:t xml:space="preserve">муниципального района                        </w:t>
      </w:r>
      <w:r>
        <w:t xml:space="preserve">                                                                                </w:t>
      </w:r>
      <w:r w:rsidRPr="004A1757">
        <w:t xml:space="preserve"> </w:t>
      </w:r>
      <w:r>
        <w:t>С.В. Акишин</w:t>
      </w:r>
      <w:r w:rsidRPr="004A1757">
        <w:t xml:space="preserve">                   </w:t>
      </w:r>
    </w:p>
    <w:p w:rsidR="004A1757" w:rsidRDefault="004A1757" w:rsidP="004A1757">
      <w:pPr>
        <w:rPr>
          <w:sz w:val="28"/>
          <w:szCs w:val="28"/>
        </w:rPr>
      </w:pPr>
    </w:p>
    <w:p w:rsidR="004A1757" w:rsidRDefault="004A1757" w:rsidP="004A1757">
      <w:pPr>
        <w:rPr>
          <w:sz w:val="28"/>
          <w:szCs w:val="28"/>
        </w:rPr>
      </w:pPr>
      <w:r>
        <w:rPr>
          <w:sz w:val="28"/>
          <w:szCs w:val="28"/>
        </w:rPr>
        <w:t xml:space="preserve">      </w:t>
      </w: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Default="004A1757" w:rsidP="004A1757">
      <w:pPr>
        <w:pStyle w:val="ae"/>
        <w:rPr>
          <w:rFonts w:ascii="Times New Roman" w:hAnsi="Times New Roman"/>
          <w:szCs w:val="24"/>
        </w:rPr>
      </w:pPr>
    </w:p>
    <w:p w:rsidR="004A1757" w:rsidRPr="004A1757" w:rsidRDefault="004A1757" w:rsidP="004A1757">
      <w:pPr>
        <w:jc w:val="right"/>
      </w:pPr>
      <w:r w:rsidRPr="004A1757">
        <w:lastRenderedPageBreak/>
        <w:t>Приложение</w:t>
      </w:r>
    </w:p>
    <w:p w:rsidR="004A1757" w:rsidRPr="004A1757" w:rsidRDefault="004A1757" w:rsidP="004A1757">
      <w:pPr>
        <w:jc w:val="right"/>
      </w:pPr>
      <w:r w:rsidRPr="004A1757">
        <w:t>к постановлению администрации</w:t>
      </w:r>
    </w:p>
    <w:p w:rsidR="004A1757" w:rsidRPr="004A1757" w:rsidRDefault="004A1757" w:rsidP="004A1757">
      <w:pPr>
        <w:jc w:val="right"/>
      </w:pPr>
      <w:r w:rsidRPr="004A1757">
        <w:t>Инсарского муниципального района</w:t>
      </w:r>
    </w:p>
    <w:p w:rsidR="004A1757" w:rsidRPr="004A1757" w:rsidRDefault="004A1757" w:rsidP="004A1757">
      <w:pPr>
        <w:spacing w:line="360" w:lineRule="auto"/>
        <w:jc w:val="right"/>
      </w:pPr>
      <w:r w:rsidRPr="004A1757">
        <w:t>от 13 ноября 2024 года №383</w:t>
      </w:r>
    </w:p>
    <w:p w:rsidR="004A1757" w:rsidRPr="00233310" w:rsidRDefault="004A1757" w:rsidP="004A1757">
      <w:pPr>
        <w:spacing w:line="360" w:lineRule="auto"/>
        <w:jc w:val="right"/>
        <w:rPr>
          <w:sz w:val="28"/>
          <w:szCs w:val="28"/>
        </w:rPr>
      </w:pPr>
    </w:p>
    <w:p w:rsidR="004A1757" w:rsidRPr="004A1757" w:rsidRDefault="004A1757" w:rsidP="004A1757">
      <w:pPr>
        <w:jc w:val="center"/>
      </w:pPr>
      <w:r w:rsidRPr="004A1757">
        <w:rPr>
          <w:b/>
          <w:bCs/>
        </w:rPr>
        <w:t>МУНИЦИПАЛЬНАЯ ПРОГРАММА</w:t>
      </w:r>
    </w:p>
    <w:p w:rsidR="004A1757" w:rsidRPr="004A1757" w:rsidRDefault="004A1757" w:rsidP="004A1757">
      <w:pPr>
        <w:pStyle w:val="ae"/>
        <w:ind w:right="-284"/>
        <w:jc w:val="center"/>
        <w:rPr>
          <w:rFonts w:ascii="Times New Roman" w:hAnsi="Times New Roman" w:cs="Times New Roman"/>
          <w:b/>
          <w:sz w:val="24"/>
          <w:szCs w:val="24"/>
        </w:rPr>
      </w:pPr>
      <w:r w:rsidRPr="004A1757">
        <w:rPr>
          <w:rFonts w:ascii="Times New Roman" w:hAnsi="Times New Roman" w:cs="Times New Roman"/>
          <w:b/>
          <w:sz w:val="24"/>
          <w:szCs w:val="24"/>
        </w:rPr>
        <w:t>«Развитие физической культуры, спорта и молодежной политики в Инсарском  муниципальном  районе Республики Мордовия»</w:t>
      </w:r>
    </w:p>
    <w:p w:rsidR="004A1757" w:rsidRPr="004A1757" w:rsidRDefault="004A1757" w:rsidP="004A1757">
      <w:pPr>
        <w:pStyle w:val="ae"/>
        <w:ind w:right="-284"/>
        <w:jc w:val="center"/>
        <w:rPr>
          <w:rFonts w:ascii="Times New Roman" w:hAnsi="Times New Roman" w:cs="Times New Roman"/>
          <w:b/>
          <w:sz w:val="24"/>
          <w:szCs w:val="24"/>
        </w:rPr>
      </w:pPr>
      <w:r w:rsidRPr="004A1757">
        <w:rPr>
          <w:rFonts w:ascii="Times New Roman" w:hAnsi="Times New Roman" w:cs="Times New Roman"/>
          <w:b/>
          <w:sz w:val="24"/>
          <w:szCs w:val="24"/>
        </w:rPr>
        <w:t>на 2016 – 2027 годы</w:t>
      </w:r>
    </w:p>
    <w:p w:rsidR="004A1757" w:rsidRPr="004A1757" w:rsidRDefault="004A1757" w:rsidP="004A1757">
      <w:pPr>
        <w:pStyle w:val="ae"/>
        <w:spacing w:line="276" w:lineRule="auto"/>
        <w:ind w:right="-284"/>
        <w:jc w:val="center"/>
        <w:rPr>
          <w:rFonts w:ascii="Times New Roman" w:hAnsi="Times New Roman" w:cs="Times New Roman"/>
          <w:b/>
          <w:sz w:val="24"/>
          <w:szCs w:val="24"/>
        </w:rPr>
      </w:pPr>
    </w:p>
    <w:p w:rsidR="004A1757" w:rsidRPr="004A1757" w:rsidRDefault="004A1757" w:rsidP="004A1757">
      <w:pPr>
        <w:pStyle w:val="ae"/>
        <w:spacing w:line="276" w:lineRule="auto"/>
        <w:ind w:right="-284"/>
        <w:jc w:val="center"/>
        <w:rPr>
          <w:rFonts w:ascii="Times New Roman" w:hAnsi="Times New Roman" w:cs="Times New Roman"/>
          <w:b/>
          <w:sz w:val="24"/>
          <w:szCs w:val="24"/>
        </w:rPr>
      </w:pPr>
      <w:r w:rsidRPr="004A1757">
        <w:rPr>
          <w:rFonts w:ascii="Times New Roman" w:hAnsi="Times New Roman" w:cs="Times New Roman"/>
          <w:b/>
          <w:sz w:val="24"/>
          <w:szCs w:val="24"/>
        </w:rPr>
        <w:t>ПАСПОРТ</w:t>
      </w:r>
    </w:p>
    <w:p w:rsidR="004A1757" w:rsidRPr="004A1757" w:rsidRDefault="004A1757" w:rsidP="004A1757">
      <w:pPr>
        <w:pStyle w:val="ae"/>
        <w:spacing w:line="276" w:lineRule="auto"/>
        <w:ind w:right="-284"/>
        <w:jc w:val="center"/>
        <w:rPr>
          <w:rFonts w:ascii="Times New Roman" w:hAnsi="Times New Roman" w:cs="Times New Roman"/>
          <w:b/>
          <w:sz w:val="24"/>
          <w:szCs w:val="24"/>
        </w:rPr>
      </w:pPr>
      <w:r w:rsidRPr="004A1757">
        <w:rPr>
          <w:rFonts w:ascii="Times New Roman" w:hAnsi="Times New Roman" w:cs="Times New Roman"/>
          <w:b/>
          <w:sz w:val="24"/>
          <w:szCs w:val="24"/>
        </w:rPr>
        <w:t>муниципальной программы</w:t>
      </w:r>
    </w:p>
    <w:p w:rsidR="004A1757" w:rsidRPr="004A1757" w:rsidRDefault="004A1757" w:rsidP="004A1757">
      <w:pPr>
        <w:pStyle w:val="ae"/>
        <w:spacing w:line="276" w:lineRule="auto"/>
        <w:ind w:right="-284"/>
        <w:jc w:val="center"/>
        <w:rPr>
          <w:rFonts w:ascii="Times New Roman" w:hAnsi="Times New Roman" w:cs="Times New Roman"/>
          <w:b/>
          <w:sz w:val="24"/>
          <w:szCs w:val="24"/>
        </w:rPr>
      </w:pPr>
      <w:r w:rsidRPr="004A1757">
        <w:rPr>
          <w:rFonts w:ascii="Times New Roman" w:hAnsi="Times New Roman" w:cs="Times New Roman"/>
          <w:b/>
          <w:sz w:val="24"/>
          <w:szCs w:val="24"/>
        </w:rPr>
        <w:t>« Развитие физической культуры, спорта и молодежной политики в Инсарском муниципальном  районе Республики Мордовия»</w:t>
      </w:r>
    </w:p>
    <w:p w:rsidR="004A1757" w:rsidRPr="004A1757" w:rsidRDefault="004A1757" w:rsidP="004A1757">
      <w:pPr>
        <w:pStyle w:val="ae"/>
        <w:spacing w:line="276" w:lineRule="auto"/>
        <w:ind w:right="-284"/>
        <w:jc w:val="center"/>
        <w:rPr>
          <w:rFonts w:ascii="Times New Roman" w:hAnsi="Times New Roman" w:cs="Times New Roman"/>
          <w:b/>
          <w:sz w:val="24"/>
          <w:szCs w:val="24"/>
        </w:rPr>
      </w:pPr>
      <w:r w:rsidRPr="004A1757">
        <w:rPr>
          <w:rFonts w:ascii="Times New Roman" w:hAnsi="Times New Roman" w:cs="Times New Roman"/>
          <w:b/>
          <w:sz w:val="24"/>
          <w:szCs w:val="24"/>
        </w:rPr>
        <w:t>на 2016 – 2027 годы</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953"/>
      </w:tblGrid>
      <w:tr w:rsidR="004A1757" w:rsidRPr="004A1757" w:rsidTr="00C61D89">
        <w:trPr>
          <w:trHeight w:val="1234"/>
        </w:trPr>
        <w:tc>
          <w:tcPr>
            <w:tcW w:w="4253" w:type="dxa"/>
            <w:shd w:val="clear" w:color="auto" w:fill="auto"/>
          </w:tcPr>
          <w:p w:rsidR="004A1757" w:rsidRPr="004A1757" w:rsidRDefault="004A1757" w:rsidP="00C61D89">
            <w:pPr>
              <w:pStyle w:val="ae"/>
              <w:rPr>
                <w:rFonts w:ascii="Times New Roman" w:hAnsi="Times New Roman" w:cs="Times New Roman"/>
                <w:b/>
                <w:sz w:val="24"/>
                <w:szCs w:val="24"/>
              </w:rPr>
            </w:pPr>
            <w:r w:rsidRPr="004A1757">
              <w:rPr>
                <w:rFonts w:ascii="Times New Roman" w:hAnsi="Times New Roman" w:cs="Times New Roman"/>
                <w:b/>
                <w:sz w:val="24"/>
                <w:szCs w:val="24"/>
              </w:rPr>
              <w:t>Наименование муниципальной  программы</w:t>
            </w:r>
          </w:p>
        </w:tc>
        <w:tc>
          <w:tcPr>
            <w:tcW w:w="5953" w:type="dxa"/>
            <w:shd w:val="clear" w:color="auto" w:fill="auto"/>
          </w:tcPr>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Муниципальная программа «Развитие физической культуры, спорта и молодежной политики в Инсарском муниципальном  районе на 2016 – 2027 годы» (далее – Программа)</w:t>
            </w:r>
          </w:p>
        </w:tc>
      </w:tr>
      <w:tr w:rsidR="004A1757" w:rsidRPr="004A1757" w:rsidTr="00C61D89">
        <w:trPr>
          <w:trHeight w:val="361"/>
        </w:trPr>
        <w:tc>
          <w:tcPr>
            <w:tcW w:w="4253" w:type="dxa"/>
            <w:shd w:val="clear" w:color="auto" w:fill="auto"/>
          </w:tcPr>
          <w:p w:rsidR="004A1757" w:rsidRPr="004A1757" w:rsidRDefault="004A1757" w:rsidP="00C61D89">
            <w:pPr>
              <w:pStyle w:val="ae"/>
              <w:rPr>
                <w:rFonts w:ascii="Times New Roman" w:hAnsi="Times New Roman" w:cs="Times New Roman"/>
                <w:b/>
                <w:sz w:val="24"/>
                <w:szCs w:val="24"/>
              </w:rPr>
            </w:pPr>
            <w:r w:rsidRPr="004A1757">
              <w:rPr>
                <w:rFonts w:ascii="Times New Roman" w:hAnsi="Times New Roman" w:cs="Times New Roman"/>
                <w:b/>
                <w:sz w:val="24"/>
                <w:szCs w:val="24"/>
              </w:rPr>
              <w:t>Основание для разработки муниципальной программы</w:t>
            </w:r>
          </w:p>
        </w:tc>
        <w:tc>
          <w:tcPr>
            <w:tcW w:w="5953" w:type="dxa"/>
            <w:shd w:val="clear" w:color="auto" w:fill="auto"/>
          </w:tcPr>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 xml:space="preserve">Постановление администрации Инсарского муниципального района от 16 октября 2015 года № 500 «Об утверждении Порядка разработки, реализации и оценки эффективности реализации муниципальных программ Инсарского муниципального района и Методических рекомендаций по разработке и реализации муниципальных программ Инсарского муниципального района» </w:t>
            </w:r>
          </w:p>
        </w:tc>
      </w:tr>
      <w:tr w:rsidR="004A1757" w:rsidRPr="004A1757" w:rsidTr="00C61D89">
        <w:trPr>
          <w:trHeight w:val="361"/>
        </w:trPr>
        <w:tc>
          <w:tcPr>
            <w:tcW w:w="4253" w:type="dxa"/>
            <w:shd w:val="clear" w:color="auto" w:fill="auto"/>
          </w:tcPr>
          <w:p w:rsidR="004A1757" w:rsidRPr="004A1757" w:rsidRDefault="004A1757" w:rsidP="00C61D89">
            <w:pPr>
              <w:pStyle w:val="ae"/>
              <w:rPr>
                <w:rFonts w:ascii="Times New Roman" w:hAnsi="Times New Roman" w:cs="Times New Roman"/>
                <w:b/>
                <w:sz w:val="24"/>
                <w:szCs w:val="24"/>
              </w:rPr>
            </w:pPr>
            <w:r w:rsidRPr="004A1757">
              <w:rPr>
                <w:rFonts w:ascii="Times New Roman" w:hAnsi="Times New Roman" w:cs="Times New Roman"/>
                <w:b/>
                <w:sz w:val="24"/>
                <w:szCs w:val="24"/>
              </w:rPr>
              <w:t>Ответственный исполнитель муниципальной программы</w:t>
            </w:r>
          </w:p>
        </w:tc>
        <w:tc>
          <w:tcPr>
            <w:tcW w:w="5953" w:type="dxa"/>
            <w:shd w:val="clear" w:color="auto" w:fill="auto"/>
          </w:tcPr>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 xml:space="preserve"> Управление по социальной работе администрации Инсарского муниципального района</w:t>
            </w:r>
          </w:p>
        </w:tc>
      </w:tr>
      <w:tr w:rsidR="004A1757" w:rsidRPr="004A1757" w:rsidTr="00C61D89">
        <w:trPr>
          <w:trHeight w:val="361"/>
        </w:trPr>
        <w:tc>
          <w:tcPr>
            <w:tcW w:w="4253" w:type="dxa"/>
            <w:shd w:val="clear" w:color="auto" w:fill="auto"/>
          </w:tcPr>
          <w:p w:rsidR="004A1757" w:rsidRPr="004A1757" w:rsidRDefault="004A1757" w:rsidP="00C61D89">
            <w:pPr>
              <w:pStyle w:val="ae"/>
              <w:rPr>
                <w:rFonts w:ascii="Times New Roman" w:hAnsi="Times New Roman" w:cs="Times New Roman"/>
                <w:b/>
                <w:sz w:val="24"/>
                <w:szCs w:val="24"/>
              </w:rPr>
            </w:pPr>
            <w:r w:rsidRPr="004A1757">
              <w:rPr>
                <w:rFonts w:ascii="Times New Roman" w:hAnsi="Times New Roman" w:cs="Times New Roman"/>
                <w:b/>
                <w:sz w:val="24"/>
                <w:szCs w:val="24"/>
              </w:rPr>
              <w:t>Соисполнители муниципальной программы</w:t>
            </w:r>
          </w:p>
        </w:tc>
        <w:tc>
          <w:tcPr>
            <w:tcW w:w="5953" w:type="dxa"/>
            <w:shd w:val="clear" w:color="auto" w:fill="auto"/>
          </w:tcPr>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Муниципальные бюджетные образовательные учреждения Инсарского муниципального района, МБУДО «Инсарская районная  спортивная школа»</w:t>
            </w:r>
          </w:p>
        </w:tc>
      </w:tr>
      <w:tr w:rsidR="004A1757" w:rsidRPr="004A1757" w:rsidTr="00C61D89">
        <w:trPr>
          <w:trHeight w:val="361"/>
        </w:trPr>
        <w:tc>
          <w:tcPr>
            <w:tcW w:w="4253" w:type="dxa"/>
            <w:shd w:val="clear" w:color="auto" w:fill="auto"/>
          </w:tcPr>
          <w:p w:rsidR="004A1757" w:rsidRPr="004A1757" w:rsidRDefault="004A1757" w:rsidP="00C61D89">
            <w:pPr>
              <w:pStyle w:val="ae"/>
              <w:rPr>
                <w:rFonts w:ascii="Times New Roman" w:hAnsi="Times New Roman" w:cs="Times New Roman"/>
                <w:b/>
                <w:sz w:val="24"/>
                <w:szCs w:val="24"/>
              </w:rPr>
            </w:pPr>
            <w:r w:rsidRPr="004A1757">
              <w:rPr>
                <w:rFonts w:ascii="Times New Roman" w:hAnsi="Times New Roman" w:cs="Times New Roman"/>
                <w:b/>
                <w:sz w:val="24"/>
                <w:szCs w:val="24"/>
              </w:rPr>
              <w:t>Участники муниципальной программы</w:t>
            </w:r>
          </w:p>
        </w:tc>
        <w:tc>
          <w:tcPr>
            <w:tcW w:w="5953" w:type="dxa"/>
            <w:shd w:val="clear" w:color="auto" w:fill="auto"/>
          </w:tcPr>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Муниципальные образовательные учреждения Инсарского муниципального района, администрации поселений (по согласованию).</w:t>
            </w:r>
          </w:p>
          <w:p w:rsidR="004A1757" w:rsidRPr="004A1757" w:rsidRDefault="004A1757" w:rsidP="00C61D89">
            <w:pPr>
              <w:pStyle w:val="ae"/>
              <w:rPr>
                <w:rFonts w:ascii="Times New Roman" w:hAnsi="Times New Roman" w:cs="Times New Roman"/>
                <w:sz w:val="24"/>
                <w:szCs w:val="24"/>
              </w:rPr>
            </w:pPr>
          </w:p>
          <w:p w:rsidR="004A1757" w:rsidRPr="004A1757" w:rsidRDefault="004A1757" w:rsidP="00C61D89">
            <w:pPr>
              <w:pStyle w:val="ae"/>
              <w:rPr>
                <w:rFonts w:ascii="Times New Roman" w:hAnsi="Times New Roman" w:cs="Times New Roman"/>
                <w:sz w:val="24"/>
                <w:szCs w:val="24"/>
              </w:rPr>
            </w:pPr>
          </w:p>
        </w:tc>
      </w:tr>
      <w:tr w:rsidR="004A1757" w:rsidRPr="004A1757" w:rsidTr="00C61D89">
        <w:trPr>
          <w:trHeight w:val="415"/>
        </w:trPr>
        <w:tc>
          <w:tcPr>
            <w:tcW w:w="4253" w:type="dxa"/>
            <w:shd w:val="clear" w:color="auto" w:fill="auto"/>
          </w:tcPr>
          <w:p w:rsidR="004A1757" w:rsidRPr="004A1757" w:rsidRDefault="004A1757" w:rsidP="00C61D89">
            <w:pPr>
              <w:pStyle w:val="ae"/>
              <w:rPr>
                <w:rFonts w:ascii="Times New Roman" w:hAnsi="Times New Roman" w:cs="Times New Roman"/>
                <w:b/>
                <w:sz w:val="24"/>
                <w:szCs w:val="24"/>
              </w:rPr>
            </w:pPr>
            <w:r w:rsidRPr="004A1757">
              <w:rPr>
                <w:rFonts w:ascii="Times New Roman" w:hAnsi="Times New Roman" w:cs="Times New Roman"/>
                <w:b/>
                <w:sz w:val="24"/>
                <w:szCs w:val="24"/>
              </w:rPr>
              <w:t>Цели муниципальной программы</w:t>
            </w:r>
          </w:p>
        </w:tc>
        <w:tc>
          <w:tcPr>
            <w:tcW w:w="5953" w:type="dxa"/>
            <w:shd w:val="clear" w:color="auto" w:fill="auto"/>
          </w:tcPr>
          <w:p w:rsidR="004A1757" w:rsidRPr="004A1757" w:rsidRDefault="004A1757" w:rsidP="00C61D89">
            <w:pPr>
              <w:jc w:val="both"/>
            </w:pPr>
            <w:r w:rsidRPr="004A1757">
              <w:t xml:space="preserve">Создание условий, обеспечивающих возможность гражданам Инсарского муниципального района систематически заниматься физической культурой и массовым спортом, пропаганда здорового образа жизни, гражданско - патриотическое воспитание молодежи </w:t>
            </w:r>
          </w:p>
        </w:tc>
      </w:tr>
      <w:tr w:rsidR="004A1757" w:rsidRPr="004A1757" w:rsidTr="00C61D89">
        <w:trPr>
          <w:trHeight w:val="361"/>
        </w:trPr>
        <w:tc>
          <w:tcPr>
            <w:tcW w:w="4253" w:type="dxa"/>
            <w:shd w:val="clear" w:color="auto" w:fill="auto"/>
          </w:tcPr>
          <w:p w:rsidR="004A1757" w:rsidRPr="004A1757" w:rsidRDefault="004A1757" w:rsidP="00C61D89">
            <w:pPr>
              <w:pStyle w:val="ae"/>
              <w:rPr>
                <w:rFonts w:ascii="Times New Roman" w:hAnsi="Times New Roman" w:cs="Times New Roman"/>
                <w:b/>
                <w:sz w:val="24"/>
                <w:szCs w:val="24"/>
              </w:rPr>
            </w:pPr>
            <w:r w:rsidRPr="004A1757">
              <w:rPr>
                <w:rFonts w:ascii="Times New Roman" w:hAnsi="Times New Roman" w:cs="Times New Roman"/>
                <w:b/>
                <w:sz w:val="24"/>
                <w:szCs w:val="24"/>
              </w:rPr>
              <w:t>Задачи муниципальной программы</w:t>
            </w:r>
          </w:p>
        </w:tc>
        <w:tc>
          <w:tcPr>
            <w:tcW w:w="5953" w:type="dxa"/>
            <w:shd w:val="clear" w:color="auto" w:fill="auto"/>
          </w:tcPr>
          <w:p w:rsidR="004A1757" w:rsidRPr="004A1757" w:rsidRDefault="004A1757" w:rsidP="00C61D89">
            <w:pPr>
              <w:pStyle w:val="ConsPlusNonformat"/>
              <w:tabs>
                <w:tab w:val="left" w:pos="4256"/>
              </w:tabs>
              <w:jc w:val="both"/>
              <w:rPr>
                <w:rFonts w:ascii="Times New Roman" w:hAnsi="Times New Roman" w:cs="Times New Roman"/>
                <w:sz w:val="24"/>
                <w:szCs w:val="24"/>
              </w:rPr>
            </w:pPr>
            <w:r w:rsidRPr="004A1757">
              <w:rPr>
                <w:rFonts w:ascii="Times New Roman" w:hAnsi="Times New Roman" w:cs="Times New Roman"/>
                <w:sz w:val="24"/>
                <w:szCs w:val="24"/>
              </w:rPr>
              <w:t>Повышение мотивации граждан к регулярным занятиям физической культурой и спортом и ведению здорового образа жизни;</w:t>
            </w:r>
          </w:p>
          <w:p w:rsidR="004A1757" w:rsidRPr="004A1757" w:rsidRDefault="004A1757" w:rsidP="00C61D89">
            <w:pPr>
              <w:pStyle w:val="ConsPlusNonformat"/>
              <w:tabs>
                <w:tab w:val="left" w:pos="4256"/>
              </w:tabs>
              <w:jc w:val="both"/>
              <w:rPr>
                <w:rFonts w:ascii="Times New Roman" w:hAnsi="Times New Roman" w:cs="Times New Roman"/>
                <w:sz w:val="24"/>
                <w:szCs w:val="24"/>
              </w:rPr>
            </w:pPr>
            <w:r w:rsidRPr="004A1757">
              <w:rPr>
                <w:rFonts w:ascii="Times New Roman" w:hAnsi="Times New Roman" w:cs="Times New Roman"/>
                <w:sz w:val="24"/>
                <w:szCs w:val="24"/>
              </w:rPr>
              <w:t xml:space="preserve">обеспечение успешного выступления спортсменов района на республиканских и крупнейших международных спортивных соревнованиях и </w:t>
            </w:r>
            <w:r w:rsidRPr="004A1757">
              <w:rPr>
                <w:rFonts w:ascii="Times New Roman" w:hAnsi="Times New Roman" w:cs="Times New Roman"/>
                <w:sz w:val="24"/>
                <w:szCs w:val="24"/>
              </w:rPr>
              <w:lastRenderedPageBreak/>
              <w:t>совершенствование системы подготовки спортивного резерва;</w:t>
            </w:r>
          </w:p>
          <w:p w:rsidR="004A1757" w:rsidRPr="004A1757" w:rsidRDefault="004A1757" w:rsidP="00C61D89">
            <w:pPr>
              <w:pStyle w:val="ConsPlusNonformat"/>
              <w:tabs>
                <w:tab w:val="left" w:pos="4256"/>
              </w:tabs>
              <w:jc w:val="both"/>
              <w:rPr>
                <w:rFonts w:ascii="Times New Roman" w:hAnsi="Times New Roman" w:cs="Times New Roman"/>
                <w:sz w:val="24"/>
                <w:szCs w:val="24"/>
              </w:rPr>
            </w:pPr>
            <w:r w:rsidRPr="004A1757">
              <w:rPr>
                <w:rFonts w:ascii="Times New Roman" w:hAnsi="Times New Roman" w:cs="Times New Roman"/>
                <w:sz w:val="24"/>
                <w:szCs w:val="24"/>
              </w:rPr>
              <w:t>развитие инфраструктуры физической культуры и спорта, в том числе для лиц с ограниченными возможностями здоровья и инвалидов;</w:t>
            </w:r>
          </w:p>
          <w:p w:rsidR="004A1757" w:rsidRPr="004A1757" w:rsidRDefault="004A1757" w:rsidP="00C61D89">
            <w:pPr>
              <w:pStyle w:val="ConsPlusNonformat"/>
              <w:tabs>
                <w:tab w:val="left" w:pos="4256"/>
              </w:tabs>
              <w:jc w:val="both"/>
              <w:rPr>
                <w:rFonts w:ascii="Times New Roman" w:hAnsi="Times New Roman" w:cs="Times New Roman"/>
                <w:sz w:val="24"/>
                <w:szCs w:val="24"/>
              </w:rPr>
            </w:pPr>
            <w:r w:rsidRPr="004A1757">
              <w:rPr>
                <w:rFonts w:ascii="Times New Roman" w:hAnsi="Times New Roman" w:cs="Times New Roman"/>
                <w:sz w:val="24"/>
                <w:szCs w:val="24"/>
              </w:rPr>
              <w:t>обеспечение трудоустройства молодежи, занятости детей, подростков и молодежи в социально – значимых сферах деятельности</w:t>
            </w:r>
          </w:p>
          <w:p w:rsidR="004A1757" w:rsidRPr="004A1757" w:rsidRDefault="004A1757" w:rsidP="00C61D89">
            <w:pPr>
              <w:pStyle w:val="ConsPlusNonformat"/>
              <w:tabs>
                <w:tab w:val="left" w:pos="4256"/>
              </w:tabs>
              <w:jc w:val="both"/>
              <w:rPr>
                <w:rFonts w:ascii="Times New Roman" w:hAnsi="Times New Roman" w:cs="Times New Roman"/>
                <w:sz w:val="24"/>
                <w:szCs w:val="24"/>
              </w:rPr>
            </w:pPr>
            <w:r w:rsidRPr="004A1757">
              <w:rPr>
                <w:rFonts w:ascii="Times New Roman" w:hAnsi="Times New Roman" w:cs="Times New Roman"/>
                <w:sz w:val="24"/>
                <w:szCs w:val="24"/>
              </w:rPr>
              <w:t>профилактика асоциальных явлений в детской, подростковой и молодежной средах</w:t>
            </w:r>
          </w:p>
        </w:tc>
      </w:tr>
      <w:tr w:rsidR="004A1757" w:rsidRPr="004A1757" w:rsidTr="00C61D89">
        <w:trPr>
          <w:trHeight w:val="361"/>
        </w:trPr>
        <w:tc>
          <w:tcPr>
            <w:tcW w:w="4253" w:type="dxa"/>
            <w:shd w:val="clear" w:color="auto" w:fill="auto"/>
          </w:tcPr>
          <w:p w:rsidR="004A1757" w:rsidRPr="004A1757" w:rsidRDefault="004A1757" w:rsidP="00C61D89">
            <w:pPr>
              <w:pStyle w:val="ae"/>
              <w:rPr>
                <w:rFonts w:ascii="Times New Roman" w:hAnsi="Times New Roman" w:cs="Times New Roman"/>
                <w:b/>
                <w:sz w:val="24"/>
                <w:szCs w:val="24"/>
              </w:rPr>
            </w:pPr>
            <w:r w:rsidRPr="004A1757">
              <w:rPr>
                <w:rFonts w:ascii="Times New Roman" w:hAnsi="Times New Roman" w:cs="Times New Roman"/>
                <w:b/>
                <w:sz w:val="24"/>
                <w:szCs w:val="24"/>
              </w:rPr>
              <w:lastRenderedPageBreak/>
              <w:t>Целевые показатели (индикаторы) эффективности</w:t>
            </w:r>
          </w:p>
          <w:p w:rsidR="004A1757" w:rsidRPr="004A1757" w:rsidRDefault="004A1757" w:rsidP="00C61D89">
            <w:pPr>
              <w:pStyle w:val="ae"/>
              <w:rPr>
                <w:rFonts w:ascii="Times New Roman" w:hAnsi="Times New Roman" w:cs="Times New Roman"/>
                <w:b/>
                <w:sz w:val="24"/>
                <w:szCs w:val="24"/>
              </w:rPr>
            </w:pPr>
            <w:r w:rsidRPr="004A1757">
              <w:rPr>
                <w:rFonts w:ascii="Times New Roman" w:hAnsi="Times New Roman" w:cs="Times New Roman"/>
                <w:b/>
                <w:sz w:val="24"/>
                <w:szCs w:val="24"/>
              </w:rPr>
              <w:t>реализации муниципальной программы</w:t>
            </w:r>
          </w:p>
        </w:tc>
        <w:tc>
          <w:tcPr>
            <w:tcW w:w="5953" w:type="dxa"/>
            <w:shd w:val="clear" w:color="auto" w:fill="auto"/>
          </w:tcPr>
          <w:p w:rsidR="004A1757" w:rsidRPr="004A1757" w:rsidRDefault="004A1757" w:rsidP="00C61D89">
            <w:pPr>
              <w:pStyle w:val="ConsPlusNonformat"/>
              <w:tabs>
                <w:tab w:val="left" w:pos="4256"/>
              </w:tabs>
              <w:jc w:val="both"/>
              <w:rPr>
                <w:rFonts w:ascii="Times New Roman" w:hAnsi="Times New Roman" w:cs="Times New Roman"/>
                <w:sz w:val="24"/>
                <w:szCs w:val="24"/>
              </w:rPr>
            </w:pPr>
            <w:r w:rsidRPr="004A1757">
              <w:rPr>
                <w:rFonts w:ascii="Times New Roman" w:hAnsi="Times New Roman" w:cs="Times New Roman"/>
                <w:sz w:val="24"/>
                <w:szCs w:val="24"/>
              </w:rPr>
              <w:t>доля населения, систематически занимающегося физической культурой и спортом;</w:t>
            </w:r>
          </w:p>
          <w:p w:rsidR="004A1757" w:rsidRPr="004A1757" w:rsidRDefault="004A1757" w:rsidP="00C61D89">
            <w:pPr>
              <w:pStyle w:val="ConsPlusNonformat"/>
              <w:tabs>
                <w:tab w:val="left" w:pos="4256"/>
              </w:tabs>
              <w:jc w:val="both"/>
              <w:rPr>
                <w:rFonts w:ascii="Times New Roman" w:hAnsi="Times New Roman" w:cs="Times New Roman"/>
                <w:sz w:val="24"/>
                <w:szCs w:val="24"/>
              </w:rPr>
            </w:pPr>
            <w:r w:rsidRPr="004A1757">
              <w:rPr>
                <w:rFonts w:ascii="Times New Roman" w:hAnsi="Times New Roman" w:cs="Times New Roman"/>
                <w:sz w:val="24"/>
                <w:szCs w:val="24"/>
              </w:rPr>
              <w:t>доля занимающихся в возрасте 6-17 лет в системе учреждений дополнительного образования детей;</w:t>
            </w:r>
          </w:p>
        </w:tc>
      </w:tr>
      <w:tr w:rsidR="004A1757" w:rsidRPr="004A1757" w:rsidTr="00C61D89">
        <w:trPr>
          <w:trHeight w:val="361"/>
        </w:trPr>
        <w:tc>
          <w:tcPr>
            <w:tcW w:w="4253" w:type="dxa"/>
            <w:shd w:val="clear" w:color="auto" w:fill="auto"/>
          </w:tcPr>
          <w:p w:rsidR="004A1757" w:rsidRPr="004A1757" w:rsidRDefault="004A1757" w:rsidP="00C61D89">
            <w:pPr>
              <w:pStyle w:val="af6"/>
              <w:jc w:val="left"/>
              <w:rPr>
                <w:rFonts w:ascii="Times New Roman" w:hAnsi="Times New Roman"/>
                <w:b/>
              </w:rPr>
            </w:pPr>
            <w:r w:rsidRPr="004A1757">
              <w:rPr>
                <w:rFonts w:ascii="Times New Roman" w:hAnsi="Times New Roman"/>
                <w:b/>
              </w:rPr>
              <w:t>Сроки и этапы реализации муниципальной программы</w:t>
            </w:r>
          </w:p>
        </w:tc>
        <w:tc>
          <w:tcPr>
            <w:tcW w:w="5953" w:type="dxa"/>
            <w:shd w:val="clear" w:color="auto" w:fill="auto"/>
          </w:tcPr>
          <w:p w:rsidR="004A1757" w:rsidRPr="004A1757" w:rsidRDefault="004A1757" w:rsidP="00C61D89">
            <w:pPr>
              <w:pStyle w:val="af6"/>
              <w:rPr>
                <w:rFonts w:ascii="Times New Roman" w:hAnsi="Times New Roman"/>
              </w:rPr>
            </w:pPr>
            <w:r w:rsidRPr="004A1757">
              <w:rPr>
                <w:rFonts w:ascii="Times New Roman" w:hAnsi="Times New Roman"/>
              </w:rPr>
              <w:t>Реализация Программы рассчитана  на  11 лет с 2016 по 2027 год в один этап, обеспечивающий непрерывность решения поставленных задач. В программе предусматривается четкое осуществление политики в области физической культуры, спорта и молодежной политики Инсарского муниципального района с конкретным распределением мероприятий по всем уровням и направлениям, которые последовательно выполняются на протяжении всего срока ее действия</w:t>
            </w:r>
          </w:p>
        </w:tc>
      </w:tr>
      <w:tr w:rsidR="004A1757" w:rsidRPr="004A1757" w:rsidTr="00C61D89">
        <w:trPr>
          <w:trHeight w:val="361"/>
        </w:trPr>
        <w:tc>
          <w:tcPr>
            <w:tcW w:w="4253" w:type="dxa"/>
            <w:shd w:val="clear" w:color="auto" w:fill="auto"/>
          </w:tcPr>
          <w:p w:rsidR="004A1757" w:rsidRPr="004A1757" w:rsidRDefault="004A1757" w:rsidP="00C61D89">
            <w:pPr>
              <w:pStyle w:val="ae"/>
              <w:rPr>
                <w:rFonts w:ascii="Times New Roman" w:hAnsi="Times New Roman" w:cs="Times New Roman"/>
                <w:b/>
                <w:sz w:val="24"/>
                <w:szCs w:val="24"/>
              </w:rPr>
            </w:pPr>
            <w:r w:rsidRPr="004A1757">
              <w:rPr>
                <w:rFonts w:ascii="Times New Roman" w:hAnsi="Times New Roman" w:cs="Times New Roman"/>
                <w:b/>
                <w:sz w:val="24"/>
                <w:szCs w:val="24"/>
              </w:rPr>
              <w:t>Ресурсное обеспечение муниципальной программы</w:t>
            </w:r>
          </w:p>
        </w:tc>
        <w:tc>
          <w:tcPr>
            <w:tcW w:w="5953" w:type="dxa"/>
            <w:shd w:val="clear" w:color="auto" w:fill="auto"/>
          </w:tcPr>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Общий объем средств на реализацию Программы из бюджета Инсарского муниципального района составляет 1579,4 тыс. руб., в том числе по годам:</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2016 год – 63,3 тыс. руб.</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2017 год – 102,0 тыс. руб.</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2018 год – 143,7 тыс. руб.</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2019 год – 147,1 тыс. руб.</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2020 год – 74,9 тыс. руб.</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2021 год – 150,0 тыс. руб.</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2022 год – 134,7 тыс. руб.</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2023 год – 146,0 тыс. руб.</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2024 год – 151,8 тыс. руб.</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2025 год – 153,9 тыс. руб.</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2026 год – 156,0 тыс. руб.</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2027 год – 156,0 тыс. руб.</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Указанный объем носит прогнозный характер и подлежит уточнению в установленном порядке при формировании бюджетов всех уровней</w:t>
            </w:r>
          </w:p>
        </w:tc>
      </w:tr>
      <w:tr w:rsidR="004A1757" w:rsidRPr="004A1757" w:rsidTr="00C61D89">
        <w:trPr>
          <w:trHeight w:val="361"/>
        </w:trPr>
        <w:tc>
          <w:tcPr>
            <w:tcW w:w="4253" w:type="dxa"/>
            <w:shd w:val="clear" w:color="auto" w:fill="auto"/>
          </w:tcPr>
          <w:p w:rsidR="004A1757" w:rsidRPr="004A1757" w:rsidRDefault="004A1757" w:rsidP="00C61D89">
            <w:pPr>
              <w:pStyle w:val="ae"/>
              <w:rPr>
                <w:rFonts w:ascii="Times New Roman" w:hAnsi="Times New Roman" w:cs="Times New Roman"/>
                <w:b/>
                <w:sz w:val="24"/>
                <w:szCs w:val="24"/>
              </w:rPr>
            </w:pPr>
            <w:r w:rsidRPr="004A1757">
              <w:rPr>
                <w:rFonts w:ascii="Times New Roman" w:hAnsi="Times New Roman" w:cs="Times New Roman"/>
                <w:b/>
                <w:sz w:val="24"/>
                <w:szCs w:val="24"/>
              </w:rPr>
              <w:t>Ожидаемые результаты</w:t>
            </w:r>
          </w:p>
          <w:p w:rsidR="004A1757" w:rsidRPr="004A1757" w:rsidRDefault="004A1757" w:rsidP="00C61D89">
            <w:pPr>
              <w:pStyle w:val="ae"/>
              <w:rPr>
                <w:rFonts w:ascii="Times New Roman" w:hAnsi="Times New Roman" w:cs="Times New Roman"/>
                <w:b/>
                <w:sz w:val="24"/>
                <w:szCs w:val="24"/>
              </w:rPr>
            </w:pPr>
            <w:r w:rsidRPr="004A1757">
              <w:rPr>
                <w:rFonts w:ascii="Times New Roman" w:hAnsi="Times New Roman" w:cs="Times New Roman"/>
                <w:b/>
                <w:sz w:val="24"/>
                <w:szCs w:val="24"/>
              </w:rPr>
              <w:t>реализации муниципальной программы</w:t>
            </w:r>
          </w:p>
        </w:tc>
        <w:tc>
          <w:tcPr>
            <w:tcW w:w="5953" w:type="dxa"/>
            <w:shd w:val="clear" w:color="auto" w:fill="auto"/>
          </w:tcPr>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В результате реализации Программы к 2027 году предполагается получить следующие результаты:</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увеличение доли населения Инсарского муниципального района, систематически занимающегося физической культурой и спортом возрастет с 2024 г. до 2027 г. с 57,9 до 64,9 процентов;</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 xml:space="preserve">увеличение уровня обеспеченности населения спортивными сооружениями до 103,2 процентов; </w:t>
            </w:r>
          </w:p>
          <w:p w:rsidR="004A1757" w:rsidRPr="004A1757" w:rsidRDefault="004A1757" w:rsidP="00C61D89">
            <w:pPr>
              <w:pStyle w:val="ae"/>
              <w:rPr>
                <w:rFonts w:ascii="Times New Roman" w:hAnsi="Times New Roman" w:cs="Times New Roman"/>
                <w:bCs/>
                <w:sz w:val="24"/>
                <w:szCs w:val="24"/>
              </w:rPr>
            </w:pPr>
            <w:r w:rsidRPr="004A1757">
              <w:rPr>
                <w:rFonts w:ascii="Times New Roman" w:hAnsi="Times New Roman" w:cs="Times New Roman"/>
                <w:sz w:val="24"/>
                <w:szCs w:val="24"/>
              </w:rPr>
              <w:t xml:space="preserve">увеличение доли занимающихся в возрасте 6 - 17 лет в системе учреждений дополнительного образования </w:t>
            </w:r>
            <w:r w:rsidRPr="004A1757">
              <w:rPr>
                <w:rFonts w:ascii="Times New Roman" w:hAnsi="Times New Roman" w:cs="Times New Roman"/>
                <w:sz w:val="24"/>
                <w:szCs w:val="24"/>
              </w:rPr>
              <w:lastRenderedPageBreak/>
              <w:t>детей возрастет с 2024 г. до 2027 г. с 90,6 до 90,8 процентов;</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ежегодное увеличение подготовленных спортсменов, выполнивших массовые спортивные разряды;</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формирование гражданского и  патриотического мировоззрения молодежи, повышение ее социальной и творческой активности</w:t>
            </w:r>
          </w:p>
          <w:p w:rsidR="004A1757" w:rsidRPr="004A1757" w:rsidRDefault="004A1757" w:rsidP="00C61D89">
            <w:pPr>
              <w:pStyle w:val="ae"/>
              <w:rPr>
                <w:rFonts w:ascii="Times New Roman" w:hAnsi="Times New Roman" w:cs="Times New Roman"/>
                <w:sz w:val="24"/>
                <w:szCs w:val="24"/>
              </w:rPr>
            </w:pPr>
            <w:r w:rsidRPr="004A1757">
              <w:rPr>
                <w:rFonts w:ascii="Times New Roman" w:hAnsi="Times New Roman" w:cs="Times New Roman"/>
                <w:sz w:val="24"/>
                <w:szCs w:val="24"/>
              </w:rPr>
              <w:t>увеличение доли детей, подростков и молодежи, вовлеченных в деятельность детских и молодежных общественных объединений.</w:t>
            </w:r>
          </w:p>
        </w:tc>
      </w:tr>
      <w:tr w:rsidR="004A1757" w:rsidRPr="004A1757" w:rsidTr="00C61D89">
        <w:trPr>
          <w:trHeight w:val="361"/>
        </w:trPr>
        <w:tc>
          <w:tcPr>
            <w:tcW w:w="4253" w:type="dxa"/>
            <w:shd w:val="clear" w:color="auto" w:fill="auto"/>
          </w:tcPr>
          <w:p w:rsidR="004A1757" w:rsidRPr="004A1757" w:rsidRDefault="004A1757" w:rsidP="00C61D89">
            <w:pPr>
              <w:pStyle w:val="ae"/>
              <w:rPr>
                <w:rFonts w:ascii="Times New Roman" w:hAnsi="Times New Roman" w:cs="Times New Roman"/>
                <w:b/>
                <w:sz w:val="24"/>
                <w:szCs w:val="24"/>
              </w:rPr>
            </w:pPr>
            <w:r w:rsidRPr="004A1757">
              <w:rPr>
                <w:rFonts w:ascii="Times New Roman" w:hAnsi="Times New Roman" w:cs="Times New Roman"/>
                <w:b/>
                <w:sz w:val="24"/>
                <w:szCs w:val="24"/>
              </w:rPr>
              <w:lastRenderedPageBreak/>
              <w:t xml:space="preserve">Система организации управления и </w:t>
            </w:r>
            <w:proofErr w:type="gramStart"/>
            <w:r w:rsidRPr="004A1757">
              <w:rPr>
                <w:rFonts w:ascii="Times New Roman" w:hAnsi="Times New Roman" w:cs="Times New Roman"/>
                <w:b/>
                <w:sz w:val="24"/>
                <w:szCs w:val="24"/>
              </w:rPr>
              <w:t>контроль за</w:t>
            </w:r>
            <w:proofErr w:type="gramEnd"/>
            <w:r w:rsidRPr="004A1757">
              <w:rPr>
                <w:rFonts w:ascii="Times New Roman" w:hAnsi="Times New Roman" w:cs="Times New Roman"/>
                <w:b/>
                <w:sz w:val="24"/>
                <w:szCs w:val="24"/>
              </w:rPr>
              <w:t xml:space="preserve"> исполнением муниципальной программы</w:t>
            </w:r>
          </w:p>
        </w:tc>
        <w:tc>
          <w:tcPr>
            <w:tcW w:w="5953" w:type="dxa"/>
            <w:shd w:val="clear" w:color="auto" w:fill="auto"/>
          </w:tcPr>
          <w:p w:rsidR="004A1757" w:rsidRPr="004A1757" w:rsidRDefault="004A1757" w:rsidP="00C61D89">
            <w:pPr>
              <w:pStyle w:val="HTML"/>
              <w:jc w:val="both"/>
              <w:rPr>
                <w:rFonts w:ascii="Times New Roman" w:hAnsi="Times New Roman" w:cs="Times New Roman"/>
                <w:sz w:val="24"/>
                <w:szCs w:val="24"/>
              </w:rPr>
            </w:pPr>
            <w:r w:rsidRPr="004A1757">
              <w:rPr>
                <w:rFonts w:ascii="Times New Roman" w:hAnsi="Times New Roman" w:cs="Times New Roman"/>
                <w:sz w:val="24"/>
                <w:szCs w:val="24"/>
              </w:rPr>
              <w:t xml:space="preserve">Реализация и текущее управление реализацией Программы осуществляется ответственным исполнителем совместно с соисполнителями. В целях осуществления </w:t>
            </w:r>
            <w:proofErr w:type="gramStart"/>
            <w:r w:rsidRPr="004A1757">
              <w:rPr>
                <w:rFonts w:ascii="Times New Roman" w:hAnsi="Times New Roman" w:cs="Times New Roman"/>
                <w:sz w:val="24"/>
                <w:szCs w:val="24"/>
              </w:rPr>
              <w:t>контроля за</w:t>
            </w:r>
            <w:proofErr w:type="gramEnd"/>
            <w:r w:rsidRPr="004A1757">
              <w:rPr>
                <w:rFonts w:ascii="Times New Roman" w:hAnsi="Times New Roman" w:cs="Times New Roman"/>
                <w:sz w:val="24"/>
                <w:szCs w:val="24"/>
              </w:rPr>
              <w:t xml:space="preserve"> реализацией Программы и предупреждения возникновения проблем в ходе ее реализации на постоянной основе осуществляется мониторинг реализации Программы, которой осуществляет ответственный исполнитель и соисполнители. Мониторинг хода реализации Программы должен предполагать мониторинг каждого мероприятия и оценку влияния степени его выполнения на взаимосвязанные с ним другие мероприятия Программы.</w:t>
            </w:r>
          </w:p>
        </w:tc>
      </w:tr>
    </w:tbl>
    <w:p w:rsidR="004A1757" w:rsidRPr="004A1757" w:rsidRDefault="004A1757" w:rsidP="004A1757">
      <w:pPr>
        <w:pStyle w:val="ae"/>
        <w:rPr>
          <w:rFonts w:ascii="Times New Roman" w:hAnsi="Times New Roman" w:cs="Times New Roman"/>
          <w:b/>
          <w:sz w:val="24"/>
          <w:szCs w:val="24"/>
        </w:rPr>
      </w:pPr>
    </w:p>
    <w:p w:rsidR="004A1757" w:rsidRPr="004A1757" w:rsidRDefault="004A1757" w:rsidP="004A1757">
      <w:pPr>
        <w:pStyle w:val="ae"/>
        <w:jc w:val="center"/>
        <w:rPr>
          <w:rFonts w:ascii="Times New Roman" w:hAnsi="Times New Roman" w:cs="Times New Roman"/>
          <w:b/>
          <w:sz w:val="24"/>
          <w:szCs w:val="24"/>
        </w:rPr>
      </w:pPr>
      <w:r w:rsidRPr="004A1757">
        <w:rPr>
          <w:rFonts w:ascii="Times New Roman" w:hAnsi="Times New Roman" w:cs="Times New Roman"/>
          <w:b/>
          <w:sz w:val="24"/>
          <w:szCs w:val="24"/>
        </w:rPr>
        <w:t>1. Характеристика проблемы, на которую направлена программа</w:t>
      </w:r>
    </w:p>
    <w:p w:rsidR="004A1757" w:rsidRPr="004A1757" w:rsidRDefault="004A1757" w:rsidP="004A1757">
      <w:pPr>
        <w:jc w:val="both"/>
      </w:pPr>
      <w:r w:rsidRPr="004A1757">
        <w:t>Основополагающей задачей развития Инсарского муниципального района является создание условий для роста благосостояния населения. Сохранение и улучшение физического и духовного здоровья граждан в значительной степени способствует решению указанной задачи.</w:t>
      </w:r>
    </w:p>
    <w:p w:rsidR="004A1757" w:rsidRPr="004A1757" w:rsidRDefault="004A1757" w:rsidP="004A1757">
      <w:pPr>
        <w:jc w:val="both"/>
      </w:pPr>
      <w:r w:rsidRPr="004A1757">
        <w:t>Физическая культура и спорт являются уникальными средствами воспитания физически и морально здоровых людей. Многочисленными исследованиями установлено, что занятия физической культурой и спортом оказывают позитивное влияние практически на все функции и системы организма, являются мощным средством профилактики заболеваний, способствуют формированию морально-волевых и гражданских качеств личности.</w:t>
      </w:r>
    </w:p>
    <w:p w:rsidR="004A1757" w:rsidRPr="004A1757" w:rsidRDefault="004A1757" w:rsidP="004A1757">
      <w:pPr>
        <w:jc w:val="both"/>
      </w:pPr>
      <w:r w:rsidRPr="004A1757">
        <w:t>Особенно острыми проблемами, сдерживающими развитие физической культуры и спорта в Инсарском муниципальном районе и требующими неотложного решения, являются:</w:t>
      </w:r>
    </w:p>
    <w:p w:rsidR="004A1757" w:rsidRPr="004A1757" w:rsidRDefault="004A1757" w:rsidP="004A1757">
      <w:pPr>
        <w:jc w:val="both"/>
      </w:pPr>
      <w:r w:rsidRPr="004A1757">
        <w:t>недостаточное привлечение населения, особенно социально незащищенных слоев, к регулярным занятиям физической культурой;</w:t>
      </w:r>
    </w:p>
    <w:p w:rsidR="004A1757" w:rsidRPr="004A1757" w:rsidRDefault="004A1757" w:rsidP="004A1757">
      <w:pPr>
        <w:jc w:val="both"/>
      </w:pPr>
      <w:r w:rsidRPr="004A1757">
        <w:t>несоответствие уровня материально-технической базы и инфраструктуры физической культуры и спорта задачам развития физической культуры и спорта;</w:t>
      </w:r>
    </w:p>
    <w:p w:rsidR="004A1757" w:rsidRPr="004A1757" w:rsidRDefault="004A1757" w:rsidP="004A1757">
      <w:pPr>
        <w:jc w:val="both"/>
      </w:pPr>
      <w:r w:rsidRPr="004A1757">
        <w:t>нехватка профессиональных тренерских кадров;</w:t>
      </w:r>
    </w:p>
    <w:p w:rsidR="004A1757" w:rsidRPr="004A1757" w:rsidRDefault="004A1757" w:rsidP="004A1757">
      <w:pPr>
        <w:jc w:val="both"/>
      </w:pPr>
      <w:r w:rsidRPr="004A1757">
        <w:t>отсутствие потребности в активных занятиях физической культурой и спортом и осознанной необходимости здорового образа жизни.</w:t>
      </w:r>
    </w:p>
    <w:p w:rsidR="004A1757" w:rsidRPr="004A1757" w:rsidRDefault="004A1757" w:rsidP="004A1757">
      <w:pPr>
        <w:jc w:val="both"/>
      </w:pPr>
      <w:r w:rsidRPr="004A1757">
        <w:t>Вышеуказанные проблемы обусловлены следующими факторами:</w:t>
      </w:r>
    </w:p>
    <w:p w:rsidR="004A1757" w:rsidRPr="004A1757" w:rsidRDefault="004A1757" w:rsidP="004A1757">
      <w:pPr>
        <w:jc w:val="both"/>
      </w:pPr>
      <w:r w:rsidRPr="004A1757">
        <w:t>отсутствием правовой и нормативной базы физической культуры и спорта, направленной на коренное улучшение и повышение эффективности средств физической культуры и спорта в решении государственных проблем и реализации государственной политики в области физической культуры и спорта;</w:t>
      </w:r>
    </w:p>
    <w:p w:rsidR="004A1757" w:rsidRPr="004A1757" w:rsidRDefault="004A1757" w:rsidP="004A1757">
      <w:pPr>
        <w:jc w:val="both"/>
      </w:pPr>
      <w:r w:rsidRPr="004A1757">
        <w:t>низким уровнем материально-технического обеспечения спортивных образовательных учреждений, включая зарплату тренеров и специалистов;</w:t>
      </w:r>
    </w:p>
    <w:p w:rsidR="004A1757" w:rsidRPr="004A1757" w:rsidRDefault="004A1757" w:rsidP="004A1757">
      <w:pPr>
        <w:jc w:val="both"/>
      </w:pPr>
      <w:r w:rsidRPr="004A1757">
        <w:t>отсутствием в достаточном количестве необходимого спортивного инвентаря и оборудования на спортивных объектах для занятий массовой физической культурой и спортом;</w:t>
      </w:r>
    </w:p>
    <w:p w:rsidR="004A1757" w:rsidRPr="004A1757" w:rsidRDefault="004A1757" w:rsidP="004A1757">
      <w:pPr>
        <w:jc w:val="both"/>
      </w:pPr>
      <w:r w:rsidRPr="004A1757">
        <w:lastRenderedPageBreak/>
        <w:t>ухудшением условий учебы, труда, отдыха и состояния окружающей среды, качества и структуры питания, увеличением чрезмерных стрессовых нагрузок;</w:t>
      </w:r>
    </w:p>
    <w:p w:rsidR="004A1757" w:rsidRPr="004A1757" w:rsidRDefault="004A1757" w:rsidP="004A1757">
      <w:pPr>
        <w:shd w:val="clear" w:color="auto" w:fill="FFFFFF"/>
        <w:jc w:val="both"/>
      </w:pPr>
      <w:r w:rsidRPr="004A1757">
        <w:t xml:space="preserve">недостаточной пропагандой на районном уровне ценностей физической культуры и спорта, как составной части здорового образа жизни в средствах массовой информации. </w:t>
      </w:r>
    </w:p>
    <w:p w:rsidR="004A1757" w:rsidRPr="004A1757" w:rsidRDefault="004A1757" w:rsidP="004A1757">
      <w:pPr>
        <w:jc w:val="both"/>
      </w:pPr>
      <w:r w:rsidRPr="004A1757">
        <w:t>За последние 5-7 лет в районе построены 1 ледовая арена и 1 стадион с искусственным покрытием в г</w:t>
      </w:r>
      <w:proofErr w:type="gramStart"/>
      <w:r w:rsidRPr="004A1757">
        <w:t>.И</w:t>
      </w:r>
      <w:proofErr w:type="gramEnd"/>
      <w:r w:rsidRPr="004A1757">
        <w:t>нсар.  Эти спортивные объекты возведены в рамках реализации  Федеральной  целевой программы «Развитие физической культуры  и спорта в Российской Федерации на 2006-2015 годы».</w:t>
      </w:r>
    </w:p>
    <w:p w:rsidR="004A1757" w:rsidRPr="004A1757" w:rsidRDefault="004A1757" w:rsidP="004A1757">
      <w:pPr>
        <w:jc w:val="both"/>
      </w:pPr>
      <w:r w:rsidRPr="004A1757">
        <w:t xml:space="preserve">Число </w:t>
      </w:r>
      <w:proofErr w:type="gramStart"/>
      <w:r w:rsidRPr="004A1757">
        <w:t>занимающихся</w:t>
      </w:r>
      <w:proofErr w:type="gramEnd"/>
      <w:r w:rsidRPr="004A1757">
        <w:t xml:space="preserve"> массовой физической культуры и спорта в районе составляет 57,9 %. </w:t>
      </w:r>
    </w:p>
    <w:p w:rsidR="004A1757" w:rsidRPr="004A1757" w:rsidRDefault="004A1757" w:rsidP="004A1757">
      <w:pPr>
        <w:jc w:val="both"/>
      </w:pPr>
      <w:r w:rsidRPr="004A1757">
        <w:t xml:space="preserve">Приоритетными видами спорта в районе являются: </w:t>
      </w:r>
    </w:p>
    <w:p w:rsidR="004A1757" w:rsidRPr="004A1757" w:rsidRDefault="004A1757" w:rsidP="004A1757">
      <w:pPr>
        <w:jc w:val="both"/>
      </w:pPr>
      <w:r w:rsidRPr="004A1757">
        <w:t>легкая атлетика- 1100 человек, в т.ч. детей -300 человек;</w:t>
      </w:r>
    </w:p>
    <w:p w:rsidR="004A1757" w:rsidRPr="004A1757" w:rsidRDefault="004A1757" w:rsidP="004A1757">
      <w:pPr>
        <w:jc w:val="both"/>
      </w:pPr>
      <w:r w:rsidRPr="004A1757">
        <w:t>футбол - 200 человек, в т.ч. детей- 60 человек;</w:t>
      </w:r>
    </w:p>
    <w:p w:rsidR="004A1757" w:rsidRPr="004A1757" w:rsidRDefault="004A1757" w:rsidP="004A1757">
      <w:pPr>
        <w:jc w:val="both"/>
      </w:pPr>
      <w:r w:rsidRPr="004A1757">
        <w:t xml:space="preserve">волейбол -180 человек, в т.ч. детей – 45 человек; </w:t>
      </w:r>
    </w:p>
    <w:p w:rsidR="004A1757" w:rsidRPr="004A1757" w:rsidRDefault="004A1757" w:rsidP="004A1757">
      <w:pPr>
        <w:jc w:val="both"/>
      </w:pPr>
      <w:r w:rsidRPr="004A1757">
        <w:t>хоккей – 200 человек, в т</w:t>
      </w:r>
      <w:proofErr w:type="gramStart"/>
      <w:r w:rsidRPr="004A1757">
        <w:t>.ч</w:t>
      </w:r>
      <w:proofErr w:type="gramEnd"/>
      <w:r w:rsidRPr="004A1757">
        <w:t xml:space="preserve"> детей – 100 человек</w:t>
      </w:r>
    </w:p>
    <w:p w:rsidR="004A1757" w:rsidRPr="004A1757" w:rsidRDefault="004A1757" w:rsidP="004A1757">
      <w:pPr>
        <w:jc w:val="both"/>
      </w:pPr>
      <w:r w:rsidRPr="004A1757">
        <w:t xml:space="preserve">Ежегодно проводится более 33 районных соревнований по 10 видам спорта   общим охватом более 2000 человек. </w:t>
      </w:r>
    </w:p>
    <w:p w:rsidR="004A1757" w:rsidRPr="004A1757" w:rsidRDefault="004A1757" w:rsidP="004A1757">
      <w:pPr>
        <w:jc w:val="both"/>
      </w:pPr>
      <w:r w:rsidRPr="004A1757">
        <w:t>Долгие годы на некоторых спортивных объектах ни проводились капитальные ремонты. Большинство из них требует проведение реконструкции. Большая часть спортивных сооружений в Инсарском муниципальном районе в основном предназначена для проведения занятий в образовательных учреждениях, которые загружены с 8.00 до 19.00. В свою очередь не хватает специализированных спортивных сооружений для занятия учащихся детской юношеской спортивной школы.</w:t>
      </w:r>
    </w:p>
    <w:p w:rsidR="004A1757" w:rsidRPr="004A1757" w:rsidRDefault="004A1757" w:rsidP="004A1757">
      <w:pPr>
        <w:jc w:val="both"/>
      </w:pPr>
      <w:r w:rsidRPr="004A1757">
        <w:t xml:space="preserve">С целью увеличения процента </w:t>
      </w:r>
      <w:proofErr w:type="gramStart"/>
      <w:r w:rsidRPr="004A1757">
        <w:t>занимающихся</w:t>
      </w:r>
      <w:proofErr w:type="gramEnd"/>
      <w:r w:rsidRPr="004A1757">
        <w:t xml:space="preserve"> физической культурой и спортом:</w:t>
      </w:r>
    </w:p>
    <w:p w:rsidR="004A1757" w:rsidRPr="004A1757" w:rsidRDefault="004A1757" w:rsidP="004A1757">
      <w:pPr>
        <w:jc w:val="both"/>
      </w:pPr>
      <w:r w:rsidRPr="004A1757">
        <w:t>организовывались и проводились спартакиады среди различных категорий граждан, проводились соревнования по различным видам спорта, молодежные акции «Мы за здоровый образ жизни» и другие.</w:t>
      </w:r>
    </w:p>
    <w:p w:rsidR="004A1757" w:rsidRPr="004A1757" w:rsidRDefault="004A1757" w:rsidP="004A1757">
      <w:pPr>
        <w:jc w:val="both"/>
      </w:pPr>
      <w:r w:rsidRPr="004A1757">
        <w:t>принимали активное участие во всероссийских массовых соревнованиях по видам спорта «Лыжня России», «Кросс наций», «Кожаный мяч».</w:t>
      </w:r>
    </w:p>
    <w:p w:rsidR="004A1757" w:rsidRPr="004A1757" w:rsidRDefault="004A1757" w:rsidP="004A1757">
      <w:pPr>
        <w:jc w:val="both"/>
      </w:pPr>
      <w:r w:rsidRPr="004A1757">
        <w:t>Для сохранения контингента тренеров-преподавателей принимались меры по повышению квалификации специалистов и работников физической культуры и спорта.</w:t>
      </w:r>
    </w:p>
    <w:p w:rsidR="004A1757" w:rsidRPr="004A1757" w:rsidRDefault="004A1757" w:rsidP="004A1757">
      <w:pPr>
        <w:jc w:val="both"/>
      </w:pPr>
      <w:r w:rsidRPr="004A1757">
        <w:t>организовывались семинары и семинары-совещания с учителями физической культуры, инструкторами по физической культуре и спорту, директорами и заместителями директоров по учебно-воспитательной работе;</w:t>
      </w:r>
    </w:p>
    <w:p w:rsidR="004A1757" w:rsidRPr="004A1757" w:rsidRDefault="004A1757" w:rsidP="004A1757">
      <w:pPr>
        <w:jc w:val="both"/>
      </w:pPr>
      <w:r w:rsidRPr="004A1757">
        <w:t>тренеры-преподаватели привлекались для судейства соревнований.</w:t>
      </w:r>
    </w:p>
    <w:p w:rsidR="004A1757" w:rsidRPr="004A1757" w:rsidRDefault="004A1757" w:rsidP="004A1757">
      <w:pPr>
        <w:jc w:val="both"/>
      </w:pPr>
      <w:r w:rsidRPr="004A1757">
        <w:t>С целью пропаганды физической культуры и спорта:</w:t>
      </w:r>
    </w:p>
    <w:p w:rsidR="004A1757" w:rsidRPr="004A1757" w:rsidRDefault="004A1757" w:rsidP="004A1757">
      <w:pPr>
        <w:jc w:val="both"/>
      </w:pPr>
      <w:r w:rsidRPr="004A1757">
        <w:t>в Инсарском муниципальном районе регулярно проводятся районные сельские спортивные соревнования, День физкультурника, легкоатлетические пробеги, встречи учащейся молодежи с ведущими спортсменами района, чествование ветеранов спорта;</w:t>
      </w:r>
    </w:p>
    <w:p w:rsidR="004A1757" w:rsidRPr="004A1757" w:rsidRDefault="004A1757" w:rsidP="004A1757">
      <w:pPr>
        <w:jc w:val="both"/>
      </w:pPr>
      <w:r w:rsidRPr="004A1757">
        <w:t>налажено эффективное взаимодействие со средствами массовой информации.</w:t>
      </w:r>
    </w:p>
    <w:p w:rsidR="004A1757" w:rsidRPr="004A1757" w:rsidRDefault="004A1757" w:rsidP="004A1757">
      <w:pPr>
        <w:jc w:val="both"/>
      </w:pPr>
      <w:r w:rsidRPr="004A1757">
        <w:t>Из местного бюджета выделялось финансирование на ремонт, реконструкцию и строительство объектов физкультурно-оздоровительного и спортивного назначения.</w:t>
      </w:r>
    </w:p>
    <w:p w:rsidR="004A1757" w:rsidRPr="004A1757" w:rsidRDefault="004A1757" w:rsidP="004A1757">
      <w:pPr>
        <w:jc w:val="both"/>
      </w:pPr>
      <w:r w:rsidRPr="004A1757">
        <w:t>Предпринятые меры были эффективными, однако в связи с недостаточными объемами финансирования не могли принести желаемых результатов.</w:t>
      </w:r>
    </w:p>
    <w:p w:rsidR="004A1757" w:rsidRPr="004A1757" w:rsidRDefault="004A1757" w:rsidP="004A1757">
      <w:pPr>
        <w:jc w:val="both"/>
      </w:pPr>
      <w:r w:rsidRPr="004A1757">
        <w:t>Реализация Программы позволит при максимально эффективном управлении финансами решить указанные проблемы, поскольку:</w:t>
      </w:r>
    </w:p>
    <w:p w:rsidR="004A1757" w:rsidRPr="004A1757" w:rsidRDefault="004A1757" w:rsidP="004A1757">
      <w:pPr>
        <w:jc w:val="both"/>
      </w:pPr>
      <w:r w:rsidRPr="004A1757">
        <w:t>при совершенствовании системы спортивно-массовых и физкультурно-оздоровительных мероприятий акцент будет сделан на развитии массового спорта;</w:t>
      </w:r>
    </w:p>
    <w:p w:rsidR="004A1757" w:rsidRPr="004A1757" w:rsidRDefault="004A1757" w:rsidP="004A1757">
      <w:pPr>
        <w:jc w:val="both"/>
      </w:pPr>
      <w:r w:rsidRPr="004A1757">
        <w:t>финансовые ресурсы будут направлены на организацию пропаганды физической культуры и спорта как составляющей части здорового образа жизни;</w:t>
      </w:r>
    </w:p>
    <w:p w:rsidR="004A1757" w:rsidRPr="004A1757" w:rsidRDefault="004A1757" w:rsidP="004A1757">
      <w:pPr>
        <w:jc w:val="both"/>
      </w:pPr>
      <w:r w:rsidRPr="004A1757">
        <w:t>будет проводиться анализ изменения количества граждан, систематически занимающихся физической культурой и спортом.</w:t>
      </w:r>
    </w:p>
    <w:p w:rsidR="004A1757" w:rsidRPr="004A1757" w:rsidRDefault="004A1757" w:rsidP="004A1757">
      <w:pPr>
        <w:jc w:val="both"/>
      </w:pPr>
      <w:r w:rsidRPr="004A1757">
        <w:t>Основные преимущества решения поставленной проблемы программно-целевым методом:</w:t>
      </w:r>
    </w:p>
    <w:p w:rsidR="004A1757" w:rsidRPr="004A1757" w:rsidRDefault="004A1757" w:rsidP="004A1757">
      <w:pPr>
        <w:jc w:val="both"/>
      </w:pPr>
      <w:r w:rsidRPr="004A1757">
        <w:lastRenderedPageBreak/>
        <w:t>комплексный подход к решению проблемы. Цели, задачи и основные направления реализации Программы позволяют учесть все аспекты развития физической культуры и спорта в Инсарском муниципальном районе, а направления финансирования - определить приоритетность тех или иных мероприятий в рамках Программы;</w:t>
      </w:r>
    </w:p>
    <w:p w:rsidR="004A1757" w:rsidRPr="004A1757" w:rsidRDefault="004A1757" w:rsidP="004A1757">
      <w:pPr>
        <w:jc w:val="both"/>
      </w:pPr>
      <w:r w:rsidRPr="004A1757">
        <w:t>распределение полномочий и ответственности. В Программе предусматривается четкое распределение полномочий между органами исполнительной власти на муниципальном уровне. Предусматривается участие в реализации мероприятий Программы общественных организаций, коммерческих структур и т. д., что способствует повышению эффективности выполнения Программных мероприятий;</w:t>
      </w:r>
    </w:p>
    <w:p w:rsidR="004A1757" w:rsidRPr="004A1757" w:rsidRDefault="004A1757" w:rsidP="004A1757">
      <w:pPr>
        <w:jc w:val="both"/>
      </w:pPr>
      <w:r w:rsidRPr="004A1757">
        <w:t xml:space="preserve"> определение показателей, которые по итогам мониторинга позволяют ежегодно оценивать эффективность планирования и результаты реализации тех или иных мероприятий Программы.</w:t>
      </w:r>
    </w:p>
    <w:p w:rsidR="004A1757" w:rsidRPr="004A1757" w:rsidRDefault="004A1757" w:rsidP="004A1757">
      <w:pPr>
        <w:jc w:val="both"/>
      </w:pPr>
      <w:r w:rsidRPr="004A1757">
        <w:t>Применение программно-целевого метода позволит (2016 - 2025 годы) реализовать конкретные мероприятия и оптимально решать проблемы в данных условиях.</w:t>
      </w:r>
    </w:p>
    <w:p w:rsidR="004A1757" w:rsidRPr="004A1757" w:rsidRDefault="004A1757" w:rsidP="004A1757">
      <w:pPr>
        <w:jc w:val="both"/>
      </w:pPr>
      <w:r w:rsidRPr="004A1757">
        <w:t xml:space="preserve">Реализация Программы будет </w:t>
      </w:r>
      <w:proofErr w:type="gramStart"/>
      <w:r w:rsidRPr="004A1757">
        <w:t>иметь следующий социальный эффект</w:t>
      </w:r>
      <w:proofErr w:type="gramEnd"/>
      <w:r w:rsidRPr="004A1757">
        <w:t>:</w:t>
      </w:r>
    </w:p>
    <w:p w:rsidR="004A1757" w:rsidRPr="004A1757" w:rsidRDefault="004A1757" w:rsidP="004A1757">
      <w:pPr>
        <w:jc w:val="both"/>
      </w:pPr>
      <w:r w:rsidRPr="004A1757">
        <w:t xml:space="preserve"> развитие социальной инфраструктуры, укрепление материально-технической базы физической культуры и спорта;</w:t>
      </w:r>
    </w:p>
    <w:p w:rsidR="004A1757" w:rsidRPr="004A1757" w:rsidRDefault="004A1757" w:rsidP="004A1757">
      <w:pPr>
        <w:jc w:val="both"/>
      </w:pPr>
      <w:r w:rsidRPr="004A1757">
        <w:t xml:space="preserve"> увеличение количества занимающихся физической культурой и спортом и оздоровление населения (укрепление здоровья, снижение заболеваемости), снижение процента призывников, непригодных к службе в Российской Армии по состоянию здоровья);</w:t>
      </w:r>
    </w:p>
    <w:p w:rsidR="004A1757" w:rsidRPr="004A1757" w:rsidRDefault="004A1757" w:rsidP="004A1757">
      <w:pPr>
        <w:jc w:val="both"/>
      </w:pPr>
      <w:r w:rsidRPr="004A1757">
        <w:t xml:space="preserve"> оказание помощи ветеранам физической культуры и спорта;</w:t>
      </w:r>
    </w:p>
    <w:p w:rsidR="004A1757" w:rsidRPr="004A1757" w:rsidRDefault="004A1757" w:rsidP="004A1757">
      <w:pPr>
        <w:jc w:val="both"/>
      </w:pPr>
      <w:r w:rsidRPr="004A1757">
        <w:t xml:space="preserve"> повышение эффективности деятельности государственных учреждений и общественных организаций, участвующих в развитии физической культуры и спорта;</w:t>
      </w:r>
    </w:p>
    <w:p w:rsidR="004A1757" w:rsidRPr="004A1757" w:rsidRDefault="004A1757" w:rsidP="004A1757">
      <w:pPr>
        <w:jc w:val="both"/>
      </w:pPr>
      <w:r w:rsidRPr="004A1757">
        <w:t xml:space="preserve"> сохранение тренерско-преподавательского контингента, обеспечение трудовой занятости для тренеров, педагогов, и работников других специальностей;</w:t>
      </w:r>
    </w:p>
    <w:p w:rsidR="004A1757" w:rsidRPr="004A1757" w:rsidRDefault="004A1757" w:rsidP="004A1757">
      <w:pPr>
        <w:jc w:val="both"/>
      </w:pPr>
      <w:r w:rsidRPr="004A1757">
        <w:t xml:space="preserve"> профилактика правонарушений среди подростковой молодежи;</w:t>
      </w:r>
    </w:p>
    <w:p w:rsidR="004A1757" w:rsidRPr="004A1757" w:rsidRDefault="004A1757" w:rsidP="004A1757">
      <w:pPr>
        <w:jc w:val="both"/>
      </w:pPr>
      <w:r w:rsidRPr="004A1757">
        <w:t>Реализация системы мероприятий, направленной на укрепление здоровья населения Инсарского муниципального района, будет способствовать:</w:t>
      </w:r>
    </w:p>
    <w:p w:rsidR="004A1757" w:rsidRPr="004A1757" w:rsidRDefault="004A1757" w:rsidP="004A1757">
      <w:pPr>
        <w:jc w:val="both"/>
      </w:pPr>
      <w:r w:rsidRPr="004A1757">
        <w:t xml:space="preserve"> уменьшению объема выплат по больничным листам за счет снижения процента заболеваемости населения;</w:t>
      </w:r>
    </w:p>
    <w:p w:rsidR="004A1757" w:rsidRPr="004A1757" w:rsidRDefault="004A1757" w:rsidP="004A1757">
      <w:pPr>
        <w:jc w:val="both"/>
      </w:pPr>
      <w:r w:rsidRPr="004A1757">
        <w:t xml:space="preserve"> уменьшению затрат на профилактику наркомании, содержание правонарушителей в специальных учреждениях.</w:t>
      </w:r>
    </w:p>
    <w:p w:rsidR="004A1757" w:rsidRPr="004A1757" w:rsidRDefault="004A1757" w:rsidP="004A1757">
      <w:pPr>
        <w:jc w:val="both"/>
      </w:pPr>
      <w:r w:rsidRPr="004A1757">
        <w:t>Реализация мероприятий Программы предусматривает создание новых рабочих мест:</w:t>
      </w:r>
    </w:p>
    <w:p w:rsidR="004A1757" w:rsidRPr="004A1757" w:rsidRDefault="004A1757" w:rsidP="004A1757">
      <w:pPr>
        <w:jc w:val="both"/>
      </w:pPr>
      <w:r w:rsidRPr="004A1757">
        <w:t xml:space="preserve"> при проведении работ по ремонту, реконструкции и строительству физкультурно-оздоровительных и спортивных объектов;</w:t>
      </w:r>
    </w:p>
    <w:p w:rsidR="004A1757" w:rsidRPr="004A1757" w:rsidRDefault="004A1757" w:rsidP="004A1757">
      <w:pPr>
        <w:jc w:val="both"/>
      </w:pPr>
      <w:r w:rsidRPr="004A1757">
        <w:t xml:space="preserve"> на построенных спортивных сооружениях;</w:t>
      </w:r>
    </w:p>
    <w:p w:rsidR="004A1757" w:rsidRPr="004A1757" w:rsidRDefault="004A1757" w:rsidP="004A1757">
      <w:pPr>
        <w:jc w:val="both"/>
      </w:pPr>
      <w:r w:rsidRPr="004A1757">
        <w:t xml:space="preserve"> при организации и проведении спортивных мероприятий на территории Инсарского муниципального района.</w:t>
      </w:r>
    </w:p>
    <w:p w:rsidR="004A1757" w:rsidRPr="004A1757" w:rsidRDefault="004A1757" w:rsidP="004A1757">
      <w:pPr>
        <w:jc w:val="both"/>
      </w:pPr>
      <w:r w:rsidRPr="004A1757">
        <w:t>Принятие Программы необходимо для выработки единого подхода и консолидации усилий органов местного самоуправления, организаций и предприятий в целях решения первоочередных проблем развития физической культуры и спорта в Инсарском муниципальном районе.</w:t>
      </w:r>
    </w:p>
    <w:p w:rsidR="004A1757" w:rsidRPr="004A1757" w:rsidRDefault="004A1757" w:rsidP="004A1757">
      <w:pPr>
        <w:jc w:val="center"/>
        <w:rPr>
          <w:b/>
        </w:rPr>
      </w:pPr>
      <w:r w:rsidRPr="004A1757">
        <w:rPr>
          <w:b/>
        </w:rPr>
        <w:t>2. Основные цели и задачи программы</w:t>
      </w:r>
    </w:p>
    <w:p w:rsidR="004A1757" w:rsidRPr="004A1757" w:rsidRDefault="004A1757" w:rsidP="004A1757">
      <w:pPr>
        <w:pStyle w:val="ae"/>
        <w:rPr>
          <w:rFonts w:ascii="Times New Roman" w:hAnsi="Times New Roman" w:cs="Times New Roman"/>
          <w:sz w:val="24"/>
          <w:szCs w:val="24"/>
        </w:rPr>
      </w:pPr>
      <w:r w:rsidRPr="004A1757">
        <w:rPr>
          <w:rFonts w:ascii="Times New Roman" w:hAnsi="Times New Roman" w:cs="Times New Roman"/>
          <w:sz w:val="24"/>
          <w:szCs w:val="24"/>
        </w:rPr>
        <w:t>Проведённый анализ состояния отрасли и определение приоритетных направлений деятельности отдела по спорту и делам молодежи администрации Инсарского муниципального района по дальнейшему развитию физической культуры, спорта и молодежной политике позволяют определить стратегическую цель Программы.</w:t>
      </w:r>
    </w:p>
    <w:p w:rsidR="004A1757" w:rsidRPr="004A1757" w:rsidRDefault="004A1757" w:rsidP="004A1757">
      <w:pPr>
        <w:pStyle w:val="ae"/>
        <w:rPr>
          <w:rFonts w:ascii="Times New Roman" w:hAnsi="Times New Roman" w:cs="Times New Roman"/>
          <w:sz w:val="24"/>
          <w:szCs w:val="24"/>
        </w:rPr>
      </w:pPr>
      <w:r w:rsidRPr="004A1757">
        <w:rPr>
          <w:rFonts w:ascii="Times New Roman" w:hAnsi="Times New Roman" w:cs="Times New Roman"/>
          <w:sz w:val="24"/>
          <w:szCs w:val="24"/>
        </w:rPr>
        <w:t>Стратегическая цель - создание условий, обеспечивающих возможность гражданам Инсарского муниципального района систематически заниматься физической культурой и массовым спортом и вести здоровый образ жизни.</w:t>
      </w:r>
    </w:p>
    <w:p w:rsidR="004A1757" w:rsidRPr="004A1757" w:rsidRDefault="004A1757" w:rsidP="004A1757">
      <w:pPr>
        <w:pStyle w:val="ae"/>
        <w:rPr>
          <w:rFonts w:ascii="Times New Roman" w:hAnsi="Times New Roman" w:cs="Times New Roman"/>
          <w:sz w:val="24"/>
          <w:szCs w:val="24"/>
        </w:rPr>
      </w:pPr>
      <w:r w:rsidRPr="004A1757">
        <w:rPr>
          <w:rFonts w:ascii="Times New Roman" w:hAnsi="Times New Roman" w:cs="Times New Roman"/>
          <w:sz w:val="24"/>
          <w:szCs w:val="24"/>
        </w:rPr>
        <w:t>Достижение стратегической цели возможно за счет решения следующих тактических задач, которые положены в основу реализации Программы.</w:t>
      </w:r>
    </w:p>
    <w:p w:rsidR="004A1757" w:rsidRPr="004A1757" w:rsidRDefault="004A1757" w:rsidP="004A1757">
      <w:pPr>
        <w:pStyle w:val="ae"/>
        <w:rPr>
          <w:rFonts w:ascii="Times New Roman" w:hAnsi="Times New Roman" w:cs="Times New Roman"/>
          <w:sz w:val="24"/>
          <w:szCs w:val="24"/>
        </w:rPr>
      </w:pPr>
      <w:r w:rsidRPr="004A1757">
        <w:rPr>
          <w:rFonts w:ascii="Times New Roman" w:hAnsi="Times New Roman" w:cs="Times New Roman"/>
          <w:sz w:val="24"/>
          <w:szCs w:val="24"/>
        </w:rPr>
        <w:t>1. Развитие детско-юношеского спорта в системе учреждений дополнительного образования детей и других учреждениях физкультурно-спортивной направленности.</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lastRenderedPageBreak/>
        <w:t>2. Развитие массового спорта и физкультурно-оздоровительного движения среди всех возрастных групп и категорий населения района.</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3. Создание оптимальных условий для развития спорта высших достижений.</w:t>
      </w:r>
    </w:p>
    <w:p w:rsidR="004A1757" w:rsidRPr="004A1757" w:rsidRDefault="004A1757" w:rsidP="004A1757">
      <w:pPr>
        <w:pStyle w:val="ConsPlusNonformat"/>
        <w:tabs>
          <w:tab w:val="left" w:pos="4256"/>
        </w:tabs>
        <w:jc w:val="both"/>
        <w:rPr>
          <w:rFonts w:ascii="Times New Roman" w:hAnsi="Times New Roman" w:cs="Times New Roman"/>
          <w:sz w:val="24"/>
          <w:szCs w:val="24"/>
        </w:rPr>
      </w:pPr>
      <w:r w:rsidRPr="004A1757">
        <w:rPr>
          <w:rFonts w:ascii="Times New Roman" w:hAnsi="Times New Roman" w:cs="Times New Roman"/>
          <w:sz w:val="24"/>
          <w:szCs w:val="24"/>
        </w:rPr>
        <w:t>4. Развитие инфраструктуры физической культуры и спорта, в том числе для лиц с ограниченными возможностями здоровья и инвалидов; укрепление материально-технической базы учреждений физкультурно-спортивной направленности.</w:t>
      </w:r>
    </w:p>
    <w:p w:rsidR="004A1757" w:rsidRPr="004A1757" w:rsidRDefault="004A1757" w:rsidP="004A1757">
      <w:pPr>
        <w:pStyle w:val="ConsPlusNonformat"/>
        <w:tabs>
          <w:tab w:val="left" w:pos="4256"/>
        </w:tabs>
        <w:jc w:val="both"/>
        <w:rPr>
          <w:rFonts w:ascii="Times New Roman" w:hAnsi="Times New Roman" w:cs="Times New Roman"/>
          <w:sz w:val="24"/>
          <w:szCs w:val="24"/>
        </w:rPr>
      </w:pPr>
      <w:r w:rsidRPr="004A1757">
        <w:rPr>
          <w:rFonts w:ascii="Times New Roman" w:hAnsi="Times New Roman" w:cs="Times New Roman"/>
          <w:sz w:val="24"/>
          <w:szCs w:val="24"/>
        </w:rPr>
        <w:t>5.Пропаганда здорового образа жизни среди молодежи.</w:t>
      </w:r>
    </w:p>
    <w:p w:rsidR="004A1757" w:rsidRPr="004A1757" w:rsidRDefault="004A1757" w:rsidP="004A1757">
      <w:pPr>
        <w:pStyle w:val="ConsPlusNonformat"/>
        <w:tabs>
          <w:tab w:val="left" w:pos="4256"/>
        </w:tabs>
        <w:jc w:val="both"/>
        <w:rPr>
          <w:rFonts w:ascii="Times New Roman" w:hAnsi="Times New Roman" w:cs="Times New Roman"/>
          <w:sz w:val="24"/>
          <w:szCs w:val="24"/>
        </w:rPr>
      </w:pPr>
      <w:r w:rsidRPr="004A1757">
        <w:rPr>
          <w:rFonts w:ascii="Times New Roman" w:hAnsi="Times New Roman" w:cs="Times New Roman"/>
          <w:sz w:val="24"/>
          <w:szCs w:val="24"/>
        </w:rPr>
        <w:t>6.Гражданско-патриотическое воспитание молодежи.</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Основным показателем конечного результата достижения стратегической цели будет являться доля населения Инсарского муниципального района, регулярно занимающегося физической культурой, спортом и молодежной политикой в процентном отношении к его общей численности.</w:t>
      </w:r>
    </w:p>
    <w:p w:rsidR="004A1757" w:rsidRPr="004A1757" w:rsidRDefault="004A1757" w:rsidP="004A1757">
      <w:pPr>
        <w:jc w:val="center"/>
        <w:rPr>
          <w:b/>
        </w:rPr>
      </w:pPr>
      <w:r w:rsidRPr="004A1757">
        <w:rPr>
          <w:b/>
        </w:rPr>
        <w:t>3. Комплекс программных мероприятий</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В программе предусматривается четкое осуществление политики в области физической культуры</w:t>
      </w:r>
      <w:proofErr w:type="gramStart"/>
      <w:r w:rsidRPr="004A1757">
        <w:rPr>
          <w:rFonts w:ascii="Times New Roman" w:hAnsi="Times New Roman" w:cs="Times New Roman"/>
          <w:sz w:val="24"/>
          <w:szCs w:val="24"/>
        </w:rPr>
        <w:t xml:space="preserve"> ,</w:t>
      </w:r>
      <w:proofErr w:type="gramEnd"/>
      <w:r w:rsidRPr="004A1757">
        <w:rPr>
          <w:rFonts w:ascii="Times New Roman" w:hAnsi="Times New Roman" w:cs="Times New Roman"/>
          <w:sz w:val="24"/>
          <w:szCs w:val="24"/>
        </w:rPr>
        <w:t xml:space="preserve"> спорта и молодежной политике Инсарского муниципального района с конкретным распределением мероприятий по всем уровням и направлениям, которые последовательно выполняются на протяжении всего срока ее действия. Перечень основных программных  мероприятий муниципальной программы приведены в приложении</w:t>
      </w:r>
      <w:proofErr w:type="gramStart"/>
      <w:r w:rsidRPr="004A1757">
        <w:rPr>
          <w:rFonts w:ascii="Times New Roman" w:hAnsi="Times New Roman" w:cs="Times New Roman"/>
          <w:sz w:val="24"/>
          <w:szCs w:val="24"/>
        </w:rPr>
        <w:t xml:space="preserve"> .</w:t>
      </w:r>
      <w:proofErr w:type="gramEnd"/>
    </w:p>
    <w:p w:rsidR="004A1757" w:rsidRPr="004A1757" w:rsidRDefault="004A1757" w:rsidP="004A1757">
      <w:pPr>
        <w:jc w:val="center"/>
        <w:rPr>
          <w:b/>
        </w:rPr>
      </w:pPr>
      <w:r w:rsidRPr="004A1757">
        <w:rPr>
          <w:b/>
        </w:rPr>
        <w:t>4. Нормативно-правовое регулирование программы</w:t>
      </w:r>
    </w:p>
    <w:p w:rsidR="004A1757" w:rsidRPr="004A1757" w:rsidRDefault="004A1757" w:rsidP="004A1757">
      <w:pPr>
        <w:pStyle w:val="ae"/>
        <w:spacing w:line="276" w:lineRule="auto"/>
        <w:rPr>
          <w:rFonts w:ascii="Times New Roman" w:hAnsi="Times New Roman" w:cs="Times New Roman"/>
          <w:sz w:val="24"/>
          <w:szCs w:val="24"/>
        </w:rPr>
      </w:pPr>
      <w:r w:rsidRPr="004A1757">
        <w:rPr>
          <w:rFonts w:ascii="Times New Roman" w:hAnsi="Times New Roman" w:cs="Times New Roman"/>
          <w:sz w:val="24"/>
          <w:szCs w:val="24"/>
        </w:rPr>
        <w:t>Федеральный закон от 06.10.2003г. № 131-ФЗ «Об общих принципах организации местного самоуправления в Российской Федерации».</w:t>
      </w:r>
    </w:p>
    <w:p w:rsidR="004A1757" w:rsidRPr="004A1757" w:rsidRDefault="004A1757" w:rsidP="004A1757">
      <w:pPr>
        <w:jc w:val="center"/>
        <w:rPr>
          <w:b/>
        </w:rPr>
      </w:pPr>
      <w:r w:rsidRPr="004A1757">
        <w:rPr>
          <w:b/>
        </w:rPr>
        <w:t>5. Ресурсное обеспечение мероприятий программы</w:t>
      </w:r>
    </w:p>
    <w:p w:rsidR="004A1757" w:rsidRPr="004A1757" w:rsidRDefault="004A1757" w:rsidP="004A1757">
      <w:pPr>
        <w:autoSpaceDE w:val="0"/>
        <w:autoSpaceDN w:val="0"/>
        <w:adjustRightInd w:val="0"/>
        <w:jc w:val="both"/>
      </w:pPr>
      <w:r w:rsidRPr="004A1757">
        <w:t>Муниципальную программу «Развитие физической культуры, спорта и молодежной политики в Инсарском муниципальном районе на 2016 - 2027 годы» планируется финансировать за счёт средств бюджета Инсарского муниципального района.</w:t>
      </w:r>
    </w:p>
    <w:p w:rsidR="004A1757" w:rsidRPr="004A1757" w:rsidRDefault="004A1757" w:rsidP="004A1757">
      <w:pPr>
        <w:pStyle w:val="ae"/>
        <w:ind w:right="68"/>
        <w:rPr>
          <w:rFonts w:ascii="Times New Roman" w:hAnsi="Times New Roman" w:cs="Times New Roman"/>
          <w:sz w:val="24"/>
          <w:szCs w:val="24"/>
        </w:rPr>
      </w:pPr>
      <w:r w:rsidRPr="004A1757">
        <w:rPr>
          <w:rFonts w:ascii="Times New Roman" w:hAnsi="Times New Roman" w:cs="Times New Roman"/>
          <w:sz w:val="24"/>
          <w:szCs w:val="24"/>
        </w:rPr>
        <w:t>2016 год – 63,3 тыс. руб.</w:t>
      </w:r>
    </w:p>
    <w:p w:rsidR="004A1757" w:rsidRPr="004A1757" w:rsidRDefault="004A1757" w:rsidP="004A1757">
      <w:pPr>
        <w:pStyle w:val="ae"/>
        <w:ind w:right="68"/>
        <w:rPr>
          <w:rFonts w:ascii="Times New Roman" w:hAnsi="Times New Roman" w:cs="Times New Roman"/>
          <w:sz w:val="24"/>
          <w:szCs w:val="24"/>
        </w:rPr>
      </w:pPr>
      <w:r w:rsidRPr="004A1757">
        <w:rPr>
          <w:rFonts w:ascii="Times New Roman" w:hAnsi="Times New Roman" w:cs="Times New Roman"/>
          <w:sz w:val="24"/>
          <w:szCs w:val="24"/>
        </w:rPr>
        <w:t>2017 год – 102,0 тыс. руб.</w:t>
      </w:r>
    </w:p>
    <w:p w:rsidR="004A1757" w:rsidRPr="004A1757" w:rsidRDefault="004A1757" w:rsidP="004A1757">
      <w:pPr>
        <w:pStyle w:val="ae"/>
        <w:ind w:right="68"/>
        <w:rPr>
          <w:rFonts w:ascii="Times New Roman" w:hAnsi="Times New Roman" w:cs="Times New Roman"/>
          <w:sz w:val="24"/>
          <w:szCs w:val="24"/>
        </w:rPr>
      </w:pPr>
      <w:r w:rsidRPr="004A1757">
        <w:rPr>
          <w:rFonts w:ascii="Times New Roman" w:hAnsi="Times New Roman" w:cs="Times New Roman"/>
          <w:sz w:val="24"/>
          <w:szCs w:val="24"/>
        </w:rPr>
        <w:t>2018 год – 143,7 тыс. руб.</w:t>
      </w:r>
    </w:p>
    <w:p w:rsidR="004A1757" w:rsidRPr="004A1757" w:rsidRDefault="004A1757" w:rsidP="004A1757">
      <w:pPr>
        <w:pStyle w:val="ae"/>
        <w:ind w:right="68"/>
        <w:rPr>
          <w:rFonts w:ascii="Times New Roman" w:hAnsi="Times New Roman" w:cs="Times New Roman"/>
          <w:sz w:val="24"/>
          <w:szCs w:val="24"/>
        </w:rPr>
      </w:pPr>
      <w:r w:rsidRPr="004A1757">
        <w:rPr>
          <w:rFonts w:ascii="Times New Roman" w:hAnsi="Times New Roman" w:cs="Times New Roman"/>
          <w:sz w:val="24"/>
          <w:szCs w:val="24"/>
        </w:rPr>
        <w:t>2019 год – 147,1 тыс. руб.</w:t>
      </w:r>
    </w:p>
    <w:p w:rsidR="004A1757" w:rsidRPr="004A1757" w:rsidRDefault="004A1757" w:rsidP="004A1757">
      <w:pPr>
        <w:pStyle w:val="ae"/>
        <w:ind w:right="68"/>
        <w:rPr>
          <w:rFonts w:ascii="Times New Roman" w:hAnsi="Times New Roman" w:cs="Times New Roman"/>
          <w:sz w:val="24"/>
          <w:szCs w:val="24"/>
        </w:rPr>
      </w:pPr>
      <w:r w:rsidRPr="004A1757">
        <w:rPr>
          <w:rFonts w:ascii="Times New Roman" w:hAnsi="Times New Roman" w:cs="Times New Roman"/>
          <w:sz w:val="24"/>
          <w:szCs w:val="24"/>
        </w:rPr>
        <w:t>2020 год – 74,9 тыс. руб.</w:t>
      </w:r>
    </w:p>
    <w:p w:rsidR="004A1757" w:rsidRPr="004A1757" w:rsidRDefault="004A1757" w:rsidP="004A1757">
      <w:pPr>
        <w:pStyle w:val="ae"/>
        <w:ind w:right="68"/>
        <w:rPr>
          <w:rFonts w:ascii="Times New Roman" w:hAnsi="Times New Roman" w:cs="Times New Roman"/>
          <w:sz w:val="24"/>
          <w:szCs w:val="24"/>
        </w:rPr>
      </w:pPr>
      <w:r w:rsidRPr="004A1757">
        <w:rPr>
          <w:rFonts w:ascii="Times New Roman" w:hAnsi="Times New Roman" w:cs="Times New Roman"/>
          <w:sz w:val="24"/>
          <w:szCs w:val="24"/>
        </w:rPr>
        <w:t>2021 год – 150,0 тыс. руб.</w:t>
      </w:r>
    </w:p>
    <w:p w:rsidR="004A1757" w:rsidRPr="004A1757" w:rsidRDefault="004A1757" w:rsidP="004A1757">
      <w:pPr>
        <w:pStyle w:val="ae"/>
        <w:ind w:right="68"/>
        <w:rPr>
          <w:rFonts w:ascii="Times New Roman" w:hAnsi="Times New Roman" w:cs="Times New Roman"/>
          <w:sz w:val="24"/>
          <w:szCs w:val="24"/>
        </w:rPr>
      </w:pPr>
      <w:r w:rsidRPr="004A1757">
        <w:rPr>
          <w:rFonts w:ascii="Times New Roman" w:hAnsi="Times New Roman" w:cs="Times New Roman"/>
          <w:sz w:val="24"/>
          <w:szCs w:val="24"/>
        </w:rPr>
        <w:t>2022 год – 134,7 тыс. руб.</w:t>
      </w:r>
    </w:p>
    <w:p w:rsidR="004A1757" w:rsidRPr="004A1757" w:rsidRDefault="004A1757" w:rsidP="004A1757">
      <w:pPr>
        <w:pStyle w:val="ae"/>
        <w:ind w:right="68"/>
        <w:rPr>
          <w:rFonts w:ascii="Times New Roman" w:hAnsi="Times New Roman" w:cs="Times New Roman"/>
          <w:sz w:val="24"/>
          <w:szCs w:val="24"/>
        </w:rPr>
      </w:pPr>
      <w:r w:rsidRPr="004A1757">
        <w:rPr>
          <w:rFonts w:ascii="Times New Roman" w:hAnsi="Times New Roman" w:cs="Times New Roman"/>
          <w:sz w:val="24"/>
          <w:szCs w:val="24"/>
        </w:rPr>
        <w:t>2023 год – 146,0 тыс. руб.</w:t>
      </w:r>
    </w:p>
    <w:p w:rsidR="004A1757" w:rsidRPr="004A1757" w:rsidRDefault="004A1757" w:rsidP="004A1757">
      <w:pPr>
        <w:pStyle w:val="ae"/>
        <w:ind w:right="68"/>
        <w:rPr>
          <w:rFonts w:ascii="Times New Roman" w:hAnsi="Times New Roman" w:cs="Times New Roman"/>
          <w:sz w:val="24"/>
          <w:szCs w:val="24"/>
        </w:rPr>
      </w:pPr>
      <w:r w:rsidRPr="004A1757">
        <w:rPr>
          <w:rFonts w:ascii="Times New Roman" w:hAnsi="Times New Roman" w:cs="Times New Roman"/>
          <w:sz w:val="24"/>
          <w:szCs w:val="24"/>
        </w:rPr>
        <w:t>2024 год – 151,8 тыс. руб.</w:t>
      </w:r>
    </w:p>
    <w:p w:rsidR="004A1757" w:rsidRPr="004A1757" w:rsidRDefault="004A1757" w:rsidP="004A1757">
      <w:pPr>
        <w:pStyle w:val="ae"/>
        <w:ind w:right="68"/>
        <w:rPr>
          <w:rFonts w:ascii="Times New Roman" w:hAnsi="Times New Roman" w:cs="Times New Roman"/>
          <w:sz w:val="24"/>
          <w:szCs w:val="24"/>
        </w:rPr>
      </w:pPr>
      <w:r w:rsidRPr="004A1757">
        <w:rPr>
          <w:rFonts w:ascii="Times New Roman" w:hAnsi="Times New Roman" w:cs="Times New Roman"/>
          <w:sz w:val="24"/>
          <w:szCs w:val="24"/>
        </w:rPr>
        <w:t>2025 год – 153,9 тыс. руб.</w:t>
      </w:r>
    </w:p>
    <w:p w:rsidR="004A1757" w:rsidRPr="004A1757" w:rsidRDefault="004A1757" w:rsidP="004A1757">
      <w:pPr>
        <w:pStyle w:val="ae"/>
        <w:ind w:right="68"/>
        <w:rPr>
          <w:rFonts w:ascii="Times New Roman" w:hAnsi="Times New Roman" w:cs="Times New Roman"/>
          <w:sz w:val="24"/>
          <w:szCs w:val="24"/>
        </w:rPr>
      </w:pPr>
      <w:r w:rsidRPr="004A1757">
        <w:rPr>
          <w:rFonts w:ascii="Times New Roman" w:hAnsi="Times New Roman" w:cs="Times New Roman"/>
          <w:sz w:val="24"/>
          <w:szCs w:val="24"/>
        </w:rPr>
        <w:t>2026 год – 156,0 тыс. руб.</w:t>
      </w:r>
    </w:p>
    <w:p w:rsidR="004A1757" w:rsidRPr="004A1757" w:rsidRDefault="004A1757" w:rsidP="004A1757">
      <w:pPr>
        <w:pStyle w:val="ae"/>
        <w:ind w:right="68"/>
        <w:rPr>
          <w:rFonts w:ascii="Times New Roman" w:hAnsi="Times New Roman" w:cs="Times New Roman"/>
          <w:sz w:val="24"/>
          <w:szCs w:val="24"/>
        </w:rPr>
      </w:pPr>
      <w:r w:rsidRPr="004A1757">
        <w:rPr>
          <w:rFonts w:ascii="Times New Roman" w:hAnsi="Times New Roman" w:cs="Times New Roman"/>
          <w:sz w:val="24"/>
          <w:szCs w:val="24"/>
        </w:rPr>
        <w:t>2027 год – 156,0 тыс. руб.</w:t>
      </w:r>
    </w:p>
    <w:p w:rsidR="004A1757" w:rsidRPr="004A1757" w:rsidRDefault="004A1757" w:rsidP="004A1757">
      <w:pPr>
        <w:jc w:val="center"/>
        <w:rPr>
          <w:b/>
        </w:rPr>
      </w:pPr>
      <w:r w:rsidRPr="004A1757">
        <w:rPr>
          <w:b/>
        </w:rPr>
        <w:t>6. Информационное сопровождение программы</w:t>
      </w:r>
    </w:p>
    <w:p w:rsidR="004A1757" w:rsidRPr="004A1757" w:rsidRDefault="004A1757" w:rsidP="004A1757">
      <w:pPr>
        <w:jc w:val="both"/>
        <w:rPr>
          <w:b/>
        </w:rPr>
      </w:pPr>
      <w:r w:rsidRPr="004A1757">
        <w:t>Информационное обеспечение муниципальной программы осуществляется через районные, республиканские средства массовой информации и интернет;</w:t>
      </w:r>
    </w:p>
    <w:p w:rsidR="004A1757" w:rsidRPr="004A1757" w:rsidRDefault="004A1757" w:rsidP="004A1757">
      <w:pPr>
        <w:jc w:val="center"/>
        <w:rPr>
          <w:b/>
        </w:rPr>
      </w:pPr>
      <w:r w:rsidRPr="004A1757">
        <w:rPr>
          <w:b/>
        </w:rPr>
        <w:t>7. Механизмы реализации муниципальной программы</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 xml:space="preserve"> Отдел по спорту и делам молодежи Управления по социальной работе администрации Инсарского муниципального района:</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обеспечивает принятие необходимых правовых актов, постановлений, методических рекомендаций;</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выносит на рассмотрение главе администрации Инсарского муниципального района, совещания при заместителе главы района, курирующего отрасль, актуальные вопросы развития физической культуры, спорта и молодежной политики;</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осуществляет мониторинг реализации Программы;</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осуществляет взаимодействие со структурными подразделениями администрации Инсарского муниципального района, администрациями городского поселения Инсар, сельских поселений Инсарского муниципального района;</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разрабатывает  планы мероприятий в рамках Программы.</w:t>
      </w:r>
    </w:p>
    <w:p w:rsidR="004A1757" w:rsidRPr="004A1757" w:rsidRDefault="004A1757" w:rsidP="004A1757">
      <w:pPr>
        <w:pStyle w:val="HTML"/>
        <w:spacing w:line="276" w:lineRule="auto"/>
        <w:jc w:val="both"/>
        <w:rPr>
          <w:rFonts w:ascii="Times New Roman" w:hAnsi="Times New Roman" w:cs="Times New Roman"/>
          <w:sz w:val="24"/>
          <w:szCs w:val="24"/>
        </w:rPr>
      </w:pPr>
      <w:r w:rsidRPr="004A1757">
        <w:rPr>
          <w:rFonts w:ascii="Times New Roman" w:hAnsi="Times New Roman" w:cs="Times New Roman"/>
          <w:sz w:val="24"/>
          <w:szCs w:val="24"/>
        </w:rPr>
        <w:lastRenderedPageBreak/>
        <w:t>осуществляет мониторинг путём ежегодного сбора и анализа форм государственной статистической отчётности в сфере физической культуры и спорта по формам 1-ФК и 5-ФК;</w:t>
      </w:r>
    </w:p>
    <w:p w:rsidR="004A1757" w:rsidRPr="004A1757" w:rsidRDefault="004A1757" w:rsidP="004A1757">
      <w:pPr>
        <w:pStyle w:val="HTML"/>
        <w:spacing w:line="276" w:lineRule="auto"/>
        <w:jc w:val="both"/>
        <w:rPr>
          <w:rFonts w:ascii="Times New Roman" w:hAnsi="Times New Roman" w:cs="Times New Roman"/>
          <w:sz w:val="24"/>
          <w:szCs w:val="24"/>
        </w:rPr>
      </w:pPr>
      <w:r w:rsidRPr="004A1757">
        <w:rPr>
          <w:rFonts w:ascii="Times New Roman" w:hAnsi="Times New Roman" w:cs="Times New Roman"/>
          <w:sz w:val="24"/>
          <w:szCs w:val="24"/>
        </w:rPr>
        <w:t>осуществляет ежегодное уточнение целевых показателей и затрат по программным мероприятиям</w:t>
      </w:r>
    </w:p>
    <w:p w:rsidR="004A1757" w:rsidRPr="004A1757" w:rsidRDefault="004A1757" w:rsidP="004A1757">
      <w:pPr>
        <w:jc w:val="center"/>
        <w:rPr>
          <w:b/>
        </w:rPr>
      </w:pPr>
      <w:r w:rsidRPr="004A1757">
        <w:rPr>
          <w:b/>
        </w:rPr>
        <w:t>8. Методика оценки эффективности</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1. Оценка эффективности реализации муниципальной программы будет ежегодно производиться на основе системы целевых показателей, которая обеспечит мониторинг динамики изменений, произошедших за оцениваемый период, для уточнения или корректировки поставленных задач и проводимых мероприятий.</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2. Основные показатели, характеризующие эффективность реализации муниципальной программы:</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доля населения Инсарского муниципального района, систематически занимающегося физической культурой и спортом;</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 xml:space="preserve">доля детей, занимающихся в спортивных школах и других учреждениях спортивной направленности; </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строительство спортивных сооружений на территории Инсарского муниципального района;</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3. Оценка эффективности реализации муниципальной программы производится путем сравнения фактически достигнутых значений показателей с их целевыми значениями. При этом результативность мероприятия муниципальной программы оценивается исходя из соответствия его ожидаемым результатам поставленной цели.</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4. Оценка эффективности реализации муниципальной программы по направлениям работы определяется на основе расчетов по следующей формуле:</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position w:val="-28"/>
          <w:sz w:val="24"/>
          <w:szCs w:val="24"/>
        </w:rPr>
        <w:object w:dxaOrig="12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5pt;height:36.4pt" o:ole="">
            <v:imagedata r:id="rId65" o:title=""/>
          </v:shape>
          <o:OLEObject Type="Embed" ProgID="Equation.3" ShapeID="_x0000_i1025" DrawAspect="Content" ObjectID="_1793702800" r:id="rId66"/>
        </w:object>
      </w:r>
      <w:r w:rsidRPr="004A1757">
        <w:rPr>
          <w:rFonts w:ascii="Times New Roman" w:hAnsi="Times New Roman" w:cs="Times New Roman"/>
          <w:sz w:val="24"/>
          <w:szCs w:val="24"/>
        </w:rPr>
        <w:t>× 100%, где:</w:t>
      </w:r>
    </w:p>
    <w:p w:rsidR="004A1757" w:rsidRPr="004A1757" w:rsidRDefault="004A1757" w:rsidP="004A1757">
      <w:pPr>
        <w:pStyle w:val="ae"/>
        <w:jc w:val="both"/>
        <w:rPr>
          <w:rFonts w:ascii="Times New Roman" w:hAnsi="Times New Roman" w:cs="Times New Roman"/>
          <w:bCs/>
          <w:sz w:val="24"/>
          <w:szCs w:val="24"/>
        </w:rPr>
      </w:pPr>
      <w:r w:rsidRPr="004A1757">
        <w:rPr>
          <w:rFonts w:ascii="Times New Roman" w:hAnsi="Times New Roman" w:cs="Times New Roman"/>
          <w:bCs/>
          <w:sz w:val="24"/>
          <w:szCs w:val="24"/>
        </w:rPr>
        <w:t>Е</w:t>
      </w:r>
      <w:proofErr w:type="gramStart"/>
      <w:r w:rsidRPr="004A1757">
        <w:rPr>
          <w:rFonts w:ascii="Times New Roman" w:hAnsi="Times New Roman" w:cs="Times New Roman"/>
          <w:bCs/>
          <w:sz w:val="24"/>
          <w:szCs w:val="24"/>
        </w:rPr>
        <w:t>n</w:t>
      </w:r>
      <w:proofErr w:type="gramEnd"/>
      <w:r w:rsidRPr="004A1757">
        <w:rPr>
          <w:rFonts w:ascii="Times New Roman" w:hAnsi="Times New Roman" w:cs="Times New Roman"/>
          <w:bCs/>
          <w:sz w:val="24"/>
          <w:szCs w:val="24"/>
        </w:rPr>
        <w:t xml:space="preserve"> – эффективность хода реализации направления </w:t>
      </w:r>
      <w:r w:rsidRPr="004A1757">
        <w:rPr>
          <w:rFonts w:ascii="Times New Roman" w:hAnsi="Times New Roman" w:cs="Times New Roman"/>
          <w:sz w:val="24"/>
          <w:szCs w:val="24"/>
        </w:rPr>
        <w:t>муниципальной программы</w:t>
      </w:r>
      <w:r w:rsidRPr="004A1757">
        <w:rPr>
          <w:rFonts w:ascii="Times New Roman" w:hAnsi="Times New Roman" w:cs="Times New Roman"/>
          <w:bCs/>
          <w:sz w:val="24"/>
          <w:szCs w:val="24"/>
        </w:rPr>
        <w:t xml:space="preserve"> (в процентах);</w:t>
      </w:r>
    </w:p>
    <w:p w:rsidR="004A1757" w:rsidRPr="004A1757" w:rsidRDefault="004A1757" w:rsidP="004A1757">
      <w:pPr>
        <w:pStyle w:val="ae"/>
        <w:jc w:val="both"/>
        <w:rPr>
          <w:rFonts w:ascii="Times New Roman" w:hAnsi="Times New Roman" w:cs="Times New Roman"/>
          <w:bCs/>
          <w:sz w:val="24"/>
          <w:szCs w:val="24"/>
        </w:rPr>
      </w:pPr>
      <w:r w:rsidRPr="004A1757">
        <w:rPr>
          <w:rFonts w:ascii="Times New Roman" w:hAnsi="Times New Roman" w:cs="Times New Roman"/>
          <w:bCs/>
          <w:sz w:val="24"/>
          <w:szCs w:val="24"/>
        </w:rPr>
        <w:t xml:space="preserve">Tf1 – фактическое значение индикатора, достигнутое в ходе реализации </w:t>
      </w:r>
      <w:r w:rsidRPr="004A1757">
        <w:rPr>
          <w:rFonts w:ascii="Times New Roman" w:hAnsi="Times New Roman" w:cs="Times New Roman"/>
          <w:sz w:val="24"/>
          <w:szCs w:val="24"/>
        </w:rPr>
        <w:t>муниципальной программы</w:t>
      </w:r>
      <w:r w:rsidRPr="004A1757">
        <w:rPr>
          <w:rFonts w:ascii="Times New Roman" w:hAnsi="Times New Roman" w:cs="Times New Roman"/>
          <w:bCs/>
          <w:sz w:val="24"/>
          <w:szCs w:val="24"/>
        </w:rPr>
        <w:t>;</w:t>
      </w:r>
    </w:p>
    <w:p w:rsidR="004A1757" w:rsidRPr="004A1757" w:rsidRDefault="004A1757" w:rsidP="004A1757">
      <w:pPr>
        <w:pStyle w:val="ae"/>
        <w:jc w:val="both"/>
        <w:rPr>
          <w:rFonts w:ascii="Times New Roman" w:hAnsi="Times New Roman" w:cs="Times New Roman"/>
          <w:bCs/>
          <w:sz w:val="24"/>
          <w:szCs w:val="24"/>
        </w:rPr>
      </w:pPr>
      <w:r w:rsidRPr="004A1757">
        <w:rPr>
          <w:rFonts w:ascii="Times New Roman" w:hAnsi="Times New Roman" w:cs="Times New Roman"/>
          <w:bCs/>
          <w:sz w:val="24"/>
          <w:szCs w:val="24"/>
        </w:rPr>
        <w:t>TN1 – нормативное значение индикатора.</w:t>
      </w:r>
    </w:p>
    <w:p w:rsidR="004A1757" w:rsidRPr="004A1757" w:rsidRDefault="004A1757" w:rsidP="004A1757">
      <w:pPr>
        <w:pStyle w:val="ae"/>
        <w:jc w:val="both"/>
        <w:rPr>
          <w:rFonts w:ascii="Times New Roman" w:hAnsi="Times New Roman" w:cs="Times New Roman"/>
          <w:bCs/>
          <w:sz w:val="24"/>
          <w:szCs w:val="24"/>
        </w:rPr>
      </w:pPr>
      <w:r w:rsidRPr="004A1757">
        <w:rPr>
          <w:rFonts w:ascii="Times New Roman" w:hAnsi="Times New Roman" w:cs="Times New Roman"/>
          <w:bCs/>
          <w:sz w:val="24"/>
          <w:szCs w:val="24"/>
        </w:rPr>
        <w:t xml:space="preserve">5. Интегральная оценка эффективности реализации </w:t>
      </w:r>
      <w:r w:rsidRPr="004A1757">
        <w:rPr>
          <w:rFonts w:ascii="Times New Roman" w:hAnsi="Times New Roman" w:cs="Times New Roman"/>
          <w:sz w:val="24"/>
          <w:szCs w:val="24"/>
        </w:rPr>
        <w:t>муниципальной программы</w:t>
      </w:r>
      <w:r w:rsidRPr="004A1757">
        <w:rPr>
          <w:rFonts w:ascii="Times New Roman" w:hAnsi="Times New Roman" w:cs="Times New Roman"/>
          <w:bCs/>
          <w:sz w:val="24"/>
          <w:szCs w:val="24"/>
        </w:rPr>
        <w:t xml:space="preserve"> определяется на основе расчетов по следующей формуле:</w:t>
      </w:r>
    </w:p>
    <w:p w:rsidR="004A1757" w:rsidRPr="004A1757" w:rsidRDefault="004A1757" w:rsidP="004A1757">
      <w:pPr>
        <w:pStyle w:val="ae"/>
        <w:jc w:val="both"/>
        <w:rPr>
          <w:rFonts w:ascii="Times New Roman" w:hAnsi="Times New Roman" w:cs="Times New Roman"/>
          <w:sz w:val="24"/>
          <w:szCs w:val="24"/>
        </w:rPr>
      </w:pP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position w:val="-24"/>
          <w:sz w:val="24"/>
          <w:szCs w:val="24"/>
        </w:rPr>
        <w:object w:dxaOrig="3200" w:dyaOrig="900">
          <v:shape id="_x0000_i1026" type="#_x0000_t75" style="width:159.35pt;height:45.3pt" o:ole="">
            <v:imagedata r:id="rId67" o:title=""/>
          </v:shape>
          <o:OLEObject Type="Embed" ProgID="Equation.3" ShapeID="_x0000_i1026" DrawAspect="Content" ObjectID="_1793702801" r:id="rId68"/>
        </w:object>
      </w:r>
      <w:r w:rsidRPr="004A1757">
        <w:rPr>
          <w:rFonts w:ascii="Times New Roman" w:hAnsi="Times New Roman" w:cs="Times New Roman"/>
          <w:sz w:val="24"/>
          <w:szCs w:val="24"/>
        </w:rPr>
        <w:t>, где:</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En – эффективность реализации муниципальной программы (в процентах);</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Tf – фактические значения индикаторов, достигнутые в ходе реализации муниципальной программы;</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TN – нормативные значения индикаторов;</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 xml:space="preserve"> M – количество индикаторов муниципальных программы.</w:t>
      </w:r>
    </w:p>
    <w:p w:rsidR="004A1757" w:rsidRPr="004A1757" w:rsidRDefault="004A1757" w:rsidP="004A1757">
      <w:pPr>
        <w:jc w:val="center"/>
        <w:rPr>
          <w:b/>
        </w:rPr>
      </w:pPr>
      <w:r w:rsidRPr="004A1757">
        <w:rPr>
          <w:b/>
        </w:rPr>
        <w:t>9. Ожидаемые конечные результаты</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Ожидаемые конечные результаты реализации программы характеризуются улучшением количественных и качественных показателей в сфере физической культуры, массового спорта и молодежной политики</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 xml:space="preserve">Основными ожидаемыми результатами программы являются: </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совершенствование системы физического воспитания;</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развитие сети спортивных сооружений, доступной для различных категорий и групп населения;</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рост количества участников массовых спортивных и физкультурных мероприятий.</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По итогам реализации подпрограммы ожидается достижение следующих показателей:</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увеличение доли граждан, проживающих на территории Инсарского муниципального района, занимающихся физической культурой и спортом по месту работы, в общей численности населения;</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введение в эксплуатацию новых современных спортивных объектов к 2024 году;</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lastRenderedPageBreak/>
        <w:t xml:space="preserve">увеличение доли учащихся и студентов, систематически занимающихся физической культурой и спортом, </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увеличение доли лиц с ограниченными возможностями здоровья и инвалидов, систематически занимающихся физической культурой и спортом, увеличение доли физкультурно-спортивных мероприятий среди учащихся и студентов, включенных в Единый календарный план  комплексных и спортивно-массовых мероприятий, в общем количестве мероприятий, включенных в Единый календарный план  комплексных и спортивно-массовых мероприятий.</w:t>
      </w:r>
    </w:p>
    <w:p w:rsidR="004A1757" w:rsidRPr="004A1757" w:rsidRDefault="004A1757" w:rsidP="004A1757">
      <w:pPr>
        <w:pStyle w:val="ae"/>
        <w:jc w:val="both"/>
        <w:rPr>
          <w:rFonts w:ascii="Times New Roman" w:hAnsi="Times New Roman" w:cs="Times New Roman"/>
          <w:sz w:val="24"/>
          <w:szCs w:val="24"/>
        </w:rPr>
      </w:pPr>
      <w:r w:rsidRPr="004A1757">
        <w:rPr>
          <w:rFonts w:ascii="Times New Roman" w:hAnsi="Times New Roman" w:cs="Times New Roman"/>
          <w:sz w:val="24"/>
          <w:szCs w:val="24"/>
        </w:rPr>
        <w:t xml:space="preserve">увеличение доли молодых людей участвовавших в реализуемых органами и </w:t>
      </w:r>
      <w:proofErr w:type="gramStart"/>
      <w:r w:rsidRPr="004A1757">
        <w:rPr>
          <w:rFonts w:ascii="Times New Roman" w:hAnsi="Times New Roman" w:cs="Times New Roman"/>
          <w:sz w:val="24"/>
          <w:szCs w:val="24"/>
        </w:rPr>
        <w:t>организациями</w:t>
      </w:r>
      <w:proofErr w:type="gramEnd"/>
      <w:r w:rsidRPr="004A1757">
        <w:rPr>
          <w:rFonts w:ascii="Times New Roman" w:hAnsi="Times New Roman" w:cs="Times New Roman"/>
          <w:sz w:val="24"/>
          <w:szCs w:val="24"/>
        </w:rPr>
        <w:t xml:space="preserve"> действующими в области молодежной политики, проектах и программах поддержки талантливой молодежи.</w:t>
      </w: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pStyle w:val="ae"/>
        <w:rPr>
          <w:rFonts w:ascii="Times New Roman" w:hAnsi="Times New Roman" w:cs="Times New Roman"/>
          <w:sz w:val="24"/>
          <w:szCs w:val="24"/>
        </w:rPr>
      </w:pPr>
    </w:p>
    <w:p w:rsidR="004A1757" w:rsidRPr="004A1757" w:rsidRDefault="004A1757" w:rsidP="004A1757">
      <w:pPr>
        <w:tabs>
          <w:tab w:val="left" w:pos="6710"/>
        </w:tabs>
        <w:spacing w:line="276" w:lineRule="auto"/>
        <w:jc w:val="right"/>
        <w:rPr>
          <w:rFonts w:eastAsiaTheme="minorHAnsi"/>
          <w:lang w:eastAsia="en-US"/>
        </w:rPr>
      </w:pPr>
      <w:r w:rsidRPr="004A1757">
        <w:rPr>
          <w:rFonts w:eastAsiaTheme="minorHAnsi"/>
          <w:lang w:eastAsia="en-US"/>
        </w:rPr>
        <w:t>Приложение 1</w:t>
      </w:r>
    </w:p>
    <w:p w:rsidR="004A1757" w:rsidRPr="004A1757" w:rsidRDefault="004A1757" w:rsidP="004A1757">
      <w:pPr>
        <w:tabs>
          <w:tab w:val="left" w:pos="6710"/>
        </w:tabs>
        <w:spacing w:line="276" w:lineRule="auto"/>
        <w:jc w:val="right"/>
        <w:rPr>
          <w:rFonts w:eastAsiaTheme="minorHAnsi"/>
          <w:lang w:eastAsia="en-US"/>
        </w:rPr>
      </w:pPr>
      <w:r w:rsidRPr="004A1757">
        <w:rPr>
          <w:rFonts w:eastAsiaTheme="minorHAnsi"/>
          <w:lang w:eastAsia="en-US"/>
        </w:rPr>
        <w:t>к муниципальной программе</w:t>
      </w:r>
    </w:p>
    <w:p w:rsidR="004A1757" w:rsidRPr="004A1757" w:rsidRDefault="004A1757" w:rsidP="004A1757">
      <w:pPr>
        <w:tabs>
          <w:tab w:val="left" w:pos="6710"/>
        </w:tabs>
        <w:spacing w:line="276" w:lineRule="auto"/>
        <w:jc w:val="right"/>
        <w:rPr>
          <w:rFonts w:eastAsiaTheme="minorHAnsi"/>
          <w:lang w:eastAsia="en-US"/>
        </w:rPr>
      </w:pPr>
      <w:r w:rsidRPr="004A1757">
        <w:rPr>
          <w:rFonts w:eastAsiaTheme="minorHAnsi"/>
          <w:lang w:eastAsia="en-US"/>
        </w:rPr>
        <w:t xml:space="preserve">«Развитие физической культуры, спорта </w:t>
      </w:r>
    </w:p>
    <w:p w:rsidR="004A1757" w:rsidRPr="004A1757" w:rsidRDefault="004A1757" w:rsidP="004A1757">
      <w:pPr>
        <w:tabs>
          <w:tab w:val="left" w:pos="6710"/>
        </w:tabs>
        <w:spacing w:line="276" w:lineRule="auto"/>
        <w:jc w:val="right"/>
        <w:rPr>
          <w:rFonts w:eastAsiaTheme="minorHAnsi"/>
          <w:lang w:eastAsia="en-US"/>
        </w:rPr>
      </w:pPr>
      <w:r w:rsidRPr="004A1757">
        <w:rPr>
          <w:rFonts w:eastAsiaTheme="minorHAnsi"/>
          <w:lang w:eastAsia="en-US"/>
        </w:rPr>
        <w:t xml:space="preserve">и молодежной политики в Инсарском </w:t>
      </w:r>
    </w:p>
    <w:p w:rsidR="004A1757" w:rsidRPr="004A1757" w:rsidRDefault="004A1757" w:rsidP="004A1757">
      <w:pPr>
        <w:tabs>
          <w:tab w:val="left" w:pos="6710"/>
        </w:tabs>
        <w:spacing w:line="276" w:lineRule="auto"/>
        <w:jc w:val="right"/>
        <w:rPr>
          <w:rFonts w:eastAsiaTheme="minorHAnsi"/>
          <w:lang w:eastAsia="en-US"/>
        </w:rPr>
      </w:pPr>
      <w:r w:rsidRPr="004A1757">
        <w:rPr>
          <w:rFonts w:eastAsiaTheme="minorHAnsi"/>
          <w:lang w:eastAsia="en-US"/>
        </w:rPr>
        <w:t xml:space="preserve">   муниципальном </w:t>
      </w:r>
      <w:proofErr w:type="gramStart"/>
      <w:r w:rsidRPr="004A1757">
        <w:rPr>
          <w:rFonts w:eastAsiaTheme="minorHAnsi"/>
          <w:lang w:eastAsia="en-US"/>
        </w:rPr>
        <w:t>районе</w:t>
      </w:r>
      <w:proofErr w:type="gramEnd"/>
      <w:r w:rsidRPr="004A1757">
        <w:rPr>
          <w:rFonts w:eastAsiaTheme="minorHAnsi"/>
          <w:lang w:eastAsia="en-US"/>
        </w:rPr>
        <w:t xml:space="preserve"> Республики Мордовия» </w:t>
      </w:r>
    </w:p>
    <w:p w:rsidR="004A1757" w:rsidRPr="004A1757" w:rsidRDefault="004A1757" w:rsidP="004A1757">
      <w:pPr>
        <w:tabs>
          <w:tab w:val="left" w:pos="6710"/>
        </w:tabs>
        <w:spacing w:line="276" w:lineRule="auto"/>
        <w:jc w:val="right"/>
        <w:rPr>
          <w:rFonts w:eastAsiaTheme="minorHAnsi"/>
          <w:lang w:eastAsia="en-US"/>
        </w:rPr>
      </w:pPr>
      <w:r w:rsidRPr="004A1757">
        <w:rPr>
          <w:rFonts w:eastAsiaTheme="minorHAnsi"/>
          <w:lang w:eastAsia="en-US"/>
        </w:rPr>
        <w:t>на 2016 – 2027 годы</w:t>
      </w:r>
    </w:p>
    <w:p w:rsidR="004A1757" w:rsidRPr="004A1757" w:rsidRDefault="004A1757" w:rsidP="004A1757">
      <w:pPr>
        <w:spacing w:after="200" w:line="276" w:lineRule="auto"/>
        <w:rPr>
          <w:rFonts w:eastAsiaTheme="minorHAnsi"/>
          <w:lang w:eastAsia="en-US"/>
        </w:rPr>
      </w:pPr>
    </w:p>
    <w:p w:rsidR="004A1757" w:rsidRPr="004A1757" w:rsidRDefault="004A1757" w:rsidP="004A1757">
      <w:pPr>
        <w:spacing w:after="200" w:line="276" w:lineRule="auto"/>
        <w:rPr>
          <w:rFonts w:eastAsiaTheme="minorHAnsi"/>
          <w:lang w:eastAsia="en-US"/>
        </w:rPr>
      </w:pPr>
    </w:p>
    <w:p w:rsidR="004A1757" w:rsidRPr="004A1757" w:rsidRDefault="004A1757" w:rsidP="004A1757">
      <w:pPr>
        <w:tabs>
          <w:tab w:val="left" w:pos="4080"/>
        </w:tabs>
        <w:spacing w:after="200" w:line="276" w:lineRule="auto"/>
        <w:jc w:val="center"/>
        <w:rPr>
          <w:rFonts w:eastAsiaTheme="minorHAnsi"/>
          <w:lang w:eastAsia="en-US"/>
        </w:rPr>
      </w:pPr>
      <w:r w:rsidRPr="004A1757">
        <w:rPr>
          <w:rFonts w:eastAsiaTheme="minorHAnsi"/>
          <w:lang w:eastAsia="en-US"/>
        </w:rPr>
        <w:t>Сведения о показателях (индикаторах) Программы</w:t>
      </w:r>
    </w:p>
    <w:tbl>
      <w:tblPr>
        <w:tblStyle w:val="1f7"/>
        <w:tblW w:w="0" w:type="auto"/>
        <w:tblLook w:val="04A0" w:firstRow="1" w:lastRow="0" w:firstColumn="1" w:lastColumn="0" w:noHBand="0" w:noVBand="1"/>
      </w:tblPr>
      <w:tblGrid>
        <w:gridCol w:w="817"/>
        <w:gridCol w:w="2450"/>
        <w:gridCol w:w="1471"/>
        <w:gridCol w:w="1324"/>
        <w:gridCol w:w="1276"/>
        <w:gridCol w:w="1275"/>
        <w:gridCol w:w="1701"/>
      </w:tblGrid>
      <w:tr w:rsidR="004A1757" w:rsidRPr="004A1757" w:rsidTr="00C61D89">
        <w:tc>
          <w:tcPr>
            <w:tcW w:w="817" w:type="dxa"/>
            <w:vMerge w:val="restart"/>
          </w:tcPr>
          <w:p w:rsidR="004A1757" w:rsidRPr="004A1757" w:rsidRDefault="004A1757" w:rsidP="00C61D89">
            <w:pPr>
              <w:tabs>
                <w:tab w:val="left" w:pos="4080"/>
              </w:tabs>
              <w:jc w:val="center"/>
            </w:pPr>
            <w:r w:rsidRPr="004A1757">
              <w:t xml:space="preserve">№ </w:t>
            </w:r>
            <w:proofErr w:type="gramStart"/>
            <w:r w:rsidRPr="004A1757">
              <w:t>п</w:t>
            </w:r>
            <w:proofErr w:type="gramEnd"/>
            <w:r w:rsidRPr="004A1757">
              <w:t>/п</w:t>
            </w:r>
          </w:p>
        </w:tc>
        <w:tc>
          <w:tcPr>
            <w:tcW w:w="2450" w:type="dxa"/>
            <w:vMerge w:val="restart"/>
          </w:tcPr>
          <w:p w:rsidR="004A1757" w:rsidRPr="004A1757" w:rsidRDefault="004A1757" w:rsidP="00C61D89">
            <w:pPr>
              <w:tabs>
                <w:tab w:val="left" w:pos="4080"/>
              </w:tabs>
              <w:jc w:val="center"/>
            </w:pPr>
            <w:r w:rsidRPr="004A1757">
              <w:t>Показатель (индикатор)</w:t>
            </w:r>
          </w:p>
        </w:tc>
        <w:tc>
          <w:tcPr>
            <w:tcW w:w="1471" w:type="dxa"/>
            <w:vMerge w:val="restart"/>
          </w:tcPr>
          <w:p w:rsidR="004A1757" w:rsidRPr="004A1757" w:rsidRDefault="004A1757" w:rsidP="00C61D89">
            <w:pPr>
              <w:tabs>
                <w:tab w:val="left" w:pos="4080"/>
              </w:tabs>
              <w:jc w:val="center"/>
            </w:pPr>
            <w:r w:rsidRPr="004A1757">
              <w:t>Единица измерения</w:t>
            </w:r>
          </w:p>
        </w:tc>
        <w:tc>
          <w:tcPr>
            <w:tcW w:w="5576" w:type="dxa"/>
            <w:gridSpan w:val="4"/>
          </w:tcPr>
          <w:p w:rsidR="004A1757" w:rsidRPr="004A1757" w:rsidRDefault="004A1757" w:rsidP="00C61D89">
            <w:pPr>
              <w:tabs>
                <w:tab w:val="left" w:pos="4080"/>
              </w:tabs>
              <w:jc w:val="center"/>
            </w:pPr>
            <w:r w:rsidRPr="004A1757">
              <w:t>Значения показателей</w:t>
            </w:r>
          </w:p>
        </w:tc>
      </w:tr>
      <w:tr w:rsidR="004A1757" w:rsidRPr="004A1757" w:rsidTr="00C61D89">
        <w:tc>
          <w:tcPr>
            <w:tcW w:w="817" w:type="dxa"/>
            <w:vMerge/>
          </w:tcPr>
          <w:p w:rsidR="004A1757" w:rsidRPr="004A1757" w:rsidRDefault="004A1757" w:rsidP="00C61D89">
            <w:pPr>
              <w:tabs>
                <w:tab w:val="left" w:pos="4080"/>
              </w:tabs>
              <w:jc w:val="center"/>
            </w:pPr>
          </w:p>
        </w:tc>
        <w:tc>
          <w:tcPr>
            <w:tcW w:w="2450" w:type="dxa"/>
            <w:vMerge/>
          </w:tcPr>
          <w:p w:rsidR="004A1757" w:rsidRPr="004A1757" w:rsidRDefault="004A1757" w:rsidP="00C61D89">
            <w:pPr>
              <w:tabs>
                <w:tab w:val="left" w:pos="4080"/>
              </w:tabs>
              <w:jc w:val="center"/>
            </w:pPr>
          </w:p>
        </w:tc>
        <w:tc>
          <w:tcPr>
            <w:tcW w:w="1471" w:type="dxa"/>
            <w:vMerge/>
          </w:tcPr>
          <w:p w:rsidR="004A1757" w:rsidRPr="004A1757" w:rsidRDefault="004A1757" w:rsidP="00C61D89">
            <w:pPr>
              <w:tabs>
                <w:tab w:val="left" w:pos="4080"/>
              </w:tabs>
              <w:jc w:val="center"/>
            </w:pPr>
          </w:p>
        </w:tc>
        <w:tc>
          <w:tcPr>
            <w:tcW w:w="1324" w:type="dxa"/>
          </w:tcPr>
          <w:p w:rsidR="004A1757" w:rsidRPr="004A1757" w:rsidRDefault="004A1757" w:rsidP="00C61D89">
            <w:pPr>
              <w:tabs>
                <w:tab w:val="left" w:pos="4080"/>
              </w:tabs>
              <w:jc w:val="center"/>
            </w:pPr>
            <w:r w:rsidRPr="004A1757">
              <w:t>2024 год</w:t>
            </w:r>
          </w:p>
        </w:tc>
        <w:tc>
          <w:tcPr>
            <w:tcW w:w="1276" w:type="dxa"/>
          </w:tcPr>
          <w:p w:rsidR="004A1757" w:rsidRPr="004A1757" w:rsidRDefault="004A1757" w:rsidP="00C61D89">
            <w:pPr>
              <w:tabs>
                <w:tab w:val="left" w:pos="4080"/>
              </w:tabs>
              <w:jc w:val="center"/>
            </w:pPr>
            <w:r w:rsidRPr="004A1757">
              <w:t>2025 год</w:t>
            </w:r>
          </w:p>
        </w:tc>
        <w:tc>
          <w:tcPr>
            <w:tcW w:w="1275" w:type="dxa"/>
          </w:tcPr>
          <w:p w:rsidR="004A1757" w:rsidRPr="004A1757" w:rsidRDefault="004A1757" w:rsidP="00C61D89">
            <w:pPr>
              <w:tabs>
                <w:tab w:val="left" w:pos="4080"/>
              </w:tabs>
              <w:jc w:val="center"/>
            </w:pPr>
            <w:r w:rsidRPr="004A1757">
              <w:t>2026 год</w:t>
            </w:r>
          </w:p>
        </w:tc>
        <w:tc>
          <w:tcPr>
            <w:tcW w:w="1701" w:type="dxa"/>
          </w:tcPr>
          <w:p w:rsidR="004A1757" w:rsidRPr="004A1757" w:rsidRDefault="004A1757" w:rsidP="00C61D89">
            <w:pPr>
              <w:tabs>
                <w:tab w:val="left" w:pos="4080"/>
              </w:tabs>
              <w:jc w:val="center"/>
            </w:pPr>
            <w:r w:rsidRPr="004A1757">
              <w:t>2027 год</w:t>
            </w:r>
          </w:p>
        </w:tc>
      </w:tr>
      <w:tr w:rsidR="004A1757" w:rsidRPr="004A1757" w:rsidTr="00C61D89">
        <w:tc>
          <w:tcPr>
            <w:tcW w:w="817" w:type="dxa"/>
          </w:tcPr>
          <w:p w:rsidR="004A1757" w:rsidRPr="004A1757" w:rsidRDefault="004A1757" w:rsidP="00C61D89">
            <w:pPr>
              <w:tabs>
                <w:tab w:val="left" w:pos="4080"/>
              </w:tabs>
              <w:jc w:val="center"/>
            </w:pPr>
            <w:r w:rsidRPr="004A1757">
              <w:t>1</w:t>
            </w:r>
          </w:p>
        </w:tc>
        <w:tc>
          <w:tcPr>
            <w:tcW w:w="2450" w:type="dxa"/>
          </w:tcPr>
          <w:p w:rsidR="004A1757" w:rsidRPr="004A1757" w:rsidRDefault="004A1757" w:rsidP="00C61D89">
            <w:pPr>
              <w:tabs>
                <w:tab w:val="left" w:pos="4080"/>
              </w:tabs>
            </w:pPr>
            <w:r w:rsidRPr="004A1757">
              <w:t>Доля населения, систематически занимающегося физической культурой и спортом</w:t>
            </w:r>
          </w:p>
        </w:tc>
        <w:tc>
          <w:tcPr>
            <w:tcW w:w="1471" w:type="dxa"/>
          </w:tcPr>
          <w:p w:rsidR="004A1757" w:rsidRPr="004A1757" w:rsidRDefault="004A1757" w:rsidP="00C61D89">
            <w:pPr>
              <w:tabs>
                <w:tab w:val="left" w:pos="4080"/>
              </w:tabs>
              <w:jc w:val="center"/>
            </w:pPr>
            <w:r w:rsidRPr="004A1757">
              <w:t>%</w:t>
            </w:r>
          </w:p>
        </w:tc>
        <w:tc>
          <w:tcPr>
            <w:tcW w:w="1324" w:type="dxa"/>
          </w:tcPr>
          <w:p w:rsidR="004A1757" w:rsidRPr="004A1757" w:rsidRDefault="004A1757" w:rsidP="00C61D89">
            <w:pPr>
              <w:tabs>
                <w:tab w:val="left" w:pos="4080"/>
              </w:tabs>
              <w:jc w:val="center"/>
            </w:pPr>
            <w:r w:rsidRPr="004A1757">
              <w:t>57,9</w:t>
            </w:r>
          </w:p>
        </w:tc>
        <w:tc>
          <w:tcPr>
            <w:tcW w:w="1276" w:type="dxa"/>
          </w:tcPr>
          <w:p w:rsidR="004A1757" w:rsidRPr="004A1757" w:rsidRDefault="004A1757" w:rsidP="00C61D89">
            <w:pPr>
              <w:tabs>
                <w:tab w:val="left" w:pos="4080"/>
              </w:tabs>
              <w:jc w:val="center"/>
            </w:pPr>
            <w:r w:rsidRPr="004A1757">
              <w:t>59,9</w:t>
            </w:r>
          </w:p>
        </w:tc>
        <w:tc>
          <w:tcPr>
            <w:tcW w:w="1275" w:type="dxa"/>
          </w:tcPr>
          <w:p w:rsidR="004A1757" w:rsidRPr="004A1757" w:rsidRDefault="004A1757" w:rsidP="00C61D89">
            <w:pPr>
              <w:tabs>
                <w:tab w:val="left" w:pos="4080"/>
              </w:tabs>
              <w:jc w:val="center"/>
            </w:pPr>
            <w:r w:rsidRPr="004A1757">
              <w:t>62,2</w:t>
            </w:r>
          </w:p>
        </w:tc>
        <w:tc>
          <w:tcPr>
            <w:tcW w:w="1701" w:type="dxa"/>
          </w:tcPr>
          <w:p w:rsidR="004A1757" w:rsidRPr="004A1757" w:rsidRDefault="004A1757" w:rsidP="00C61D89">
            <w:pPr>
              <w:tabs>
                <w:tab w:val="left" w:pos="4080"/>
              </w:tabs>
              <w:jc w:val="center"/>
            </w:pPr>
            <w:r w:rsidRPr="004A1757">
              <w:t>64,9</w:t>
            </w:r>
          </w:p>
        </w:tc>
      </w:tr>
      <w:tr w:rsidR="004A1757" w:rsidRPr="004A1757" w:rsidTr="00C61D89">
        <w:tc>
          <w:tcPr>
            <w:tcW w:w="817" w:type="dxa"/>
          </w:tcPr>
          <w:p w:rsidR="004A1757" w:rsidRPr="004A1757" w:rsidRDefault="004A1757" w:rsidP="00C61D89">
            <w:pPr>
              <w:tabs>
                <w:tab w:val="left" w:pos="4080"/>
              </w:tabs>
              <w:jc w:val="center"/>
            </w:pPr>
            <w:r w:rsidRPr="004A1757">
              <w:t>2</w:t>
            </w:r>
          </w:p>
        </w:tc>
        <w:tc>
          <w:tcPr>
            <w:tcW w:w="2450" w:type="dxa"/>
          </w:tcPr>
          <w:p w:rsidR="004A1757" w:rsidRPr="004A1757" w:rsidRDefault="004A1757" w:rsidP="00C61D89">
            <w:pPr>
              <w:tabs>
                <w:tab w:val="left" w:pos="4080"/>
              </w:tabs>
            </w:pPr>
            <w:r w:rsidRPr="004A1757">
              <w:t xml:space="preserve">Доля </w:t>
            </w:r>
            <w:proofErr w:type="gramStart"/>
            <w:r w:rsidRPr="004A1757">
              <w:t>обучающихся</w:t>
            </w:r>
            <w:proofErr w:type="gramEnd"/>
            <w:r w:rsidRPr="004A1757">
              <w:t>, систематически занимающихся физической культурой и спортом, в общей численности обучающихся</w:t>
            </w:r>
          </w:p>
        </w:tc>
        <w:tc>
          <w:tcPr>
            <w:tcW w:w="1471" w:type="dxa"/>
          </w:tcPr>
          <w:p w:rsidR="004A1757" w:rsidRPr="004A1757" w:rsidRDefault="004A1757" w:rsidP="00C61D89">
            <w:pPr>
              <w:tabs>
                <w:tab w:val="left" w:pos="4080"/>
              </w:tabs>
              <w:jc w:val="center"/>
            </w:pPr>
            <w:r w:rsidRPr="004A1757">
              <w:t>%</w:t>
            </w:r>
          </w:p>
        </w:tc>
        <w:tc>
          <w:tcPr>
            <w:tcW w:w="1324" w:type="dxa"/>
          </w:tcPr>
          <w:p w:rsidR="004A1757" w:rsidRPr="004A1757" w:rsidRDefault="004A1757" w:rsidP="00C61D89">
            <w:pPr>
              <w:tabs>
                <w:tab w:val="left" w:pos="4080"/>
              </w:tabs>
              <w:jc w:val="center"/>
            </w:pPr>
            <w:r w:rsidRPr="004A1757">
              <w:t>90,6</w:t>
            </w:r>
          </w:p>
        </w:tc>
        <w:tc>
          <w:tcPr>
            <w:tcW w:w="1276" w:type="dxa"/>
          </w:tcPr>
          <w:p w:rsidR="004A1757" w:rsidRPr="004A1757" w:rsidRDefault="004A1757" w:rsidP="00C61D89">
            <w:pPr>
              <w:tabs>
                <w:tab w:val="left" w:pos="4080"/>
              </w:tabs>
              <w:jc w:val="center"/>
            </w:pPr>
            <w:r w:rsidRPr="004A1757">
              <w:t>90,6</w:t>
            </w:r>
          </w:p>
        </w:tc>
        <w:tc>
          <w:tcPr>
            <w:tcW w:w="1275" w:type="dxa"/>
          </w:tcPr>
          <w:p w:rsidR="004A1757" w:rsidRPr="004A1757" w:rsidRDefault="004A1757" w:rsidP="00C61D89">
            <w:pPr>
              <w:tabs>
                <w:tab w:val="left" w:pos="4080"/>
              </w:tabs>
              <w:jc w:val="center"/>
            </w:pPr>
            <w:r w:rsidRPr="004A1757">
              <w:t>90,7</w:t>
            </w:r>
          </w:p>
        </w:tc>
        <w:tc>
          <w:tcPr>
            <w:tcW w:w="1701" w:type="dxa"/>
          </w:tcPr>
          <w:p w:rsidR="004A1757" w:rsidRPr="004A1757" w:rsidRDefault="004A1757" w:rsidP="00C61D89">
            <w:pPr>
              <w:tabs>
                <w:tab w:val="left" w:pos="4080"/>
              </w:tabs>
              <w:jc w:val="center"/>
            </w:pPr>
            <w:r w:rsidRPr="004A1757">
              <w:t>90,8</w:t>
            </w:r>
          </w:p>
        </w:tc>
      </w:tr>
    </w:tbl>
    <w:p w:rsidR="004A1757" w:rsidRPr="004A1757" w:rsidRDefault="004A1757" w:rsidP="004A1757">
      <w:pPr>
        <w:tabs>
          <w:tab w:val="left" w:pos="4080"/>
        </w:tabs>
        <w:spacing w:after="200" w:line="276" w:lineRule="auto"/>
        <w:jc w:val="center"/>
        <w:rPr>
          <w:rFonts w:eastAsiaTheme="minorHAnsi"/>
          <w:lang w:eastAsia="en-US"/>
        </w:rPr>
      </w:pPr>
    </w:p>
    <w:p w:rsidR="004A1757" w:rsidRPr="004A1757" w:rsidRDefault="004A1757" w:rsidP="004A1757">
      <w:pPr>
        <w:pStyle w:val="ae"/>
        <w:rPr>
          <w:rFonts w:ascii="Times New Roman" w:hAnsi="Times New Roman" w:cs="Times New Roman"/>
          <w:sz w:val="24"/>
          <w:szCs w:val="24"/>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4A1757" w:rsidRDefault="004A1757" w:rsidP="008154C2">
      <w:pPr>
        <w:jc w:val="center"/>
        <w:rPr>
          <w:b/>
          <w:color w:val="000000"/>
        </w:rPr>
        <w:sectPr w:rsidR="004A1757" w:rsidSect="008154C2">
          <w:pgSz w:w="11905" w:h="16837"/>
          <w:pgMar w:top="1134" w:right="567" w:bottom="1134" w:left="1134" w:header="720" w:footer="720" w:gutter="0"/>
          <w:cols w:space="720"/>
          <w:noEndnote/>
          <w:docGrid w:linePitch="326"/>
        </w:sect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4A1757" w:rsidRPr="004A1757" w:rsidRDefault="004A1757" w:rsidP="004A1757">
      <w:pPr>
        <w:jc w:val="right"/>
        <w:rPr>
          <w:rFonts w:eastAsiaTheme="minorEastAsia" w:cstheme="minorBidi"/>
        </w:rPr>
      </w:pPr>
      <w:r w:rsidRPr="004A1757">
        <w:t xml:space="preserve">Приложение 2  </w:t>
      </w:r>
    </w:p>
    <w:p w:rsidR="004A1757" w:rsidRPr="004A1757" w:rsidRDefault="004A1757" w:rsidP="004A1757">
      <w:pPr>
        <w:jc w:val="right"/>
      </w:pPr>
      <w:r w:rsidRPr="004A1757">
        <w:t xml:space="preserve">к муниципальной программе </w:t>
      </w:r>
    </w:p>
    <w:p w:rsidR="004A1757" w:rsidRPr="004A1757" w:rsidRDefault="004A1757" w:rsidP="004A1757">
      <w:pPr>
        <w:jc w:val="right"/>
      </w:pPr>
      <w:r w:rsidRPr="004A1757">
        <w:t xml:space="preserve">«Развитие физической  культуры, спорта </w:t>
      </w:r>
    </w:p>
    <w:p w:rsidR="004A1757" w:rsidRPr="004A1757" w:rsidRDefault="004A1757" w:rsidP="004A1757">
      <w:pPr>
        <w:jc w:val="right"/>
      </w:pPr>
      <w:r w:rsidRPr="004A1757">
        <w:t>и молодежной политики в Инсарском</w:t>
      </w:r>
    </w:p>
    <w:p w:rsidR="004A1757" w:rsidRPr="004A1757" w:rsidRDefault="004A1757" w:rsidP="004A1757">
      <w:pPr>
        <w:jc w:val="right"/>
      </w:pPr>
      <w:r w:rsidRPr="004A1757">
        <w:t xml:space="preserve"> муниципальном </w:t>
      </w:r>
      <w:proofErr w:type="gramStart"/>
      <w:r w:rsidRPr="004A1757">
        <w:t>районе</w:t>
      </w:r>
      <w:proofErr w:type="gramEnd"/>
      <w:r w:rsidRPr="004A1757">
        <w:t xml:space="preserve"> Республики Мордовия» </w:t>
      </w:r>
    </w:p>
    <w:p w:rsidR="004A1757" w:rsidRPr="004A1757" w:rsidRDefault="004A1757" w:rsidP="004A1757">
      <w:pPr>
        <w:jc w:val="right"/>
      </w:pPr>
      <w:r w:rsidRPr="004A1757">
        <w:t>на 2016 - 2027 годы</w:t>
      </w:r>
    </w:p>
    <w:p w:rsidR="004A1757" w:rsidRPr="004A1757" w:rsidRDefault="004A1757" w:rsidP="004A1757">
      <w:pPr>
        <w:spacing w:line="360" w:lineRule="auto"/>
        <w:jc w:val="right"/>
      </w:pPr>
    </w:p>
    <w:p w:rsidR="004A1757" w:rsidRPr="007E58F5" w:rsidRDefault="004A1757" w:rsidP="004A1757">
      <w:pPr>
        <w:spacing w:line="360" w:lineRule="auto"/>
        <w:jc w:val="center"/>
        <w:rPr>
          <w:b/>
        </w:rPr>
      </w:pPr>
      <w:r w:rsidRPr="007E58F5">
        <w:rPr>
          <w:b/>
        </w:rPr>
        <w:t>Перечень</w:t>
      </w:r>
    </w:p>
    <w:p w:rsidR="004A1757" w:rsidRPr="007E58F5" w:rsidRDefault="004A1757" w:rsidP="004A1757">
      <w:pPr>
        <w:jc w:val="center"/>
      </w:pPr>
      <w:r w:rsidRPr="007E58F5">
        <w:t>основных программных мероприятий муниципальной программы   «Развитие физической культуры, спорта и молодежной политики</w:t>
      </w:r>
    </w:p>
    <w:p w:rsidR="004A1757" w:rsidRPr="007E58F5" w:rsidRDefault="004A1757" w:rsidP="004A1757">
      <w:pPr>
        <w:jc w:val="center"/>
      </w:pPr>
      <w:r w:rsidRPr="007E58F5">
        <w:t>в Инсарском муниципальном районе Республики Мордовия на 2016 - 2027 годы»</w:t>
      </w:r>
    </w:p>
    <w:p w:rsidR="004A1757" w:rsidRPr="007E58F5" w:rsidRDefault="004A1757" w:rsidP="004A1757">
      <w:pPr>
        <w:spacing w:line="360" w:lineRule="auto"/>
        <w:jc w:val="cente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6"/>
        <w:gridCol w:w="2834"/>
        <w:gridCol w:w="849"/>
        <w:gridCol w:w="1557"/>
        <w:gridCol w:w="871"/>
        <w:gridCol w:w="9"/>
        <w:gridCol w:w="567"/>
        <w:gridCol w:w="141"/>
        <w:gridCol w:w="129"/>
        <w:gridCol w:w="13"/>
        <w:gridCol w:w="425"/>
        <w:gridCol w:w="142"/>
        <w:gridCol w:w="142"/>
        <w:gridCol w:w="425"/>
        <w:gridCol w:w="142"/>
        <w:gridCol w:w="137"/>
        <w:gridCol w:w="430"/>
        <w:gridCol w:w="142"/>
        <w:gridCol w:w="137"/>
        <w:gridCol w:w="288"/>
        <w:gridCol w:w="283"/>
        <w:gridCol w:w="137"/>
        <w:gridCol w:w="289"/>
        <w:gridCol w:w="283"/>
        <w:gridCol w:w="142"/>
        <w:gridCol w:w="283"/>
        <w:gridCol w:w="284"/>
        <w:gridCol w:w="82"/>
        <w:gridCol w:w="60"/>
        <w:gridCol w:w="425"/>
        <w:gridCol w:w="142"/>
        <w:gridCol w:w="141"/>
        <w:gridCol w:w="526"/>
        <w:gridCol w:w="41"/>
        <w:gridCol w:w="142"/>
        <w:gridCol w:w="567"/>
        <w:gridCol w:w="142"/>
        <w:gridCol w:w="567"/>
        <w:gridCol w:w="142"/>
        <w:gridCol w:w="708"/>
      </w:tblGrid>
      <w:tr w:rsidR="004A1757" w:rsidRPr="007E58F5" w:rsidTr="00C61D89">
        <w:trPr>
          <w:trHeight w:val="275"/>
        </w:trPr>
        <w:tc>
          <w:tcPr>
            <w:tcW w:w="651" w:type="dxa"/>
            <w:gridSpan w:val="2"/>
            <w:vMerge w:val="restart"/>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w:t>
            </w:r>
          </w:p>
          <w:p w:rsidR="004A1757" w:rsidRPr="007E58F5" w:rsidRDefault="004A1757" w:rsidP="00C61D89">
            <w:pPr>
              <w:jc w:val="both"/>
            </w:pPr>
            <w:proofErr w:type="gramStart"/>
            <w:r w:rsidRPr="007E58F5">
              <w:t>п</w:t>
            </w:r>
            <w:proofErr w:type="gramEnd"/>
            <w:r w:rsidRPr="007E58F5">
              <w:t>/п</w:t>
            </w:r>
          </w:p>
        </w:tc>
        <w:tc>
          <w:tcPr>
            <w:tcW w:w="2834" w:type="dxa"/>
            <w:vMerge w:val="restart"/>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Наименование мероприятия</w:t>
            </w:r>
          </w:p>
        </w:tc>
        <w:tc>
          <w:tcPr>
            <w:tcW w:w="849" w:type="dxa"/>
            <w:vMerge w:val="restart"/>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rPr>
                <w:sz w:val="22"/>
                <w:szCs w:val="22"/>
              </w:rPr>
              <w:t xml:space="preserve">Сроки </w:t>
            </w:r>
            <w:r w:rsidRPr="007E58F5">
              <w:t>реализации</w:t>
            </w:r>
          </w:p>
        </w:tc>
        <w:tc>
          <w:tcPr>
            <w:tcW w:w="1557" w:type="dxa"/>
            <w:vMerge w:val="restart"/>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Источники финансирования</w:t>
            </w:r>
          </w:p>
        </w:tc>
        <w:tc>
          <w:tcPr>
            <w:tcW w:w="9526" w:type="dxa"/>
            <w:gridSpan w:val="36"/>
            <w:tcBorders>
              <w:top w:val="single" w:sz="4" w:space="0" w:color="auto"/>
              <w:left w:val="single" w:sz="4" w:space="0" w:color="auto"/>
              <w:bottom w:val="single" w:sz="4" w:space="0" w:color="auto"/>
            </w:tcBorders>
          </w:tcPr>
          <w:p w:rsidR="004A1757" w:rsidRPr="007E58F5" w:rsidRDefault="004A1757" w:rsidP="00C61D89">
            <w:pPr>
              <w:jc w:val="center"/>
            </w:pPr>
            <w:r w:rsidRPr="007E58F5">
              <w:t>Планируемый объем финансирования, тыс. рублей</w:t>
            </w:r>
          </w:p>
          <w:p w:rsidR="004A1757" w:rsidRPr="007E58F5" w:rsidRDefault="004A1757" w:rsidP="00C61D89">
            <w:pPr>
              <w:jc w:val="center"/>
            </w:pPr>
          </w:p>
        </w:tc>
      </w:tr>
      <w:tr w:rsidR="004A1757" w:rsidRPr="007E58F5" w:rsidTr="00C61D89">
        <w:trPr>
          <w:trHeight w:val="240"/>
        </w:trPr>
        <w:tc>
          <w:tcPr>
            <w:tcW w:w="651" w:type="dxa"/>
            <w:gridSpan w:val="2"/>
            <w:vMerge/>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p>
        </w:tc>
        <w:tc>
          <w:tcPr>
            <w:tcW w:w="2834" w:type="dxa"/>
            <w:vMerge/>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p>
        </w:tc>
        <w:tc>
          <w:tcPr>
            <w:tcW w:w="849" w:type="dxa"/>
            <w:vMerge/>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p>
        </w:tc>
        <w:tc>
          <w:tcPr>
            <w:tcW w:w="1557" w:type="dxa"/>
            <w:vMerge/>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p>
        </w:tc>
        <w:tc>
          <w:tcPr>
            <w:tcW w:w="880" w:type="dxa"/>
            <w:gridSpan w:val="2"/>
            <w:vMerge w:val="restart"/>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 xml:space="preserve">Всего     </w:t>
            </w:r>
          </w:p>
        </w:tc>
        <w:tc>
          <w:tcPr>
            <w:tcW w:w="8646" w:type="dxa"/>
            <w:gridSpan w:val="3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В том числе по годам:</w:t>
            </w:r>
          </w:p>
        </w:tc>
      </w:tr>
      <w:tr w:rsidR="004A1757" w:rsidRPr="007E58F5" w:rsidTr="00C61D89">
        <w:trPr>
          <w:trHeight w:val="210"/>
        </w:trPr>
        <w:tc>
          <w:tcPr>
            <w:tcW w:w="651" w:type="dxa"/>
            <w:gridSpan w:val="2"/>
            <w:vMerge/>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p>
        </w:tc>
        <w:tc>
          <w:tcPr>
            <w:tcW w:w="2834" w:type="dxa"/>
            <w:vMerge/>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p>
        </w:tc>
        <w:tc>
          <w:tcPr>
            <w:tcW w:w="849" w:type="dxa"/>
            <w:vMerge/>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p>
        </w:tc>
        <w:tc>
          <w:tcPr>
            <w:tcW w:w="1557" w:type="dxa"/>
            <w:vMerge/>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p>
        </w:tc>
        <w:tc>
          <w:tcPr>
            <w:tcW w:w="880" w:type="dxa"/>
            <w:gridSpan w:val="2"/>
            <w:vMerge/>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p>
        </w:tc>
        <w:tc>
          <w:tcPr>
            <w:tcW w:w="837"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2016</w:t>
            </w:r>
          </w:p>
        </w:tc>
        <w:tc>
          <w:tcPr>
            <w:tcW w:w="722"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2017</w:t>
            </w:r>
          </w:p>
        </w:tc>
        <w:tc>
          <w:tcPr>
            <w:tcW w:w="70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2018</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2019</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2020</w:t>
            </w:r>
          </w:p>
        </w:tc>
        <w:tc>
          <w:tcPr>
            <w:tcW w:w="71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2021</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2022</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2023</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2024</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2025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2026</w:t>
            </w:r>
          </w:p>
        </w:tc>
        <w:tc>
          <w:tcPr>
            <w:tcW w:w="708"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2027</w:t>
            </w:r>
          </w:p>
        </w:tc>
      </w:tr>
      <w:tr w:rsidR="004A1757" w:rsidRPr="007E58F5" w:rsidTr="00C61D89">
        <w:trPr>
          <w:trHeight w:val="210"/>
        </w:trPr>
        <w:tc>
          <w:tcPr>
            <w:tcW w:w="15417" w:type="dxa"/>
            <w:gridSpan w:val="41"/>
            <w:tcBorders>
              <w:top w:val="single" w:sz="4" w:space="0" w:color="auto"/>
              <w:left w:val="single" w:sz="4" w:space="0" w:color="auto"/>
              <w:bottom w:val="single" w:sz="4" w:space="0" w:color="auto"/>
            </w:tcBorders>
          </w:tcPr>
          <w:p w:rsidR="004A1757" w:rsidRPr="007E58F5" w:rsidRDefault="004A1757" w:rsidP="00C61D89">
            <w:pPr>
              <w:jc w:val="center"/>
              <w:rPr>
                <w:b/>
              </w:rPr>
            </w:pPr>
            <w:r w:rsidRPr="007E58F5">
              <w:rPr>
                <w:b/>
              </w:rPr>
              <w:t xml:space="preserve">1.Основные мероприятия «Внутрирайонные спортивные соревнования» </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w:t>
            </w:r>
          </w:p>
        </w:tc>
        <w:tc>
          <w:tcPr>
            <w:tcW w:w="2834"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 xml:space="preserve">Первенство Инсарского муниципального района по волейболу среди мужчин и женщин </w:t>
            </w:r>
          </w:p>
        </w:tc>
        <w:tc>
          <w:tcPr>
            <w:tcW w:w="849"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8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81.5</w:t>
            </w:r>
          </w:p>
        </w:tc>
        <w:tc>
          <w:tcPr>
            <w:tcW w:w="850"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3.0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3.0</w:t>
            </w:r>
          </w:p>
        </w:tc>
        <w:tc>
          <w:tcPr>
            <w:tcW w:w="70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3.0</w:t>
            </w:r>
          </w:p>
        </w:tc>
        <w:tc>
          <w:tcPr>
            <w:tcW w:w="71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64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768"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9.0</w:t>
            </w:r>
          </w:p>
        </w:tc>
        <w:tc>
          <w:tcPr>
            <w:tcW w:w="708"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9.0</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2.</w:t>
            </w:r>
          </w:p>
        </w:tc>
        <w:tc>
          <w:tcPr>
            <w:tcW w:w="2834"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 xml:space="preserve"> Открытое первенство Инсарского муниципального района по лыжным гонкам</w:t>
            </w:r>
          </w:p>
        </w:tc>
        <w:tc>
          <w:tcPr>
            <w:tcW w:w="849"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8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131.0</w:t>
            </w:r>
          </w:p>
        </w:tc>
        <w:tc>
          <w:tcPr>
            <w:tcW w:w="850"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10.0</w:t>
            </w:r>
          </w:p>
        </w:tc>
        <w:tc>
          <w:tcPr>
            <w:tcW w:w="70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15.6</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15.0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10.5</w:t>
            </w:r>
          </w:p>
        </w:tc>
        <w:tc>
          <w:tcPr>
            <w:tcW w:w="71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14.5</w:t>
            </w:r>
          </w:p>
        </w:tc>
        <w:tc>
          <w:tcPr>
            <w:tcW w:w="64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11.0</w:t>
            </w:r>
          </w:p>
        </w:tc>
        <w:tc>
          <w:tcPr>
            <w:tcW w:w="768"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11.4</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9.5</w:t>
            </w:r>
          </w:p>
        </w:tc>
        <w:tc>
          <w:tcPr>
            <w:tcW w:w="708"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9.5</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3.</w:t>
            </w:r>
          </w:p>
        </w:tc>
        <w:tc>
          <w:tcPr>
            <w:tcW w:w="2834"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Массовый легкоатлетический пробег памяти ЗРФК РМ, ОФК России, ЗТ России Парваткина В.В.</w:t>
            </w:r>
          </w:p>
        </w:tc>
        <w:tc>
          <w:tcPr>
            <w:tcW w:w="849"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8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80.0</w:t>
            </w:r>
          </w:p>
        </w:tc>
        <w:tc>
          <w:tcPr>
            <w:tcW w:w="850"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3.0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5.0</w:t>
            </w:r>
          </w:p>
        </w:tc>
        <w:tc>
          <w:tcPr>
            <w:tcW w:w="70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3.0</w:t>
            </w:r>
          </w:p>
        </w:tc>
        <w:tc>
          <w:tcPr>
            <w:tcW w:w="71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7.0</w:t>
            </w:r>
          </w:p>
        </w:tc>
        <w:tc>
          <w:tcPr>
            <w:tcW w:w="64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768"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8"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lastRenderedPageBreak/>
              <w:t>4</w:t>
            </w:r>
          </w:p>
        </w:tc>
        <w:tc>
          <w:tcPr>
            <w:tcW w:w="2834"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Турнир по волейболу, посвященный  памяти Председателя Госсобрания РМ В.А.Кечкина</w:t>
            </w:r>
          </w:p>
        </w:tc>
        <w:tc>
          <w:tcPr>
            <w:tcW w:w="849"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8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78.0</w:t>
            </w:r>
          </w:p>
        </w:tc>
        <w:tc>
          <w:tcPr>
            <w:tcW w:w="850"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3.0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5.0</w:t>
            </w:r>
          </w:p>
        </w:tc>
        <w:tc>
          <w:tcPr>
            <w:tcW w:w="70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3.0</w:t>
            </w:r>
          </w:p>
        </w:tc>
        <w:tc>
          <w:tcPr>
            <w:tcW w:w="71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7.0</w:t>
            </w:r>
          </w:p>
        </w:tc>
        <w:tc>
          <w:tcPr>
            <w:tcW w:w="64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768"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8"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w:t>
            </w:r>
          </w:p>
        </w:tc>
        <w:tc>
          <w:tcPr>
            <w:tcW w:w="2834"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Республиканский турнир по дзюдо, памяти воинам ВОВ, Афганской и Чеченской воинах.</w:t>
            </w:r>
          </w:p>
        </w:tc>
        <w:tc>
          <w:tcPr>
            <w:tcW w:w="849"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8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171.9</w:t>
            </w:r>
          </w:p>
        </w:tc>
        <w:tc>
          <w:tcPr>
            <w:tcW w:w="850"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10.0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16.5</w:t>
            </w:r>
          </w:p>
        </w:tc>
        <w:tc>
          <w:tcPr>
            <w:tcW w:w="70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16.0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13.0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71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17.0</w:t>
            </w:r>
          </w:p>
        </w:tc>
        <w:tc>
          <w:tcPr>
            <w:tcW w:w="64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12.3</w:t>
            </w:r>
          </w:p>
        </w:tc>
        <w:tc>
          <w:tcPr>
            <w:tcW w:w="768"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13.9</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15.8</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15.8</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15.8</w:t>
            </w:r>
          </w:p>
        </w:tc>
        <w:tc>
          <w:tcPr>
            <w:tcW w:w="708"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15.8</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6.</w:t>
            </w:r>
          </w:p>
        </w:tc>
        <w:tc>
          <w:tcPr>
            <w:tcW w:w="2834"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Рождественский турнир по мини-футболу</w:t>
            </w:r>
          </w:p>
        </w:tc>
        <w:tc>
          <w:tcPr>
            <w:tcW w:w="849"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8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78.0</w:t>
            </w:r>
          </w:p>
        </w:tc>
        <w:tc>
          <w:tcPr>
            <w:tcW w:w="850"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3.0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5.0</w:t>
            </w:r>
          </w:p>
        </w:tc>
        <w:tc>
          <w:tcPr>
            <w:tcW w:w="70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4.0</w:t>
            </w:r>
          </w:p>
        </w:tc>
        <w:tc>
          <w:tcPr>
            <w:tcW w:w="71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7.0</w:t>
            </w:r>
          </w:p>
        </w:tc>
        <w:tc>
          <w:tcPr>
            <w:tcW w:w="64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68"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8"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7.</w:t>
            </w:r>
          </w:p>
        </w:tc>
        <w:tc>
          <w:tcPr>
            <w:tcW w:w="2834"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«День физкультурника»</w:t>
            </w:r>
          </w:p>
        </w:tc>
        <w:tc>
          <w:tcPr>
            <w:tcW w:w="849"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8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129.8</w:t>
            </w:r>
          </w:p>
        </w:tc>
        <w:tc>
          <w:tcPr>
            <w:tcW w:w="850"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10.0</w:t>
            </w:r>
          </w:p>
        </w:tc>
        <w:tc>
          <w:tcPr>
            <w:tcW w:w="70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5.0</w:t>
            </w:r>
          </w:p>
        </w:tc>
        <w:tc>
          <w:tcPr>
            <w:tcW w:w="71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64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5.0</w:t>
            </w:r>
          </w:p>
        </w:tc>
        <w:tc>
          <w:tcPr>
            <w:tcW w:w="768"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14.0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15.2</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15.2</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15.2</w:t>
            </w:r>
          </w:p>
        </w:tc>
        <w:tc>
          <w:tcPr>
            <w:tcW w:w="708"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15.2</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8.</w:t>
            </w:r>
          </w:p>
        </w:tc>
        <w:tc>
          <w:tcPr>
            <w:tcW w:w="2834"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Всероссийский физкультурно-спортивный комплекс «Готов к труду и обороне» (ГТО)</w:t>
            </w:r>
          </w:p>
        </w:tc>
        <w:tc>
          <w:tcPr>
            <w:tcW w:w="849"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8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87.5</w:t>
            </w:r>
          </w:p>
        </w:tc>
        <w:tc>
          <w:tcPr>
            <w:tcW w:w="850"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5.0</w:t>
            </w:r>
          </w:p>
        </w:tc>
        <w:tc>
          <w:tcPr>
            <w:tcW w:w="70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7.5</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5.5</w:t>
            </w:r>
          </w:p>
        </w:tc>
        <w:tc>
          <w:tcPr>
            <w:tcW w:w="71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7.5</w:t>
            </w:r>
          </w:p>
        </w:tc>
        <w:tc>
          <w:tcPr>
            <w:tcW w:w="64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7.1</w:t>
            </w:r>
          </w:p>
        </w:tc>
        <w:tc>
          <w:tcPr>
            <w:tcW w:w="768"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9.9</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8.5</w:t>
            </w:r>
          </w:p>
        </w:tc>
        <w:tc>
          <w:tcPr>
            <w:tcW w:w="708"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8.5</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9.</w:t>
            </w:r>
          </w:p>
        </w:tc>
        <w:tc>
          <w:tcPr>
            <w:tcW w:w="2834" w:type="dxa"/>
            <w:tcBorders>
              <w:left w:val="single" w:sz="4" w:space="0" w:color="auto"/>
              <w:right w:val="single" w:sz="4" w:space="0" w:color="auto"/>
            </w:tcBorders>
          </w:tcPr>
          <w:p w:rsidR="004A1757" w:rsidRPr="007E58F5" w:rsidRDefault="004A1757" w:rsidP="00C61D89">
            <w:r w:rsidRPr="007E58F5">
              <w:t xml:space="preserve">Республиканские соревнования по бегу и спортивной ходьбе на призы Главы Инсарского муниципального района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8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139.7</w:t>
            </w:r>
          </w:p>
        </w:tc>
        <w:tc>
          <w:tcPr>
            <w:tcW w:w="850"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10.0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16.5</w:t>
            </w:r>
          </w:p>
        </w:tc>
        <w:tc>
          <w:tcPr>
            <w:tcW w:w="70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16.0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16.0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10.6</w:t>
            </w:r>
          </w:p>
        </w:tc>
        <w:tc>
          <w:tcPr>
            <w:tcW w:w="71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12.6</w:t>
            </w:r>
          </w:p>
        </w:tc>
        <w:tc>
          <w:tcPr>
            <w:tcW w:w="64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68"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708"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10.</w:t>
            </w:r>
          </w:p>
        </w:tc>
        <w:tc>
          <w:tcPr>
            <w:tcW w:w="2834" w:type="dxa"/>
            <w:tcBorders>
              <w:left w:val="single" w:sz="4" w:space="0" w:color="auto"/>
              <w:right w:val="single" w:sz="4" w:space="0" w:color="auto"/>
            </w:tcBorders>
          </w:tcPr>
          <w:p w:rsidR="004A1757" w:rsidRPr="007E58F5" w:rsidRDefault="004A1757" w:rsidP="00C61D89">
            <w:r w:rsidRPr="007E58F5">
              <w:t>Легкоатлетическая эстафета в честь годовщины Великой Победы.</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8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60.5</w:t>
            </w:r>
          </w:p>
        </w:tc>
        <w:tc>
          <w:tcPr>
            <w:tcW w:w="850"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7.9</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10.0</w:t>
            </w:r>
          </w:p>
        </w:tc>
        <w:tc>
          <w:tcPr>
            <w:tcW w:w="70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9.3</w:t>
            </w:r>
          </w:p>
        </w:tc>
        <w:tc>
          <w:tcPr>
            <w:tcW w:w="71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p>
        </w:tc>
        <w:tc>
          <w:tcPr>
            <w:tcW w:w="64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3.3</w:t>
            </w:r>
          </w:p>
        </w:tc>
        <w:tc>
          <w:tcPr>
            <w:tcW w:w="3603" w:type="dxa"/>
            <w:gridSpan w:val="1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11.</w:t>
            </w:r>
          </w:p>
        </w:tc>
        <w:tc>
          <w:tcPr>
            <w:tcW w:w="2834" w:type="dxa"/>
            <w:tcBorders>
              <w:left w:val="single" w:sz="4" w:space="0" w:color="auto"/>
              <w:right w:val="single" w:sz="4" w:space="0" w:color="auto"/>
            </w:tcBorders>
          </w:tcPr>
          <w:p w:rsidR="004A1757" w:rsidRPr="007E58F5" w:rsidRDefault="004A1757" w:rsidP="00C61D89">
            <w:r w:rsidRPr="007E58F5">
              <w:t xml:space="preserve">Физкультурно-спортивный праздник, посвященный «Дню физкультурника»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8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71.4</w:t>
            </w:r>
          </w:p>
        </w:tc>
        <w:tc>
          <w:tcPr>
            <w:tcW w:w="850"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2.9</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1.5</w:t>
            </w:r>
          </w:p>
        </w:tc>
        <w:tc>
          <w:tcPr>
            <w:tcW w:w="70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1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64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68"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c>
          <w:tcPr>
            <w:tcW w:w="708"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8.0</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p>
        </w:tc>
        <w:tc>
          <w:tcPr>
            <w:tcW w:w="2834" w:type="dxa"/>
            <w:tcBorders>
              <w:left w:val="single" w:sz="4" w:space="0" w:color="auto"/>
              <w:right w:val="single" w:sz="4" w:space="0" w:color="auto"/>
            </w:tcBorders>
          </w:tcPr>
          <w:p w:rsidR="004A1757" w:rsidRPr="007E58F5" w:rsidRDefault="004A1757" w:rsidP="00C61D89">
            <w:r w:rsidRPr="007E58F5">
              <w:t>ИТОГО:</w:t>
            </w:r>
          </w:p>
        </w:tc>
        <w:tc>
          <w:tcPr>
            <w:tcW w:w="849" w:type="dxa"/>
            <w:tcBorders>
              <w:left w:val="single" w:sz="4" w:space="0" w:color="auto"/>
              <w:right w:val="single" w:sz="4" w:space="0" w:color="auto"/>
            </w:tcBorders>
          </w:tcPr>
          <w:p w:rsidR="004A1757" w:rsidRPr="007E58F5" w:rsidRDefault="004A1757" w:rsidP="00C61D89">
            <w:pPr>
              <w:jc w:val="center"/>
            </w:pP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p>
        </w:tc>
        <w:tc>
          <w:tcPr>
            <w:tcW w:w="88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1109.3</w:t>
            </w:r>
          </w:p>
        </w:tc>
        <w:tc>
          <w:tcPr>
            <w:tcW w:w="850"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57.8</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87.5</w:t>
            </w:r>
          </w:p>
        </w:tc>
        <w:tc>
          <w:tcPr>
            <w:tcW w:w="70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r w:rsidRPr="007E58F5">
              <w:lastRenderedPageBreak/>
              <w:t>1</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lastRenderedPageBreak/>
              <w:t>102.</w:t>
            </w:r>
            <w:r w:rsidRPr="007E58F5">
              <w:lastRenderedPageBreak/>
              <w:t>5</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lastRenderedPageBreak/>
              <w:t>69.9</w:t>
            </w:r>
          </w:p>
        </w:tc>
        <w:tc>
          <w:tcPr>
            <w:tcW w:w="714"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104.</w:t>
            </w:r>
            <w:r w:rsidRPr="007E58F5">
              <w:lastRenderedPageBreak/>
              <w:t>6</w:t>
            </w:r>
          </w:p>
        </w:tc>
        <w:tc>
          <w:tcPr>
            <w:tcW w:w="64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lastRenderedPageBreak/>
              <w:t>88.7</w:t>
            </w:r>
          </w:p>
        </w:tc>
        <w:tc>
          <w:tcPr>
            <w:tcW w:w="768"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98.2</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100.</w:t>
            </w:r>
            <w:r w:rsidRPr="007E58F5">
              <w:lastRenderedPageBreak/>
              <w:t>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lastRenderedPageBreak/>
              <w:t>100.</w:t>
            </w:r>
            <w:r w:rsidRPr="007E58F5">
              <w:lastRenderedPageBreak/>
              <w:t>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lastRenderedPageBreak/>
              <w:t>100.</w:t>
            </w:r>
            <w:r w:rsidRPr="007E58F5">
              <w:lastRenderedPageBreak/>
              <w:t>0</w:t>
            </w:r>
          </w:p>
        </w:tc>
        <w:tc>
          <w:tcPr>
            <w:tcW w:w="708"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lastRenderedPageBreak/>
              <w:t>100.</w:t>
            </w:r>
            <w:r w:rsidRPr="007E58F5">
              <w:lastRenderedPageBreak/>
              <w:t>0</w:t>
            </w:r>
          </w:p>
        </w:tc>
      </w:tr>
      <w:tr w:rsidR="004A1757" w:rsidRPr="007E58F5" w:rsidTr="00C61D89">
        <w:tc>
          <w:tcPr>
            <w:tcW w:w="15417" w:type="dxa"/>
            <w:gridSpan w:val="41"/>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rPr>
                <w:b/>
              </w:rPr>
            </w:pPr>
            <w:r w:rsidRPr="007E58F5">
              <w:rPr>
                <w:b/>
              </w:rPr>
              <w:lastRenderedPageBreak/>
              <w:t>2.Основные мероприятия «Участие сборных команд района в республиканских соревнованиях»</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12</w:t>
            </w:r>
          </w:p>
        </w:tc>
        <w:tc>
          <w:tcPr>
            <w:tcW w:w="2834"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Чемпионат РМ по футболу среди команд 2 дивизиона</w:t>
            </w:r>
          </w:p>
        </w:tc>
        <w:tc>
          <w:tcPr>
            <w:tcW w:w="849"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tcBorders>
          </w:tcPr>
          <w:p w:rsidR="004A1757" w:rsidRPr="007E58F5" w:rsidRDefault="004A1757" w:rsidP="00C61D89">
            <w:r w:rsidRPr="007E58F5">
              <w:t>В рамках текущего финансирования</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13</w:t>
            </w:r>
          </w:p>
        </w:tc>
        <w:tc>
          <w:tcPr>
            <w:tcW w:w="2834"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Летние спортивные сельские игры</w:t>
            </w:r>
          </w:p>
        </w:tc>
        <w:tc>
          <w:tcPr>
            <w:tcW w:w="849"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14</w:t>
            </w:r>
          </w:p>
        </w:tc>
        <w:tc>
          <w:tcPr>
            <w:tcW w:w="2834"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Зимние спортивные сельские игры</w:t>
            </w:r>
          </w:p>
        </w:tc>
        <w:tc>
          <w:tcPr>
            <w:tcW w:w="849"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c>
          <w:tcPr>
            <w:tcW w:w="651"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15</w:t>
            </w:r>
          </w:p>
        </w:tc>
        <w:tc>
          <w:tcPr>
            <w:tcW w:w="2834" w:type="dxa"/>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Чемпионат РМ по волейболу</w:t>
            </w:r>
          </w:p>
        </w:tc>
        <w:tc>
          <w:tcPr>
            <w:tcW w:w="849"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361"/>
        </w:trPr>
        <w:tc>
          <w:tcPr>
            <w:tcW w:w="15417" w:type="dxa"/>
            <w:gridSpan w:val="41"/>
            <w:tcBorders>
              <w:left w:val="single" w:sz="4" w:space="0" w:color="auto"/>
              <w:right w:val="single" w:sz="4" w:space="0" w:color="auto"/>
            </w:tcBorders>
          </w:tcPr>
          <w:p w:rsidR="004A1757" w:rsidRPr="007E58F5" w:rsidRDefault="004A1757" w:rsidP="00C61D89">
            <w:pPr>
              <w:jc w:val="center"/>
              <w:rPr>
                <w:b/>
              </w:rPr>
            </w:pPr>
            <w:r w:rsidRPr="007E58F5">
              <w:rPr>
                <w:b/>
              </w:rPr>
              <w:t xml:space="preserve">3.Основные мероприятия «Внутрирайонные физкультурно-массовые мероприятия МБУДО «Инсарская </w:t>
            </w:r>
            <w:proofErr w:type="gramStart"/>
            <w:r w:rsidRPr="007E58F5">
              <w:rPr>
                <w:b/>
              </w:rPr>
              <w:t>районная</w:t>
            </w:r>
            <w:proofErr w:type="gramEnd"/>
            <w:r w:rsidRPr="007E58F5">
              <w:rPr>
                <w:b/>
              </w:rPr>
              <w:t xml:space="preserve"> ДЮСШ»»</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16</w:t>
            </w:r>
          </w:p>
        </w:tc>
        <w:tc>
          <w:tcPr>
            <w:tcW w:w="2834" w:type="dxa"/>
            <w:tcBorders>
              <w:left w:val="single" w:sz="4" w:space="0" w:color="auto"/>
              <w:right w:val="single" w:sz="4" w:space="0" w:color="auto"/>
            </w:tcBorders>
          </w:tcPr>
          <w:p w:rsidR="004A1757" w:rsidRPr="007E58F5" w:rsidRDefault="004A1757" w:rsidP="00C61D89">
            <w:r w:rsidRPr="007E58F5">
              <w:t xml:space="preserve">Республиканский финал Олимпиады по предмету физическая культура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17</w:t>
            </w:r>
          </w:p>
        </w:tc>
        <w:tc>
          <w:tcPr>
            <w:tcW w:w="2834" w:type="dxa"/>
            <w:tcBorders>
              <w:left w:val="single" w:sz="4" w:space="0" w:color="auto"/>
              <w:right w:val="single" w:sz="4" w:space="0" w:color="auto"/>
            </w:tcBorders>
          </w:tcPr>
          <w:p w:rsidR="004A1757" w:rsidRPr="007E58F5" w:rsidRDefault="004A1757" w:rsidP="00C61D89">
            <w:r w:rsidRPr="007E58F5">
              <w:t>Республиканский финал на призы клуба «Белая ладья», «Чудо шашки»</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18</w:t>
            </w:r>
          </w:p>
        </w:tc>
        <w:tc>
          <w:tcPr>
            <w:tcW w:w="2834" w:type="dxa"/>
            <w:tcBorders>
              <w:left w:val="single" w:sz="4" w:space="0" w:color="auto"/>
              <w:right w:val="single" w:sz="4" w:space="0" w:color="auto"/>
            </w:tcBorders>
          </w:tcPr>
          <w:p w:rsidR="004A1757" w:rsidRPr="007E58F5" w:rsidRDefault="004A1757" w:rsidP="00C61D89">
            <w:r w:rsidRPr="007E58F5">
              <w:t xml:space="preserve"> Легкоатлетический кросс среди школ города</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19</w:t>
            </w:r>
          </w:p>
        </w:tc>
        <w:tc>
          <w:tcPr>
            <w:tcW w:w="2834" w:type="dxa"/>
            <w:tcBorders>
              <w:left w:val="single" w:sz="4" w:space="0" w:color="auto"/>
              <w:right w:val="single" w:sz="4" w:space="0" w:color="auto"/>
            </w:tcBorders>
          </w:tcPr>
          <w:p w:rsidR="004A1757" w:rsidRPr="007E58F5" w:rsidRDefault="004A1757" w:rsidP="00C61D89">
            <w:r w:rsidRPr="007E58F5">
              <w:t>Районный фестиваль по нормам комплекса ГТО (1-5 ступени)</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lastRenderedPageBreak/>
              <w:t>20</w:t>
            </w:r>
          </w:p>
        </w:tc>
        <w:tc>
          <w:tcPr>
            <w:tcW w:w="2834" w:type="dxa"/>
            <w:tcBorders>
              <w:left w:val="single" w:sz="4" w:space="0" w:color="auto"/>
              <w:right w:val="single" w:sz="4" w:space="0" w:color="auto"/>
            </w:tcBorders>
          </w:tcPr>
          <w:p w:rsidR="004A1757" w:rsidRPr="007E58F5" w:rsidRDefault="004A1757" w:rsidP="00C61D89">
            <w:r w:rsidRPr="007E58F5">
              <w:t>Президентские состязания, Президентские спортивные игры</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21</w:t>
            </w:r>
          </w:p>
        </w:tc>
        <w:tc>
          <w:tcPr>
            <w:tcW w:w="2834" w:type="dxa"/>
            <w:tcBorders>
              <w:left w:val="single" w:sz="4" w:space="0" w:color="auto"/>
              <w:right w:val="single" w:sz="4" w:space="0" w:color="auto"/>
            </w:tcBorders>
          </w:tcPr>
          <w:p w:rsidR="004A1757" w:rsidRPr="007E58F5" w:rsidRDefault="004A1757" w:rsidP="00C61D89">
            <w:r w:rsidRPr="007E58F5">
              <w:t>Республиканский финал «Движение юных патриотов»</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22</w:t>
            </w:r>
          </w:p>
        </w:tc>
        <w:tc>
          <w:tcPr>
            <w:tcW w:w="2834" w:type="dxa"/>
            <w:tcBorders>
              <w:left w:val="single" w:sz="4" w:space="0" w:color="auto"/>
              <w:right w:val="single" w:sz="4" w:space="0" w:color="auto"/>
            </w:tcBorders>
          </w:tcPr>
          <w:p w:rsidR="004A1757" w:rsidRPr="007E58F5" w:rsidRDefault="004A1757" w:rsidP="00C61D89">
            <w:r w:rsidRPr="007E58F5">
              <w:t xml:space="preserve">Районная олимпиада по физической культуре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23</w:t>
            </w:r>
          </w:p>
        </w:tc>
        <w:tc>
          <w:tcPr>
            <w:tcW w:w="2834" w:type="dxa"/>
            <w:tcBorders>
              <w:left w:val="single" w:sz="4" w:space="0" w:color="auto"/>
              <w:right w:val="single" w:sz="4" w:space="0" w:color="auto"/>
            </w:tcBorders>
          </w:tcPr>
          <w:p w:rsidR="004A1757" w:rsidRPr="007E58F5" w:rsidRDefault="004A1757" w:rsidP="00C61D89">
            <w:r w:rsidRPr="007E58F5">
              <w:t xml:space="preserve">Республиканские соревнования по легкой атлетике «Шиповка </w:t>
            </w:r>
            <w:proofErr w:type="gramStart"/>
            <w:r w:rsidRPr="007E58F5">
              <w:t>юных</w:t>
            </w:r>
            <w:proofErr w:type="gramEnd"/>
            <w:r w:rsidRPr="007E58F5">
              <w:t xml:space="preserve">»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24</w:t>
            </w:r>
          </w:p>
        </w:tc>
        <w:tc>
          <w:tcPr>
            <w:tcW w:w="2834" w:type="dxa"/>
            <w:tcBorders>
              <w:left w:val="single" w:sz="4" w:space="0" w:color="auto"/>
              <w:right w:val="single" w:sz="4" w:space="0" w:color="auto"/>
            </w:tcBorders>
          </w:tcPr>
          <w:p w:rsidR="004A1757" w:rsidRPr="007E58F5" w:rsidRDefault="004A1757" w:rsidP="00C61D89">
            <w:r w:rsidRPr="007E58F5">
              <w:t xml:space="preserve">Зимний чемпионат по мини-футболу в зачет спартакиады  школьников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25</w:t>
            </w:r>
          </w:p>
        </w:tc>
        <w:tc>
          <w:tcPr>
            <w:tcW w:w="2834" w:type="dxa"/>
            <w:tcBorders>
              <w:left w:val="single" w:sz="4" w:space="0" w:color="auto"/>
              <w:right w:val="single" w:sz="4" w:space="0" w:color="auto"/>
            </w:tcBorders>
          </w:tcPr>
          <w:p w:rsidR="004A1757" w:rsidRPr="007E58F5" w:rsidRDefault="004A1757" w:rsidP="00C61D89">
            <w:r w:rsidRPr="007E58F5">
              <w:t>Первенство РМ по футболу среди детских и юношеских команд</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26</w:t>
            </w:r>
          </w:p>
        </w:tc>
        <w:tc>
          <w:tcPr>
            <w:tcW w:w="2834" w:type="dxa"/>
            <w:tcBorders>
              <w:left w:val="single" w:sz="4" w:space="0" w:color="auto"/>
              <w:right w:val="single" w:sz="4" w:space="0" w:color="auto"/>
            </w:tcBorders>
          </w:tcPr>
          <w:p w:rsidR="004A1757" w:rsidRPr="007E58F5" w:rsidRDefault="004A1757" w:rsidP="00C61D89">
            <w:r w:rsidRPr="007E58F5">
              <w:t>Кубок РМ по футболу среди детских и юношеских команд.</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27</w:t>
            </w:r>
          </w:p>
        </w:tc>
        <w:tc>
          <w:tcPr>
            <w:tcW w:w="2834" w:type="dxa"/>
            <w:tcBorders>
              <w:left w:val="single" w:sz="4" w:space="0" w:color="auto"/>
              <w:right w:val="single" w:sz="4" w:space="0" w:color="auto"/>
            </w:tcBorders>
          </w:tcPr>
          <w:p w:rsidR="004A1757" w:rsidRPr="007E58F5" w:rsidRDefault="004A1757" w:rsidP="00C61D89">
            <w:r w:rsidRPr="007E58F5">
              <w:t xml:space="preserve">Первенство Министерства образования РМ зональные соревнования. Финальные соревнования «Кожаный мяч»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lastRenderedPageBreak/>
              <w:t>28</w:t>
            </w:r>
          </w:p>
        </w:tc>
        <w:tc>
          <w:tcPr>
            <w:tcW w:w="2834" w:type="dxa"/>
            <w:tcBorders>
              <w:left w:val="single" w:sz="4" w:space="0" w:color="auto"/>
              <w:right w:val="single" w:sz="4" w:space="0" w:color="auto"/>
            </w:tcBorders>
          </w:tcPr>
          <w:p w:rsidR="004A1757" w:rsidRPr="007E58F5" w:rsidRDefault="004A1757" w:rsidP="00C61D89">
            <w:r w:rsidRPr="007E58F5">
              <w:t xml:space="preserve">Чемпионат РМ по мини-футболу по программе «Мини-футбол в школу» (мальчики, девочки)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29</w:t>
            </w:r>
          </w:p>
        </w:tc>
        <w:tc>
          <w:tcPr>
            <w:tcW w:w="2834" w:type="dxa"/>
            <w:tcBorders>
              <w:left w:val="single" w:sz="4" w:space="0" w:color="auto"/>
              <w:right w:val="single" w:sz="4" w:space="0" w:color="auto"/>
            </w:tcBorders>
          </w:tcPr>
          <w:p w:rsidR="004A1757" w:rsidRPr="007E58F5" w:rsidRDefault="004A1757" w:rsidP="00C61D89">
            <w:r w:rsidRPr="007E58F5">
              <w:t>«</w:t>
            </w:r>
            <w:proofErr w:type="gramStart"/>
            <w:r w:rsidRPr="007E58F5">
              <w:t>Чудо-шашки</w:t>
            </w:r>
            <w:proofErr w:type="gramEnd"/>
            <w:r w:rsidRPr="007E58F5">
              <w:t xml:space="preserve">», «Белая ладья»  в зачет Спартакиады школьников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30</w:t>
            </w:r>
          </w:p>
        </w:tc>
        <w:tc>
          <w:tcPr>
            <w:tcW w:w="2834" w:type="dxa"/>
            <w:tcBorders>
              <w:left w:val="single" w:sz="4" w:space="0" w:color="auto"/>
              <w:right w:val="single" w:sz="4" w:space="0" w:color="auto"/>
            </w:tcBorders>
          </w:tcPr>
          <w:p w:rsidR="004A1757" w:rsidRPr="007E58F5" w:rsidRDefault="004A1757" w:rsidP="00C61D89">
            <w:r w:rsidRPr="007E58F5">
              <w:t xml:space="preserve">Первенство района по лыжным гонкам   в зачет Спартакиады школьников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31</w:t>
            </w:r>
          </w:p>
        </w:tc>
        <w:tc>
          <w:tcPr>
            <w:tcW w:w="2834" w:type="dxa"/>
            <w:tcBorders>
              <w:left w:val="single" w:sz="4" w:space="0" w:color="auto"/>
              <w:right w:val="single" w:sz="4" w:space="0" w:color="auto"/>
            </w:tcBorders>
          </w:tcPr>
          <w:p w:rsidR="004A1757" w:rsidRPr="007E58F5" w:rsidRDefault="004A1757" w:rsidP="00C61D89">
            <w:r w:rsidRPr="007E58F5">
              <w:t xml:space="preserve">Лыжная эстафета в зачет Спартакиады школьников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32</w:t>
            </w:r>
          </w:p>
        </w:tc>
        <w:tc>
          <w:tcPr>
            <w:tcW w:w="2834" w:type="dxa"/>
            <w:tcBorders>
              <w:left w:val="single" w:sz="4" w:space="0" w:color="auto"/>
              <w:right w:val="single" w:sz="4" w:space="0" w:color="auto"/>
            </w:tcBorders>
          </w:tcPr>
          <w:p w:rsidR="004A1757" w:rsidRPr="007E58F5" w:rsidRDefault="004A1757" w:rsidP="00C61D89">
            <w:r w:rsidRPr="007E58F5">
              <w:t>Республиканский финал на призы Клуба «Быстрая лыжня»</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33</w:t>
            </w:r>
          </w:p>
        </w:tc>
        <w:tc>
          <w:tcPr>
            <w:tcW w:w="2834" w:type="dxa"/>
            <w:tcBorders>
              <w:left w:val="single" w:sz="4" w:space="0" w:color="auto"/>
              <w:right w:val="single" w:sz="4" w:space="0" w:color="auto"/>
            </w:tcBorders>
          </w:tcPr>
          <w:p w:rsidR="004A1757" w:rsidRPr="007E58F5" w:rsidRDefault="004A1757" w:rsidP="00C61D89">
            <w:r w:rsidRPr="007E58F5">
              <w:t>Первенство района в зачет Спартакиады школьников по программе школьной баскетбольной лиги КЭС-БАСКЕТ</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34</w:t>
            </w:r>
          </w:p>
        </w:tc>
        <w:tc>
          <w:tcPr>
            <w:tcW w:w="2834" w:type="dxa"/>
            <w:tcBorders>
              <w:left w:val="single" w:sz="4" w:space="0" w:color="auto"/>
              <w:right w:val="single" w:sz="4" w:space="0" w:color="auto"/>
            </w:tcBorders>
          </w:tcPr>
          <w:p w:rsidR="004A1757" w:rsidRPr="007E58F5" w:rsidRDefault="004A1757" w:rsidP="00C61D89">
            <w:r w:rsidRPr="007E58F5">
              <w:t xml:space="preserve">Первенство РМ (юноши и девушки) зональные, финальные соревнования школьная баскетбольная лига (КЭС-БАСКЕТ)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35</w:t>
            </w:r>
          </w:p>
        </w:tc>
        <w:tc>
          <w:tcPr>
            <w:tcW w:w="2834" w:type="dxa"/>
            <w:tcBorders>
              <w:left w:val="single" w:sz="4" w:space="0" w:color="auto"/>
              <w:right w:val="single" w:sz="4" w:space="0" w:color="auto"/>
            </w:tcBorders>
          </w:tcPr>
          <w:p w:rsidR="004A1757" w:rsidRPr="007E58F5" w:rsidRDefault="004A1757" w:rsidP="00C61D89">
            <w:r w:rsidRPr="007E58F5">
              <w:t xml:space="preserve">Первенство района по волейболу в зачет Спартакиады школьников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lastRenderedPageBreak/>
              <w:t>36</w:t>
            </w:r>
          </w:p>
        </w:tc>
        <w:tc>
          <w:tcPr>
            <w:tcW w:w="2834" w:type="dxa"/>
            <w:tcBorders>
              <w:left w:val="single" w:sz="4" w:space="0" w:color="auto"/>
              <w:right w:val="single" w:sz="4" w:space="0" w:color="auto"/>
            </w:tcBorders>
          </w:tcPr>
          <w:p w:rsidR="004A1757" w:rsidRPr="007E58F5" w:rsidRDefault="004A1757" w:rsidP="00C61D89">
            <w:r w:rsidRPr="007E58F5">
              <w:t>Рождественский турнир среди педагогических коллективов</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37</w:t>
            </w:r>
          </w:p>
        </w:tc>
        <w:tc>
          <w:tcPr>
            <w:tcW w:w="2834" w:type="dxa"/>
            <w:tcBorders>
              <w:left w:val="single" w:sz="4" w:space="0" w:color="auto"/>
              <w:right w:val="single" w:sz="4" w:space="0" w:color="auto"/>
            </w:tcBorders>
          </w:tcPr>
          <w:p w:rsidR="004A1757" w:rsidRPr="007E58F5" w:rsidRDefault="004A1757" w:rsidP="00C61D89">
            <w:r w:rsidRPr="007E58F5">
              <w:t xml:space="preserve">Первенство района по настольному теннису в зачет Спартакиады школьников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38</w:t>
            </w:r>
          </w:p>
        </w:tc>
        <w:tc>
          <w:tcPr>
            <w:tcW w:w="2834" w:type="dxa"/>
            <w:tcBorders>
              <w:left w:val="single" w:sz="4" w:space="0" w:color="auto"/>
              <w:right w:val="single" w:sz="4" w:space="0" w:color="auto"/>
            </w:tcBorders>
          </w:tcPr>
          <w:p w:rsidR="004A1757" w:rsidRPr="007E58F5" w:rsidRDefault="004A1757" w:rsidP="00C61D89">
            <w:r w:rsidRPr="007E58F5">
              <w:t>Первенство района по легкой атлетике в зачет Спартакиады школьников</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r w:rsidRPr="007E58F5">
              <w:tab/>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39</w:t>
            </w:r>
          </w:p>
        </w:tc>
        <w:tc>
          <w:tcPr>
            <w:tcW w:w="2834" w:type="dxa"/>
            <w:tcBorders>
              <w:left w:val="single" w:sz="4" w:space="0" w:color="auto"/>
              <w:right w:val="single" w:sz="4" w:space="0" w:color="auto"/>
            </w:tcBorders>
          </w:tcPr>
          <w:p w:rsidR="004A1757" w:rsidRPr="007E58F5" w:rsidRDefault="004A1757" w:rsidP="00C61D89">
            <w:r w:rsidRPr="007E58F5">
              <w:t xml:space="preserve">Легкоатлетический международный полумарафон на призы Олимпийского чемпиона П.Г. Болотникова </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40</w:t>
            </w:r>
          </w:p>
        </w:tc>
        <w:tc>
          <w:tcPr>
            <w:tcW w:w="2834" w:type="dxa"/>
            <w:tcBorders>
              <w:left w:val="single" w:sz="4" w:space="0" w:color="auto"/>
              <w:right w:val="single" w:sz="4" w:space="0" w:color="auto"/>
            </w:tcBorders>
          </w:tcPr>
          <w:p w:rsidR="004A1757" w:rsidRPr="007E58F5" w:rsidRDefault="004A1757" w:rsidP="00C61D89">
            <w:r w:rsidRPr="007E58F5">
              <w:t>Всероссийский «День бега» «КРОСС НАЦИЙ»</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51" w:type="dxa"/>
            <w:gridSpan w:val="2"/>
            <w:tcBorders>
              <w:left w:val="single" w:sz="4" w:space="0" w:color="auto"/>
              <w:right w:val="single" w:sz="4" w:space="0" w:color="auto"/>
            </w:tcBorders>
          </w:tcPr>
          <w:p w:rsidR="004A1757" w:rsidRPr="007E58F5" w:rsidRDefault="004A1757" w:rsidP="00C61D89">
            <w:pPr>
              <w:jc w:val="both"/>
            </w:pPr>
            <w:r w:rsidRPr="007E58F5">
              <w:t>41</w:t>
            </w:r>
          </w:p>
        </w:tc>
        <w:tc>
          <w:tcPr>
            <w:tcW w:w="2834" w:type="dxa"/>
            <w:tcBorders>
              <w:left w:val="single" w:sz="4" w:space="0" w:color="auto"/>
              <w:right w:val="single" w:sz="4" w:space="0" w:color="auto"/>
            </w:tcBorders>
          </w:tcPr>
          <w:p w:rsidR="004A1757" w:rsidRPr="007E58F5" w:rsidRDefault="004A1757" w:rsidP="00C61D89">
            <w:r w:rsidRPr="007E58F5">
              <w:t>Районный фестиваль по нормам комплекса ГТО (все  ступени) для лиц с ОВЗ</w:t>
            </w:r>
          </w:p>
        </w:tc>
        <w:tc>
          <w:tcPr>
            <w:tcW w:w="849" w:type="dxa"/>
            <w:tcBorders>
              <w:left w:val="single" w:sz="4" w:space="0" w:color="auto"/>
              <w:right w:val="single" w:sz="4" w:space="0" w:color="auto"/>
            </w:tcBorders>
          </w:tcPr>
          <w:p w:rsidR="004A1757" w:rsidRPr="007E58F5" w:rsidRDefault="004A1757" w:rsidP="00C61D89">
            <w:pPr>
              <w:jc w:val="center"/>
            </w:pPr>
            <w:r w:rsidRPr="007E58F5">
              <w:t>2016 -2027</w:t>
            </w:r>
          </w:p>
        </w:tc>
        <w:tc>
          <w:tcPr>
            <w:tcW w:w="155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7217" w:type="dxa"/>
            <w:gridSpan w:val="29"/>
            <w:tcBorders>
              <w:top w:val="single" w:sz="4" w:space="0" w:color="auto"/>
              <w:left w:val="single" w:sz="4" w:space="0" w:color="auto"/>
              <w:bottom w:val="single" w:sz="4" w:space="0" w:color="auto"/>
              <w:right w:val="single" w:sz="4" w:space="0" w:color="auto"/>
            </w:tcBorders>
          </w:tcPr>
          <w:p w:rsidR="004A1757" w:rsidRPr="007E58F5" w:rsidRDefault="004A1757" w:rsidP="00C61D89"/>
        </w:tc>
        <w:tc>
          <w:tcPr>
            <w:tcW w:w="2309" w:type="dxa"/>
            <w:gridSpan w:val="7"/>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391"/>
        </w:trPr>
        <w:tc>
          <w:tcPr>
            <w:tcW w:w="15417" w:type="dxa"/>
            <w:gridSpan w:val="41"/>
            <w:tcBorders>
              <w:left w:val="single" w:sz="4" w:space="0" w:color="auto"/>
              <w:right w:val="single" w:sz="4" w:space="0" w:color="auto"/>
            </w:tcBorders>
          </w:tcPr>
          <w:p w:rsidR="004A1757" w:rsidRPr="007E58F5" w:rsidRDefault="004A1757" w:rsidP="00C61D89">
            <w:pPr>
              <w:jc w:val="center"/>
              <w:rPr>
                <w:b/>
              </w:rPr>
            </w:pPr>
            <w:r w:rsidRPr="007E58F5">
              <w:rPr>
                <w:b/>
              </w:rPr>
              <w:t>4.Основные мероприятия «Молодежная политика»</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r w:rsidRPr="007E58F5">
              <w:t>42</w:t>
            </w:r>
          </w:p>
        </w:tc>
        <w:tc>
          <w:tcPr>
            <w:tcW w:w="2860" w:type="dxa"/>
            <w:gridSpan w:val="2"/>
            <w:tcBorders>
              <w:left w:val="single" w:sz="4" w:space="0" w:color="auto"/>
              <w:right w:val="single" w:sz="4" w:space="0" w:color="auto"/>
            </w:tcBorders>
          </w:tcPr>
          <w:p w:rsidR="004A1757" w:rsidRPr="007E58F5" w:rsidRDefault="004A1757" w:rsidP="00C61D89">
            <w:r w:rsidRPr="007E58F5">
              <w:t>Мероприятия, посвященные Дню влюбленных, 23февраля, 8 марта</w:t>
            </w:r>
          </w:p>
        </w:tc>
        <w:tc>
          <w:tcPr>
            <w:tcW w:w="849" w:type="dxa"/>
            <w:tcBorders>
              <w:left w:val="single" w:sz="4" w:space="0" w:color="auto"/>
              <w:right w:val="single" w:sz="4" w:space="0" w:color="auto"/>
            </w:tcBorders>
          </w:tcPr>
          <w:p w:rsidR="004A1757" w:rsidRPr="007E58F5" w:rsidRDefault="004A1757" w:rsidP="00C61D89">
            <w:r w:rsidRPr="007E58F5">
              <w:t>2016 -2027</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71"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49.5</w:t>
            </w:r>
          </w:p>
        </w:tc>
        <w:tc>
          <w:tcPr>
            <w:tcW w:w="717"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rPr>
                <w:sz w:val="16"/>
                <w:szCs w:val="16"/>
              </w:rPr>
            </w:pPr>
            <w:r w:rsidRPr="007E58F5">
              <w:rPr>
                <w:sz w:val="16"/>
                <w:szCs w:val="16"/>
              </w:rPr>
              <w:t>В рамках текущего финансирования</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rPr>
                <w:sz w:val="16"/>
                <w:szCs w:val="16"/>
              </w:rPr>
            </w:pPr>
            <w:r w:rsidRPr="007E58F5">
              <w:rPr>
                <w:sz w:val="16"/>
                <w:szCs w:val="16"/>
              </w:rPr>
              <w:t>В рамках текущего финансирования</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5.5</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rPr>
                <w:sz w:val="16"/>
                <w:szCs w:val="16"/>
              </w:rPr>
            </w:pPr>
            <w:r w:rsidRPr="007E58F5">
              <w:rPr>
                <w:sz w:val="16"/>
                <w:szCs w:val="16"/>
              </w:rPr>
              <w:t>В рамках текущего финансирования</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5.5</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5.5</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5.5</w:t>
            </w:r>
          </w:p>
        </w:tc>
        <w:tc>
          <w:tcPr>
            <w:tcW w:w="85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5.5</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r w:rsidRPr="007E58F5">
              <w:t>43</w:t>
            </w:r>
          </w:p>
        </w:tc>
        <w:tc>
          <w:tcPr>
            <w:tcW w:w="2860" w:type="dxa"/>
            <w:gridSpan w:val="2"/>
            <w:tcBorders>
              <w:left w:val="single" w:sz="4" w:space="0" w:color="auto"/>
              <w:right w:val="single" w:sz="4" w:space="0" w:color="auto"/>
            </w:tcBorders>
          </w:tcPr>
          <w:p w:rsidR="004A1757" w:rsidRPr="007E58F5" w:rsidRDefault="004A1757" w:rsidP="00C61D89">
            <w:r w:rsidRPr="007E58F5">
              <w:t>Организация и проведение на территории района «Дня молодежи»</w:t>
            </w:r>
          </w:p>
        </w:tc>
        <w:tc>
          <w:tcPr>
            <w:tcW w:w="849" w:type="dxa"/>
            <w:tcBorders>
              <w:left w:val="single" w:sz="4" w:space="0" w:color="auto"/>
              <w:right w:val="single" w:sz="4" w:space="0" w:color="auto"/>
            </w:tcBorders>
          </w:tcPr>
          <w:p w:rsidR="004A1757" w:rsidRPr="007E58F5" w:rsidRDefault="004A1757" w:rsidP="00C61D89">
            <w:r w:rsidRPr="007E58F5">
              <w:t>2016 -2027</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71"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63.0</w:t>
            </w:r>
          </w:p>
        </w:tc>
        <w:tc>
          <w:tcPr>
            <w:tcW w:w="717"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rPr>
                <w:sz w:val="16"/>
                <w:szCs w:val="16"/>
              </w:rPr>
            </w:pPr>
            <w:r w:rsidRPr="007E58F5">
              <w:rPr>
                <w:sz w:val="16"/>
                <w:szCs w:val="16"/>
              </w:rPr>
              <w:t>В рамках текущего финансирования</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rPr>
                <w:sz w:val="16"/>
                <w:szCs w:val="16"/>
              </w:rPr>
            </w:pPr>
            <w:r w:rsidRPr="007E58F5">
              <w:rPr>
                <w:sz w:val="16"/>
                <w:szCs w:val="16"/>
              </w:rPr>
              <w:t>В рамках текущего финансирования</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rPr>
                <w:sz w:val="16"/>
                <w:szCs w:val="16"/>
              </w:rPr>
            </w:pPr>
            <w:r w:rsidRPr="007E58F5">
              <w:rPr>
                <w:sz w:val="16"/>
                <w:szCs w:val="16"/>
              </w:rPr>
              <w:t>В рамках текущего финансирования</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6.0</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7.8</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7.8</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7.8</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7.8</w:t>
            </w:r>
          </w:p>
        </w:tc>
        <w:tc>
          <w:tcPr>
            <w:tcW w:w="85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7.8</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r w:rsidRPr="007E58F5">
              <w:lastRenderedPageBreak/>
              <w:t>44</w:t>
            </w:r>
          </w:p>
        </w:tc>
        <w:tc>
          <w:tcPr>
            <w:tcW w:w="2860" w:type="dxa"/>
            <w:gridSpan w:val="2"/>
            <w:tcBorders>
              <w:left w:val="single" w:sz="4" w:space="0" w:color="auto"/>
              <w:right w:val="single" w:sz="4" w:space="0" w:color="auto"/>
            </w:tcBorders>
          </w:tcPr>
          <w:p w:rsidR="004A1757" w:rsidRPr="007E58F5" w:rsidRDefault="004A1757" w:rsidP="00C61D89">
            <w:r w:rsidRPr="007E58F5">
              <w:t>Участие в республиканских мероприятиях</w:t>
            </w:r>
          </w:p>
        </w:tc>
        <w:tc>
          <w:tcPr>
            <w:tcW w:w="849" w:type="dxa"/>
            <w:tcBorders>
              <w:left w:val="single" w:sz="4" w:space="0" w:color="auto"/>
              <w:right w:val="single" w:sz="4" w:space="0" w:color="auto"/>
            </w:tcBorders>
          </w:tcPr>
          <w:p w:rsidR="004A1757" w:rsidRPr="007E58F5" w:rsidRDefault="004A1757" w:rsidP="00C61D89">
            <w:r w:rsidRPr="007E58F5">
              <w:t>2016 -2027</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71"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35.0</w:t>
            </w:r>
          </w:p>
        </w:tc>
        <w:tc>
          <w:tcPr>
            <w:tcW w:w="717"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rPr>
                <w:sz w:val="16"/>
                <w:szCs w:val="16"/>
              </w:rPr>
              <w:t>В рамках текущего финансирования</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3.5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rPr>
                <w:sz w:val="16"/>
                <w:szCs w:val="16"/>
              </w:rPr>
            </w:pPr>
            <w:r w:rsidRPr="007E58F5">
              <w:rPr>
                <w:sz w:val="16"/>
                <w:szCs w:val="16"/>
              </w:rPr>
              <w:t>В рамках текущего финансирования</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85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r w:rsidRPr="007E58F5">
              <w:t>45</w:t>
            </w:r>
          </w:p>
        </w:tc>
        <w:tc>
          <w:tcPr>
            <w:tcW w:w="2860" w:type="dxa"/>
            <w:gridSpan w:val="2"/>
            <w:tcBorders>
              <w:left w:val="single" w:sz="4" w:space="0" w:color="auto"/>
              <w:right w:val="single" w:sz="4" w:space="0" w:color="auto"/>
            </w:tcBorders>
          </w:tcPr>
          <w:p w:rsidR="004A1757" w:rsidRPr="007E58F5" w:rsidRDefault="004A1757" w:rsidP="00C61D89">
            <w:r w:rsidRPr="007E58F5">
              <w:t>Организация маршей памяти</w:t>
            </w:r>
          </w:p>
        </w:tc>
        <w:tc>
          <w:tcPr>
            <w:tcW w:w="849" w:type="dxa"/>
            <w:tcBorders>
              <w:left w:val="single" w:sz="4" w:space="0" w:color="auto"/>
              <w:right w:val="single" w:sz="4" w:space="0" w:color="auto"/>
            </w:tcBorders>
          </w:tcPr>
          <w:p w:rsidR="004A1757" w:rsidRPr="007E58F5" w:rsidRDefault="004A1757" w:rsidP="00C61D89">
            <w:r w:rsidRPr="007E58F5">
              <w:t>2016 -2027</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71"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47.0</w:t>
            </w:r>
          </w:p>
        </w:tc>
        <w:tc>
          <w:tcPr>
            <w:tcW w:w="717"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5.5</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rPr>
                <w:sz w:val="16"/>
                <w:szCs w:val="16"/>
              </w:rPr>
            </w:pPr>
            <w:r w:rsidRPr="007E58F5">
              <w:rPr>
                <w:sz w:val="16"/>
                <w:szCs w:val="16"/>
              </w:rPr>
              <w:t>5.0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85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r w:rsidRPr="007E58F5">
              <w:t>46</w:t>
            </w:r>
          </w:p>
        </w:tc>
        <w:tc>
          <w:tcPr>
            <w:tcW w:w="2860" w:type="dxa"/>
            <w:gridSpan w:val="2"/>
            <w:tcBorders>
              <w:left w:val="single" w:sz="4" w:space="0" w:color="auto"/>
              <w:right w:val="single" w:sz="4" w:space="0" w:color="auto"/>
            </w:tcBorders>
          </w:tcPr>
          <w:p w:rsidR="004A1757" w:rsidRPr="007E58F5" w:rsidRDefault="004A1757" w:rsidP="00C61D89">
            <w:r w:rsidRPr="007E58F5">
              <w:t>Организация соревнований по военно-прикладным видам спорта</w:t>
            </w:r>
          </w:p>
        </w:tc>
        <w:tc>
          <w:tcPr>
            <w:tcW w:w="849" w:type="dxa"/>
            <w:tcBorders>
              <w:left w:val="single" w:sz="4" w:space="0" w:color="auto"/>
              <w:right w:val="single" w:sz="4" w:space="0" w:color="auto"/>
            </w:tcBorders>
          </w:tcPr>
          <w:p w:rsidR="004A1757" w:rsidRPr="007E58F5" w:rsidRDefault="004A1757" w:rsidP="00C61D89">
            <w:r w:rsidRPr="007E58F5">
              <w:t>2016 -2027</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71"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58.5</w:t>
            </w:r>
          </w:p>
        </w:tc>
        <w:tc>
          <w:tcPr>
            <w:tcW w:w="717"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rPr>
                <w:sz w:val="16"/>
                <w:szCs w:val="16"/>
              </w:rPr>
              <w:t>В рамках текущего финансирования</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rPr>
                <w:sz w:val="16"/>
                <w:szCs w:val="16"/>
              </w:rPr>
              <w:t>В рамках текущего финансирования</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6.5</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rPr>
                <w:sz w:val="16"/>
                <w:szCs w:val="16"/>
              </w:rPr>
            </w:pPr>
            <w:r w:rsidRPr="007E58F5">
              <w:rPr>
                <w:sz w:val="16"/>
                <w:szCs w:val="16"/>
              </w:rPr>
              <w:t>В рамках текущего финансирования</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6.5</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6.5</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6.5</w:t>
            </w:r>
          </w:p>
        </w:tc>
        <w:tc>
          <w:tcPr>
            <w:tcW w:w="85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6.5</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r w:rsidRPr="007E58F5">
              <w:t>47</w:t>
            </w:r>
          </w:p>
        </w:tc>
        <w:tc>
          <w:tcPr>
            <w:tcW w:w="2860" w:type="dxa"/>
            <w:gridSpan w:val="2"/>
            <w:tcBorders>
              <w:left w:val="single" w:sz="4" w:space="0" w:color="auto"/>
              <w:right w:val="single" w:sz="4" w:space="0" w:color="auto"/>
            </w:tcBorders>
          </w:tcPr>
          <w:p w:rsidR="004A1757" w:rsidRPr="007E58F5" w:rsidRDefault="004A1757" w:rsidP="00C61D89">
            <w:r w:rsidRPr="007E58F5">
              <w:t>Проведение встреч ветеранов и молодежи</w:t>
            </w:r>
          </w:p>
        </w:tc>
        <w:tc>
          <w:tcPr>
            <w:tcW w:w="849" w:type="dxa"/>
            <w:tcBorders>
              <w:left w:val="single" w:sz="4" w:space="0" w:color="auto"/>
              <w:right w:val="single" w:sz="4" w:space="0" w:color="auto"/>
            </w:tcBorders>
          </w:tcPr>
          <w:p w:rsidR="004A1757" w:rsidRPr="007E58F5" w:rsidRDefault="004A1757" w:rsidP="00C61D89">
            <w:r w:rsidRPr="007E58F5">
              <w:t>2016 -2027</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71"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36.0</w:t>
            </w:r>
          </w:p>
        </w:tc>
        <w:tc>
          <w:tcPr>
            <w:tcW w:w="717"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rPr>
                <w:sz w:val="16"/>
                <w:szCs w:val="16"/>
              </w:rPr>
              <w:t>В рамках текущего финансирования</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rPr>
                <w:sz w:val="16"/>
                <w:szCs w:val="16"/>
              </w:rPr>
              <w:t>В рамках текущего финансирования</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rPr>
                <w:sz w:val="16"/>
                <w:szCs w:val="16"/>
              </w:rPr>
            </w:pPr>
            <w:r w:rsidRPr="007E58F5">
              <w:rPr>
                <w:sz w:val="16"/>
                <w:szCs w:val="16"/>
              </w:rPr>
              <w:t>В рамках текущего финансирования</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4.0</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4.0</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4.0</w:t>
            </w:r>
          </w:p>
        </w:tc>
        <w:tc>
          <w:tcPr>
            <w:tcW w:w="85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4.0</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r w:rsidRPr="007E58F5">
              <w:t>48</w:t>
            </w:r>
          </w:p>
        </w:tc>
        <w:tc>
          <w:tcPr>
            <w:tcW w:w="2860" w:type="dxa"/>
            <w:gridSpan w:val="2"/>
            <w:tcBorders>
              <w:left w:val="single" w:sz="4" w:space="0" w:color="auto"/>
              <w:right w:val="single" w:sz="4" w:space="0" w:color="auto"/>
            </w:tcBorders>
          </w:tcPr>
          <w:p w:rsidR="004A1757" w:rsidRPr="007E58F5" w:rsidRDefault="004A1757" w:rsidP="00C61D89">
            <w:r w:rsidRPr="007E58F5">
              <w:t>Чемпионат Инсарского района среди школьников по интеллектуальным играм</w:t>
            </w:r>
          </w:p>
        </w:tc>
        <w:tc>
          <w:tcPr>
            <w:tcW w:w="849" w:type="dxa"/>
            <w:tcBorders>
              <w:left w:val="single" w:sz="4" w:space="0" w:color="auto"/>
              <w:right w:val="single" w:sz="4" w:space="0" w:color="auto"/>
            </w:tcBorders>
          </w:tcPr>
          <w:p w:rsidR="004A1757" w:rsidRPr="007E58F5" w:rsidRDefault="004A1757" w:rsidP="00C61D89">
            <w:r w:rsidRPr="007E58F5">
              <w:t>2016 -2027</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r w:rsidRPr="007E58F5">
              <w:t>49</w:t>
            </w:r>
          </w:p>
        </w:tc>
        <w:tc>
          <w:tcPr>
            <w:tcW w:w="2860" w:type="dxa"/>
            <w:gridSpan w:val="2"/>
            <w:tcBorders>
              <w:left w:val="single" w:sz="4" w:space="0" w:color="auto"/>
              <w:right w:val="single" w:sz="4" w:space="0" w:color="auto"/>
            </w:tcBorders>
          </w:tcPr>
          <w:p w:rsidR="004A1757" w:rsidRPr="007E58F5" w:rsidRDefault="004A1757" w:rsidP="00C61D89">
            <w:r w:rsidRPr="007E58F5">
              <w:t>Проведение мероприятий посвященных ВОВ</w:t>
            </w:r>
          </w:p>
        </w:tc>
        <w:tc>
          <w:tcPr>
            <w:tcW w:w="849" w:type="dxa"/>
            <w:tcBorders>
              <w:left w:val="single" w:sz="4" w:space="0" w:color="auto"/>
              <w:right w:val="single" w:sz="4" w:space="0" w:color="auto"/>
            </w:tcBorders>
          </w:tcPr>
          <w:p w:rsidR="004A1757" w:rsidRPr="007E58F5" w:rsidRDefault="004A1757" w:rsidP="00C61D89">
            <w:r w:rsidRPr="007E58F5">
              <w:t>2016 -2027</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71"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45.1</w:t>
            </w:r>
          </w:p>
        </w:tc>
        <w:tc>
          <w:tcPr>
            <w:tcW w:w="717"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rPr>
                <w:sz w:val="16"/>
                <w:szCs w:val="16"/>
              </w:rPr>
              <w:t>В рамках текущего финансирования</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3.5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3.5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2.4</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rPr>
                <w:rFonts w:asciiTheme="minorHAnsi" w:eastAsiaTheme="minorEastAsia" w:hAnsiTheme="minorHAnsi" w:cstheme="minorBidi"/>
                <w:sz w:val="16"/>
                <w:szCs w:val="16"/>
              </w:rPr>
            </w:pPr>
            <w:r w:rsidRPr="007E58F5">
              <w:rPr>
                <w:sz w:val="16"/>
                <w:szCs w:val="16"/>
              </w:rPr>
              <w:t>В рамках текущего финансирования</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2.4</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2.4</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2.4</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4.5</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6.6</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8.7</w:t>
            </w:r>
          </w:p>
        </w:tc>
        <w:tc>
          <w:tcPr>
            <w:tcW w:w="85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8.7</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r w:rsidRPr="007E58F5">
              <w:t>50</w:t>
            </w:r>
          </w:p>
        </w:tc>
        <w:tc>
          <w:tcPr>
            <w:tcW w:w="2860" w:type="dxa"/>
            <w:gridSpan w:val="2"/>
            <w:tcBorders>
              <w:left w:val="single" w:sz="4" w:space="0" w:color="auto"/>
              <w:right w:val="single" w:sz="4" w:space="0" w:color="auto"/>
            </w:tcBorders>
          </w:tcPr>
          <w:p w:rsidR="004A1757" w:rsidRPr="007E58F5" w:rsidRDefault="004A1757" w:rsidP="00C61D89">
            <w:r w:rsidRPr="007E58F5">
              <w:t>Проведение районного конкурса «Лучшее молодежное подворье»</w:t>
            </w:r>
          </w:p>
        </w:tc>
        <w:tc>
          <w:tcPr>
            <w:tcW w:w="849" w:type="dxa"/>
            <w:tcBorders>
              <w:left w:val="single" w:sz="4" w:space="0" w:color="auto"/>
              <w:right w:val="single" w:sz="4" w:space="0" w:color="auto"/>
            </w:tcBorders>
          </w:tcPr>
          <w:p w:rsidR="004A1757" w:rsidRPr="007E58F5" w:rsidRDefault="004A1757" w:rsidP="00C61D89">
            <w:r w:rsidRPr="007E58F5">
              <w:t>2016 -2027</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71"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55.9</w:t>
            </w:r>
          </w:p>
        </w:tc>
        <w:tc>
          <w:tcPr>
            <w:tcW w:w="717"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rPr>
                <w:sz w:val="16"/>
                <w:szCs w:val="16"/>
              </w:rPr>
              <w:t>В рамках текущего финансирования</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rPr>
                <w:sz w:val="16"/>
                <w:szCs w:val="16"/>
              </w:rPr>
              <w:t>В рамках текущего финансирования</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rPr>
                <w:rFonts w:asciiTheme="minorHAnsi" w:eastAsiaTheme="minorEastAsia" w:hAnsiTheme="minorHAnsi" w:cstheme="minorBidi"/>
                <w:sz w:val="16"/>
                <w:szCs w:val="16"/>
              </w:rPr>
            </w:pPr>
            <w:r w:rsidRPr="007E58F5">
              <w:rPr>
                <w:sz w:val="16"/>
                <w:szCs w:val="16"/>
              </w:rPr>
              <w:t>В рамках текущего финансирования</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6.9</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6.9</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6.9</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6.9</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6.9</w:t>
            </w:r>
          </w:p>
        </w:tc>
        <w:tc>
          <w:tcPr>
            <w:tcW w:w="85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6.9</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r w:rsidRPr="007E58F5">
              <w:t>51</w:t>
            </w:r>
          </w:p>
        </w:tc>
        <w:tc>
          <w:tcPr>
            <w:tcW w:w="2860" w:type="dxa"/>
            <w:gridSpan w:val="2"/>
            <w:tcBorders>
              <w:left w:val="single" w:sz="4" w:space="0" w:color="auto"/>
              <w:right w:val="single" w:sz="4" w:space="0" w:color="auto"/>
            </w:tcBorders>
          </w:tcPr>
          <w:p w:rsidR="004A1757" w:rsidRPr="007E58F5" w:rsidRDefault="004A1757" w:rsidP="00C61D89">
            <w:r w:rsidRPr="007E58F5">
              <w:t>Проведение мероприятий связанных с народными праздниками</w:t>
            </w:r>
          </w:p>
        </w:tc>
        <w:tc>
          <w:tcPr>
            <w:tcW w:w="849" w:type="dxa"/>
            <w:tcBorders>
              <w:left w:val="single" w:sz="4" w:space="0" w:color="auto"/>
              <w:right w:val="single" w:sz="4" w:space="0" w:color="auto"/>
            </w:tcBorders>
          </w:tcPr>
          <w:p w:rsidR="004A1757" w:rsidRPr="007E58F5" w:rsidRDefault="004A1757" w:rsidP="00C61D89">
            <w:r w:rsidRPr="007E58F5">
              <w:t>2016 -2027</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871"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80.1</w:t>
            </w:r>
          </w:p>
        </w:tc>
        <w:tc>
          <w:tcPr>
            <w:tcW w:w="717"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rPr>
                <w:sz w:val="16"/>
                <w:szCs w:val="16"/>
              </w:rPr>
              <w:t>В рамках текущего финансирования</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2.5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6.6</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8.2</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rPr>
                <w:rFonts w:asciiTheme="minorHAnsi" w:eastAsiaTheme="minorEastAsia" w:hAnsiTheme="minorHAnsi" w:cstheme="minorBidi"/>
                <w:sz w:val="16"/>
                <w:szCs w:val="16"/>
              </w:rPr>
            </w:pPr>
            <w:r w:rsidRPr="007E58F5">
              <w:rPr>
                <w:sz w:val="16"/>
                <w:szCs w:val="16"/>
              </w:rPr>
              <w:t>В рамках текущего финансирования</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7.7</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7.7</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9.6</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9.6</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9.6</w:t>
            </w:r>
          </w:p>
        </w:tc>
        <w:tc>
          <w:tcPr>
            <w:tcW w:w="85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9.6</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tc>
        <w:tc>
          <w:tcPr>
            <w:tcW w:w="2860" w:type="dxa"/>
            <w:gridSpan w:val="2"/>
            <w:tcBorders>
              <w:left w:val="single" w:sz="4" w:space="0" w:color="auto"/>
              <w:right w:val="single" w:sz="4" w:space="0" w:color="auto"/>
            </w:tcBorders>
          </w:tcPr>
          <w:p w:rsidR="004A1757" w:rsidRPr="007E58F5" w:rsidRDefault="004A1757" w:rsidP="00C61D89">
            <w:r w:rsidRPr="007E58F5">
              <w:t>ИТОГО:</w:t>
            </w:r>
          </w:p>
        </w:tc>
        <w:tc>
          <w:tcPr>
            <w:tcW w:w="849" w:type="dxa"/>
            <w:tcBorders>
              <w:left w:val="single" w:sz="4" w:space="0" w:color="auto"/>
              <w:right w:val="single" w:sz="4" w:space="0" w:color="auto"/>
            </w:tcBorders>
          </w:tcPr>
          <w:p w:rsidR="004A1757" w:rsidRPr="007E58F5" w:rsidRDefault="004A1757" w:rsidP="00C61D89"/>
        </w:tc>
        <w:tc>
          <w:tcPr>
            <w:tcW w:w="1557" w:type="dxa"/>
            <w:tcBorders>
              <w:left w:val="single" w:sz="4" w:space="0" w:color="auto"/>
              <w:right w:val="single" w:sz="4" w:space="0" w:color="auto"/>
            </w:tcBorders>
          </w:tcPr>
          <w:p w:rsidR="004A1757" w:rsidRPr="007E58F5" w:rsidRDefault="004A1757" w:rsidP="00C61D89">
            <w:pPr>
              <w:jc w:val="center"/>
            </w:pPr>
          </w:p>
        </w:tc>
        <w:tc>
          <w:tcPr>
            <w:tcW w:w="871"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470.1</w:t>
            </w:r>
          </w:p>
        </w:tc>
        <w:tc>
          <w:tcPr>
            <w:tcW w:w="717"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5.5</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14.5</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43.6</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44.6</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45.4</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46.0</w:t>
            </w:r>
          </w:p>
        </w:tc>
        <w:tc>
          <w:tcPr>
            <w:tcW w:w="709"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47.8</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51.8</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53.9</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56.0</w:t>
            </w:r>
          </w:p>
        </w:tc>
        <w:tc>
          <w:tcPr>
            <w:tcW w:w="85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56.0</w:t>
            </w:r>
          </w:p>
        </w:tc>
      </w:tr>
      <w:tr w:rsidR="004A1757" w:rsidRPr="007E58F5" w:rsidTr="00C61D89">
        <w:trPr>
          <w:gridAfter w:val="2"/>
          <w:wAfter w:w="850" w:type="dxa"/>
          <w:trHeight w:val="292"/>
        </w:trPr>
        <w:tc>
          <w:tcPr>
            <w:tcW w:w="14567" w:type="dxa"/>
            <w:gridSpan w:val="39"/>
            <w:tcBorders>
              <w:left w:val="single" w:sz="4" w:space="0" w:color="auto"/>
              <w:right w:val="single" w:sz="4" w:space="0" w:color="auto"/>
            </w:tcBorders>
          </w:tcPr>
          <w:p w:rsidR="004A1757" w:rsidRPr="007E58F5" w:rsidRDefault="004A1757" w:rsidP="00C61D89">
            <w:pPr>
              <w:jc w:val="center"/>
              <w:rPr>
                <w:b/>
              </w:rPr>
            </w:pPr>
            <w:r w:rsidRPr="007E58F5">
              <w:rPr>
                <w:b/>
              </w:rPr>
              <w:t>5.  Укрепление  материально-технической базы объектов физической культуры и спорта</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pPr>
              <w:jc w:val="both"/>
            </w:pPr>
            <w:r w:rsidRPr="007E58F5">
              <w:t>52</w:t>
            </w:r>
          </w:p>
        </w:tc>
        <w:tc>
          <w:tcPr>
            <w:tcW w:w="2860" w:type="dxa"/>
            <w:gridSpan w:val="2"/>
            <w:tcBorders>
              <w:left w:val="single" w:sz="4" w:space="0" w:color="auto"/>
              <w:right w:val="single" w:sz="4" w:space="0" w:color="auto"/>
            </w:tcBorders>
            <w:vAlign w:val="center"/>
          </w:tcPr>
          <w:p w:rsidR="004A1757" w:rsidRPr="007E58F5" w:rsidRDefault="004A1757" w:rsidP="00C61D89">
            <w:r w:rsidRPr="007E58F5">
              <w:t>Ремонт баскетбольной, волейбольной и спортивных площадок в ИСОШ №2</w:t>
            </w:r>
          </w:p>
        </w:tc>
        <w:tc>
          <w:tcPr>
            <w:tcW w:w="849" w:type="dxa"/>
            <w:tcBorders>
              <w:left w:val="single" w:sz="4" w:space="0" w:color="auto"/>
              <w:right w:val="single" w:sz="4" w:space="0" w:color="auto"/>
            </w:tcBorders>
            <w:vAlign w:val="center"/>
          </w:tcPr>
          <w:p w:rsidR="004A1757" w:rsidRPr="007E58F5" w:rsidRDefault="004A1757" w:rsidP="00C61D89">
            <w:r w:rsidRPr="007E58F5">
              <w:t>2017</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pPr>
              <w:jc w:val="both"/>
            </w:pPr>
            <w:r w:rsidRPr="007E58F5">
              <w:t>53</w:t>
            </w:r>
          </w:p>
        </w:tc>
        <w:tc>
          <w:tcPr>
            <w:tcW w:w="2860" w:type="dxa"/>
            <w:gridSpan w:val="2"/>
            <w:tcBorders>
              <w:left w:val="single" w:sz="4" w:space="0" w:color="auto"/>
              <w:right w:val="single" w:sz="4" w:space="0" w:color="auto"/>
            </w:tcBorders>
            <w:vAlign w:val="center"/>
          </w:tcPr>
          <w:p w:rsidR="004A1757" w:rsidRPr="007E58F5" w:rsidRDefault="004A1757" w:rsidP="00C61D89">
            <w:r w:rsidRPr="007E58F5">
              <w:t>Ремонт баскетбольной, волейбольной и спортивных площадок в ИСОШ №1</w:t>
            </w:r>
          </w:p>
        </w:tc>
        <w:tc>
          <w:tcPr>
            <w:tcW w:w="849" w:type="dxa"/>
            <w:tcBorders>
              <w:left w:val="single" w:sz="4" w:space="0" w:color="auto"/>
              <w:right w:val="single" w:sz="4" w:space="0" w:color="auto"/>
            </w:tcBorders>
            <w:vAlign w:val="center"/>
          </w:tcPr>
          <w:p w:rsidR="004A1757" w:rsidRPr="007E58F5" w:rsidRDefault="004A1757" w:rsidP="00C61D89">
            <w:r w:rsidRPr="007E58F5">
              <w:t>2016</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1208"/>
        </w:trPr>
        <w:tc>
          <w:tcPr>
            <w:tcW w:w="625" w:type="dxa"/>
            <w:tcBorders>
              <w:left w:val="single" w:sz="4" w:space="0" w:color="auto"/>
              <w:right w:val="single" w:sz="4" w:space="0" w:color="auto"/>
            </w:tcBorders>
          </w:tcPr>
          <w:p w:rsidR="004A1757" w:rsidRPr="007E58F5" w:rsidRDefault="004A1757" w:rsidP="00C61D89">
            <w:pPr>
              <w:jc w:val="both"/>
            </w:pPr>
            <w:r w:rsidRPr="007E58F5">
              <w:t>54</w:t>
            </w:r>
          </w:p>
        </w:tc>
        <w:tc>
          <w:tcPr>
            <w:tcW w:w="2860" w:type="dxa"/>
            <w:gridSpan w:val="2"/>
            <w:tcBorders>
              <w:left w:val="single" w:sz="4" w:space="0" w:color="auto"/>
              <w:right w:val="single" w:sz="4" w:space="0" w:color="auto"/>
            </w:tcBorders>
            <w:vAlign w:val="center"/>
          </w:tcPr>
          <w:p w:rsidR="004A1757" w:rsidRPr="007E58F5" w:rsidRDefault="004A1757" w:rsidP="00C61D89">
            <w:r w:rsidRPr="007E58F5">
              <w:t>Ремонт спортивного зала Сиалеевско-Пятинской СОШ</w:t>
            </w:r>
          </w:p>
        </w:tc>
        <w:tc>
          <w:tcPr>
            <w:tcW w:w="849" w:type="dxa"/>
            <w:tcBorders>
              <w:left w:val="single" w:sz="4" w:space="0" w:color="auto"/>
              <w:right w:val="single" w:sz="4" w:space="0" w:color="auto"/>
            </w:tcBorders>
            <w:vAlign w:val="center"/>
          </w:tcPr>
          <w:p w:rsidR="004A1757" w:rsidRPr="007E58F5" w:rsidRDefault="004A1757" w:rsidP="00C61D89">
            <w:r w:rsidRPr="007E58F5">
              <w:t>2018</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pPr>
              <w:jc w:val="both"/>
            </w:pPr>
            <w:r w:rsidRPr="007E58F5">
              <w:t>55</w:t>
            </w:r>
          </w:p>
        </w:tc>
        <w:tc>
          <w:tcPr>
            <w:tcW w:w="2860" w:type="dxa"/>
            <w:gridSpan w:val="2"/>
            <w:tcBorders>
              <w:left w:val="single" w:sz="4" w:space="0" w:color="auto"/>
              <w:right w:val="single" w:sz="4" w:space="0" w:color="auto"/>
            </w:tcBorders>
            <w:vAlign w:val="center"/>
          </w:tcPr>
          <w:p w:rsidR="004A1757" w:rsidRPr="007E58F5" w:rsidRDefault="004A1757" w:rsidP="00C61D89">
            <w:r w:rsidRPr="007E58F5">
              <w:t>Ремонт спортивной площадки Русско-Паевской  СОШ</w:t>
            </w:r>
          </w:p>
        </w:tc>
        <w:tc>
          <w:tcPr>
            <w:tcW w:w="849" w:type="dxa"/>
            <w:tcBorders>
              <w:left w:val="single" w:sz="4" w:space="0" w:color="auto"/>
              <w:right w:val="single" w:sz="4" w:space="0" w:color="auto"/>
            </w:tcBorders>
            <w:vAlign w:val="center"/>
          </w:tcPr>
          <w:p w:rsidR="004A1757" w:rsidRPr="007E58F5" w:rsidRDefault="004A1757" w:rsidP="00C61D89">
            <w:r w:rsidRPr="007E58F5">
              <w:t>2019</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542"/>
        </w:trPr>
        <w:tc>
          <w:tcPr>
            <w:tcW w:w="625" w:type="dxa"/>
            <w:tcBorders>
              <w:left w:val="single" w:sz="4" w:space="0" w:color="auto"/>
              <w:right w:val="single" w:sz="4" w:space="0" w:color="auto"/>
            </w:tcBorders>
          </w:tcPr>
          <w:p w:rsidR="004A1757" w:rsidRPr="007E58F5" w:rsidRDefault="004A1757" w:rsidP="00C61D89">
            <w:pPr>
              <w:jc w:val="both"/>
            </w:pPr>
            <w:r w:rsidRPr="007E58F5">
              <w:t>56</w:t>
            </w:r>
          </w:p>
        </w:tc>
        <w:tc>
          <w:tcPr>
            <w:tcW w:w="2860" w:type="dxa"/>
            <w:gridSpan w:val="2"/>
            <w:tcBorders>
              <w:left w:val="single" w:sz="4" w:space="0" w:color="auto"/>
              <w:right w:val="single" w:sz="4" w:space="0" w:color="auto"/>
            </w:tcBorders>
            <w:vAlign w:val="center"/>
          </w:tcPr>
          <w:p w:rsidR="004A1757" w:rsidRPr="007E58F5" w:rsidRDefault="004A1757" w:rsidP="00C61D89">
            <w:r w:rsidRPr="007E58F5">
              <w:t>Ремонт спортивной площадки с. Сиалеевская-Пятина</w:t>
            </w:r>
          </w:p>
        </w:tc>
        <w:tc>
          <w:tcPr>
            <w:tcW w:w="849" w:type="dxa"/>
            <w:tcBorders>
              <w:left w:val="single" w:sz="4" w:space="0" w:color="auto"/>
              <w:right w:val="single" w:sz="4" w:space="0" w:color="auto"/>
            </w:tcBorders>
            <w:vAlign w:val="center"/>
          </w:tcPr>
          <w:p w:rsidR="004A1757" w:rsidRPr="007E58F5" w:rsidRDefault="004A1757" w:rsidP="00C61D89">
            <w:r w:rsidRPr="007E58F5">
              <w:t>2019</w:t>
            </w:r>
          </w:p>
        </w:tc>
        <w:tc>
          <w:tcPr>
            <w:tcW w:w="1557" w:type="dxa"/>
            <w:tcBorders>
              <w:left w:val="single" w:sz="4" w:space="0" w:color="auto"/>
              <w:right w:val="single" w:sz="4" w:space="0" w:color="auto"/>
            </w:tcBorders>
          </w:tcPr>
          <w:p w:rsidR="004A1757" w:rsidRPr="007E58F5" w:rsidRDefault="004A1757" w:rsidP="00C61D89">
            <w:pPr>
              <w:jc w:val="center"/>
            </w:pPr>
            <w:r w:rsidRPr="007E58F5">
              <w:t>Бюджет Инсарского муниципального района</w:t>
            </w:r>
          </w:p>
        </w:tc>
        <w:tc>
          <w:tcPr>
            <w:tcW w:w="9526" w:type="dxa"/>
            <w:gridSpan w:val="36"/>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В рамках текущего финансирования</w:t>
            </w:r>
          </w:p>
        </w:tc>
      </w:tr>
      <w:tr w:rsidR="004A1757" w:rsidRPr="007E58F5" w:rsidTr="00C61D89">
        <w:trPr>
          <w:trHeight w:val="273"/>
        </w:trPr>
        <w:tc>
          <w:tcPr>
            <w:tcW w:w="625" w:type="dxa"/>
            <w:tcBorders>
              <w:left w:val="single" w:sz="4" w:space="0" w:color="auto"/>
              <w:right w:val="single" w:sz="4" w:space="0" w:color="auto"/>
            </w:tcBorders>
          </w:tcPr>
          <w:p w:rsidR="004A1757" w:rsidRPr="007E58F5" w:rsidRDefault="004A1757" w:rsidP="00C61D89"/>
        </w:tc>
        <w:tc>
          <w:tcPr>
            <w:tcW w:w="2860" w:type="dxa"/>
            <w:gridSpan w:val="2"/>
            <w:tcBorders>
              <w:left w:val="single" w:sz="4" w:space="0" w:color="auto"/>
              <w:right w:val="single" w:sz="4" w:space="0" w:color="auto"/>
            </w:tcBorders>
          </w:tcPr>
          <w:p w:rsidR="004A1757" w:rsidRPr="007E58F5" w:rsidRDefault="004A1757" w:rsidP="00C61D89">
            <w:pPr>
              <w:rPr>
                <w:b/>
              </w:rPr>
            </w:pPr>
            <w:r w:rsidRPr="007E58F5">
              <w:rPr>
                <w:b/>
              </w:rPr>
              <w:t>Итого:</w:t>
            </w:r>
          </w:p>
        </w:tc>
        <w:tc>
          <w:tcPr>
            <w:tcW w:w="849" w:type="dxa"/>
            <w:tcBorders>
              <w:left w:val="single" w:sz="4" w:space="0" w:color="auto"/>
              <w:right w:val="single" w:sz="4" w:space="0" w:color="auto"/>
            </w:tcBorders>
          </w:tcPr>
          <w:p w:rsidR="004A1757" w:rsidRPr="007E58F5" w:rsidRDefault="004A1757" w:rsidP="00C61D89"/>
        </w:tc>
        <w:tc>
          <w:tcPr>
            <w:tcW w:w="1557" w:type="dxa"/>
            <w:tcBorders>
              <w:left w:val="single" w:sz="4" w:space="0" w:color="auto"/>
              <w:right w:val="single" w:sz="4" w:space="0" w:color="auto"/>
            </w:tcBorders>
          </w:tcPr>
          <w:p w:rsidR="004A1757" w:rsidRPr="007E58F5" w:rsidRDefault="004A1757" w:rsidP="00C61D89">
            <w:pPr>
              <w:rPr>
                <w:b/>
              </w:rPr>
            </w:pPr>
          </w:p>
        </w:tc>
        <w:tc>
          <w:tcPr>
            <w:tcW w:w="88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1579.4</w:t>
            </w:r>
          </w:p>
        </w:tc>
        <w:tc>
          <w:tcPr>
            <w:tcW w:w="567" w:type="dxa"/>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63.3</w:t>
            </w:r>
          </w:p>
        </w:tc>
        <w:tc>
          <w:tcPr>
            <w:tcW w:w="708"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pPr>
              <w:jc w:val="both"/>
            </w:pPr>
            <w:r w:rsidRPr="007E58F5">
              <w:t>102.0</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143.7</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147.1</w:t>
            </w:r>
          </w:p>
        </w:tc>
        <w:tc>
          <w:tcPr>
            <w:tcW w:w="567"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74.9</w:t>
            </w:r>
          </w:p>
        </w:tc>
        <w:tc>
          <w:tcPr>
            <w:tcW w:w="709"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150.0</w:t>
            </w:r>
          </w:p>
        </w:tc>
        <w:tc>
          <w:tcPr>
            <w:tcW w:w="708" w:type="dxa"/>
            <w:gridSpan w:val="3"/>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134.7</w:t>
            </w:r>
          </w:p>
        </w:tc>
        <w:tc>
          <w:tcPr>
            <w:tcW w:w="851"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146.0</w:t>
            </w:r>
          </w:p>
        </w:tc>
        <w:tc>
          <w:tcPr>
            <w:tcW w:w="850" w:type="dxa"/>
            <w:gridSpan w:val="4"/>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151.8</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rPr>
                <w:rFonts w:asciiTheme="minorHAnsi" w:eastAsiaTheme="minorEastAsia" w:hAnsiTheme="minorHAnsi" w:cstheme="minorBidi"/>
              </w:rPr>
            </w:pPr>
            <w:r w:rsidRPr="007E58F5">
              <w:t>153.9</w:t>
            </w:r>
          </w:p>
        </w:tc>
        <w:tc>
          <w:tcPr>
            <w:tcW w:w="709"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pPr>
              <w:rPr>
                <w:rFonts w:asciiTheme="minorHAnsi" w:eastAsiaTheme="minorEastAsia" w:hAnsiTheme="minorHAnsi" w:cstheme="minorBidi"/>
              </w:rPr>
            </w:pPr>
            <w:r w:rsidRPr="007E58F5">
              <w:t>156.0</w:t>
            </w:r>
          </w:p>
        </w:tc>
        <w:tc>
          <w:tcPr>
            <w:tcW w:w="850" w:type="dxa"/>
            <w:gridSpan w:val="2"/>
            <w:tcBorders>
              <w:top w:val="single" w:sz="4" w:space="0" w:color="auto"/>
              <w:left w:val="single" w:sz="4" w:space="0" w:color="auto"/>
              <w:bottom w:val="single" w:sz="4" w:space="0" w:color="auto"/>
              <w:right w:val="single" w:sz="4" w:space="0" w:color="auto"/>
            </w:tcBorders>
          </w:tcPr>
          <w:p w:rsidR="004A1757" w:rsidRPr="007E58F5" w:rsidRDefault="004A1757" w:rsidP="00C61D89">
            <w:r w:rsidRPr="007E58F5">
              <w:t>156.0</w:t>
            </w:r>
          </w:p>
        </w:tc>
      </w:tr>
    </w:tbl>
    <w:p w:rsidR="004A1757" w:rsidRPr="001F02FE" w:rsidRDefault="004A1757" w:rsidP="004A1757">
      <w:pPr>
        <w:pStyle w:val="ae"/>
        <w:rPr>
          <w:rFonts w:ascii="Times New Roman" w:hAnsi="Times New Roman"/>
          <w:szCs w:val="24"/>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950DF4" w:rsidRDefault="00950DF4"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8154C2">
      <w:pPr>
        <w:jc w:val="center"/>
        <w:rPr>
          <w:b/>
          <w:color w:val="000000"/>
        </w:rPr>
      </w:pPr>
    </w:p>
    <w:p w:rsidR="004A1757" w:rsidRDefault="004A1757" w:rsidP="00C61D89">
      <w:pPr>
        <w:rPr>
          <w:b/>
          <w:color w:val="000000"/>
        </w:rPr>
        <w:sectPr w:rsidR="004A1757" w:rsidSect="004A1757">
          <w:pgSz w:w="16837" w:h="11905" w:orient="landscape"/>
          <w:pgMar w:top="1134" w:right="1134" w:bottom="567" w:left="1134" w:header="720" w:footer="720" w:gutter="0"/>
          <w:cols w:space="720"/>
          <w:noEndnote/>
          <w:docGrid w:linePitch="326"/>
        </w:sectPr>
      </w:pPr>
    </w:p>
    <w:p w:rsidR="00C61D89" w:rsidRDefault="00C61D89" w:rsidP="00C61D89">
      <w:pPr>
        <w:rPr>
          <w:b/>
          <w:color w:val="000000"/>
        </w:rPr>
      </w:pPr>
    </w:p>
    <w:p w:rsidR="00C61D89" w:rsidRDefault="00C61D89" w:rsidP="008154C2">
      <w:pPr>
        <w:jc w:val="center"/>
        <w:rPr>
          <w:b/>
          <w:color w:val="000000"/>
        </w:rPr>
      </w:pPr>
    </w:p>
    <w:p w:rsidR="00C61D89" w:rsidRPr="00C61D89" w:rsidRDefault="00C61D89" w:rsidP="00C61D89">
      <w:pPr>
        <w:jc w:val="center"/>
        <w:rPr>
          <w:b/>
          <w:color w:val="000000"/>
        </w:rPr>
      </w:pPr>
      <w:r w:rsidRPr="00C61D89">
        <w:rPr>
          <w:b/>
          <w:color w:val="000000"/>
        </w:rPr>
        <w:t>АДМИНИСТРАЦИЯ</w:t>
      </w:r>
    </w:p>
    <w:p w:rsidR="00C61D89" w:rsidRPr="00C61D89" w:rsidRDefault="00C61D89" w:rsidP="00C61D89">
      <w:pPr>
        <w:jc w:val="center"/>
        <w:rPr>
          <w:b/>
          <w:color w:val="000000"/>
        </w:rPr>
      </w:pPr>
      <w:r w:rsidRPr="00C61D89">
        <w:rPr>
          <w:b/>
          <w:color w:val="000000"/>
        </w:rPr>
        <w:t>ИНСАРСКОГО МУНИЦИПАЛЬНОГО РАЙОНА</w:t>
      </w:r>
    </w:p>
    <w:p w:rsidR="00C61D89" w:rsidRPr="00C61D89" w:rsidRDefault="00C61D89" w:rsidP="00C61D89">
      <w:pPr>
        <w:jc w:val="center"/>
        <w:rPr>
          <w:b/>
          <w:color w:val="000000"/>
        </w:rPr>
      </w:pPr>
      <w:r w:rsidRPr="00C61D89">
        <w:rPr>
          <w:b/>
          <w:color w:val="000000"/>
        </w:rPr>
        <w:t>РЕСПУБЛИКИ МОРДОВИЯ</w:t>
      </w:r>
    </w:p>
    <w:p w:rsidR="00C61D89" w:rsidRPr="00C61D89" w:rsidRDefault="00C61D89" w:rsidP="00C61D89">
      <w:pPr>
        <w:jc w:val="center"/>
        <w:rPr>
          <w:b/>
          <w:color w:val="000000"/>
        </w:rPr>
      </w:pPr>
    </w:p>
    <w:p w:rsidR="00C61D89" w:rsidRPr="00C61D89" w:rsidRDefault="00C61D89" w:rsidP="00C61D89">
      <w:pPr>
        <w:jc w:val="center"/>
        <w:rPr>
          <w:color w:val="000000"/>
        </w:rPr>
      </w:pPr>
      <w:proofErr w:type="gramStart"/>
      <w:r w:rsidRPr="00C61D89">
        <w:rPr>
          <w:b/>
          <w:color w:val="000000"/>
        </w:rPr>
        <w:t>П</w:t>
      </w:r>
      <w:proofErr w:type="gramEnd"/>
      <w:r w:rsidRPr="00C61D89">
        <w:rPr>
          <w:b/>
          <w:color w:val="000000"/>
        </w:rPr>
        <w:t xml:space="preserve"> О С Т А Н О В Л Е Н И Е</w:t>
      </w:r>
      <w:r w:rsidRPr="00C61D89">
        <w:rPr>
          <w:color w:val="000000"/>
        </w:rPr>
        <w:t xml:space="preserve"> </w:t>
      </w:r>
    </w:p>
    <w:p w:rsidR="00C61D89" w:rsidRPr="00C61D89" w:rsidRDefault="00C61D89" w:rsidP="00C61D89">
      <w:pPr>
        <w:jc w:val="center"/>
        <w:rPr>
          <w:color w:val="000000"/>
        </w:rPr>
      </w:pPr>
    </w:p>
    <w:p w:rsidR="00C61D89" w:rsidRPr="00C61D89" w:rsidRDefault="00C61D89" w:rsidP="00C61D89">
      <w:pPr>
        <w:jc w:val="center"/>
        <w:rPr>
          <w:color w:val="000000"/>
        </w:rPr>
      </w:pPr>
      <w:r w:rsidRPr="00C61D89">
        <w:rPr>
          <w:color w:val="000000"/>
        </w:rPr>
        <w:t>г. Инсар</w:t>
      </w:r>
    </w:p>
    <w:p w:rsidR="00C61D89" w:rsidRPr="00C61D89" w:rsidRDefault="00C61D89" w:rsidP="00C61D89">
      <w:pPr>
        <w:jc w:val="center"/>
        <w:rPr>
          <w:rFonts w:ascii="Cambria Math" w:hAnsi="Cambria Math"/>
          <w:color w:val="000000"/>
        </w:rPr>
      </w:pPr>
    </w:p>
    <w:p w:rsidR="00C61D89" w:rsidRPr="00C61D89" w:rsidRDefault="00C61D89" w:rsidP="00C61D89">
      <w:pPr>
        <w:jc w:val="both"/>
        <w:rPr>
          <w:b/>
          <w:color w:val="FFFFFF"/>
        </w:rPr>
      </w:pPr>
      <w:r w:rsidRPr="00C61D89">
        <w:rPr>
          <w:b/>
          <w:color w:val="000000"/>
        </w:rPr>
        <w:t xml:space="preserve">от 13 ноября 2024 года                                                                                           </w:t>
      </w:r>
      <w:r>
        <w:rPr>
          <w:b/>
          <w:color w:val="000000"/>
        </w:rPr>
        <w:t xml:space="preserve">                </w:t>
      </w:r>
      <w:r w:rsidRPr="00C61D89">
        <w:rPr>
          <w:b/>
          <w:color w:val="000000"/>
        </w:rPr>
        <w:t xml:space="preserve">  № 384</w:t>
      </w:r>
    </w:p>
    <w:p w:rsidR="00C61D89" w:rsidRPr="00C61D89" w:rsidRDefault="00C61D89" w:rsidP="00C61D89">
      <w:pPr>
        <w:jc w:val="center"/>
        <w:rPr>
          <w:rFonts w:ascii="Cambria Math" w:hAnsi="Cambria Math"/>
          <w:color w:val="FFFFFF"/>
        </w:rPr>
      </w:pPr>
    </w:p>
    <w:p w:rsidR="00C61D89" w:rsidRPr="00C61D89" w:rsidRDefault="00C61D89" w:rsidP="00C61D89">
      <w:pPr>
        <w:tabs>
          <w:tab w:val="left" w:pos="5387"/>
        </w:tabs>
        <w:ind w:right="4822"/>
        <w:jc w:val="both"/>
        <w:rPr>
          <w:color w:val="000000"/>
        </w:rPr>
      </w:pPr>
      <w:r w:rsidRPr="00C61D89">
        <w:rPr>
          <w:rFonts w:eastAsia="Tahoma"/>
          <w:color w:val="000000"/>
        </w:rPr>
        <w:t>Об установлении публичного сервитута</w:t>
      </w:r>
      <w:r w:rsidRPr="00C61D89">
        <w:t xml:space="preserve"> </w:t>
      </w:r>
      <w:r w:rsidRPr="00C61D89">
        <w:rPr>
          <w:rFonts w:eastAsia="Tahoma"/>
          <w:color w:val="000000"/>
        </w:rPr>
        <w:t xml:space="preserve">в целях </w:t>
      </w:r>
      <w:r w:rsidRPr="00C61D89">
        <w:rPr>
          <w:color w:val="000000"/>
        </w:rPr>
        <w:t xml:space="preserve">эксплуатации линейного объекта системы газоснабжения местного значения </w:t>
      </w:r>
      <w:r w:rsidRPr="00C61D89">
        <w:t>«Газопровод низкого давления»</w:t>
      </w:r>
      <w:r w:rsidRPr="00C61D89">
        <w:rPr>
          <w:color w:val="000000"/>
        </w:rPr>
        <w:t xml:space="preserve"> с кадастровым номером:</w:t>
      </w:r>
      <w:r w:rsidRPr="00C61D89">
        <w:t xml:space="preserve"> 13:09:0000000:176,</w:t>
      </w:r>
      <w:r w:rsidRPr="00C61D89">
        <w:rPr>
          <w:color w:val="000000"/>
        </w:rPr>
        <w:t xml:space="preserve"> расположенный по адресу:</w:t>
      </w:r>
      <w:r w:rsidRPr="00C61D89">
        <w:t xml:space="preserve"> </w:t>
      </w:r>
      <w:r w:rsidRPr="00C61D89">
        <w:rPr>
          <w:color w:val="000000"/>
        </w:rPr>
        <w:t xml:space="preserve">Республика Мордовия, Инсарский район, </w:t>
      </w:r>
      <w:proofErr w:type="gramStart"/>
      <w:r w:rsidRPr="00C61D89">
        <w:rPr>
          <w:color w:val="000000"/>
        </w:rPr>
        <w:t>с</w:t>
      </w:r>
      <w:proofErr w:type="gramEnd"/>
      <w:r w:rsidRPr="00C61D89">
        <w:rPr>
          <w:color w:val="000000"/>
        </w:rPr>
        <w:t xml:space="preserve">. </w:t>
      </w:r>
      <w:proofErr w:type="gramStart"/>
      <w:r w:rsidRPr="00C61D89">
        <w:rPr>
          <w:color w:val="000000"/>
        </w:rPr>
        <w:t>Ямщина</w:t>
      </w:r>
      <w:proofErr w:type="gramEnd"/>
      <w:r w:rsidRPr="00C61D89">
        <w:rPr>
          <w:color w:val="000000"/>
        </w:rPr>
        <w:t xml:space="preserve"> в отношении земель и земельных участков</w:t>
      </w:r>
    </w:p>
    <w:p w:rsidR="00C61D89" w:rsidRPr="00C61D89" w:rsidRDefault="00C61D89" w:rsidP="00C61D89">
      <w:pPr>
        <w:jc w:val="center"/>
        <w:rPr>
          <w:color w:val="000000"/>
        </w:rPr>
      </w:pPr>
    </w:p>
    <w:p w:rsidR="00C61D89" w:rsidRPr="00C61D89" w:rsidRDefault="00C61D89" w:rsidP="00C61D89">
      <w:pPr>
        <w:widowControl w:val="0"/>
        <w:autoSpaceDE w:val="0"/>
        <w:autoSpaceDN w:val="0"/>
        <w:ind w:firstLine="567"/>
        <w:jc w:val="both"/>
        <w:rPr>
          <w:spacing w:val="-18"/>
        </w:rPr>
      </w:pPr>
      <w:proofErr w:type="gramStart"/>
      <w:r w:rsidRPr="00C61D89">
        <w:rPr>
          <w:lang w:eastAsia="en-US"/>
        </w:rPr>
        <w:t>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w:t>
      </w:r>
      <w:proofErr w:type="gramEnd"/>
      <w:r w:rsidRPr="00C61D89">
        <w:rPr>
          <w:lang w:eastAsia="en-US"/>
        </w:rPr>
        <w:t xml:space="preserve"> </w:t>
      </w:r>
      <w:proofErr w:type="gramStart"/>
      <w:r w:rsidRPr="00C61D89">
        <w:rPr>
          <w:lang w:eastAsia="en-US"/>
        </w:rPr>
        <w:t xml:space="preserve">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C61D89">
        <w:rPr>
          <w:spacing w:val="-18"/>
        </w:rPr>
        <w:t xml:space="preserve">«ИНВЕСТ - ТРЕЙДХАУС», </w:t>
      </w:r>
      <w:r w:rsidRPr="00C61D89">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14 июня 2024 года № 24 (9578), а так</w:t>
      </w:r>
      <w:proofErr w:type="gramEnd"/>
      <w:r w:rsidRPr="00C61D89">
        <w:rPr>
          <w:lang w:eastAsia="en-US"/>
        </w:rPr>
        <w:t xml:space="preserve"> </w:t>
      </w:r>
      <w:proofErr w:type="gramStart"/>
      <w:r w:rsidRPr="00C61D89">
        <w:rPr>
          <w:lang w:eastAsia="en-US"/>
        </w:rPr>
        <w:t>же</w:t>
      </w:r>
      <w:proofErr w:type="gramEnd"/>
      <w:r w:rsidRPr="00C61D89">
        <w:rPr>
          <w:lang w:eastAsia="en-US"/>
        </w:rPr>
        <w:t xml:space="preserve"> на официальном сайте администрации Инсарского муниципального района Республики Мордовия и администрации Русско - Паевского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C61D89" w:rsidRPr="00C61D89" w:rsidRDefault="00C61D89" w:rsidP="00C61D89">
      <w:pPr>
        <w:widowControl w:val="0"/>
        <w:autoSpaceDE w:val="0"/>
        <w:autoSpaceDN w:val="0"/>
        <w:jc w:val="center"/>
        <w:rPr>
          <w:lang w:eastAsia="en-US"/>
        </w:rPr>
      </w:pPr>
      <w:proofErr w:type="gramStart"/>
      <w:r w:rsidRPr="00C61D89">
        <w:rPr>
          <w:lang w:eastAsia="en-US"/>
        </w:rPr>
        <w:t>П</w:t>
      </w:r>
      <w:proofErr w:type="gramEnd"/>
      <w:r w:rsidRPr="00C61D89">
        <w:rPr>
          <w:lang w:eastAsia="en-US"/>
        </w:rPr>
        <w:t xml:space="preserve"> О С Т А Н О В Л Я Е Т:</w:t>
      </w:r>
    </w:p>
    <w:p w:rsidR="00C61D89" w:rsidRPr="00C61D89" w:rsidRDefault="00C61D89" w:rsidP="00C61D89">
      <w:pPr>
        <w:widowControl w:val="0"/>
        <w:numPr>
          <w:ilvl w:val="0"/>
          <w:numId w:val="38"/>
        </w:numPr>
        <w:tabs>
          <w:tab w:val="left" w:pos="567"/>
        </w:tabs>
        <w:autoSpaceDE w:val="0"/>
        <w:autoSpaceDN w:val="0"/>
        <w:jc w:val="both"/>
        <w:rPr>
          <w:lang w:eastAsia="en-US"/>
        </w:rPr>
      </w:pPr>
      <w:r w:rsidRPr="00C61D89">
        <w:rPr>
          <w:lang w:eastAsia="en-US"/>
        </w:rPr>
        <w:t xml:space="preserve">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с кадастровым номером: 13:09:0000000:176, расположенный по адресу: Республика Мордовия, Инсарский район, </w:t>
      </w:r>
      <w:proofErr w:type="gramStart"/>
      <w:r w:rsidRPr="00C61D89">
        <w:rPr>
          <w:lang w:eastAsia="en-US"/>
        </w:rPr>
        <w:t>с</w:t>
      </w:r>
      <w:proofErr w:type="gramEnd"/>
      <w:r w:rsidRPr="00C61D89">
        <w:rPr>
          <w:lang w:eastAsia="en-US"/>
        </w:rPr>
        <w:t>. Ямщина, по перечню и в границах согласно приложениям № № 1, 2.</w:t>
      </w:r>
    </w:p>
    <w:p w:rsidR="00C61D89" w:rsidRPr="00C61D89" w:rsidRDefault="00C61D89" w:rsidP="00C61D89">
      <w:pPr>
        <w:widowControl w:val="0"/>
        <w:numPr>
          <w:ilvl w:val="0"/>
          <w:numId w:val="38"/>
        </w:numPr>
        <w:tabs>
          <w:tab w:val="left" w:pos="567"/>
        </w:tabs>
        <w:autoSpaceDE w:val="0"/>
        <w:autoSpaceDN w:val="0"/>
        <w:ind w:left="0" w:firstLine="567"/>
        <w:jc w:val="both"/>
        <w:rPr>
          <w:color w:val="000000"/>
          <w:lang w:eastAsia="en-US"/>
        </w:rPr>
      </w:pPr>
      <w:r w:rsidRPr="00C61D89">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C61D89" w:rsidRPr="00C61D89" w:rsidRDefault="00C61D89" w:rsidP="00C61D89">
      <w:pPr>
        <w:widowControl w:val="0"/>
        <w:numPr>
          <w:ilvl w:val="0"/>
          <w:numId w:val="38"/>
        </w:numPr>
        <w:tabs>
          <w:tab w:val="left" w:pos="567"/>
        </w:tabs>
        <w:autoSpaceDE w:val="0"/>
        <w:autoSpaceDN w:val="0"/>
        <w:ind w:left="0" w:firstLine="567"/>
        <w:jc w:val="both"/>
        <w:rPr>
          <w:color w:val="000000"/>
          <w:lang w:eastAsia="en-US"/>
        </w:rPr>
      </w:pPr>
      <w:r w:rsidRPr="00C61D89">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C61D89" w:rsidRPr="00C61D89" w:rsidRDefault="00C61D89" w:rsidP="00C61D89">
      <w:pPr>
        <w:widowControl w:val="0"/>
        <w:numPr>
          <w:ilvl w:val="0"/>
          <w:numId w:val="38"/>
        </w:numPr>
        <w:tabs>
          <w:tab w:val="left" w:pos="567"/>
        </w:tabs>
        <w:autoSpaceDE w:val="0"/>
        <w:autoSpaceDN w:val="0"/>
        <w:ind w:left="0" w:firstLine="567"/>
        <w:jc w:val="both"/>
        <w:rPr>
          <w:color w:val="000000"/>
          <w:position w:val="-2"/>
          <w:lang w:eastAsia="en-US"/>
        </w:rPr>
      </w:pPr>
      <w:r w:rsidRPr="00C61D89">
        <w:rPr>
          <w:color w:val="000000"/>
          <w:position w:val="-2"/>
          <w:lang w:eastAsia="en-US"/>
        </w:rPr>
        <w:t xml:space="preserve">Рекомендовать </w:t>
      </w:r>
      <w:r w:rsidRPr="00C61D89">
        <w:rPr>
          <w:color w:val="000000"/>
          <w:lang w:eastAsia="en-US"/>
        </w:rPr>
        <w:t>обществу с ограниченной ответственностью «ИНВЕСТ - ТРЕЙДХАУС»:</w:t>
      </w:r>
      <w:r w:rsidRPr="00C61D89">
        <w:rPr>
          <w:color w:val="000000"/>
          <w:position w:val="-2"/>
          <w:lang w:eastAsia="en-US"/>
        </w:rPr>
        <w:t xml:space="preserve"> </w:t>
      </w:r>
    </w:p>
    <w:p w:rsidR="00C61D89" w:rsidRPr="00C61D89" w:rsidRDefault="00C61D89" w:rsidP="00C61D89">
      <w:pPr>
        <w:widowControl w:val="0"/>
        <w:tabs>
          <w:tab w:val="left" w:pos="567"/>
        </w:tabs>
        <w:autoSpaceDE w:val="0"/>
        <w:autoSpaceDN w:val="0"/>
        <w:jc w:val="both"/>
        <w:rPr>
          <w:color w:val="000000"/>
          <w:position w:val="-2"/>
          <w:lang w:eastAsia="en-US"/>
        </w:rPr>
      </w:pPr>
      <w:r w:rsidRPr="00C61D89">
        <w:rPr>
          <w:color w:val="000000"/>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C61D89" w:rsidRPr="00C61D89" w:rsidRDefault="00C61D89" w:rsidP="00C61D89">
      <w:pPr>
        <w:widowControl w:val="0"/>
        <w:tabs>
          <w:tab w:val="left" w:pos="567"/>
        </w:tabs>
        <w:autoSpaceDE w:val="0"/>
        <w:autoSpaceDN w:val="0"/>
        <w:jc w:val="both"/>
        <w:rPr>
          <w:color w:val="000000"/>
          <w:lang w:eastAsia="en-US"/>
        </w:rPr>
      </w:pPr>
      <w:r w:rsidRPr="00C61D89">
        <w:rPr>
          <w:color w:val="000000"/>
          <w:lang w:eastAsia="en-US"/>
        </w:rPr>
        <w:tab/>
        <w:t xml:space="preserve">привести земельные участки, указанные в приложении № 1, в состояние, пригодное для их </w:t>
      </w:r>
      <w:r w:rsidRPr="00C61D89">
        <w:rPr>
          <w:color w:val="000000"/>
          <w:lang w:eastAsia="en-US"/>
        </w:rPr>
        <w:lastRenderedPageBreak/>
        <w:t>использования в соответствии с видом разрешенного использования,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C61D89" w:rsidRPr="00C61D89" w:rsidRDefault="00C61D89" w:rsidP="00C61D89">
      <w:pPr>
        <w:widowControl w:val="0"/>
        <w:numPr>
          <w:ilvl w:val="0"/>
          <w:numId w:val="38"/>
        </w:numPr>
        <w:tabs>
          <w:tab w:val="left" w:pos="567"/>
        </w:tabs>
        <w:autoSpaceDE w:val="0"/>
        <w:autoSpaceDN w:val="0"/>
        <w:ind w:left="0" w:firstLine="567"/>
        <w:jc w:val="both"/>
        <w:rPr>
          <w:color w:val="000000"/>
          <w:lang w:eastAsia="en-US"/>
        </w:rPr>
      </w:pPr>
      <w:r w:rsidRPr="00C61D89">
        <w:rPr>
          <w:color w:val="000000"/>
          <w:lang w:eastAsia="en-US"/>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C61D89" w:rsidRPr="00C61D89" w:rsidRDefault="00C61D89" w:rsidP="00C61D89">
      <w:pPr>
        <w:widowControl w:val="0"/>
        <w:numPr>
          <w:ilvl w:val="0"/>
          <w:numId w:val="38"/>
        </w:numPr>
        <w:tabs>
          <w:tab w:val="left" w:pos="567"/>
        </w:tabs>
        <w:autoSpaceDE w:val="0"/>
        <w:autoSpaceDN w:val="0"/>
        <w:ind w:left="0" w:firstLine="567"/>
        <w:jc w:val="both"/>
        <w:rPr>
          <w:color w:val="000000"/>
          <w:lang w:eastAsia="en-US"/>
        </w:rPr>
      </w:pPr>
      <w:proofErr w:type="gramStart"/>
      <w:r w:rsidRPr="00C61D89">
        <w:rPr>
          <w:color w:val="000000"/>
          <w:lang w:eastAsia="en-US"/>
        </w:rPr>
        <w:t>Контроль за</w:t>
      </w:r>
      <w:proofErr w:type="gramEnd"/>
      <w:r w:rsidRPr="00C61D89">
        <w:rPr>
          <w:color w:val="000000"/>
          <w:lang w:eastAsia="en-US"/>
        </w:rPr>
        <w:t xml:space="preserve">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C61D89" w:rsidRDefault="00C61D89" w:rsidP="00C61D89">
      <w:pPr>
        <w:widowControl w:val="0"/>
        <w:tabs>
          <w:tab w:val="left" w:pos="567"/>
        </w:tabs>
        <w:autoSpaceDE w:val="0"/>
        <w:autoSpaceDN w:val="0"/>
        <w:ind w:firstLine="567"/>
        <w:jc w:val="both"/>
        <w:rPr>
          <w:color w:val="000000"/>
          <w:lang w:eastAsia="en-US"/>
        </w:rPr>
      </w:pPr>
    </w:p>
    <w:p w:rsidR="00C61D89" w:rsidRDefault="00C61D89" w:rsidP="00C61D89">
      <w:pPr>
        <w:widowControl w:val="0"/>
        <w:tabs>
          <w:tab w:val="left" w:pos="567"/>
        </w:tabs>
        <w:autoSpaceDE w:val="0"/>
        <w:autoSpaceDN w:val="0"/>
        <w:ind w:firstLine="567"/>
        <w:jc w:val="both"/>
        <w:rPr>
          <w:color w:val="000000"/>
          <w:lang w:eastAsia="en-US"/>
        </w:rPr>
      </w:pPr>
    </w:p>
    <w:p w:rsidR="00C61D89" w:rsidRPr="00C61D89" w:rsidRDefault="00C61D89" w:rsidP="00C61D89">
      <w:pPr>
        <w:widowControl w:val="0"/>
        <w:tabs>
          <w:tab w:val="left" w:pos="567"/>
        </w:tabs>
        <w:autoSpaceDE w:val="0"/>
        <w:autoSpaceDN w:val="0"/>
        <w:ind w:firstLine="567"/>
        <w:jc w:val="both"/>
        <w:rPr>
          <w:color w:val="000000"/>
          <w:lang w:eastAsia="en-US"/>
        </w:rPr>
      </w:pPr>
    </w:p>
    <w:p w:rsidR="00C61D89" w:rsidRPr="00C61D89" w:rsidRDefault="00C61D89" w:rsidP="00C61D89">
      <w:pPr>
        <w:rPr>
          <w:color w:val="000000"/>
        </w:rPr>
      </w:pPr>
      <w:r w:rsidRPr="00C61D89">
        <w:rPr>
          <w:color w:val="000000"/>
        </w:rPr>
        <w:t xml:space="preserve">И.о. главы Инсарского </w:t>
      </w:r>
    </w:p>
    <w:p w:rsidR="00C61D89" w:rsidRPr="00C61D89" w:rsidRDefault="00C61D89" w:rsidP="00C61D89">
      <w:pPr>
        <w:rPr>
          <w:color w:val="000000"/>
        </w:rPr>
      </w:pPr>
      <w:r w:rsidRPr="00C61D89">
        <w:rPr>
          <w:color w:val="000000"/>
        </w:rPr>
        <w:t xml:space="preserve">муниципального района       </w:t>
      </w:r>
      <w:r w:rsidRPr="00C61D89">
        <w:rPr>
          <w:color w:val="000000"/>
        </w:rPr>
        <w:tab/>
      </w:r>
      <w:r w:rsidRPr="00C61D89">
        <w:rPr>
          <w:color w:val="000000"/>
        </w:rPr>
        <w:tab/>
      </w:r>
      <w:r w:rsidRPr="00C61D89">
        <w:rPr>
          <w:color w:val="000000"/>
        </w:rPr>
        <w:tab/>
      </w:r>
      <w:r w:rsidRPr="00C61D89">
        <w:rPr>
          <w:color w:val="000000"/>
        </w:rPr>
        <w:tab/>
      </w:r>
      <w:r w:rsidRPr="00C61D89">
        <w:rPr>
          <w:color w:val="000000"/>
        </w:rPr>
        <w:tab/>
        <w:t xml:space="preserve">                         </w:t>
      </w:r>
      <w:r>
        <w:rPr>
          <w:color w:val="000000"/>
        </w:rPr>
        <w:t xml:space="preserve">               </w:t>
      </w:r>
      <w:r w:rsidRPr="00C61D89">
        <w:rPr>
          <w:color w:val="000000"/>
        </w:rPr>
        <w:t>С.В. Акишин</w:t>
      </w:r>
    </w:p>
    <w:p w:rsidR="00C61D89" w:rsidRPr="00C61D89" w:rsidRDefault="00C61D89" w:rsidP="00C61D89"/>
    <w:p w:rsidR="00C61D89" w:rsidRPr="00C61D89" w:rsidRDefault="00C61D89" w:rsidP="00C61D89"/>
    <w:p w:rsidR="00C61D89" w:rsidRPr="00C61D89" w:rsidRDefault="00C61D89" w:rsidP="00C61D89"/>
    <w:p w:rsidR="00C61D89" w:rsidRPr="00C61D89" w:rsidRDefault="00C61D89" w:rsidP="00C61D89"/>
    <w:p w:rsidR="00C61D89" w:rsidRPr="00C61D89" w:rsidRDefault="00C61D89" w:rsidP="00C61D89"/>
    <w:p w:rsidR="00C61D89" w:rsidRDefault="00C61D89" w:rsidP="00C61D89"/>
    <w:p w:rsidR="00C61D89" w:rsidRPr="00C61D89" w:rsidRDefault="00C61D89" w:rsidP="00C61D89"/>
    <w:p w:rsidR="00C61D89" w:rsidRDefault="00C61D89" w:rsidP="00C61D89"/>
    <w:p w:rsidR="00C61D89" w:rsidRDefault="00C61D89" w:rsidP="00C61D89"/>
    <w:p w:rsidR="00C61D89" w:rsidRPr="001F54E5" w:rsidRDefault="00C61D89" w:rsidP="00C61D89"/>
    <w:p w:rsidR="00C61D89" w:rsidRPr="001F54E5" w:rsidRDefault="00C61D89" w:rsidP="00C61D89">
      <w:pPr>
        <w:rPr>
          <w:color w:val="000000"/>
          <w:sz w:val="28"/>
          <w:szCs w:val="28"/>
        </w:rPr>
      </w:pPr>
    </w:p>
    <w:p w:rsidR="00C61D89" w:rsidRPr="001F54E5" w:rsidRDefault="00C61D89" w:rsidP="00C61D89">
      <w:pPr>
        <w:rPr>
          <w:color w:val="000000"/>
          <w:sz w:val="28"/>
          <w:szCs w:val="28"/>
        </w:rPr>
      </w:pPr>
    </w:p>
    <w:p w:rsidR="00C61D89" w:rsidRDefault="00C61D89" w:rsidP="00C61D89">
      <w:pPr>
        <w:rPr>
          <w:color w:val="FFFFFF"/>
          <w:sz w:val="28"/>
          <w:szCs w:val="28"/>
        </w:rPr>
      </w:pPr>
      <w:r>
        <w:rPr>
          <w:color w:val="FFFFFF"/>
          <w:sz w:val="28"/>
          <w:szCs w:val="28"/>
        </w:rPr>
        <w:t>О.А. Петрунина</w:t>
      </w:r>
      <w:r>
        <w:rPr>
          <w:color w:val="FFFFFF"/>
          <w:sz w:val="28"/>
          <w:szCs w:val="28"/>
        </w:rPr>
        <w:tab/>
      </w:r>
      <w:r>
        <w:rPr>
          <w:color w:val="FFFFFF"/>
          <w:sz w:val="28"/>
          <w:szCs w:val="28"/>
        </w:rPr>
        <w:tab/>
      </w:r>
      <w:r>
        <w:rPr>
          <w:color w:val="FFFFFF"/>
          <w:sz w:val="28"/>
          <w:szCs w:val="28"/>
        </w:rPr>
        <w:tab/>
      </w:r>
      <w:r>
        <w:rPr>
          <w:color w:val="FFFFFF"/>
          <w:sz w:val="28"/>
          <w:szCs w:val="28"/>
        </w:rPr>
        <w:tab/>
      </w:r>
      <w:r>
        <w:rPr>
          <w:color w:val="FFFFFF"/>
          <w:sz w:val="28"/>
          <w:szCs w:val="28"/>
        </w:rPr>
        <w:tab/>
      </w:r>
      <w:r>
        <w:rPr>
          <w:color w:val="FFFFFF"/>
          <w:sz w:val="28"/>
          <w:szCs w:val="28"/>
        </w:rPr>
        <w:tab/>
      </w:r>
      <w:r>
        <w:rPr>
          <w:color w:val="FFFFFF"/>
          <w:sz w:val="28"/>
          <w:szCs w:val="28"/>
        </w:rPr>
        <w:tab/>
      </w: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Default="00C61D89" w:rsidP="00C61D89">
      <w:pPr>
        <w:rPr>
          <w:color w:val="FFFFFF"/>
          <w:sz w:val="28"/>
          <w:szCs w:val="28"/>
        </w:rPr>
      </w:pPr>
    </w:p>
    <w:p w:rsidR="00C61D89" w:rsidRPr="00C61D89" w:rsidRDefault="00C61D89" w:rsidP="00C61D89">
      <w:pPr>
        <w:rPr>
          <w:color w:val="FFFFFF"/>
          <w:sz w:val="28"/>
          <w:szCs w:val="28"/>
        </w:rPr>
      </w:pPr>
    </w:p>
    <w:p w:rsidR="00C61D89" w:rsidRPr="001F54E5" w:rsidRDefault="00C61D89" w:rsidP="00C61D89">
      <w:pPr>
        <w:ind w:left="5380" w:firstLine="284"/>
        <w:rPr>
          <w:bCs/>
          <w:sz w:val="28"/>
          <w:szCs w:val="28"/>
        </w:rPr>
      </w:pPr>
    </w:p>
    <w:p w:rsidR="00C61D89" w:rsidRPr="00C61D89" w:rsidRDefault="00C61D89" w:rsidP="00C61D89">
      <w:pPr>
        <w:ind w:left="5380" w:firstLine="284"/>
        <w:rPr>
          <w:bCs/>
        </w:rPr>
      </w:pPr>
      <w:r w:rsidRPr="00C61D89">
        <w:rPr>
          <w:bCs/>
        </w:rPr>
        <w:t>Приложение № 1</w:t>
      </w:r>
    </w:p>
    <w:p w:rsidR="00C61D89" w:rsidRPr="00C61D89" w:rsidRDefault="00C61D89" w:rsidP="00C61D89">
      <w:pPr>
        <w:ind w:left="5664"/>
        <w:rPr>
          <w:bCs/>
        </w:rPr>
      </w:pPr>
      <w:r w:rsidRPr="00C61D89">
        <w:rPr>
          <w:bCs/>
        </w:rPr>
        <w:t>к постановлению администрации</w:t>
      </w:r>
    </w:p>
    <w:p w:rsidR="00C61D89" w:rsidRPr="00C61D89" w:rsidRDefault="00C61D89" w:rsidP="00C61D89">
      <w:pPr>
        <w:ind w:left="4956" w:firstLine="708"/>
        <w:rPr>
          <w:bCs/>
        </w:rPr>
      </w:pPr>
      <w:r w:rsidRPr="00C61D89">
        <w:rPr>
          <w:bCs/>
        </w:rPr>
        <w:t>Инсарского муниципального района</w:t>
      </w:r>
    </w:p>
    <w:p w:rsidR="00C61D89" w:rsidRPr="00C61D89" w:rsidRDefault="00C61D89" w:rsidP="00C61D89">
      <w:pPr>
        <w:ind w:left="5396" w:firstLine="284"/>
        <w:rPr>
          <w:color w:val="FFFFFF"/>
        </w:rPr>
      </w:pPr>
      <w:r w:rsidRPr="00C61D89">
        <w:t>от 13 ноября 2024 года  № 384</w:t>
      </w:r>
      <w:r w:rsidRPr="00C61D89">
        <w:rPr>
          <w:color w:val="FFFFFF"/>
        </w:rPr>
        <w:t>т ________ 2024 года №</w:t>
      </w:r>
    </w:p>
    <w:p w:rsidR="00C61D89" w:rsidRPr="00C61D89" w:rsidRDefault="00C61D89" w:rsidP="00C61D89">
      <w:pPr>
        <w:jc w:val="center"/>
      </w:pPr>
    </w:p>
    <w:p w:rsidR="00C61D89" w:rsidRPr="00C61D89" w:rsidRDefault="00C61D89" w:rsidP="00C61D89">
      <w:pPr>
        <w:jc w:val="center"/>
        <w:rPr>
          <w:bCs/>
        </w:rPr>
      </w:pPr>
      <w:r w:rsidRPr="00C61D89">
        <w:rPr>
          <w:bCs/>
        </w:rPr>
        <w:t xml:space="preserve">Перечень </w:t>
      </w:r>
    </w:p>
    <w:p w:rsidR="00C61D89" w:rsidRPr="00C61D89" w:rsidRDefault="00C61D89" w:rsidP="00C61D89">
      <w:pPr>
        <w:jc w:val="center"/>
      </w:pPr>
      <w:r w:rsidRPr="00C61D89">
        <w:rPr>
          <w:bCs/>
        </w:rPr>
        <w:t xml:space="preserve">земельных участков для установления публичного сервитута </w:t>
      </w:r>
      <w:r w:rsidRPr="00C61D89">
        <w:t xml:space="preserve">в целях эксплуатации линейного объекта системы газоснабжения местного значения «Газопровод низкого давления» с кадастровым номером: 13:09:0000000:176, расположенный по адресу: Республика Мордовия, Инсарский район, </w:t>
      </w:r>
      <w:proofErr w:type="gramStart"/>
      <w:r w:rsidRPr="00C61D89">
        <w:t>с</w:t>
      </w:r>
      <w:proofErr w:type="gramEnd"/>
      <w:r w:rsidRPr="00C61D89">
        <w:t>. Ямщина</w:t>
      </w:r>
    </w:p>
    <w:p w:rsidR="00C61D89" w:rsidRPr="00C61D89" w:rsidRDefault="00C61D89" w:rsidP="00C61D89"/>
    <w:tbl>
      <w:tblPr>
        <w:tblW w:w="9836"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5"/>
        <w:gridCol w:w="3371"/>
      </w:tblGrid>
      <w:tr w:rsidR="00C61D89" w:rsidRPr="00C61D89" w:rsidTr="00C61D89">
        <w:trPr>
          <w:trHeight w:val="513"/>
          <w:jc w:val="center"/>
        </w:trPr>
        <w:tc>
          <w:tcPr>
            <w:tcW w:w="6465" w:type="dxa"/>
            <w:hideMark/>
          </w:tcPr>
          <w:p w:rsidR="00C61D89" w:rsidRPr="00C61D89" w:rsidRDefault="00C61D89" w:rsidP="00C61D89">
            <w:pPr>
              <w:jc w:val="center"/>
              <w:rPr>
                <w:b/>
                <w:bCs/>
              </w:rPr>
            </w:pPr>
            <w:r w:rsidRPr="00C61D89">
              <w:rPr>
                <w:b/>
                <w:bCs/>
              </w:rPr>
              <w:t>Адрес или иное описание местоположения земельного участка</w:t>
            </w:r>
          </w:p>
        </w:tc>
        <w:tc>
          <w:tcPr>
            <w:tcW w:w="3371" w:type="dxa"/>
            <w:hideMark/>
          </w:tcPr>
          <w:p w:rsidR="00C61D89" w:rsidRPr="00C61D89" w:rsidRDefault="00C61D89" w:rsidP="00C61D89">
            <w:pPr>
              <w:ind w:right="231"/>
              <w:jc w:val="center"/>
              <w:rPr>
                <w:b/>
                <w:bCs/>
              </w:rPr>
            </w:pPr>
            <w:r w:rsidRPr="00C61D89">
              <w:rPr>
                <w:b/>
                <w:bCs/>
              </w:rPr>
              <w:t>Кадастровый номер земельного участка</w:t>
            </w:r>
          </w:p>
        </w:tc>
      </w:tr>
      <w:tr w:rsidR="00C61D89" w:rsidRPr="00C61D89" w:rsidTr="00C61D89">
        <w:trPr>
          <w:trHeight w:val="369"/>
          <w:jc w:val="center"/>
        </w:trPr>
        <w:tc>
          <w:tcPr>
            <w:tcW w:w="6465" w:type="dxa"/>
          </w:tcPr>
          <w:p w:rsidR="00C61D89" w:rsidRPr="00C61D89" w:rsidRDefault="00C61D89" w:rsidP="00C61D89">
            <w:pPr>
              <w:spacing w:line="256" w:lineRule="auto"/>
              <w:rPr>
                <w:lang w:eastAsia="en-US"/>
              </w:rPr>
            </w:pPr>
            <w:r w:rsidRPr="00C61D89">
              <w:rPr>
                <w:lang w:eastAsia="en-US"/>
              </w:rPr>
              <w:t xml:space="preserve">Республика Мордовия, Инсарский район, </w:t>
            </w:r>
            <w:proofErr w:type="gramStart"/>
            <w:r w:rsidRPr="00C61D89">
              <w:rPr>
                <w:lang w:eastAsia="en-US"/>
              </w:rPr>
              <w:t>с</w:t>
            </w:r>
            <w:proofErr w:type="gramEnd"/>
            <w:r w:rsidRPr="00C61D89">
              <w:rPr>
                <w:lang w:eastAsia="en-US"/>
              </w:rPr>
              <w:t xml:space="preserve">. </w:t>
            </w:r>
            <w:proofErr w:type="gramStart"/>
            <w:r w:rsidRPr="00C61D89">
              <w:rPr>
                <w:lang w:eastAsia="en-US"/>
              </w:rPr>
              <w:t>Ямщина</w:t>
            </w:r>
            <w:proofErr w:type="gramEnd"/>
            <w:r w:rsidRPr="00C61D89">
              <w:rPr>
                <w:lang w:eastAsia="en-US"/>
              </w:rPr>
              <w:t>, ул. Ленина, уч. 28</w:t>
            </w:r>
          </w:p>
        </w:tc>
        <w:tc>
          <w:tcPr>
            <w:tcW w:w="3371" w:type="dxa"/>
            <w:shd w:val="clear" w:color="auto" w:fill="FFFFFF"/>
            <w:noWrap/>
            <w:vAlign w:val="center"/>
          </w:tcPr>
          <w:p w:rsidR="00C61D89" w:rsidRPr="00C61D89" w:rsidRDefault="00C61D89" w:rsidP="00C61D89">
            <w:pPr>
              <w:spacing w:line="256" w:lineRule="auto"/>
              <w:jc w:val="center"/>
              <w:rPr>
                <w:lang w:eastAsia="en-US"/>
              </w:rPr>
            </w:pPr>
            <w:r w:rsidRPr="00C61D89">
              <w:rPr>
                <w:lang w:eastAsia="en-US"/>
              </w:rPr>
              <w:t>13:09:0314002:205</w:t>
            </w:r>
          </w:p>
        </w:tc>
      </w:tr>
      <w:tr w:rsidR="00C61D89" w:rsidRPr="00C61D89" w:rsidTr="00C61D89">
        <w:trPr>
          <w:trHeight w:val="587"/>
          <w:jc w:val="center"/>
        </w:trPr>
        <w:tc>
          <w:tcPr>
            <w:tcW w:w="6465" w:type="dxa"/>
          </w:tcPr>
          <w:p w:rsidR="00C61D89" w:rsidRPr="00C61D89" w:rsidRDefault="00C61D89" w:rsidP="00C61D89">
            <w:pPr>
              <w:spacing w:line="256" w:lineRule="auto"/>
              <w:rPr>
                <w:lang w:eastAsia="en-US"/>
              </w:rPr>
            </w:pPr>
            <w:r w:rsidRPr="00C61D89">
              <w:rPr>
                <w:lang w:eastAsia="en-US"/>
              </w:rPr>
              <w:t xml:space="preserve">Республика Мордовия, Инсарский район, </w:t>
            </w:r>
            <w:proofErr w:type="gramStart"/>
            <w:r w:rsidRPr="00C61D89">
              <w:rPr>
                <w:lang w:eastAsia="en-US"/>
              </w:rPr>
              <w:t>с</w:t>
            </w:r>
            <w:proofErr w:type="gramEnd"/>
            <w:r w:rsidRPr="00C61D89">
              <w:rPr>
                <w:lang w:eastAsia="en-US"/>
              </w:rPr>
              <w:t>. Ямщина, ул. Молодежная, д. 7</w:t>
            </w:r>
          </w:p>
        </w:tc>
        <w:tc>
          <w:tcPr>
            <w:tcW w:w="3371" w:type="dxa"/>
            <w:shd w:val="clear" w:color="auto" w:fill="FFFFFF"/>
            <w:noWrap/>
            <w:vAlign w:val="center"/>
          </w:tcPr>
          <w:p w:rsidR="00C61D89" w:rsidRPr="00C61D89" w:rsidRDefault="00C61D89" w:rsidP="00C61D89">
            <w:pPr>
              <w:spacing w:line="256" w:lineRule="auto"/>
              <w:jc w:val="center"/>
              <w:rPr>
                <w:lang w:eastAsia="en-US"/>
              </w:rPr>
            </w:pPr>
            <w:r w:rsidRPr="00C61D89">
              <w:rPr>
                <w:lang w:eastAsia="en-US"/>
              </w:rPr>
              <w:t>13:09:0314002:230</w:t>
            </w:r>
          </w:p>
        </w:tc>
      </w:tr>
      <w:tr w:rsidR="00C61D89" w:rsidRPr="00C61D89" w:rsidTr="00C61D89">
        <w:trPr>
          <w:trHeight w:val="587"/>
          <w:jc w:val="center"/>
        </w:trPr>
        <w:tc>
          <w:tcPr>
            <w:tcW w:w="6465" w:type="dxa"/>
          </w:tcPr>
          <w:p w:rsidR="00C61D89" w:rsidRPr="00C61D89" w:rsidRDefault="00C61D89" w:rsidP="00C61D89">
            <w:pPr>
              <w:spacing w:line="256" w:lineRule="auto"/>
              <w:rPr>
                <w:lang w:eastAsia="en-US"/>
              </w:rPr>
            </w:pPr>
            <w:r w:rsidRPr="00C61D89">
              <w:rPr>
                <w:lang w:eastAsia="en-US"/>
              </w:rPr>
              <w:t xml:space="preserve">Республика Мордовия, Инсарский район, </w:t>
            </w:r>
            <w:proofErr w:type="gramStart"/>
            <w:r w:rsidRPr="00C61D89">
              <w:rPr>
                <w:lang w:eastAsia="en-US"/>
              </w:rPr>
              <w:t>с</w:t>
            </w:r>
            <w:proofErr w:type="gramEnd"/>
            <w:r w:rsidRPr="00C61D89">
              <w:rPr>
                <w:lang w:eastAsia="en-US"/>
              </w:rPr>
              <w:t>. Ямщина</w:t>
            </w:r>
          </w:p>
        </w:tc>
        <w:tc>
          <w:tcPr>
            <w:tcW w:w="3371" w:type="dxa"/>
            <w:shd w:val="clear" w:color="auto" w:fill="FFFFFF"/>
            <w:noWrap/>
            <w:vAlign w:val="center"/>
          </w:tcPr>
          <w:p w:rsidR="00C61D89" w:rsidRPr="00C61D89" w:rsidRDefault="00C61D89" w:rsidP="00C61D89">
            <w:pPr>
              <w:spacing w:line="256" w:lineRule="auto"/>
              <w:jc w:val="center"/>
              <w:rPr>
                <w:lang w:eastAsia="en-US"/>
              </w:rPr>
            </w:pPr>
            <w:r w:rsidRPr="00C61D89">
              <w:rPr>
                <w:lang w:eastAsia="en-US"/>
              </w:rPr>
              <w:t>13:09:0314002:243</w:t>
            </w:r>
          </w:p>
        </w:tc>
      </w:tr>
      <w:tr w:rsidR="00C61D89" w:rsidRPr="00C61D89" w:rsidTr="00C61D89">
        <w:trPr>
          <w:trHeight w:val="587"/>
          <w:jc w:val="center"/>
        </w:trPr>
        <w:tc>
          <w:tcPr>
            <w:tcW w:w="6465" w:type="dxa"/>
          </w:tcPr>
          <w:p w:rsidR="00C61D89" w:rsidRPr="00C61D89" w:rsidRDefault="00C61D89" w:rsidP="00C61D89">
            <w:pPr>
              <w:spacing w:line="256" w:lineRule="auto"/>
              <w:rPr>
                <w:lang w:eastAsia="en-US"/>
              </w:rPr>
            </w:pPr>
            <w:r w:rsidRPr="00C61D89">
              <w:rPr>
                <w:lang w:eastAsia="en-US"/>
              </w:rPr>
              <w:t xml:space="preserve">Республика Мордовия, Инсарский район, </w:t>
            </w:r>
            <w:proofErr w:type="gramStart"/>
            <w:r w:rsidRPr="00C61D89">
              <w:rPr>
                <w:lang w:eastAsia="en-US"/>
              </w:rPr>
              <w:t>с</w:t>
            </w:r>
            <w:proofErr w:type="gramEnd"/>
            <w:r w:rsidRPr="00C61D89">
              <w:rPr>
                <w:lang w:eastAsia="en-US"/>
              </w:rPr>
              <w:t>. Ямщина</w:t>
            </w:r>
          </w:p>
        </w:tc>
        <w:tc>
          <w:tcPr>
            <w:tcW w:w="3371" w:type="dxa"/>
            <w:shd w:val="clear" w:color="auto" w:fill="FFFFFF"/>
            <w:noWrap/>
            <w:vAlign w:val="center"/>
          </w:tcPr>
          <w:p w:rsidR="00C61D89" w:rsidRPr="00C61D89" w:rsidRDefault="00C61D89" w:rsidP="00C61D89">
            <w:pPr>
              <w:spacing w:line="256" w:lineRule="auto"/>
              <w:jc w:val="center"/>
              <w:rPr>
                <w:lang w:eastAsia="en-US"/>
              </w:rPr>
            </w:pPr>
            <w:r w:rsidRPr="00C61D89">
              <w:rPr>
                <w:lang w:eastAsia="en-US"/>
              </w:rPr>
              <w:t>13:09:0314002:257</w:t>
            </w:r>
          </w:p>
        </w:tc>
      </w:tr>
      <w:tr w:rsidR="00C61D89" w:rsidRPr="00C61D89" w:rsidTr="00C61D89">
        <w:trPr>
          <w:trHeight w:val="587"/>
          <w:jc w:val="center"/>
        </w:trPr>
        <w:tc>
          <w:tcPr>
            <w:tcW w:w="6465" w:type="dxa"/>
          </w:tcPr>
          <w:p w:rsidR="00C61D89" w:rsidRPr="00C61D89" w:rsidRDefault="00C61D89" w:rsidP="00C61D89">
            <w:pPr>
              <w:spacing w:line="256" w:lineRule="auto"/>
              <w:rPr>
                <w:lang w:eastAsia="en-US"/>
              </w:rPr>
            </w:pPr>
            <w:r w:rsidRPr="00C61D89">
              <w:rPr>
                <w:lang w:eastAsia="en-US"/>
              </w:rPr>
              <w:t xml:space="preserve">Республика Мордовия, Инсарский район, </w:t>
            </w:r>
            <w:proofErr w:type="gramStart"/>
            <w:r w:rsidRPr="00C61D89">
              <w:rPr>
                <w:lang w:eastAsia="en-US"/>
              </w:rPr>
              <w:t>с</w:t>
            </w:r>
            <w:proofErr w:type="gramEnd"/>
            <w:r w:rsidRPr="00C61D89">
              <w:rPr>
                <w:lang w:eastAsia="en-US"/>
              </w:rPr>
              <w:t xml:space="preserve">. </w:t>
            </w:r>
            <w:proofErr w:type="gramStart"/>
            <w:r w:rsidRPr="00C61D89">
              <w:rPr>
                <w:lang w:eastAsia="en-US"/>
              </w:rPr>
              <w:t>Ямщина</w:t>
            </w:r>
            <w:proofErr w:type="gramEnd"/>
            <w:r w:rsidRPr="00C61D89">
              <w:rPr>
                <w:lang w:eastAsia="en-US"/>
              </w:rPr>
              <w:t>, ул. Ленина, дом 5</w:t>
            </w:r>
          </w:p>
        </w:tc>
        <w:tc>
          <w:tcPr>
            <w:tcW w:w="3371" w:type="dxa"/>
            <w:shd w:val="clear" w:color="auto" w:fill="FFFFFF"/>
            <w:noWrap/>
            <w:vAlign w:val="center"/>
          </w:tcPr>
          <w:p w:rsidR="00C61D89" w:rsidRPr="00C61D89" w:rsidRDefault="00C61D89" w:rsidP="00C61D89">
            <w:pPr>
              <w:spacing w:line="256" w:lineRule="auto"/>
              <w:jc w:val="center"/>
              <w:rPr>
                <w:lang w:eastAsia="en-US"/>
              </w:rPr>
            </w:pPr>
            <w:r w:rsidRPr="00C61D89">
              <w:rPr>
                <w:lang w:eastAsia="en-US"/>
              </w:rPr>
              <w:t>13:09:0314002:46</w:t>
            </w:r>
          </w:p>
        </w:tc>
      </w:tr>
      <w:tr w:rsidR="00C61D89" w:rsidRPr="00C61D89" w:rsidTr="00C61D89">
        <w:trPr>
          <w:trHeight w:val="587"/>
          <w:jc w:val="center"/>
        </w:trPr>
        <w:tc>
          <w:tcPr>
            <w:tcW w:w="6465" w:type="dxa"/>
          </w:tcPr>
          <w:p w:rsidR="00C61D89" w:rsidRPr="00C61D89" w:rsidRDefault="00C61D89" w:rsidP="00C61D89">
            <w:pPr>
              <w:spacing w:line="256" w:lineRule="auto"/>
              <w:rPr>
                <w:lang w:eastAsia="en-US"/>
              </w:rPr>
            </w:pPr>
            <w:r w:rsidRPr="00C61D89">
              <w:rPr>
                <w:lang w:eastAsia="en-US"/>
              </w:rPr>
              <w:t xml:space="preserve">Республика Мордовия, Инсарский район, </w:t>
            </w:r>
            <w:proofErr w:type="gramStart"/>
            <w:r w:rsidRPr="00C61D89">
              <w:rPr>
                <w:lang w:eastAsia="en-US"/>
              </w:rPr>
              <w:t>с</w:t>
            </w:r>
            <w:proofErr w:type="gramEnd"/>
            <w:r w:rsidRPr="00C61D89">
              <w:rPr>
                <w:lang w:eastAsia="en-US"/>
              </w:rPr>
              <w:t>. Ямщина, ул. Молодежная</w:t>
            </w:r>
          </w:p>
        </w:tc>
        <w:tc>
          <w:tcPr>
            <w:tcW w:w="3371" w:type="dxa"/>
            <w:shd w:val="clear" w:color="auto" w:fill="FFFFFF"/>
            <w:noWrap/>
            <w:vAlign w:val="center"/>
          </w:tcPr>
          <w:p w:rsidR="00C61D89" w:rsidRPr="00C61D89" w:rsidRDefault="00C61D89" w:rsidP="00C61D89">
            <w:pPr>
              <w:spacing w:line="256" w:lineRule="auto"/>
              <w:jc w:val="center"/>
              <w:rPr>
                <w:lang w:eastAsia="en-US"/>
              </w:rPr>
            </w:pPr>
            <w:r w:rsidRPr="00C61D89">
              <w:rPr>
                <w:lang w:eastAsia="en-US"/>
              </w:rPr>
              <w:t>13:09:0314002:480</w:t>
            </w:r>
          </w:p>
        </w:tc>
      </w:tr>
      <w:tr w:rsidR="00C61D89" w:rsidRPr="00C61D89" w:rsidTr="00C61D89">
        <w:trPr>
          <w:trHeight w:val="587"/>
          <w:jc w:val="center"/>
        </w:trPr>
        <w:tc>
          <w:tcPr>
            <w:tcW w:w="6465" w:type="dxa"/>
          </w:tcPr>
          <w:p w:rsidR="00C61D89" w:rsidRPr="00C61D89" w:rsidRDefault="00C61D89" w:rsidP="00C61D89">
            <w:pPr>
              <w:spacing w:line="256" w:lineRule="auto"/>
              <w:rPr>
                <w:lang w:eastAsia="en-US"/>
              </w:rPr>
            </w:pPr>
            <w:r w:rsidRPr="00C61D89">
              <w:rPr>
                <w:lang w:eastAsia="en-US"/>
              </w:rPr>
              <w:t xml:space="preserve">Республика Мордовия, Инсарский район, </w:t>
            </w:r>
            <w:proofErr w:type="gramStart"/>
            <w:r w:rsidRPr="00C61D89">
              <w:rPr>
                <w:lang w:eastAsia="en-US"/>
              </w:rPr>
              <w:t>с</w:t>
            </w:r>
            <w:proofErr w:type="gramEnd"/>
            <w:r w:rsidRPr="00C61D89">
              <w:rPr>
                <w:lang w:eastAsia="en-US"/>
              </w:rPr>
              <w:t xml:space="preserve">. </w:t>
            </w:r>
            <w:proofErr w:type="gramStart"/>
            <w:r w:rsidRPr="00C61D89">
              <w:rPr>
                <w:lang w:eastAsia="en-US"/>
              </w:rPr>
              <w:t>Ямщина</w:t>
            </w:r>
            <w:proofErr w:type="gramEnd"/>
            <w:r w:rsidRPr="00C61D89">
              <w:rPr>
                <w:lang w:eastAsia="en-US"/>
              </w:rPr>
              <w:t>, ул. Ленина, дом 22</w:t>
            </w:r>
          </w:p>
        </w:tc>
        <w:tc>
          <w:tcPr>
            <w:tcW w:w="3371" w:type="dxa"/>
            <w:shd w:val="clear" w:color="auto" w:fill="FFFFFF"/>
            <w:noWrap/>
            <w:vAlign w:val="center"/>
          </w:tcPr>
          <w:p w:rsidR="00C61D89" w:rsidRPr="00C61D89" w:rsidRDefault="00C61D89" w:rsidP="00C61D89">
            <w:pPr>
              <w:spacing w:line="256" w:lineRule="auto"/>
              <w:jc w:val="center"/>
              <w:rPr>
                <w:lang w:eastAsia="en-US"/>
              </w:rPr>
            </w:pPr>
            <w:r w:rsidRPr="00C61D89">
              <w:rPr>
                <w:lang w:eastAsia="en-US"/>
              </w:rPr>
              <w:t>13:09:0314002:52</w:t>
            </w:r>
          </w:p>
        </w:tc>
      </w:tr>
      <w:tr w:rsidR="00C61D89" w:rsidRPr="00C61D89" w:rsidTr="00C61D89">
        <w:trPr>
          <w:trHeight w:val="587"/>
          <w:jc w:val="center"/>
        </w:trPr>
        <w:tc>
          <w:tcPr>
            <w:tcW w:w="6465" w:type="dxa"/>
          </w:tcPr>
          <w:p w:rsidR="00C61D89" w:rsidRPr="00C61D89" w:rsidRDefault="00C61D89" w:rsidP="00C61D89">
            <w:pPr>
              <w:spacing w:line="256" w:lineRule="auto"/>
              <w:rPr>
                <w:lang w:eastAsia="en-US"/>
              </w:rPr>
            </w:pPr>
            <w:r w:rsidRPr="00C61D89">
              <w:rPr>
                <w:lang w:eastAsia="en-US"/>
              </w:rPr>
              <w:t xml:space="preserve">Республика Мордовия, Инсарский район, </w:t>
            </w:r>
            <w:proofErr w:type="gramStart"/>
            <w:r w:rsidRPr="00C61D89">
              <w:rPr>
                <w:lang w:eastAsia="en-US"/>
              </w:rPr>
              <w:t>с</w:t>
            </w:r>
            <w:proofErr w:type="gramEnd"/>
            <w:r w:rsidRPr="00C61D89">
              <w:rPr>
                <w:lang w:eastAsia="en-US"/>
              </w:rPr>
              <w:t xml:space="preserve">. </w:t>
            </w:r>
            <w:proofErr w:type="gramStart"/>
            <w:r w:rsidRPr="00C61D89">
              <w:rPr>
                <w:lang w:eastAsia="en-US"/>
              </w:rPr>
              <w:t>Ямщина</w:t>
            </w:r>
            <w:proofErr w:type="gramEnd"/>
            <w:r w:rsidRPr="00C61D89">
              <w:rPr>
                <w:lang w:eastAsia="en-US"/>
              </w:rPr>
              <w:t>, ул. Ленина, дом 24</w:t>
            </w:r>
          </w:p>
        </w:tc>
        <w:tc>
          <w:tcPr>
            <w:tcW w:w="3371" w:type="dxa"/>
            <w:shd w:val="clear" w:color="auto" w:fill="FFFFFF"/>
            <w:noWrap/>
            <w:vAlign w:val="center"/>
          </w:tcPr>
          <w:p w:rsidR="00C61D89" w:rsidRPr="00C61D89" w:rsidRDefault="00C61D89" w:rsidP="00C61D89">
            <w:pPr>
              <w:spacing w:line="256" w:lineRule="auto"/>
              <w:jc w:val="center"/>
              <w:rPr>
                <w:lang w:eastAsia="en-US"/>
              </w:rPr>
            </w:pPr>
            <w:r w:rsidRPr="00C61D89">
              <w:rPr>
                <w:lang w:eastAsia="en-US"/>
              </w:rPr>
              <w:t>13:09:0314002:53</w:t>
            </w:r>
          </w:p>
        </w:tc>
      </w:tr>
      <w:tr w:rsidR="00C61D89" w:rsidRPr="00C61D89" w:rsidTr="00C61D89">
        <w:trPr>
          <w:trHeight w:val="587"/>
          <w:jc w:val="center"/>
        </w:trPr>
        <w:tc>
          <w:tcPr>
            <w:tcW w:w="6465" w:type="dxa"/>
          </w:tcPr>
          <w:p w:rsidR="00C61D89" w:rsidRPr="00C61D89" w:rsidRDefault="00C61D89" w:rsidP="00C61D89">
            <w:pPr>
              <w:spacing w:line="256" w:lineRule="auto"/>
              <w:rPr>
                <w:lang w:eastAsia="en-US"/>
              </w:rPr>
            </w:pPr>
            <w:r w:rsidRPr="00C61D89">
              <w:rPr>
                <w:lang w:eastAsia="en-US"/>
              </w:rPr>
              <w:t xml:space="preserve">Республика Мордовия, Инсарский район, </w:t>
            </w:r>
            <w:proofErr w:type="gramStart"/>
            <w:r w:rsidRPr="00C61D89">
              <w:rPr>
                <w:lang w:eastAsia="en-US"/>
              </w:rPr>
              <w:t>с</w:t>
            </w:r>
            <w:proofErr w:type="gramEnd"/>
            <w:r w:rsidRPr="00C61D89">
              <w:rPr>
                <w:lang w:eastAsia="en-US"/>
              </w:rPr>
              <w:t xml:space="preserve">. </w:t>
            </w:r>
            <w:proofErr w:type="gramStart"/>
            <w:r w:rsidRPr="00C61D89">
              <w:rPr>
                <w:lang w:eastAsia="en-US"/>
              </w:rPr>
              <w:t>Ямщина</w:t>
            </w:r>
            <w:proofErr w:type="gramEnd"/>
            <w:r w:rsidRPr="00C61D89">
              <w:rPr>
                <w:lang w:eastAsia="en-US"/>
              </w:rPr>
              <w:t>, ул. Ленина, дом 40</w:t>
            </w:r>
          </w:p>
        </w:tc>
        <w:tc>
          <w:tcPr>
            <w:tcW w:w="3371" w:type="dxa"/>
            <w:shd w:val="clear" w:color="auto" w:fill="FFFFFF"/>
            <w:noWrap/>
            <w:vAlign w:val="center"/>
          </w:tcPr>
          <w:p w:rsidR="00C61D89" w:rsidRPr="00C61D89" w:rsidRDefault="00C61D89" w:rsidP="00C61D89">
            <w:pPr>
              <w:spacing w:line="256" w:lineRule="auto"/>
              <w:jc w:val="center"/>
              <w:rPr>
                <w:lang w:eastAsia="en-US"/>
              </w:rPr>
            </w:pPr>
            <w:r w:rsidRPr="00C61D89">
              <w:rPr>
                <w:lang w:eastAsia="en-US"/>
              </w:rPr>
              <w:t>13:09:0314002:55</w:t>
            </w:r>
          </w:p>
        </w:tc>
      </w:tr>
      <w:tr w:rsidR="00C61D89" w:rsidRPr="00C61D89" w:rsidTr="00C61D89">
        <w:trPr>
          <w:trHeight w:val="587"/>
          <w:jc w:val="center"/>
        </w:trPr>
        <w:tc>
          <w:tcPr>
            <w:tcW w:w="6465" w:type="dxa"/>
          </w:tcPr>
          <w:p w:rsidR="00C61D89" w:rsidRPr="00C61D89" w:rsidRDefault="00C61D89" w:rsidP="00C61D89">
            <w:pPr>
              <w:spacing w:line="256" w:lineRule="auto"/>
              <w:rPr>
                <w:lang w:eastAsia="en-US"/>
              </w:rPr>
            </w:pPr>
            <w:r w:rsidRPr="00C61D89">
              <w:rPr>
                <w:lang w:eastAsia="en-US"/>
              </w:rPr>
              <w:t xml:space="preserve">Республика Мордовия, Инсарский район, </w:t>
            </w:r>
            <w:proofErr w:type="gramStart"/>
            <w:r w:rsidRPr="00C61D89">
              <w:rPr>
                <w:lang w:eastAsia="en-US"/>
              </w:rPr>
              <w:t>с</w:t>
            </w:r>
            <w:proofErr w:type="gramEnd"/>
            <w:r w:rsidRPr="00C61D89">
              <w:rPr>
                <w:lang w:eastAsia="en-US"/>
              </w:rPr>
              <w:t xml:space="preserve">. </w:t>
            </w:r>
            <w:proofErr w:type="gramStart"/>
            <w:r w:rsidRPr="00C61D89">
              <w:rPr>
                <w:lang w:eastAsia="en-US"/>
              </w:rPr>
              <w:t>Ямщина</w:t>
            </w:r>
            <w:proofErr w:type="gramEnd"/>
            <w:r w:rsidRPr="00C61D89">
              <w:rPr>
                <w:lang w:eastAsia="en-US"/>
              </w:rPr>
              <w:t>, ул. Чкалова, дом 69</w:t>
            </w:r>
          </w:p>
        </w:tc>
        <w:tc>
          <w:tcPr>
            <w:tcW w:w="3371" w:type="dxa"/>
            <w:shd w:val="clear" w:color="auto" w:fill="FFFFFF"/>
            <w:noWrap/>
            <w:vAlign w:val="center"/>
          </w:tcPr>
          <w:p w:rsidR="00C61D89" w:rsidRPr="00C61D89" w:rsidRDefault="00C61D89" w:rsidP="00C61D89">
            <w:pPr>
              <w:spacing w:line="256" w:lineRule="auto"/>
              <w:jc w:val="center"/>
              <w:rPr>
                <w:lang w:eastAsia="en-US"/>
              </w:rPr>
            </w:pPr>
            <w:r w:rsidRPr="00C61D89">
              <w:rPr>
                <w:lang w:eastAsia="en-US"/>
              </w:rPr>
              <w:t>13:09:0314002:167</w:t>
            </w:r>
          </w:p>
        </w:tc>
      </w:tr>
      <w:tr w:rsidR="00C61D89" w:rsidRPr="00C61D89" w:rsidTr="00C61D89">
        <w:trPr>
          <w:trHeight w:val="587"/>
          <w:jc w:val="center"/>
        </w:trPr>
        <w:tc>
          <w:tcPr>
            <w:tcW w:w="6465" w:type="dxa"/>
          </w:tcPr>
          <w:p w:rsidR="00C61D89" w:rsidRPr="00C61D89" w:rsidRDefault="00C61D89" w:rsidP="00C61D89">
            <w:pPr>
              <w:spacing w:line="256" w:lineRule="auto"/>
              <w:rPr>
                <w:lang w:eastAsia="en-US"/>
              </w:rPr>
            </w:pPr>
            <w:r w:rsidRPr="00C61D89">
              <w:rPr>
                <w:lang w:eastAsia="en-US"/>
              </w:rPr>
              <w:t xml:space="preserve">Республика Мордовия, Инсарский муниципальный район, </w:t>
            </w:r>
            <w:proofErr w:type="gramStart"/>
            <w:r w:rsidRPr="00C61D89">
              <w:rPr>
                <w:lang w:eastAsia="en-US"/>
              </w:rPr>
              <w:t>с</w:t>
            </w:r>
            <w:proofErr w:type="gramEnd"/>
            <w:r w:rsidRPr="00C61D89">
              <w:rPr>
                <w:lang w:eastAsia="en-US"/>
              </w:rPr>
              <w:t>. Ямщина</w:t>
            </w:r>
          </w:p>
        </w:tc>
        <w:tc>
          <w:tcPr>
            <w:tcW w:w="3371" w:type="dxa"/>
            <w:shd w:val="clear" w:color="auto" w:fill="FFFFFF"/>
            <w:noWrap/>
            <w:vAlign w:val="center"/>
          </w:tcPr>
          <w:p w:rsidR="00C61D89" w:rsidRPr="00C61D89" w:rsidRDefault="00C61D89" w:rsidP="00C61D89">
            <w:pPr>
              <w:spacing w:line="256" w:lineRule="auto"/>
              <w:jc w:val="center"/>
              <w:rPr>
                <w:lang w:eastAsia="en-US"/>
              </w:rPr>
            </w:pPr>
            <w:r w:rsidRPr="00C61D89">
              <w:rPr>
                <w:lang w:eastAsia="en-US"/>
              </w:rPr>
              <w:t>13:09:0314002</w:t>
            </w:r>
          </w:p>
        </w:tc>
      </w:tr>
    </w:tbl>
    <w:p w:rsidR="00C61D89" w:rsidRDefault="00C61D89" w:rsidP="00C61D89">
      <w:pPr>
        <w:ind w:left="5380" w:firstLine="284"/>
        <w:rPr>
          <w:bCs/>
          <w:sz w:val="28"/>
          <w:szCs w:val="28"/>
        </w:rPr>
      </w:pPr>
    </w:p>
    <w:p w:rsidR="00C61D89" w:rsidRDefault="00C61D89" w:rsidP="00C61D89">
      <w:pPr>
        <w:ind w:left="5380" w:firstLine="284"/>
        <w:rPr>
          <w:bCs/>
          <w:sz w:val="28"/>
          <w:szCs w:val="28"/>
        </w:rPr>
      </w:pPr>
    </w:p>
    <w:p w:rsidR="00C61D89" w:rsidRDefault="00C61D89" w:rsidP="00C61D89">
      <w:pPr>
        <w:ind w:left="5380" w:firstLine="284"/>
        <w:rPr>
          <w:bCs/>
          <w:sz w:val="28"/>
          <w:szCs w:val="28"/>
        </w:rPr>
      </w:pPr>
    </w:p>
    <w:p w:rsidR="00C61D89" w:rsidRDefault="00C61D89" w:rsidP="00C61D89">
      <w:pPr>
        <w:ind w:left="5380" w:firstLine="284"/>
        <w:rPr>
          <w:bCs/>
          <w:sz w:val="28"/>
          <w:szCs w:val="28"/>
        </w:rPr>
      </w:pPr>
    </w:p>
    <w:p w:rsidR="00C61D89" w:rsidRDefault="00C61D89" w:rsidP="00C61D89">
      <w:pPr>
        <w:ind w:left="5380" w:firstLine="284"/>
        <w:rPr>
          <w:bCs/>
          <w:sz w:val="28"/>
          <w:szCs w:val="28"/>
        </w:rPr>
      </w:pPr>
    </w:p>
    <w:p w:rsidR="00C61D89" w:rsidRDefault="00C61D89" w:rsidP="00C61D89">
      <w:pPr>
        <w:ind w:left="5380" w:firstLine="284"/>
        <w:rPr>
          <w:bCs/>
          <w:sz w:val="28"/>
          <w:szCs w:val="28"/>
        </w:rPr>
      </w:pPr>
    </w:p>
    <w:p w:rsidR="00C61D89" w:rsidRDefault="00C61D89" w:rsidP="00C61D89">
      <w:pPr>
        <w:ind w:left="5380" w:firstLine="284"/>
        <w:rPr>
          <w:bCs/>
          <w:sz w:val="28"/>
          <w:szCs w:val="28"/>
        </w:rPr>
      </w:pPr>
    </w:p>
    <w:p w:rsidR="00C61D89" w:rsidRDefault="00C61D89" w:rsidP="00C61D89">
      <w:pPr>
        <w:ind w:left="5380" w:firstLine="284"/>
        <w:rPr>
          <w:bCs/>
          <w:sz w:val="28"/>
          <w:szCs w:val="28"/>
        </w:rPr>
      </w:pPr>
    </w:p>
    <w:p w:rsidR="00C61D89" w:rsidRDefault="00C61D89" w:rsidP="00C61D89">
      <w:pPr>
        <w:ind w:left="5380" w:firstLine="284"/>
        <w:rPr>
          <w:bCs/>
          <w:sz w:val="28"/>
          <w:szCs w:val="28"/>
        </w:rPr>
      </w:pPr>
    </w:p>
    <w:p w:rsidR="00C61D89" w:rsidRDefault="00C61D89" w:rsidP="00C61D89">
      <w:pPr>
        <w:ind w:left="5380" w:firstLine="284"/>
        <w:rPr>
          <w:bCs/>
          <w:sz w:val="28"/>
          <w:szCs w:val="28"/>
        </w:rPr>
      </w:pPr>
    </w:p>
    <w:p w:rsidR="00C61D89" w:rsidRDefault="00C61D89" w:rsidP="00C61D89">
      <w:pPr>
        <w:ind w:left="5380" w:firstLine="284"/>
        <w:rPr>
          <w:bCs/>
          <w:sz w:val="28"/>
          <w:szCs w:val="28"/>
        </w:rPr>
      </w:pPr>
    </w:p>
    <w:p w:rsidR="00C61D89" w:rsidRPr="00C61D89" w:rsidRDefault="00C61D89" w:rsidP="00C61D89">
      <w:pPr>
        <w:ind w:left="5380" w:firstLine="284"/>
        <w:rPr>
          <w:bCs/>
        </w:rPr>
      </w:pPr>
      <w:r w:rsidRPr="00C61D89">
        <w:rPr>
          <w:bCs/>
        </w:rPr>
        <w:lastRenderedPageBreak/>
        <w:t>Приложение № 2</w:t>
      </w:r>
    </w:p>
    <w:p w:rsidR="00C61D89" w:rsidRPr="00C61D89" w:rsidRDefault="00C61D89" w:rsidP="00C61D89">
      <w:pPr>
        <w:ind w:left="5664"/>
        <w:rPr>
          <w:bCs/>
        </w:rPr>
      </w:pPr>
      <w:r w:rsidRPr="00C61D89">
        <w:rPr>
          <w:bCs/>
        </w:rPr>
        <w:t>к постановлению администрации</w:t>
      </w:r>
    </w:p>
    <w:p w:rsidR="00C61D89" w:rsidRPr="00C61D89" w:rsidRDefault="00C61D89" w:rsidP="00C61D89">
      <w:pPr>
        <w:ind w:left="4956" w:firstLine="708"/>
        <w:rPr>
          <w:bCs/>
        </w:rPr>
      </w:pPr>
      <w:r w:rsidRPr="00C61D89">
        <w:rPr>
          <w:bCs/>
        </w:rPr>
        <w:t>Инсарского муниципального района</w:t>
      </w:r>
    </w:p>
    <w:p w:rsidR="00C61D89" w:rsidRPr="00C61D89" w:rsidRDefault="00C61D89" w:rsidP="00C61D89">
      <w:pPr>
        <w:jc w:val="center"/>
        <w:rPr>
          <w:b/>
          <w:color w:val="000000"/>
        </w:rPr>
      </w:pPr>
      <w:r w:rsidRPr="00C61D89">
        <w:t xml:space="preserve">                                                                      от 13 ноября 2024 года  № 384</w:t>
      </w:r>
      <w:r w:rsidRPr="00C61D89">
        <w:rPr>
          <w:color w:val="FFFFFF"/>
        </w:rPr>
        <w:t>т</w:t>
      </w:r>
    </w:p>
    <w:p w:rsidR="00C61D89" w:rsidRDefault="00C61D89" w:rsidP="00C61D89">
      <w:pPr>
        <w:rPr>
          <w:b/>
          <w:color w:val="000000"/>
        </w:rPr>
      </w:pPr>
    </w:p>
    <w:p w:rsidR="00C61D89" w:rsidRDefault="00C61D89" w:rsidP="008154C2">
      <w:pPr>
        <w:jc w:val="center"/>
        <w:rPr>
          <w:b/>
          <w:color w:val="000000"/>
        </w:rPr>
      </w:pPr>
      <w:r>
        <w:rPr>
          <w:noProof/>
          <w:sz w:val="28"/>
          <w:szCs w:val="28"/>
        </w:rPr>
        <w:drawing>
          <wp:inline distT="0" distB="0" distL="0" distR="0" wp14:anchorId="30F9177F" wp14:editId="5F073B67">
            <wp:extent cx="6359525" cy="44075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59525" cy="4407535"/>
                    </a:xfrm>
                    <a:prstGeom prst="rect">
                      <a:avLst/>
                    </a:prstGeom>
                    <a:noFill/>
                    <a:ln>
                      <a:noFill/>
                    </a:ln>
                  </pic:spPr>
                </pic:pic>
              </a:graphicData>
            </a:graphic>
          </wp:inline>
        </w:drawing>
      </w: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B45029">
      <w:pP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B45029" w:rsidRPr="00B45029" w:rsidRDefault="00B45029" w:rsidP="00B45029">
      <w:pPr>
        <w:jc w:val="center"/>
        <w:rPr>
          <w:b/>
          <w:color w:val="000000"/>
        </w:rPr>
      </w:pPr>
      <w:r w:rsidRPr="00B45029">
        <w:rPr>
          <w:b/>
          <w:color w:val="000000"/>
        </w:rPr>
        <w:lastRenderedPageBreak/>
        <w:t>АДМИНИСТРАЦИЯ</w:t>
      </w:r>
    </w:p>
    <w:p w:rsidR="00B45029" w:rsidRPr="00B45029" w:rsidRDefault="00B45029" w:rsidP="00B45029">
      <w:pPr>
        <w:jc w:val="center"/>
        <w:rPr>
          <w:b/>
          <w:color w:val="000000"/>
        </w:rPr>
      </w:pPr>
      <w:r w:rsidRPr="00B45029">
        <w:rPr>
          <w:b/>
          <w:color w:val="000000"/>
        </w:rPr>
        <w:t>ИНСАРСКОГО МУНИЦИПАЛЬНОГО РАЙОНА</w:t>
      </w:r>
    </w:p>
    <w:p w:rsidR="00B45029" w:rsidRPr="00B45029" w:rsidRDefault="00B45029" w:rsidP="00B45029">
      <w:pPr>
        <w:jc w:val="center"/>
        <w:rPr>
          <w:b/>
          <w:color w:val="000000"/>
        </w:rPr>
      </w:pPr>
      <w:r w:rsidRPr="00B45029">
        <w:rPr>
          <w:b/>
          <w:color w:val="000000"/>
        </w:rPr>
        <w:t>РЕСПУБЛИКИ МОРДОВИЯ</w:t>
      </w:r>
    </w:p>
    <w:p w:rsidR="00B45029" w:rsidRPr="00B45029" w:rsidRDefault="00B45029" w:rsidP="00B45029">
      <w:pPr>
        <w:jc w:val="center"/>
        <w:rPr>
          <w:b/>
          <w:color w:val="000000"/>
        </w:rPr>
      </w:pPr>
    </w:p>
    <w:p w:rsidR="00B45029" w:rsidRPr="00B45029" w:rsidRDefault="00B45029" w:rsidP="00B45029">
      <w:pPr>
        <w:jc w:val="center"/>
        <w:rPr>
          <w:color w:val="000000"/>
        </w:rPr>
      </w:pPr>
      <w:proofErr w:type="gramStart"/>
      <w:r w:rsidRPr="00B45029">
        <w:rPr>
          <w:b/>
          <w:color w:val="000000"/>
        </w:rPr>
        <w:t>П</w:t>
      </w:r>
      <w:proofErr w:type="gramEnd"/>
      <w:r w:rsidRPr="00B45029">
        <w:rPr>
          <w:b/>
          <w:color w:val="000000"/>
        </w:rPr>
        <w:t xml:space="preserve"> О С Т А Н О В Л Е Н И Е</w:t>
      </w:r>
      <w:r w:rsidRPr="00B45029">
        <w:rPr>
          <w:color w:val="000000"/>
        </w:rPr>
        <w:t xml:space="preserve"> </w:t>
      </w:r>
    </w:p>
    <w:p w:rsidR="00B45029" w:rsidRPr="00B45029" w:rsidRDefault="00B45029" w:rsidP="00B45029">
      <w:pPr>
        <w:jc w:val="center"/>
        <w:rPr>
          <w:color w:val="000000"/>
        </w:rPr>
      </w:pPr>
    </w:p>
    <w:p w:rsidR="00B45029" w:rsidRPr="00B45029" w:rsidRDefault="00B45029" w:rsidP="00B45029">
      <w:pPr>
        <w:jc w:val="center"/>
        <w:rPr>
          <w:color w:val="000000"/>
        </w:rPr>
      </w:pPr>
      <w:r w:rsidRPr="00B45029">
        <w:rPr>
          <w:color w:val="000000"/>
        </w:rPr>
        <w:t>г. Инсар</w:t>
      </w:r>
    </w:p>
    <w:p w:rsidR="00B45029" w:rsidRPr="00B45029" w:rsidRDefault="00B45029" w:rsidP="00B45029">
      <w:pPr>
        <w:jc w:val="center"/>
        <w:rPr>
          <w:color w:val="000000"/>
        </w:rPr>
      </w:pPr>
    </w:p>
    <w:p w:rsidR="00B45029" w:rsidRPr="00B45029" w:rsidRDefault="00B45029" w:rsidP="00B45029">
      <w:pPr>
        <w:jc w:val="both"/>
        <w:rPr>
          <w:b/>
          <w:color w:val="FFFFFF"/>
        </w:rPr>
      </w:pPr>
      <w:r w:rsidRPr="00B45029">
        <w:rPr>
          <w:b/>
          <w:color w:val="000000"/>
        </w:rPr>
        <w:t xml:space="preserve">от 13 ноября 2024 года                                                                                             </w:t>
      </w:r>
      <w:r>
        <w:rPr>
          <w:b/>
          <w:color w:val="000000"/>
        </w:rPr>
        <w:t xml:space="preserve">               </w:t>
      </w:r>
      <w:r w:rsidRPr="00B45029">
        <w:rPr>
          <w:b/>
          <w:color w:val="000000"/>
        </w:rPr>
        <w:t>№ 385</w:t>
      </w:r>
    </w:p>
    <w:p w:rsidR="00B45029" w:rsidRPr="00B45029" w:rsidRDefault="00B45029" w:rsidP="00B45029">
      <w:pPr>
        <w:jc w:val="center"/>
        <w:rPr>
          <w:color w:val="FFFFFF"/>
        </w:rPr>
      </w:pPr>
    </w:p>
    <w:p w:rsidR="00B45029" w:rsidRPr="00B45029" w:rsidRDefault="00B45029" w:rsidP="00B45029">
      <w:pPr>
        <w:tabs>
          <w:tab w:val="left" w:pos="5387"/>
        </w:tabs>
        <w:ind w:right="4822"/>
        <w:jc w:val="both"/>
        <w:rPr>
          <w:color w:val="000000"/>
        </w:rPr>
      </w:pPr>
      <w:r w:rsidRPr="00B45029">
        <w:rPr>
          <w:rFonts w:eastAsia="Calibri"/>
          <w:color w:val="000000"/>
        </w:rPr>
        <w:t>Об установлении публичного сервитута</w:t>
      </w:r>
      <w:r w:rsidRPr="00B45029">
        <w:t xml:space="preserve"> </w:t>
      </w:r>
      <w:r w:rsidRPr="00B45029">
        <w:rPr>
          <w:rFonts w:eastAsia="Calibri"/>
          <w:color w:val="000000"/>
        </w:rPr>
        <w:t xml:space="preserve">в целях </w:t>
      </w:r>
      <w:r w:rsidRPr="00B45029">
        <w:rPr>
          <w:color w:val="000000"/>
        </w:rPr>
        <w:t xml:space="preserve">эксплуатации линейного объекта системы газоснабжения местного значения </w:t>
      </w:r>
      <w:r w:rsidRPr="00B45029">
        <w:t>«Газопровод низкого давления»</w:t>
      </w:r>
      <w:r w:rsidRPr="00B45029">
        <w:rPr>
          <w:color w:val="000000"/>
        </w:rPr>
        <w:t xml:space="preserve"> с кадастровым номером:</w:t>
      </w:r>
      <w:r w:rsidRPr="00B45029">
        <w:t xml:space="preserve"> 13:17:0000000:192,</w:t>
      </w:r>
      <w:r w:rsidRPr="00B45029">
        <w:rPr>
          <w:color w:val="000000"/>
        </w:rPr>
        <w:t xml:space="preserve"> расположенный по адресу:</w:t>
      </w:r>
      <w:r w:rsidRPr="00B45029">
        <w:t xml:space="preserve"> </w:t>
      </w:r>
      <w:r w:rsidRPr="00B45029">
        <w:rPr>
          <w:color w:val="000000"/>
        </w:rPr>
        <w:t xml:space="preserve">Республика Мордовия, Инсарский район, </w:t>
      </w:r>
      <w:proofErr w:type="gramStart"/>
      <w:r w:rsidRPr="00B45029">
        <w:rPr>
          <w:color w:val="000000"/>
        </w:rPr>
        <w:t>с</w:t>
      </w:r>
      <w:proofErr w:type="gramEnd"/>
      <w:r w:rsidRPr="00B45029">
        <w:rPr>
          <w:color w:val="000000"/>
        </w:rPr>
        <w:t xml:space="preserve">. </w:t>
      </w:r>
      <w:proofErr w:type="gramStart"/>
      <w:r w:rsidRPr="00B45029">
        <w:rPr>
          <w:color w:val="000000"/>
        </w:rPr>
        <w:t>Ямщина</w:t>
      </w:r>
      <w:proofErr w:type="gramEnd"/>
      <w:r w:rsidRPr="00B45029">
        <w:rPr>
          <w:color w:val="000000"/>
        </w:rPr>
        <w:t xml:space="preserve"> в отношении земель и земельных участков</w:t>
      </w:r>
    </w:p>
    <w:p w:rsidR="00B45029" w:rsidRPr="00B45029" w:rsidRDefault="00B45029" w:rsidP="00B45029">
      <w:pPr>
        <w:jc w:val="center"/>
        <w:rPr>
          <w:color w:val="000000"/>
        </w:rPr>
      </w:pPr>
    </w:p>
    <w:p w:rsidR="00B45029" w:rsidRPr="00B45029" w:rsidRDefault="00B45029" w:rsidP="00B45029">
      <w:pPr>
        <w:widowControl w:val="0"/>
        <w:autoSpaceDE w:val="0"/>
        <w:autoSpaceDN w:val="0"/>
        <w:ind w:firstLine="567"/>
        <w:jc w:val="both"/>
        <w:rPr>
          <w:spacing w:val="-18"/>
        </w:rPr>
      </w:pPr>
      <w:proofErr w:type="gramStart"/>
      <w:r w:rsidRPr="00B45029">
        <w:rPr>
          <w:lang w:eastAsia="en-US"/>
        </w:rPr>
        <w:t>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w:t>
      </w:r>
      <w:proofErr w:type="gramEnd"/>
      <w:r w:rsidRPr="00B45029">
        <w:rPr>
          <w:lang w:eastAsia="en-US"/>
        </w:rPr>
        <w:t xml:space="preserve"> </w:t>
      </w:r>
      <w:proofErr w:type="gramStart"/>
      <w:r w:rsidRPr="00B45029">
        <w:rPr>
          <w:lang w:eastAsia="en-US"/>
        </w:rPr>
        <w:t xml:space="preserve">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B45029">
        <w:rPr>
          <w:spacing w:val="-18"/>
        </w:rPr>
        <w:t xml:space="preserve">«ИНВЕСТ - ТРЕЙДХАУС», </w:t>
      </w:r>
      <w:r w:rsidRPr="00B45029">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14 июня 2024 года № 24 (9578), а так</w:t>
      </w:r>
      <w:proofErr w:type="gramEnd"/>
      <w:r w:rsidRPr="00B45029">
        <w:rPr>
          <w:lang w:eastAsia="en-US"/>
        </w:rPr>
        <w:t xml:space="preserve"> </w:t>
      </w:r>
      <w:proofErr w:type="gramStart"/>
      <w:r w:rsidRPr="00B45029">
        <w:rPr>
          <w:lang w:eastAsia="en-US"/>
        </w:rPr>
        <w:t>же</w:t>
      </w:r>
      <w:proofErr w:type="gramEnd"/>
      <w:r w:rsidRPr="00B45029">
        <w:rPr>
          <w:lang w:eastAsia="en-US"/>
        </w:rPr>
        <w:t xml:space="preserve"> на официальном сайте администрации Инсарского муниципального района Республики Мордовия и администрации Русско - Паевского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B45029" w:rsidRPr="00B45029" w:rsidRDefault="00B45029" w:rsidP="00B45029">
      <w:pPr>
        <w:widowControl w:val="0"/>
        <w:autoSpaceDE w:val="0"/>
        <w:autoSpaceDN w:val="0"/>
        <w:jc w:val="center"/>
        <w:rPr>
          <w:lang w:eastAsia="en-US"/>
        </w:rPr>
      </w:pPr>
      <w:proofErr w:type="gramStart"/>
      <w:r w:rsidRPr="00B45029">
        <w:rPr>
          <w:lang w:eastAsia="en-US"/>
        </w:rPr>
        <w:t>П</w:t>
      </w:r>
      <w:proofErr w:type="gramEnd"/>
      <w:r w:rsidRPr="00B45029">
        <w:rPr>
          <w:lang w:eastAsia="en-US"/>
        </w:rPr>
        <w:t xml:space="preserve"> О С Т А Н О В Л Я Е Т:</w:t>
      </w:r>
    </w:p>
    <w:p w:rsidR="00B45029" w:rsidRPr="00B45029" w:rsidRDefault="00B45029" w:rsidP="00B45029">
      <w:pPr>
        <w:widowControl w:val="0"/>
        <w:numPr>
          <w:ilvl w:val="0"/>
          <w:numId w:val="39"/>
        </w:numPr>
        <w:tabs>
          <w:tab w:val="left" w:pos="567"/>
        </w:tabs>
        <w:autoSpaceDE w:val="0"/>
        <w:autoSpaceDN w:val="0"/>
        <w:jc w:val="both"/>
        <w:rPr>
          <w:lang w:eastAsia="en-US"/>
        </w:rPr>
      </w:pPr>
      <w:r w:rsidRPr="00B45029">
        <w:rPr>
          <w:lang w:eastAsia="en-US"/>
        </w:rPr>
        <w:t xml:space="preserve">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с кадастровым номером: 13:17:0000000:192, расположенный по адресу: Республика Мордовия, Инсарский район, </w:t>
      </w:r>
      <w:proofErr w:type="gramStart"/>
      <w:r w:rsidRPr="00B45029">
        <w:rPr>
          <w:lang w:eastAsia="en-US"/>
        </w:rPr>
        <w:t>с</w:t>
      </w:r>
      <w:proofErr w:type="gramEnd"/>
      <w:r w:rsidRPr="00B45029">
        <w:rPr>
          <w:lang w:eastAsia="en-US"/>
        </w:rPr>
        <w:t>. Ямщина, по перечню и в границах согласно приложениям № № 1, 2.</w:t>
      </w:r>
    </w:p>
    <w:p w:rsidR="00B45029" w:rsidRPr="00B45029" w:rsidRDefault="00B45029" w:rsidP="00B45029">
      <w:pPr>
        <w:widowControl w:val="0"/>
        <w:numPr>
          <w:ilvl w:val="0"/>
          <w:numId w:val="39"/>
        </w:numPr>
        <w:tabs>
          <w:tab w:val="left" w:pos="567"/>
        </w:tabs>
        <w:autoSpaceDE w:val="0"/>
        <w:autoSpaceDN w:val="0"/>
        <w:ind w:left="0" w:firstLine="567"/>
        <w:jc w:val="both"/>
        <w:rPr>
          <w:color w:val="000000"/>
          <w:lang w:eastAsia="en-US"/>
        </w:rPr>
      </w:pPr>
      <w:r w:rsidRPr="00B45029">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B45029" w:rsidRPr="00B45029" w:rsidRDefault="00B45029" w:rsidP="00B45029">
      <w:pPr>
        <w:widowControl w:val="0"/>
        <w:numPr>
          <w:ilvl w:val="0"/>
          <w:numId w:val="39"/>
        </w:numPr>
        <w:tabs>
          <w:tab w:val="left" w:pos="567"/>
        </w:tabs>
        <w:autoSpaceDE w:val="0"/>
        <w:autoSpaceDN w:val="0"/>
        <w:ind w:left="0" w:firstLine="567"/>
        <w:jc w:val="both"/>
        <w:rPr>
          <w:color w:val="000000"/>
          <w:lang w:eastAsia="en-US"/>
        </w:rPr>
      </w:pPr>
      <w:r w:rsidRPr="00B45029">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B45029" w:rsidRPr="00B45029" w:rsidRDefault="00B45029" w:rsidP="00B45029">
      <w:pPr>
        <w:widowControl w:val="0"/>
        <w:numPr>
          <w:ilvl w:val="0"/>
          <w:numId w:val="39"/>
        </w:numPr>
        <w:tabs>
          <w:tab w:val="left" w:pos="567"/>
        </w:tabs>
        <w:autoSpaceDE w:val="0"/>
        <w:autoSpaceDN w:val="0"/>
        <w:ind w:left="0" w:firstLine="567"/>
        <w:jc w:val="both"/>
        <w:rPr>
          <w:color w:val="000000"/>
          <w:position w:val="-2"/>
          <w:lang w:eastAsia="en-US"/>
        </w:rPr>
      </w:pPr>
      <w:r w:rsidRPr="00B45029">
        <w:rPr>
          <w:color w:val="000000"/>
          <w:position w:val="-2"/>
          <w:lang w:eastAsia="en-US"/>
        </w:rPr>
        <w:t xml:space="preserve">Рекомендовать </w:t>
      </w:r>
      <w:r w:rsidRPr="00B45029">
        <w:rPr>
          <w:color w:val="000000"/>
          <w:lang w:eastAsia="en-US"/>
        </w:rPr>
        <w:t>обществу с ограниченной ответственностью «ИНВЕСТ - ТРЕЙДХАУС»:</w:t>
      </w:r>
    </w:p>
    <w:p w:rsidR="00B45029" w:rsidRPr="00B45029" w:rsidRDefault="00B45029" w:rsidP="00B45029">
      <w:pPr>
        <w:widowControl w:val="0"/>
        <w:tabs>
          <w:tab w:val="left" w:pos="567"/>
        </w:tabs>
        <w:autoSpaceDE w:val="0"/>
        <w:autoSpaceDN w:val="0"/>
        <w:jc w:val="both"/>
        <w:rPr>
          <w:color w:val="000000"/>
          <w:position w:val="-2"/>
          <w:lang w:eastAsia="en-US"/>
        </w:rPr>
      </w:pPr>
      <w:r w:rsidRPr="00B45029">
        <w:rPr>
          <w:color w:val="000000"/>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B45029" w:rsidRPr="00B45029" w:rsidRDefault="00B45029" w:rsidP="00B45029">
      <w:pPr>
        <w:widowControl w:val="0"/>
        <w:tabs>
          <w:tab w:val="left" w:pos="567"/>
        </w:tabs>
        <w:autoSpaceDE w:val="0"/>
        <w:autoSpaceDN w:val="0"/>
        <w:jc w:val="both"/>
        <w:rPr>
          <w:color w:val="000000"/>
          <w:lang w:eastAsia="en-US"/>
        </w:rPr>
      </w:pPr>
      <w:r w:rsidRPr="00B45029">
        <w:rPr>
          <w:color w:val="000000"/>
          <w:lang w:eastAsia="en-US"/>
        </w:rPr>
        <w:tab/>
        <w:t xml:space="preserve">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сооружение, размещенное на основании публичного сервитута, в срок, предусмотренный пунктом </w:t>
      </w:r>
      <w:r w:rsidRPr="00B45029">
        <w:rPr>
          <w:color w:val="000000"/>
          <w:lang w:eastAsia="en-US"/>
        </w:rPr>
        <w:lastRenderedPageBreak/>
        <w:t>8 статьи 39.50 Земельного кодекса Российской Федерации.</w:t>
      </w:r>
    </w:p>
    <w:p w:rsidR="00B45029" w:rsidRPr="00B45029" w:rsidRDefault="00B45029" w:rsidP="00B45029">
      <w:pPr>
        <w:widowControl w:val="0"/>
        <w:numPr>
          <w:ilvl w:val="0"/>
          <w:numId w:val="39"/>
        </w:numPr>
        <w:tabs>
          <w:tab w:val="left" w:pos="567"/>
        </w:tabs>
        <w:autoSpaceDE w:val="0"/>
        <w:autoSpaceDN w:val="0"/>
        <w:ind w:left="0" w:firstLine="567"/>
        <w:jc w:val="both"/>
        <w:rPr>
          <w:color w:val="000000"/>
          <w:lang w:eastAsia="en-US"/>
        </w:rPr>
      </w:pPr>
      <w:r w:rsidRPr="00B45029">
        <w:rPr>
          <w:color w:val="000000"/>
          <w:lang w:eastAsia="en-US"/>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B45029" w:rsidRPr="00B45029" w:rsidRDefault="00B45029" w:rsidP="00B45029">
      <w:pPr>
        <w:widowControl w:val="0"/>
        <w:numPr>
          <w:ilvl w:val="0"/>
          <w:numId w:val="39"/>
        </w:numPr>
        <w:tabs>
          <w:tab w:val="left" w:pos="567"/>
        </w:tabs>
        <w:autoSpaceDE w:val="0"/>
        <w:autoSpaceDN w:val="0"/>
        <w:ind w:left="0" w:firstLine="567"/>
        <w:jc w:val="both"/>
        <w:rPr>
          <w:color w:val="000000"/>
          <w:lang w:eastAsia="en-US"/>
        </w:rPr>
      </w:pPr>
      <w:proofErr w:type="gramStart"/>
      <w:r w:rsidRPr="00B45029">
        <w:rPr>
          <w:color w:val="000000"/>
          <w:lang w:eastAsia="en-US"/>
        </w:rPr>
        <w:t>Контроль за</w:t>
      </w:r>
      <w:proofErr w:type="gramEnd"/>
      <w:r w:rsidRPr="00B45029">
        <w:rPr>
          <w:color w:val="000000"/>
          <w:lang w:eastAsia="en-US"/>
        </w:rPr>
        <w:t xml:space="preserve">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B45029" w:rsidRPr="00B45029" w:rsidRDefault="00B45029" w:rsidP="00B45029">
      <w:pPr>
        <w:widowControl w:val="0"/>
        <w:tabs>
          <w:tab w:val="left" w:pos="567"/>
        </w:tabs>
        <w:autoSpaceDE w:val="0"/>
        <w:autoSpaceDN w:val="0"/>
        <w:ind w:firstLine="567"/>
        <w:jc w:val="both"/>
        <w:rPr>
          <w:color w:val="000000"/>
          <w:lang w:eastAsia="en-US"/>
        </w:rPr>
      </w:pPr>
    </w:p>
    <w:p w:rsidR="00B45029" w:rsidRPr="00B45029" w:rsidRDefault="00B45029" w:rsidP="00B45029">
      <w:pPr>
        <w:rPr>
          <w:color w:val="000000"/>
        </w:rPr>
      </w:pPr>
      <w:r w:rsidRPr="00B45029">
        <w:rPr>
          <w:color w:val="000000"/>
        </w:rPr>
        <w:t xml:space="preserve">И.о. главы Инсарского </w:t>
      </w:r>
    </w:p>
    <w:p w:rsidR="00B45029" w:rsidRPr="00B45029" w:rsidRDefault="00B45029" w:rsidP="00B45029">
      <w:pPr>
        <w:rPr>
          <w:color w:val="000000"/>
        </w:rPr>
      </w:pPr>
      <w:r w:rsidRPr="00B45029">
        <w:rPr>
          <w:color w:val="000000"/>
        </w:rPr>
        <w:t xml:space="preserve">муниципального района       </w:t>
      </w:r>
      <w:r w:rsidRPr="00B45029">
        <w:rPr>
          <w:color w:val="000000"/>
        </w:rPr>
        <w:tab/>
      </w:r>
      <w:r w:rsidRPr="00B45029">
        <w:rPr>
          <w:color w:val="000000"/>
        </w:rPr>
        <w:tab/>
      </w:r>
      <w:r w:rsidRPr="00B45029">
        <w:rPr>
          <w:color w:val="000000"/>
        </w:rPr>
        <w:tab/>
      </w:r>
      <w:r w:rsidRPr="00B45029">
        <w:rPr>
          <w:color w:val="000000"/>
        </w:rPr>
        <w:tab/>
      </w:r>
      <w:r w:rsidRPr="00B45029">
        <w:rPr>
          <w:color w:val="000000"/>
        </w:rPr>
        <w:tab/>
        <w:t xml:space="preserve">                         </w:t>
      </w:r>
      <w:r>
        <w:rPr>
          <w:color w:val="000000"/>
        </w:rPr>
        <w:t xml:space="preserve">               </w:t>
      </w:r>
      <w:r w:rsidRPr="00B45029">
        <w:rPr>
          <w:color w:val="000000"/>
        </w:rPr>
        <w:t>С.В. Акишин</w:t>
      </w:r>
    </w:p>
    <w:p w:rsidR="00B45029" w:rsidRDefault="00B45029" w:rsidP="00B45029">
      <w:pPr>
        <w:rPr>
          <w:color w:val="000000"/>
          <w:sz w:val="28"/>
          <w:szCs w:val="28"/>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C61D89" w:rsidRDefault="00C61D89" w:rsidP="00B45029">
      <w:pPr>
        <w:rPr>
          <w:b/>
          <w:color w:val="000000"/>
        </w:rPr>
      </w:pPr>
    </w:p>
    <w:p w:rsidR="00C61D89" w:rsidRDefault="00C61D89" w:rsidP="008154C2">
      <w:pPr>
        <w:jc w:val="center"/>
        <w:rPr>
          <w:b/>
          <w:color w:val="000000"/>
        </w:rPr>
      </w:pPr>
    </w:p>
    <w:p w:rsidR="00C61D89" w:rsidRDefault="00C61D89" w:rsidP="008154C2">
      <w:pPr>
        <w:jc w:val="center"/>
        <w:rPr>
          <w:b/>
          <w:color w:val="000000"/>
        </w:rPr>
      </w:pPr>
    </w:p>
    <w:p w:rsidR="00B45029" w:rsidRPr="00B45029" w:rsidRDefault="00B45029" w:rsidP="00B45029">
      <w:pPr>
        <w:ind w:left="5380" w:firstLine="284"/>
        <w:rPr>
          <w:bCs/>
        </w:rPr>
      </w:pPr>
      <w:r w:rsidRPr="00B45029">
        <w:rPr>
          <w:bCs/>
        </w:rPr>
        <w:lastRenderedPageBreak/>
        <w:t>Приложение № 1</w:t>
      </w:r>
    </w:p>
    <w:p w:rsidR="00B45029" w:rsidRPr="00B45029" w:rsidRDefault="00B45029" w:rsidP="00B45029">
      <w:pPr>
        <w:ind w:left="5664"/>
        <w:rPr>
          <w:bCs/>
        </w:rPr>
      </w:pPr>
      <w:r w:rsidRPr="00B45029">
        <w:rPr>
          <w:bCs/>
        </w:rPr>
        <w:t>к постановлению администрации</w:t>
      </w:r>
    </w:p>
    <w:p w:rsidR="00B45029" w:rsidRPr="00B45029" w:rsidRDefault="00B45029" w:rsidP="00B45029">
      <w:pPr>
        <w:ind w:left="4956" w:firstLine="708"/>
        <w:rPr>
          <w:bCs/>
        </w:rPr>
      </w:pPr>
      <w:r w:rsidRPr="00B45029">
        <w:rPr>
          <w:bCs/>
        </w:rPr>
        <w:t>И</w:t>
      </w:r>
      <w:r>
        <w:rPr>
          <w:bCs/>
        </w:rPr>
        <w:t>нсарского муниципального района</w:t>
      </w:r>
      <w:r w:rsidRPr="00B45029">
        <w:tab/>
      </w:r>
      <w:r w:rsidRPr="00B45029">
        <w:tab/>
      </w:r>
      <w:r>
        <w:t>от 13 ноября 2024 года № 385</w:t>
      </w:r>
      <w:r w:rsidRPr="00B45029">
        <w:tab/>
      </w:r>
      <w:r w:rsidRPr="00B45029">
        <w:tab/>
      </w:r>
      <w:r w:rsidRPr="00B45029">
        <w:tab/>
      </w:r>
      <w:r w:rsidRPr="00B45029">
        <w:tab/>
      </w:r>
      <w:r w:rsidRPr="00B45029">
        <w:tab/>
        <w:t xml:space="preserve">         </w:t>
      </w:r>
      <w:r>
        <w:t xml:space="preserve">                                                                                                                                                  </w:t>
      </w:r>
      <w:r w:rsidRPr="00B45029">
        <w:t xml:space="preserve">                                                                                          </w:t>
      </w:r>
    </w:p>
    <w:p w:rsidR="00B45029" w:rsidRPr="00B45029" w:rsidRDefault="00B45029" w:rsidP="00B45029">
      <w:pPr>
        <w:jc w:val="center"/>
      </w:pPr>
    </w:p>
    <w:p w:rsidR="00B45029" w:rsidRPr="00B45029" w:rsidRDefault="00B45029" w:rsidP="00B45029">
      <w:pPr>
        <w:jc w:val="center"/>
        <w:rPr>
          <w:bCs/>
        </w:rPr>
      </w:pPr>
      <w:r w:rsidRPr="00B45029">
        <w:rPr>
          <w:bCs/>
        </w:rPr>
        <w:t xml:space="preserve">Перечень </w:t>
      </w:r>
    </w:p>
    <w:p w:rsidR="00B45029" w:rsidRPr="00B45029" w:rsidRDefault="00B45029" w:rsidP="00B45029">
      <w:pPr>
        <w:jc w:val="center"/>
      </w:pPr>
      <w:r w:rsidRPr="00B45029">
        <w:rPr>
          <w:bCs/>
        </w:rPr>
        <w:t xml:space="preserve">земельных участков для установления публичного сервитута </w:t>
      </w:r>
      <w:r w:rsidRPr="00B45029">
        <w:t xml:space="preserve">в целях эксплуатации линейного объекта системы газоснабжения местного значения «Газопровод низкого давления» с кадастровым номером: 13:17:0000000:192, расположенный по адресу: Республика Мордовия, Инсарский район, </w:t>
      </w:r>
      <w:proofErr w:type="gramStart"/>
      <w:r w:rsidRPr="00B45029">
        <w:t>с</w:t>
      </w:r>
      <w:proofErr w:type="gramEnd"/>
      <w:r w:rsidRPr="00B45029">
        <w:t>. Ямщина</w:t>
      </w:r>
    </w:p>
    <w:p w:rsidR="00B45029" w:rsidRPr="00B45029" w:rsidRDefault="00B45029" w:rsidP="00B45029"/>
    <w:tbl>
      <w:tblPr>
        <w:tblW w:w="9836"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5"/>
        <w:gridCol w:w="3371"/>
      </w:tblGrid>
      <w:tr w:rsidR="00B45029" w:rsidRPr="00B45029" w:rsidTr="007B46C8">
        <w:trPr>
          <w:trHeight w:val="513"/>
          <w:jc w:val="center"/>
        </w:trPr>
        <w:tc>
          <w:tcPr>
            <w:tcW w:w="6465" w:type="dxa"/>
            <w:hideMark/>
          </w:tcPr>
          <w:p w:rsidR="00B45029" w:rsidRPr="00B45029" w:rsidRDefault="00B45029" w:rsidP="007B46C8">
            <w:pPr>
              <w:jc w:val="center"/>
              <w:rPr>
                <w:bCs/>
              </w:rPr>
            </w:pPr>
            <w:r w:rsidRPr="00B45029">
              <w:rPr>
                <w:bCs/>
              </w:rPr>
              <w:t>Адрес или иное описание местоположения земельного участка</w:t>
            </w:r>
          </w:p>
        </w:tc>
        <w:tc>
          <w:tcPr>
            <w:tcW w:w="3371" w:type="dxa"/>
            <w:hideMark/>
          </w:tcPr>
          <w:p w:rsidR="00B45029" w:rsidRPr="00B45029" w:rsidRDefault="00B45029" w:rsidP="007B46C8">
            <w:pPr>
              <w:ind w:right="231"/>
              <w:jc w:val="center"/>
              <w:rPr>
                <w:bCs/>
              </w:rPr>
            </w:pPr>
            <w:r w:rsidRPr="00B45029">
              <w:rPr>
                <w:bCs/>
              </w:rPr>
              <w:t>Кадастровый номер земельного участка</w:t>
            </w:r>
          </w:p>
        </w:tc>
      </w:tr>
      <w:tr w:rsidR="00B45029" w:rsidRPr="00B45029" w:rsidTr="007B46C8">
        <w:trPr>
          <w:trHeight w:val="369"/>
          <w:jc w:val="center"/>
        </w:trPr>
        <w:tc>
          <w:tcPr>
            <w:tcW w:w="6465" w:type="dxa"/>
          </w:tcPr>
          <w:p w:rsidR="00B45029" w:rsidRPr="00B45029" w:rsidRDefault="00B45029" w:rsidP="007B46C8">
            <w:pPr>
              <w:spacing w:line="256" w:lineRule="auto"/>
              <w:rPr>
                <w:lang w:eastAsia="en-US"/>
              </w:rPr>
            </w:pPr>
            <w:r w:rsidRPr="00B45029">
              <w:rPr>
                <w:lang w:eastAsia="en-US"/>
              </w:rPr>
              <w:t xml:space="preserve">Республика Мордовия, Инсарский район, </w:t>
            </w:r>
            <w:proofErr w:type="gramStart"/>
            <w:r w:rsidRPr="00B45029">
              <w:rPr>
                <w:lang w:eastAsia="en-US"/>
              </w:rPr>
              <w:t>с</w:t>
            </w:r>
            <w:proofErr w:type="gramEnd"/>
            <w:r w:rsidRPr="00B45029">
              <w:rPr>
                <w:lang w:eastAsia="en-US"/>
              </w:rPr>
              <w:t xml:space="preserve">. </w:t>
            </w:r>
            <w:proofErr w:type="gramStart"/>
            <w:r w:rsidRPr="00B45029">
              <w:rPr>
                <w:lang w:eastAsia="en-US"/>
              </w:rPr>
              <w:t>Ямщина</w:t>
            </w:r>
            <w:proofErr w:type="gramEnd"/>
            <w:r w:rsidRPr="00B45029">
              <w:rPr>
                <w:lang w:eastAsia="en-US"/>
              </w:rPr>
              <w:t>, ул. Чкалова, дом 38</w:t>
            </w:r>
          </w:p>
        </w:tc>
        <w:tc>
          <w:tcPr>
            <w:tcW w:w="3371" w:type="dxa"/>
            <w:shd w:val="clear" w:color="auto" w:fill="FFFFFF"/>
            <w:noWrap/>
            <w:vAlign w:val="center"/>
          </w:tcPr>
          <w:p w:rsidR="00B45029" w:rsidRPr="00B45029" w:rsidRDefault="00B45029" w:rsidP="007B46C8">
            <w:pPr>
              <w:spacing w:line="256" w:lineRule="auto"/>
              <w:jc w:val="center"/>
              <w:rPr>
                <w:lang w:eastAsia="en-US"/>
              </w:rPr>
            </w:pPr>
            <w:r w:rsidRPr="00B45029">
              <w:rPr>
                <w:lang w:eastAsia="en-US"/>
              </w:rPr>
              <w:t>13:09:0314002:118</w:t>
            </w:r>
          </w:p>
        </w:tc>
      </w:tr>
      <w:tr w:rsidR="00B45029" w:rsidRPr="00B45029" w:rsidTr="007B46C8">
        <w:trPr>
          <w:trHeight w:val="587"/>
          <w:jc w:val="center"/>
        </w:trPr>
        <w:tc>
          <w:tcPr>
            <w:tcW w:w="6465" w:type="dxa"/>
          </w:tcPr>
          <w:p w:rsidR="00B45029" w:rsidRPr="00B45029" w:rsidRDefault="00B45029" w:rsidP="007B46C8">
            <w:pPr>
              <w:spacing w:line="256" w:lineRule="auto"/>
              <w:rPr>
                <w:lang w:eastAsia="en-US"/>
              </w:rPr>
            </w:pPr>
            <w:r w:rsidRPr="00B45029">
              <w:rPr>
                <w:lang w:eastAsia="en-US"/>
              </w:rPr>
              <w:t xml:space="preserve">Республика Мордовия, Инсарский район, </w:t>
            </w:r>
            <w:proofErr w:type="gramStart"/>
            <w:r w:rsidRPr="00B45029">
              <w:rPr>
                <w:lang w:eastAsia="en-US"/>
              </w:rPr>
              <w:t>с</w:t>
            </w:r>
            <w:proofErr w:type="gramEnd"/>
            <w:r w:rsidRPr="00B45029">
              <w:rPr>
                <w:lang w:eastAsia="en-US"/>
              </w:rPr>
              <w:t xml:space="preserve">. </w:t>
            </w:r>
            <w:proofErr w:type="gramStart"/>
            <w:r w:rsidRPr="00B45029">
              <w:rPr>
                <w:lang w:eastAsia="en-US"/>
              </w:rPr>
              <w:t>Ямщина</w:t>
            </w:r>
            <w:proofErr w:type="gramEnd"/>
            <w:r w:rsidRPr="00B45029">
              <w:rPr>
                <w:lang w:eastAsia="en-US"/>
              </w:rPr>
              <w:t>, ул. Чкалова, дом № 60</w:t>
            </w:r>
          </w:p>
        </w:tc>
        <w:tc>
          <w:tcPr>
            <w:tcW w:w="3371" w:type="dxa"/>
            <w:shd w:val="clear" w:color="auto" w:fill="FFFFFF"/>
            <w:noWrap/>
            <w:vAlign w:val="center"/>
          </w:tcPr>
          <w:p w:rsidR="00B45029" w:rsidRPr="00B45029" w:rsidRDefault="00B45029" w:rsidP="007B46C8">
            <w:pPr>
              <w:spacing w:line="256" w:lineRule="auto"/>
              <w:jc w:val="center"/>
              <w:rPr>
                <w:lang w:eastAsia="en-US"/>
              </w:rPr>
            </w:pPr>
            <w:r w:rsidRPr="00B45029">
              <w:rPr>
                <w:lang w:eastAsia="en-US"/>
              </w:rPr>
              <w:t>13:09:0314002:250</w:t>
            </w:r>
          </w:p>
        </w:tc>
      </w:tr>
      <w:tr w:rsidR="00B45029" w:rsidRPr="00B45029" w:rsidTr="007B46C8">
        <w:trPr>
          <w:trHeight w:val="587"/>
          <w:jc w:val="center"/>
        </w:trPr>
        <w:tc>
          <w:tcPr>
            <w:tcW w:w="6465" w:type="dxa"/>
          </w:tcPr>
          <w:p w:rsidR="00B45029" w:rsidRPr="00B45029" w:rsidRDefault="00B45029" w:rsidP="007B46C8">
            <w:pPr>
              <w:spacing w:line="256" w:lineRule="auto"/>
              <w:rPr>
                <w:lang w:eastAsia="en-US"/>
              </w:rPr>
            </w:pPr>
            <w:r w:rsidRPr="00B45029">
              <w:rPr>
                <w:lang w:eastAsia="en-US"/>
              </w:rPr>
              <w:t xml:space="preserve">Республика Мордовия, Инсарский район, </w:t>
            </w:r>
            <w:proofErr w:type="gramStart"/>
            <w:r w:rsidRPr="00B45029">
              <w:rPr>
                <w:lang w:eastAsia="en-US"/>
              </w:rPr>
              <w:t>с</w:t>
            </w:r>
            <w:proofErr w:type="gramEnd"/>
            <w:r w:rsidRPr="00B45029">
              <w:rPr>
                <w:lang w:eastAsia="en-US"/>
              </w:rPr>
              <w:t>. Ямщина</w:t>
            </w:r>
          </w:p>
        </w:tc>
        <w:tc>
          <w:tcPr>
            <w:tcW w:w="3371" w:type="dxa"/>
            <w:shd w:val="clear" w:color="auto" w:fill="FFFFFF"/>
            <w:noWrap/>
            <w:vAlign w:val="center"/>
          </w:tcPr>
          <w:p w:rsidR="00B45029" w:rsidRPr="00B45029" w:rsidRDefault="00B45029" w:rsidP="007B46C8">
            <w:pPr>
              <w:spacing w:line="256" w:lineRule="auto"/>
              <w:jc w:val="center"/>
              <w:rPr>
                <w:lang w:eastAsia="en-US"/>
              </w:rPr>
            </w:pPr>
            <w:r w:rsidRPr="00B45029">
              <w:rPr>
                <w:lang w:eastAsia="en-US"/>
              </w:rPr>
              <w:t>13:09:0314002:256</w:t>
            </w:r>
          </w:p>
        </w:tc>
      </w:tr>
      <w:tr w:rsidR="00B45029" w:rsidRPr="00B45029" w:rsidTr="007B46C8">
        <w:trPr>
          <w:trHeight w:val="587"/>
          <w:jc w:val="center"/>
        </w:trPr>
        <w:tc>
          <w:tcPr>
            <w:tcW w:w="6465" w:type="dxa"/>
          </w:tcPr>
          <w:p w:rsidR="00B45029" w:rsidRPr="00B45029" w:rsidRDefault="00B45029" w:rsidP="007B46C8">
            <w:pPr>
              <w:spacing w:line="256" w:lineRule="auto"/>
              <w:rPr>
                <w:lang w:eastAsia="en-US"/>
              </w:rPr>
            </w:pPr>
            <w:r w:rsidRPr="00B45029">
              <w:rPr>
                <w:lang w:eastAsia="en-US"/>
              </w:rPr>
              <w:t>Республика Мордовия, Инсарский район, село Ямщина</w:t>
            </w:r>
          </w:p>
        </w:tc>
        <w:tc>
          <w:tcPr>
            <w:tcW w:w="3371" w:type="dxa"/>
            <w:shd w:val="clear" w:color="auto" w:fill="FFFFFF"/>
            <w:noWrap/>
            <w:vAlign w:val="center"/>
          </w:tcPr>
          <w:p w:rsidR="00B45029" w:rsidRPr="00B45029" w:rsidRDefault="00B45029" w:rsidP="007B46C8">
            <w:pPr>
              <w:spacing w:line="256" w:lineRule="auto"/>
              <w:jc w:val="center"/>
              <w:rPr>
                <w:lang w:eastAsia="en-US"/>
              </w:rPr>
            </w:pPr>
            <w:r w:rsidRPr="00B45029">
              <w:rPr>
                <w:lang w:eastAsia="en-US"/>
              </w:rPr>
              <w:t>13:09:0314002:257</w:t>
            </w:r>
          </w:p>
        </w:tc>
      </w:tr>
      <w:tr w:rsidR="00B45029" w:rsidRPr="00B45029" w:rsidTr="007B46C8">
        <w:trPr>
          <w:trHeight w:val="587"/>
          <w:jc w:val="center"/>
        </w:trPr>
        <w:tc>
          <w:tcPr>
            <w:tcW w:w="6465" w:type="dxa"/>
          </w:tcPr>
          <w:p w:rsidR="00B45029" w:rsidRPr="00B45029" w:rsidRDefault="00B45029" w:rsidP="007B46C8">
            <w:pPr>
              <w:spacing w:line="256" w:lineRule="auto"/>
              <w:rPr>
                <w:lang w:eastAsia="en-US"/>
              </w:rPr>
            </w:pPr>
            <w:r w:rsidRPr="00B45029">
              <w:rPr>
                <w:lang w:eastAsia="en-US"/>
              </w:rPr>
              <w:t xml:space="preserve">Республика Мордовия, Инсарский район, </w:t>
            </w:r>
            <w:proofErr w:type="gramStart"/>
            <w:r w:rsidRPr="00B45029">
              <w:rPr>
                <w:lang w:eastAsia="en-US"/>
              </w:rPr>
              <w:t>с</w:t>
            </w:r>
            <w:proofErr w:type="gramEnd"/>
            <w:r w:rsidRPr="00B45029">
              <w:rPr>
                <w:lang w:eastAsia="en-US"/>
              </w:rPr>
              <w:t xml:space="preserve">. </w:t>
            </w:r>
            <w:proofErr w:type="gramStart"/>
            <w:r w:rsidRPr="00B45029">
              <w:rPr>
                <w:lang w:eastAsia="en-US"/>
              </w:rPr>
              <w:t>Ямщина</w:t>
            </w:r>
            <w:proofErr w:type="gramEnd"/>
            <w:r w:rsidRPr="00B45029">
              <w:rPr>
                <w:lang w:eastAsia="en-US"/>
              </w:rPr>
              <w:t>, ул. Куйбышева, дом 2</w:t>
            </w:r>
          </w:p>
        </w:tc>
        <w:tc>
          <w:tcPr>
            <w:tcW w:w="3371" w:type="dxa"/>
            <w:shd w:val="clear" w:color="auto" w:fill="FFFFFF"/>
            <w:noWrap/>
            <w:vAlign w:val="center"/>
          </w:tcPr>
          <w:p w:rsidR="00B45029" w:rsidRPr="00B45029" w:rsidRDefault="00B45029" w:rsidP="007B46C8">
            <w:pPr>
              <w:spacing w:line="256" w:lineRule="auto"/>
              <w:jc w:val="center"/>
              <w:rPr>
                <w:lang w:eastAsia="en-US"/>
              </w:rPr>
            </w:pPr>
            <w:r w:rsidRPr="00B45029">
              <w:rPr>
                <w:lang w:eastAsia="en-US"/>
              </w:rPr>
              <w:t>13:09:0314002:36</w:t>
            </w:r>
          </w:p>
        </w:tc>
      </w:tr>
      <w:tr w:rsidR="00B45029" w:rsidRPr="00B45029" w:rsidTr="007B46C8">
        <w:trPr>
          <w:trHeight w:val="587"/>
          <w:jc w:val="center"/>
        </w:trPr>
        <w:tc>
          <w:tcPr>
            <w:tcW w:w="6465" w:type="dxa"/>
          </w:tcPr>
          <w:p w:rsidR="00B45029" w:rsidRPr="00B45029" w:rsidRDefault="00B45029" w:rsidP="007B46C8">
            <w:pPr>
              <w:spacing w:line="256" w:lineRule="auto"/>
              <w:rPr>
                <w:lang w:eastAsia="en-US"/>
              </w:rPr>
            </w:pPr>
            <w:r w:rsidRPr="00B45029">
              <w:rPr>
                <w:lang w:eastAsia="en-US"/>
              </w:rPr>
              <w:t xml:space="preserve">Республика Мордовия, Инсарский район, </w:t>
            </w:r>
            <w:proofErr w:type="gramStart"/>
            <w:r w:rsidRPr="00B45029">
              <w:rPr>
                <w:lang w:eastAsia="en-US"/>
              </w:rPr>
              <w:t>с</w:t>
            </w:r>
            <w:proofErr w:type="gramEnd"/>
            <w:r w:rsidRPr="00B45029">
              <w:rPr>
                <w:lang w:eastAsia="en-US"/>
              </w:rPr>
              <w:t>. Ямщина, ул. Молодежная</w:t>
            </w:r>
          </w:p>
        </w:tc>
        <w:tc>
          <w:tcPr>
            <w:tcW w:w="3371" w:type="dxa"/>
            <w:shd w:val="clear" w:color="auto" w:fill="FFFFFF"/>
            <w:noWrap/>
            <w:vAlign w:val="center"/>
          </w:tcPr>
          <w:p w:rsidR="00B45029" w:rsidRPr="00B45029" w:rsidRDefault="00B45029" w:rsidP="007B46C8">
            <w:pPr>
              <w:spacing w:line="256" w:lineRule="auto"/>
              <w:jc w:val="center"/>
              <w:rPr>
                <w:lang w:eastAsia="en-US"/>
              </w:rPr>
            </w:pPr>
            <w:r w:rsidRPr="00B45029">
              <w:rPr>
                <w:lang w:eastAsia="en-US"/>
              </w:rPr>
              <w:t>13:09:0314002:480</w:t>
            </w:r>
          </w:p>
        </w:tc>
      </w:tr>
      <w:tr w:rsidR="00B45029" w:rsidRPr="00B45029" w:rsidTr="007B46C8">
        <w:trPr>
          <w:trHeight w:val="587"/>
          <w:jc w:val="center"/>
        </w:trPr>
        <w:tc>
          <w:tcPr>
            <w:tcW w:w="6465" w:type="dxa"/>
          </w:tcPr>
          <w:p w:rsidR="00B45029" w:rsidRPr="00B45029" w:rsidRDefault="00B45029" w:rsidP="007B46C8">
            <w:pPr>
              <w:spacing w:line="256" w:lineRule="auto"/>
              <w:rPr>
                <w:lang w:eastAsia="en-US"/>
              </w:rPr>
            </w:pPr>
            <w:r w:rsidRPr="00B45029">
              <w:rPr>
                <w:lang w:eastAsia="en-US"/>
              </w:rPr>
              <w:t xml:space="preserve">Республика Мордовия, Инсарский район, </w:t>
            </w:r>
            <w:proofErr w:type="gramStart"/>
            <w:r w:rsidRPr="00B45029">
              <w:rPr>
                <w:lang w:eastAsia="en-US"/>
              </w:rPr>
              <w:t>с</w:t>
            </w:r>
            <w:proofErr w:type="gramEnd"/>
            <w:r w:rsidRPr="00B45029">
              <w:rPr>
                <w:lang w:eastAsia="en-US"/>
              </w:rPr>
              <w:t xml:space="preserve">. </w:t>
            </w:r>
            <w:proofErr w:type="gramStart"/>
            <w:r w:rsidRPr="00B45029">
              <w:rPr>
                <w:lang w:eastAsia="en-US"/>
              </w:rPr>
              <w:t>Ямщина</w:t>
            </w:r>
            <w:proofErr w:type="gramEnd"/>
            <w:r w:rsidRPr="00B45029">
              <w:rPr>
                <w:lang w:eastAsia="en-US"/>
              </w:rPr>
              <w:t>, ул. Чапаева, дом 1</w:t>
            </w:r>
          </w:p>
        </w:tc>
        <w:tc>
          <w:tcPr>
            <w:tcW w:w="3371" w:type="dxa"/>
            <w:shd w:val="clear" w:color="auto" w:fill="FFFFFF"/>
            <w:noWrap/>
            <w:vAlign w:val="center"/>
          </w:tcPr>
          <w:p w:rsidR="00B45029" w:rsidRPr="00B45029" w:rsidRDefault="00B45029" w:rsidP="007B46C8">
            <w:pPr>
              <w:spacing w:line="256" w:lineRule="auto"/>
              <w:jc w:val="center"/>
              <w:rPr>
                <w:lang w:eastAsia="en-US"/>
              </w:rPr>
            </w:pPr>
            <w:r w:rsidRPr="00B45029">
              <w:rPr>
                <w:lang w:eastAsia="en-US"/>
              </w:rPr>
              <w:t>13:09:0314002:58</w:t>
            </w:r>
          </w:p>
        </w:tc>
      </w:tr>
      <w:tr w:rsidR="00B45029" w:rsidRPr="00B45029" w:rsidTr="007B46C8">
        <w:trPr>
          <w:trHeight w:val="587"/>
          <w:jc w:val="center"/>
        </w:trPr>
        <w:tc>
          <w:tcPr>
            <w:tcW w:w="6465" w:type="dxa"/>
          </w:tcPr>
          <w:p w:rsidR="00B45029" w:rsidRPr="00B45029" w:rsidRDefault="00B45029" w:rsidP="007B46C8">
            <w:pPr>
              <w:spacing w:line="256" w:lineRule="auto"/>
              <w:rPr>
                <w:lang w:eastAsia="en-US"/>
              </w:rPr>
            </w:pPr>
            <w:r w:rsidRPr="00B45029">
              <w:rPr>
                <w:lang w:eastAsia="en-US"/>
              </w:rPr>
              <w:t xml:space="preserve">Республика Мордовия, Инсарский район, </w:t>
            </w:r>
            <w:proofErr w:type="gramStart"/>
            <w:r w:rsidRPr="00B45029">
              <w:rPr>
                <w:lang w:eastAsia="en-US"/>
              </w:rPr>
              <w:t>с</w:t>
            </w:r>
            <w:proofErr w:type="gramEnd"/>
            <w:r w:rsidRPr="00B45029">
              <w:rPr>
                <w:lang w:eastAsia="en-US"/>
              </w:rPr>
              <w:t xml:space="preserve">. </w:t>
            </w:r>
            <w:proofErr w:type="gramStart"/>
            <w:r w:rsidRPr="00B45029">
              <w:rPr>
                <w:lang w:eastAsia="en-US"/>
              </w:rPr>
              <w:t>Ямщина</w:t>
            </w:r>
            <w:proofErr w:type="gramEnd"/>
            <w:r w:rsidRPr="00B45029">
              <w:rPr>
                <w:lang w:eastAsia="en-US"/>
              </w:rPr>
              <w:t>, ул. Чапаева, дом 36</w:t>
            </w:r>
          </w:p>
        </w:tc>
        <w:tc>
          <w:tcPr>
            <w:tcW w:w="3371" w:type="dxa"/>
            <w:shd w:val="clear" w:color="auto" w:fill="FFFFFF"/>
            <w:noWrap/>
            <w:vAlign w:val="center"/>
          </w:tcPr>
          <w:p w:rsidR="00B45029" w:rsidRPr="00B45029" w:rsidRDefault="00B45029" w:rsidP="007B46C8">
            <w:pPr>
              <w:spacing w:line="256" w:lineRule="auto"/>
              <w:jc w:val="center"/>
              <w:rPr>
                <w:lang w:eastAsia="en-US"/>
              </w:rPr>
            </w:pPr>
            <w:r w:rsidRPr="00B45029">
              <w:rPr>
                <w:lang w:eastAsia="en-US"/>
              </w:rPr>
              <w:t>13:09:0314002:74</w:t>
            </w:r>
          </w:p>
        </w:tc>
      </w:tr>
      <w:tr w:rsidR="00B45029" w:rsidRPr="00B45029" w:rsidTr="007B46C8">
        <w:trPr>
          <w:trHeight w:val="587"/>
          <w:jc w:val="center"/>
        </w:trPr>
        <w:tc>
          <w:tcPr>
            <w:tcW w:w="6465" w:type="dxa"/>
          </w:tcPr>
          <w:p w:rsidR="00B45029" w:rsidRPr="00B45029" w:rsidRDefault="00B45029" w:rsidP="007B46C8">
            <w:pPr>
              <w:spacing w:line="256" w:lineRule="auto"/>
              <w:rPr>
                <w:lang w:eastAsia="en-US"/>
              </w:rPr>
            </w:pPr>
            <w:r w:rsidRPr="00B45029">
              <w:rPr>
                <w:lang w:eastAsia="en-US"/>
              </w:rPr>
              <w:t xml:space="preserve">Республика Мордовия, Инсарский муниципальный район, Русско - Паевское сельское поселение, </w:t>
            </w:r>
            <w:proofErr w:type="gramStart"/>
            <w:r w:rsidRPr="00B45029">
              <w:rPr>
                <w:lang w:eastAsia="en-US"/>
              </w:rPr>
              <w:t>с</w:t>
            </w:r>
            <w:proofErr w:type="gramEnd"/>
            <w:r w:rsidRPr="00B45029">
              <w:rPr>
                <w:lang w:eastAsia="en-US"/>
              </w:rPr>
              <w:t>. Ямщина</w:t>
            </w:r>
          </w:p>
        </w:tc>
        <w:tc>
          <w:tcPr>
            <w:tcW w:w="3371" w:type="dxa"/>
            <w:shd w:val="clear" w:color="auto" w:fill="FFFFFF"/>
            <w:noWrap/>
            <w:vAlign w:val="center"/>
          </w:tcPr>
          <w:p w:rsidR="00B45029" w:rsidRPr="00B45029" w:rsidRDefault="00B45029" w:rsidP="007B46C8">
            <w:pPr>
              <w:spacing w:line="256" w:lineRule="auto"/>
              <w:jc w:val="center"/>
              <w:rPr>
                <w:lang w:eastAsia="en-US"/>
              </w:rPr>
            </w:pPr>
            <w:r w:rsidRPr="00B45029">
              <w:rPr>
                <w:lang w:eastAsia="en-US"/>
              </w:rPr>
              <w:t>13:09:0314002</w:t>
            </w:r>
          </w:p>
        </w:tc>
      </w:tr>
    </w:tbl>
    <w:p w:rsidR="00B45029" w:rsidRPr="00B45029" w:rsidRDefault="00B45029" w:rsidP="00B45029">
      <w:pPr>
        <w:jc w:val="center"/>
        <w:rPr>
          <w:bCs/>
        </w:rPr>
      </w:pPr>
    </w:p>
    <w:p w:rsidR="00B45029" w:rsidRP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Default="00B45029" w:rsidP="00B45029">
      <w:pPr>
        <w:jc w:val="center"/>
        <w:rPr>
          <w:bCs/>
        </w:rPr>
      </w:pPr>
    </w:p>
    <w:p w:rsidR="00B45029" w:rsidRPr="00B45029" w:rsidRDefault="00B45029" w:rsidP="00B45029">
      <w:pPr>
        <w:jc w:val="center"/>
        <w:rPr>
          <w:bCs/>
        </w:rPr>
      </w:pPr>
    </w:p>
    <w:p w:rsidR="00B45029" w:rsidRPr="00B45029" w:rsidRDefault="00B45029" w:rsidP="00B45029">
      <w:pPr>
        <w:jc w:val="center"/>
        <w:rPr>
          <w:bCs/>
        </w:rPr>
      </w:pPr>
    </w:p>
    <w:p w:rsidR="00B45029" w:rsidRPr="00B45029" w:rsidRDefault="00B45029" w:rsidP="00B45029">
      <w:pPr>
        <w:ind w:left="5380" w:firstLine="284"/>
        <w:rPr>
          <w:bCs/>
        </w:rPr>
      </w:pPr>
      <w:r w:rsidRPr="00B45029">
        <w:rPr>
          <w:bCs/>
        </w:rPr>
        <w:lastRenderedPageBreak/>
        <w:t>Приложение № 2</w:t>
      </w:r>
    </w:p>
    <w:p w:rsidR="00B45029" w:rsidRPr="00B45029" w:rsidRDefault="00B45029" w:rsidP="00B45029">
      <w:pPr>
        <w:ind w:left="5664"/>
        <w:rPr>
          <w:bCs/>
        </w:rPr>
      </w:pPr>
      <w:r w:rsidRPr="00B45029">
        <w:rPr>
          <w:bCs/>
        </w:rPr>
        <w:t>к постановлению администрации</w:t>
      </w:r>
    </w:p>
    <w:p w:rsidR="00B45029" w:rsidRPr="00B45029" w:rsidRDefault="00B45029" w:rsidP="00B45029">
      <w:pPr>
        <w:ind w:left="4956" w:firstLine="708"/>
        <w:rPr>
          <w:bCs/>
        </w:rPr>
      </w:pPr>
      <w:r w:rsidRPr="00B45029">
        <w:rPr>
          <w:bCs/>
        </w:rPr>
        <w:t>Инсарского муниципального района</w:t>
      </w:r>
    </w:p>
    <w:p w:rsidR="00B45029" w:rsidRPr="00B45029" w:rsidRDefault="00B45029" w:rsidP="00B4502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255"/>
        </w:tabs>
        <w:rPr>
          <w:color w:val="FFFFFF"/>
        </w:rPr>
      </w:pPr>
      <w:r w:rsidRPr="00B45029">
        <w:tab/>
      </w:r>
      <w:r w:rsidRPr="00B45029">
        <w:tab/>
      </w:r>
      <w:r w:rsidRPr="00B45029">
        <w:tab/>
      </w:r>
      <w:r w:rsidRPr="00B45029">
        <w:tab/>
      </w:r>
      <w:r w:rsidRPr="00B45029">
        <w:tab/>
      </w:r>
      <w:r w:rsidRPr="00B45029">
        <w:tab/>
      </w:r>
      <w:r w:rsidRPr="00B45029">
        <w:tab/>
      </w:r>
      <w:r w:rsidRPr="00B45029">
        <w:tab/>
      </w:r>
      <w:r w:rsidRPr="00B45029">
        <w:tab/>
      </w:r>
      <w:r w:rsidRPr="00B45029">
        <w:tab/>
      </w:r>
      <w:r w:rsidRPr="00B45029">
        <w:tab/>
      </w:r>
      <w:r w:rsidRPr="00B45029">
        <w:tab/>
      </w:r>
      <w:r w:rsidRPr="00B45029">
        <w:tab/>
      </w:r>
      <w:r w:rsidRPr="00B45029">
        <w:tab/>
      </w:r>
      <w:r w:rsidRPr="00B45029">
        <w:tab/>
      </w:r>
      <w:r w:rsidRPr="00B45029">
        <w:tab/>
      </w:r>
      <w:r w:rsidRPr="00B45029">
        <w:tab/>
      </w:r>
      <w:r w:rsidRPr="00B45029">
        <w:tab/>
      </w:r>
      <w:r w:rsidRPr="00B45029">
        <w:tab/>
      </w:r>
      <w:r w:rsidRPr="00B45029">
        <w:tab/>
        <w:t xml:space="preserve">от 13 ноября 2024 года № 385                                                                                           </w:t>
      </w:r>
    </w:p>
    <w:p w:rsidR="00B45029" w:rsidRDefault="00B45029" w:rsidP="00B45029">
      <w:pPr>
        <w:rPr>
          <w:b/>
          <w:color w:val="000000"/>
        </w:rPr>
      </w:pPr>
    </w:p>
    <w:p w:rsidR="00B45029" w:rsidRDefault="00B45029" w:rsidP="008154C2">
      <w:pPr>
        <w:jc w:val="center"/>
        <w:rPr>
          <w:b/>
          <w:color w:val="000000"/>
        </w:rPr>
      </w:pPr>
      <w:r>
        <w:rPr>
          <w:noProof/>
        </w:rPr>
        <w:drawing>
          <wp:inline distT="0" distB="0" distL="0" distR="0" wp14:anchorId="337EB736" wp14:editId="1F474F76">
            <wp:extent cx="6479540" cy="447342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79540" cy="4473426"/>
                    </a:xfrm>
                    <a:prstGeom prst="rect">
                      <a:avLst/>
                    </a:prstGeom>
                    <a:noFill/>
                    <a:ln>
                      <a:noFill/>
                    </a:ln>
                  </pic:spPr>
                </pic:pic>
              </a:graphicData>
            </a:graphic>
          </wp:inline>
        </w:drawing>
      </w: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B45029">
      <w:pPr>
        <w:rPr>
          <w:b/>
          <w:color w:val="000000"/>
        </w:rPr>
      </w:pPr>
    </w:p>
    <w:p w:rsidR="00B45029" w:rsidRDefault="00B45029" w:rsidP="00B45029">
      <w:pP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Pr="00B45029" w:rsidRDefault="00B45029" w:rsidP="00B45029">
      <w:pPr>
        <w:jc w:val="center"/>
        <w:rPr>
          <w:b/>
        </w:rPr>
      </w:pPr>
      <w:r w:rsidRPr="00B45029">
        <w:rPr>
          <w:b/>
        </w:rPr>
        <w:lastRenderedPageBreak/>
        <w:t xml:space="preserve">АДМИНИСТРАЦИЯ  </w:t>
      </w:r>
    </w:p>
    <w:p w:rsidR="00B45029" w:rsidRPr="00B45029" w:rsidRDefault="00B45029" w:rsidP="00B45029">
      <w:pPr>
        <w:jc w:val="center"/>
        <w:rPr>
          <w:b/>
        </w:rPr>
      </w:pPr>
      <w:r w:rsidRPr="00B45029">
        <w:rPr>
          <w:b/>
        </w:rPr>
        <w:t>ИНСАРСКОГО МУНИЦИПАЛЬНОГО РАЙОНА</w:t>
      </w:r>
    </w:p>
    <w:p w:rsidR="00B45029" w:rsidRPr="00B45029" w:rsidRDefault="00B45029" w:rsidP="00B45029">
      <w:pPr>
        <w:jc w:val="center"/>
        <w:rPr>
          <w:b/>
        </w:rPr>
      </w:pPr>
      <w:r w:rsidRPr="00B45029">
        <w:rPr>
          <w:b/>
        </w:rPr>
        <w:t>РЕСПУБЛИКИ МОРДОВИЯ</w:t>
      </w:r>
    </w:p>
    <w:p w:rsidR="00B45029" w:rsidRPr="00B45029" w:rsidRDefault="00B45029" w:rsidP="00B45029">
      <w:pPr>
        <w:jc w:val="center"/>
      </w:pPr>
    </w:p>
    <w:p w:rsidR="00B45029" w:rsidRPr="00B45029" w:rsidRDefault="00B45029" w:rsidP="00B45029">
      <w:pPr>
        <w:jc w:val="center"/>
        <w:rPr>
          <w:b/>
        </w:rPr>
      </w:pPr>
      <w:proofErr w:type="gramStart"/>
      <w:r w:rsidRPr="00B45029">
        <w:rPr>
          <w:b/>
        </w:rPr>
        <w:t>П</w:t>
      </w:r>
      <w:proofErr w:type="gramEnd"/>
      <w:r w:rsidRPr="00B45029">
        <w:rPr>
          <w:b/>
        </w:rPr>
        <w:t xml:space="preserve"> О С Т А Н О В Л Е Н И Е</w:t>
      </w:r>
    </w:p>
    <w:p w:rsidR="00B45029" w:rsidRPr="00B45029" w:rsidRDefault="00B45029" w:rsidP="00B45029">
      <w:pPr>
        <w:spacing w:line="276" w:lineRule="auto"/>
        <w:jc w:val="center"/>
      </w:pPr>
    </w:p>
    <w:p w:rsidR="00B45029" w:rsidRPr="00B45029" w:rsidRDefault="00B45029" w:rsidP="00B45029">
      <w:pPr>
        <w:spacing w:line="276" w:lineRule="auto"/>
        <w:jc w:val="center"/>
      </w:pPr>
      <w:r w:rsidRPr="00B45029">
        <w:t>г. Инсар</w:t>
      </w:r>
    </w:p>
    <w:p w:rsidR="00B45029" w:rsidRPr="00B45029" w:rsidRDefault="00B45029" w:rsidP="00B45029">
      <w:pPr>
        <w:adjustRightInd w:val="0"/>
        <w:spacing w:line="276" w:lineRule="auto"/>
        <w:ind w:right="-140"/>
        <w:jc w:val="both"/>
      </w:pPr>
    </w:p>
    <w:p w:rsidR="00B45029" w:rsidRPr="00B45029" w:rsidRDefault="00B45029" w:rsidP="00B45029">
      <w:pPr>
        <w:spacing w:line="278" w:lineRule="auto"/>
        <w:rPr>
          <w:b/>
          <w:color w:val="000000"/>
        </w:rPr>
      </w:pPr>
      <w:r w:rsidRPr="00B45029">
        <w:rPr>
          <w:b/>
          <w:color w:val="000000"/>
        </w:rPr>
        <w:t xml:space="preserve">от 13 ноября 2024 года                                                                                             </w:t>
      </w:r>
      <w:r>
        <w:rPr>
          <w:b/>
          <w:color w:val="000000"/>
        </w:rPr>
        <w:t xml:space="preserve">                       </w:t>
      </w:r>
      <w:r w:rsidRPr="00B45029">
        <w:rPr>
          <w:b/>
          <w:color w:val="000000"/>
        </w:rPr>
        <w:t>№ 387</w:t>
      </w:r>
    </w:p>
    <w:p w:rsidR="00B45029" w:rsidRPr="00B45029" w:rsidRDefault="00B45029" w:rsidP="00B45029">
      <w:pPr>
        <w:spacing w:line="278" w:lineRule="auto"/>
        <w:rPr>
          <w:color w:val="000000"/>
        </w:rPr>
      </w:pPr>
    </w:p>
    <w:p w:rsidR="00B45029" w:rsidRPr="00B45029" w:rsidRDefault="00B45029" w:rsidP="00B45029">
      <w:pPr>
        <w:ind w:right="4993"/>
        <w:jc w:val="both"/>
      </w:pPr>
      <w:r w:rsidRPr="00B45029">
        <w:rPr>
          <w:rFonts w:eastAsia="Calibri"/>
        </w:rPr>
        <w:t xml:space="preserve">Об установлении публичного сервитута </w:t>
      </w:r>
      <w:r w:rsidRPr="00B45029">
        <w:t>в целях эксплуатации линейного объекта</w:t>
      </w:r>
      <w:r w:rsidRPr="00B45029">
        <w:rPr>
          <w:rFonts w:eastAsia="Calibri"/>
        </w:rPr>
        <w:t xml:space="preserve"> </w:t>
      </w:r>
      <w:r w:rsidRPr="00B45029">
        <w:t xml:space="preserve">системы газоснабжения местного значения «Газопровод высокого давления от газопровода высокого давления на с. Челмодеевский Майдан </w:t>
      </w:r>
      <w:proofErr w:type="gramStart"/>
      <w:r w:rsidRPr="00B45029">
        <w:t>до</w:t>
      </w:r>
      <w:proofErr w:type="gramEnd"/>
      <w:r w:rsidRPr="00B45029">
        <w:t xml:space="preserve"> с. Кульмеж (ГСГО)» с кадастровым номером: 13:09:0000000:186, расположенный по адресу: Республика Мордовия, Инсарский район в отношении земель и земельных участков</w:t>
      </w:r>
    </w:p>
    <w:p w:rsidR="00B45029" w:rsidRPr="00B45029" w:rsidRDefault="00B45029" w:rsidP="00B45029">
      <w:pPr>
        <w:jc w:val="center"/>
        <w:rPr>
          <w:b/>
        </w:rPr>
      </w:pPr>
    </w:p>
    <w:p w:rsidR="00B45029" w:rsidRPr="00B45029" w:rsidRDefault="00B45029" w:rsidP="00B45029">
      <w:pPr>
        <w:ind w:firstLine="567"/>
        <w:jc w:val="both"/>
        <w:rPr>
          <w:spacing w:val="-18"/>
        </w:rPr>
      </w:pPr>
      <w:proofErr w:type="gramStart"/>
      <w:r w:rsidRPr="00B45029">
        <w:t>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w:t>
      </w:r>
      <w:proofErr w:type="gramEnd"/>
      <w:r w:rsidRPr="00B45029">
        <w:t xml:space="preserve"> </w:t>
      </w:r>
      <w:proofErr w:type="gramStart"/>
      <w:r w:rsidRPr="00B45029">
        <w:t xml:space="preserve">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B45029">
        <w:rPr>
          <w:spacing w:val="-18"/>
        </w:rPr>
        <w:t xml:space="preserve">«ИНВЕСТ - ТРЕЙДХАУС», </w:t>
      </w:r>
      <w:r w:rsidRPr="00B45029">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14 июня 2024 года № 24 (9578), а так</w:t>
      </w:r>
      <w:proofErr w:type="gramEnd"/>
      <w:r w:rsidRPr="00B45029">
        <w:t xml:space="preserve"> </w:t>
      </w:r>
      <w:proofErr w:type="gramStart"/>
      <w:r w:rsidRPr="00B45029">
        <w:t>же</w:t>
      </w:r>
      <w:proofErr w:type="gramEnd"/>
      <w:r w:rsidRPr="00B45029">
        <w:t xml:space="preserve"> на официальном сайте администрации Инсарского муниципального района Республики Мордовия и администрации Русско - Паевского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B45029" w:rsidRPr="00B45029" w:rsidRDefault="00B45029" w:rsidP="00B45029">
      <w:pPr>
        <w:jc w:val="center"/>
      </w:pPr>
      <w:proofErr w:type="gramStart"/>
      <w:r w:rsidRPr="00B45029">
        <w:t>П</w:t>
      </w:r>
      <w:proofErr w:type="gramEnd"/>
      <w:r w:rsidRPr="00B45029">
        <w:t xml:space="preserve"> О С Т А Н О В Л Я Е Т:</w:t>
      </w:r>
    </w:p>
    <w:p w:rsidR="00B45029" w:rsidRPr="00B45029" w:rsidRDefault="00B45029" w:rsidP="00B45029">
      <w:pPr>
        <w:widowControl w:val="0"/>
        <w:numPr>
          <w:ilvl w:val="0"/>
          <w:numId w:val="40"/>
        </w:numPr>
        <w:autoSpaceDE w:val="0"/>
        <w:autoSpaceDN w:val="0"/>
        <w:jc w:val="both"/>
      </w:pPr>
      <w:r w:rsidRPr="00B45029">
        <w:t xml:space="preserve">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«Газопровод высокого давления от газопровода высокого давления на с. Челмодеевский Майдан </w:t>
      </w:r>
      <w:proofErr w:type="gramStart"/>
      <w:r w:rsidRPr="00B45029">
        <w:t>до</w:t>
      </w:r>
      <w:proofErr w:type="gramEnd"/>
      <w:r w:rsidRPr="00B45029">
        <w:t xml:space="preserve"> с. Кульмеж (ГСГО)» с кадастровым номером: 13:09:0000000:186, расположенный по адресу: Республика Мордовия, Инсарский район, по перечню и в границах согласно приложениям № № 1, 2.</w:t>
      </w:r>
    </w:p>
    <w:p w:rsidR="00B45029" w:rsidRPr="00B45029" w:rsidRDefault="00B45029" w:rsidP="00B45029">
      <w:pPr>
        <w:widowControl w:val="0"/>
        <w:numPr>
          <w:ilvl w:val="0"/>
          <w:numId w:val="40"/>
        </w:numPr>
        <w:autoSpaceDE w:val="0"/>
        <w:autoSpaceDN w:val="0"/>
        <w:ind w:left="0" w:firstLine="567"/>
        <w:jc w:val="both"/>
        <w:rPr>
          <w:color w:val="000000"/>
        </w:rPr>
      </w:pPr>
      <w:r w:rsidRPr="00B45029">
        <w:rPr>
          <w:color w:val="000000"/>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B45029" w:rsidRPr="00B45029" w:rsidRDefault="00B45029" w:rsidP="00B45029">
      <w:pPr>
        <w:widowControl w:val="0"/>
        <w:numPr>
          <w:ilvl w:val="0"/>
          <w:numId w:val="40"/>
        </w:numPr>
        <w:autoSpaceDE w:val="0"/>
        <w:autoSpaceDN w:val="0"/>
        <w:ind w:left="0" w:firstLine="567"/>
        <w:jc w:val="both"/>
        <w:rPr>
          <w:color w:val="000000"/>
        </w:rPr>
      </w:pPr>
      <w:r w:rsidRPr="00B45029">
        <w:rPr>
          <w:color w:val="000000"/>
        </w:rPr>
        <w:t>Публичный сервитут считается установленным со дня внесения сведений о нем в единый государственный реестр недвижимости.</w:t>
      </w:r>
    </w:p>
    <w:p w:rsidR="00B45029" w:rsidRPr="00B45029" w:rsidRDefault="00B45029" w:rsidP="00B45029">
      <w:pPr>
        <w:widowControl w:val="0"/>
        <w:numPr>
          <w:ilvl w:val="0"/>
          <w:numId w:val="40"/>
        </w:numPr>
        <w:autoSpaceDE w:val="0"/>
        <w:autoSpaceDN w:val="0"/>
        <w:ind w:left="0" w:firstLine="567"/>
        <w:jc w:val="both"/>
        <w:rPr>
          <w:color w:val="000000"/>
          <w:position w:val="-2"/>
        </w:rPr>
      </w:pPr>
      <w:r w:rsidRPr="00B45029">
        <w:rPr>
          <w:color w:val="000000"/>
          <w:position w:val="-2"/>
        </w:rPr>
        <w:t xml:space="preserve">Рекомендовать </w:t>
      </w:r>
      <w:r w:rsidRPr="00B45029">
        <w:rPr>
          <w:color w:val="000000"/>
        </w:rPr>
        <w:t>обществу с ограниченной ответственностью «ИНВЕСТ - ТРЕЙДХАУС»:</w:t>
      </w:r>
    </w:p>
    <w:p w:rsidR="00B45029" w:rsidRPr="00B45029" w:rsidRDefault="00B45029" w:rsidP="00B45029">
      <w:pPr>
        <w:ind w:firstLine="567"/>
        <w:jc w:val="both"/>
        <w:rPr>
          <w:color w:val="000000"/>
          <w:position w:val="-2"/>
        </w:rPr>
      </w:pPr>
      <w:r w:rsidRPr="00B45029">
        <w:rPr>
          <w:color w:val="000000"/>
          <w:position w:val="-2"/>
        </w:rPr>
        <w:lastRenderedPageBreak/>
        <w:t>руководствоваться постановлением Правительства Российской Федерации от 20</w:t>
      </w:r>
      <w:r w:rsidRPr="00B45029">
        <w:rPr>
          <w:color w:val="000000"/>
          <w:spacing w:val="-18"/>
          <w:position w:val="-2"/>
        </w:rPr>
        <w:t xml:space="preserve"> </w:t>
      </w:r>
      <w:r w:rsidRPr="00B45029">
        <w:rPr>
          <w:color w:val="000000"/>
          <w:spacing w:val="-20"/>
          <w:position w:val="-2"/>
        </w:rPr>
        <w:t>ноября</w:t>
      </w:r>
      <w:r w:rsidRPr="00B45029">
        <w:rPr>
          <w:color w:val="000000"/>
          <w:position w:val="-2"/>
        </w:rPr>
        <w:t xml:space="preserve"> 2000 года № 878 «Об утверждении Правил охраны газораспределительных сетей»;</w:t>
      </w:r>
    </w:p>
    <w:p w:rsidR="00B45029" w:rsidRPr="00B45029" w:rsidRDefault="00B45029" w:rsidP="00B45029">
      <w:pPr>
        <w:ind w:firstLine="567"/>
        <w:jc w:val="both"/>
        <w:rPr>
          <w:color w:val="000000"/>
        </w:rPr>
      </w:pPr>
      <w:r w:rsidRPr="00B45029">
        <w:rPr>
          <w:color w:val="000000"/>
        </w:rPr>
        <w:t>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B45029" w:rsidRPr="00B45029" w:rsidRDefault="00B45029" w:rsidP="00B45029">
      <w:pPr>
        <w:widowControl w:val="0"/>
        <w:numPr>
          <w:ilvl w:val="0"/>
          <w:numId w:val="40"/>
        </w:numPr>
        <w:autoSpaceDE w:val="0"/>
        <w:autoSpaceDN w:val="0"/>
        <w:ind w:left="0" w:firstLine="567"/>
        <w:jc w:val="both"/>
        <w:rPr>
          <w:color w:val="000000"/>
        </w:rPr>
      </w:pPr>
      <w:r w:rsidRPr="00B45029">
        <w:rPr>
          <w:color w:val="000000"/>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B45029" w:rsidRPr="00B45029" w:rsidRDefault="00B45029" w:rsidP="00B45029">
      <w:pPr>
        <w:widowControl w:val="0"/>
        <w:numPr>
          <w:ilvl w:val="0"/>
          <w:numId w:val="40"/>
        </w:numPr>
        <w:autoSpaceDE w:val="0"/>
        <w:autoSpaceDN w:val="0"/>
        <w:ind w:left="0" w:firstLine="567"/>
        <w:jc w:val="both"/>
        <w:rPr>
          <w:color w:val="000000"/>
        </w:rPr>
      </w:pPr>
      <w:r w:rsidRPr="00B45029">
        <w:rPr>
          <w:color w:val="000000"/>
        </w:rPr>
        <w:t>Признать утратившим силу постановление администрации Инсарского муниципального района от 8 июля 2024 года № 231 «Об установлении публичного сервитута в целях эксплуатации линейного объекта системы газоснабжения местного значения «Газопровод высокого давления от газопровода высокого давления на с. Челмодеевский Майдан до д. Кульмеж (ГСГО)» в отношении земель и земельных участков».</w:t>
      </w:r>
    </w:p>
    <w:p w:rsidR="00B45029" w:rsidRPr="00B45029" w:rsidRDefault="00B45029" w:rsidP="00B45029">
      <w:pPr>
        <w:widowControl w:val="0"/>
        <w:numPr>
          <w:ilvl w:val="0"/>
          <w:numId w:val="40"/>
        </w:numPr>
        <w:autoSpaceDE w:val="0"/>
        <w:autoSpaceDN w:val="0"/>
        <w:ind w:left="0" w:firstLine="567"/>
        <w:jc w:val="both"/>
        <w:rPr>
          <w:color w:val="000000"/>
        </w:rPr>
      </w:pPr>
      <w:proofErr w:type="gramStart"/>
      <w:r w:rsidRPr="00B45029">
        <w:rPr>
          <w:color w:val="000000"/>
        </w:rPr>
        <w:t>Контроль за</w:t>
      </w:r>
      <w:proofErr w:type="gramEnd"/>
      <w:r w:rsidRPr="00B45029">
        <w:rPr>
          <w:color w:val="000000"/>
        </w:rPr>
        <w:t xml:space="preserve">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B45029" w:rsidRDefault="00B45029" w:rsidP="00B45029">
      <w:pPr>
        <w:ind w:firstLine="709"/>
        <w:jc w:val="both"/>
        <w:rPr>
          <w:color w:val="000000"/>
        </w:rPr>
      </w:pPr>
    </w:p>
    <w:p w:rsidR="00B45029" w:rsidRDefault="00B45029" w:rsidP="00B45029">
      <w:pPr>
        <w:ind w:firstLine="709"/>
        <w:jc w:val="both"/>
        <w:rPr>
          <w:color w:val="000000"/>
        </w:rPr>
      </w:pPr>
    </w:p>
    <w:p w:rsidR="00B45029" w:rsidRPr="00B45029" w:rsidRDefault="00B45029" w:rsidP="00B45029">
      <w:pPr>
        <w:ind w:firstLine="709"/>
        <w:jc w:val="both"/>
        <w:rPr>
          <w:color w:val="000000"/>
        </w:rPr>
      </w:pPr>
    </w:p>
    <w:p w:rsidR="00B45029" w:rsidRPr="00B45029" w:rsidRDefault="00B45029" w:rsidP="00B45029">
      <w:pPr>
        <w:rPr>
          <w:color w:val="000000"/>
        </w:rPr>
      </w:pPr>
      <w:r w:rsidRPr="00B45029">
        <w:rPr>
          <w:color w:val="000000"/>
        </w:rPr>
        <w:t xml:space="preserve">И.о. главы Инсарского </w:t>
      </w:r>
    </w:p>
    <w:p w:rsidR="00B45029" w:rsidRPr="00B45029" w:rsidRDefault="00B45029" w:rsidP="00B45029">
      <w:pPr>
        <w:rPr>
          <w:color w:val="000000"/>
        </w:rPr>
      </w:pPr>
      <w:r w:rsidRPr="00B45029">
        <w:rPr>
          <w:color w:val="000000"/>
        </w:rPr>
        <w:t xml:space="preserve">муниципального района       </w:t>
      </w:r>
      <w:r w:rsidRPr="00B45029">
        <w:rPr>
          <w:color w:val="000000"/>
        </w:rPr>
        <w:tab/>
      </w:r>
      <w:r w:rsidRPr="00B45029">
        <w:rPr>
          <w:color w:val="000000"/>
        </w:rPr>
        <w:tab/>
      </w:r>
      <w:r w:rsidRPr="00B45029">
        <w:rPr>
          <w:color w:val="000000"/>
        </w:rPr>
        <w:tab/>
      </w:r>
      <w:r w:rsidRPr="00B45029">
        <w:rPr>
          <w:color w:val="000000"/>
        </w:rPr>
        <w:tab/>
      </w:r>
      <w:r w:rsidRPr="00B45029">
        <w:rPr>
          <w:color w:val="000000"/>
        </w:rPr>
        <w:tab/>
        <w:t xml:space="preserve">                         </w:t>
      </w:r>
      <w:r>
        <w:rPr>
          <w:color w:val="000000"/>
        </w:rPr>
        <w:t xml:space="preserve">              </w:t>
      </w:r>
      <w:r w:rsidRPr="00B45029">
        <w:rPr>
          <w:color w:val="000000"/>
        </w:rPr>
        <w:t>С.В. Акишин</w:t>
      </w:r>
    </w:p>
    <w:p w:rsidR="00B45029" w:rsidRDefault="00B45029" w:rsidP="00B45029">
      <w:pPr>
        <w:rPr>
          <w:color w:val="000000"/>
          <w:sz w:val="28"/>
          <w:szCs w:val="28"/>
        </w:rPr>
      </w:pPr>
    </w:p>
    <w:p w:rsidR="00B45029" w:rsidRPr="009806C2" w:rsidRDefault="00B45029" w:rsidP="00B45029">
      <w:pPr>
        <w:rPr>
          <w:color w:val="FFFFFF"/>
        </w:rPr>
      </w:pPr>
      <w:r w:rsidRPr="009806C2">
        <w:rPr>
          <w:color w:val="FFFFFF"/>
        </w:rPr>
        <w:t>Исполнитель</w:t>
      </w:r>
    </w:p>
    <w:p w:rsidR="00B45029" w:rsidRPr="009806C2" w:rsidRDefault="00B45029" w:rsidP="00B45029">
      <w:pPr>
        <w:rPr>
          <w:color w:val="FFFFFF"/>
        </w:rPr>
      </w:pPr>
      <w:r w:rsidRPr="009806C2">
        <w:rPr>
          <w:color w:val="FFFFFF"/>
        </w:rPr>
        <w:t>А.В. Акимов</w:t>
      </w:r>
    </w:p>
    <w:p w:rsidR="00B45029" w:rsidRPr="009806C2" w:rsidRDefault="00B45029" w:rsidP="00B45029">
      <w:pPr>
        <w:rPr>
          <w:color w:val="FFFFFF"/>
        </w:rPr>
      </w:pPr>
      <w:r w:rsidRPr="009806C2">
        <w:rPr>
          <w:color w:val="FFFFFF"/>
        </w:rPr>
        <w:t>Согласовано</w:t>
      </w:r>
    </w:p>
    <w:p w:rsidR="00B45029" w:rsidRPr="009806C2" w:rsidRDefault="00B45029" w:rsidP="00B45029">
      <w:pPr>
        <w:rPr>
          <w:color w:val="FFFFFF"/>
        </w:rPr>
      </w:pPr>
      <w:r>
        <w:rPr>
          <w:color w:val="FFFFFF"/>
        </w:rPr>
        <w:t>Р.В. Дол</w:t>
      </w:r>
    </w:p>
    <w:p w:rsidR="00B45029" w:rsidRPr="009806C2" w:rsidRDefault="00B45029" w:rsidP="00B45029">
      <w:pPr>
        <w:rPr>
          <w:color w:val="FFFFFF"/>
        </w:rPr>
      </w:pPr>
      <w:r w:rsidRPr="009806C2">
        <w:rPr>
          <w:color w:val="FFFFFF"/>
        </w:rPr>
        <w:t>О.А. Петрунина</w:t>
      </w:r>
    </w:p>
    <w:p w:rsidR="00B45029" w:rsidRPr="009806C2" w:rsidRDefault="00B45029" w:rsidP="00B45029">
      <w:pPr>
        <w:rPr>
          <w:color w:val="FFFFFF"/>
        </w:rPr>
      </w:pPr>
      <w:r w:rsidRPr="009806C2">
        <w:rPr>
          <w:color w:val="FFFFFF"/>
        </w:rPr>
        <w:t>С.А. Синичкин</w:t>
      </w:r>
    </w:p>
    <w:p w:rsidR="00B45029" w:rsidRPr="009806C2" w:rsidRDefault="00B45029" w:rsidP="00B45029">
      <w:pPr>
        <w:rPr>
          <w:color w:val="FFFFFF"/>
        </w:rPr>
      </w:pPr>
      <w:r w:rsidRPr="009806C2">
        <w:rPr>
          <w:color w:val="FFFFFF"/>
        </w:rPr>
        <w:t xml:space="preserve">Проверил </w:t>
      </w:r>
    </w:p>
    <w:p w:rsidR="00B45029" w:rsidRPr="009806C2" w:rsidRDefault="00B45029" w:rsidP="00B45029">
      <w:pPr>
        <w:rPr>
          <w:color w:val="FFFFFF"/>
        </w:rPr>
      </w:pPr>
      <w:r w:rsidRPr="009806C2">
        <w:rPr>
          <w:color w:val="FFFFFF"/>
        </w:rPr>
        <w:t>Т.Н. Ларина</w:t>
      </w:r>
    </w:p>
    <w:p w:rsidR="00B45029" w:rsidRDefault="00B45029" w:rsidP="00B45029">
      <w:pPr>
        <w:rPr>
          <w:color w:val="000000"/>
        </w:rPr>
      </w:pPr>
    </w:p>
    <w:p w:rsidR="00B45029" w:rsidRDefault="00B45029" w:rsidP="00B45029">
      <w:pPr>
        <w:rPr>
          <w:color w:val="000000"/>
        </w:rPr>
      </w:pPr>
    </w:p>
    <w:p w:rsidR="00B45029" w:rsidRDefault="00B45029" w:rsidP="00B45029">
      <w:pPr>
        <w:rPr>
          <w:color w:val="000000"/>
        </w:rPr>
      </w:pPr>
    </w:p>
    <w:p w:rsidR="00B45029" w:rsidRDefault="00B45029" w:rsidP="00B45029">
      <w:pPr>
        <w:rPr>
          <w:color w:val="000000"/>
        </w:rPr>
      </w:pPr>
    </w:p>
    <w:p w:rsidR="00B45029" w:rsidRDefault="00B45029" w:rsidP="00B45029">
      <w:pPr>
        <w:rPr>
          <w:color w:val="000000"/>
        </w:rPr>
      </w:pPr>
    </w:p>
    <w:p w:rsidR="00B45029" w:rsidRDefault="00B45029" w:rsidP="00B45029">
      <w:pPr>
        <w:rPr>
          <w:color w:val="FFFFFF"/>
        </w:rPr>
      </w:pPr>
      <w:r w:rsidRPr="000B71EE">
        <w:rPr>
          <w:color w:val="FFFFFF"/>
        </w:rPr>
        <w:t>О.А. Петрунина</w:t>
      </w:r>
      <w:r>
        <w:rPr>
          <w:color w:val="FFFFFF"/>
        </w:rPr>
        <w:tab/>
      </w:r>
      <w:r>
        <w:rPr>
          <w:color w:val="FFFFFF"/>
        </w:rPr>
        <w:tab/>
      </w:r>
      <w:r>
        <w:rPr>
          <w:color w:val="FFFFFF"/>
        </w:rPr>
        <w:tab/>
      </w:r>
      <w:r>
        <w:rPr>
          <w:color w:val="FFFFFF"/>
        </w:rPr>
        <w:tab/>
      </w:r>
      <w:r>
        <w:rPr>
          <w:color w:val="FFFFFF"/>
        </w:rPr>
        <w:tab/>
      </w:r>
      <w:r>
        <w:rPr>
          <w:color w:val="FFFFFF"/>
        </w:rPr>
        <w:tab/>
      </w:r>
      <w:r>
        <w:rPr>
          <w:color w:val="FFFFFF"/>
        </w:rPr>
        <w:tab/>
      </w:r>
      <w:r>
        <w:rPr>
          <w:color w:val="FFFFFF"/>
        </w:rPr>
        <w:tab/>
      </w:r>
      <w:r>
        <w:rPr>
          <w:color w:val="FFFFFF"/>
        </w:rPr>
        <w:tab/>
      </w:r>
      <w:r>
        <w:rPr>
          <w:color w:val="FFFFFF"/>
        </w:rPr>
        <w:tab/>
      </w:r>
      <w:r>
        <w:rPr>
          <w:color w:val="FFFFFF"/>
        </w:rPr>
        <w:tab/>
      </w:r>
      <w:r>
        <w:rPr>
          <w:color w:val="FFFFFF"/>
        </w:rPr>
        <w:tab/>
      </w:r>
      <w:r>
        <w:rPr>
          <w:color w:val="FFFFFF"/>
        </w:rPr>
        <w:tab/>
      </w:r>
      <w:r>
        <w:rPr>
          <w:color w:val="FFFFFF"/>
        </w:rPr>
        <w:tab/>
      </w:r>
      <w:r>
        <w:rPr>
          <w:color w:val="FFFFFF"/>
        </w:rPr>
        <w:tab/>
      </w:r>
    </w:p>
    <w:p w:rsidR="00B45029" w:rsidRDefault="00B45029" w:rsidP="00B45029">
      <w:pPr>
        <w:rPr>
          <w:color w:val="FFFFFF"/>
        </w:rPr>
      </w:pPr>
    </w:p>
    <w:p w:rsidR="00B45029" w:rsidRDefault="00B45029" w:rsidP="00B45029">
      <w:pPr>
        <w:rPr>
          <w:color w:val="FFFFFF"/>
        </w:rPr>
      </w:pPr>
    </w:p>
    <w:p w:rsidR="00B45029" w:rsidRDefault="00B45029" w:rsidP="00B45029">
      <w:pPr>
        <w:rPr>
          <w:color w:val="FFFFFF"/>
        </w:rPr>
      </w:pPr>
    </w:p>
    <w:p w:rsidR="00B45029" w:rsidRDefault="00B45029" w:rsidP="00B45029">
      <w:pPr>
        <w:rPr>
          <w:color w:val="FFFFFF"/>
        </w:rPr>
      </w:pPr>
    </w:p>
    <w:p w:rsidR="00B45029" w:rsidRDefault="00B45029" w:rsidP="00B45029">
      <w:pPr>
        <w:rPr>
          <w:color w:val="FFFFFF"/>
        </w:rPr>
      </w:pPr>
    </w:p>
    <w:p w:rsidR="00B45029" w:rsidRDefault="00B45029" w:rsidP="00B45029">
      <w:pPr>
        <w:rPr>
          <w:color w:val="FFFFFF"/>
        </w:rPr>
      </w:pPr>
    </w:p>
    <w:p w:rsidR="00B45029" w:rsidRDefault="00B45029" w:rsidP="00B45029">
      <w:pPr>
        <w:rPr>
          <w:color w:val="FFFFFF"/>
        </w:rPr>
      </w:pPr>
    </w:p>
    <w:p w:rsidR="00B45029" w:rsidRDefault="00B45029" w:rsidP="00B45029">
      <w:pPr>
        <w:rPr>
          <w:color w:val="FFFFFF"/>
        </w:rPr>
      </w:pPr>
    </w:p>
    <w:p w:rsidR="00B45029" w:rsidRDefault="00B45029" w:rsidP="00B45029">
      <w:pPr>
        <w:rPr>
          <w:color w:val="FFFFFF"/>
        </w:rPr>
      </w:pPr>
    </w:p>
    <w:p w:rsidR="00B45029" w:rsidRDefault="00B45029" w:rsidP="00B45029">
      <w:pPr>
        <w:rPr>
          <w:color w:val="FFFFFF"/>
        </w:rPr>
      </w:pPr>
    </w:p>
    <w:p w:rsidR="00B45029" w:rsidRDefault="00B45029" w:rsidP="00B45029">
      <w:pPr>
        <w:ind w:left="5380" w:firstLine="284"/>
        <w:rPr>
          <w:bCs/>
          <w:sz w:val="28"/>
        </w:rPr>
      </w:pPr>
    </w:p>
    <w:p w:rsidR="00B45029" w:rsidRDefault="00B45029" w:rsidP="00B45029">
      <w:pPr>
        <w:ind w:left="5380" w:firstLine="284"/>
        <w:rPr>
          <w:bCs/>
          <w:sz w:val="28"/>
        </w:rPr>
      </w:pPr>
    </w:p>
    <w:p w:rsidR="00B45029" w:rsidRPr="00B45029" w:rsidRDefault="00B45029" w:rsidP="00B45029">
      <w:pPr>
        <w:ind w:left="5380" w:firstLine="284"/>
        <w:rPr>
          <w:bCs/>
        </w:rPr>
      </w:pPr>
      <w:r w:rsidRPr="00B45029">
        <w:rPr>
          <w:bCs/>
        </w:rPr>
        <w:lastRenderedPageBreak/>
        <w:t>Приложение № 1</w:t>
      </w:r>
    </w:p>
    <w:p w:rsidR="00B45029" w:rsidRPr="00B45029" w:rsidRDefault="00B45029" w:rsidP="00B45029">
      <w:pPr>
        <w:ind w:left="5664"/>
        <w:rPr>
          <w:bCs/>
        </w:rPr>
      </w:pPr>
      <w:r w:rsidRPr="00B45029">
        <w:rPr>
          <w:bCs/>
        </w:rPr>
        <w:t>к постановлению администрации</w:t>
      </w:r>
    </w:p>
    <w:p w:rsidR="00B45029" w:rsidRPr="00B45029" w:rsidRDefault="00B45029" w:rsidP="00B45029">
      <w:pPr>
        <w:ind w:left="4956" w:firstLine="708"/>
        <w:rPr>
          <w:bCs/>
        </w:rPr>
      </w:pPr>
      <w:r w:rsidRPr="00B45029">
        <w:rPr>
          <w:bCs/>
        </w:rPr>
        <w:t>Инсарского муниципального района</w:t>
      </w:r>
    </w:p>
    <w:p w:rsidR="00B45029" w:rsidRPr="00B45029" w:rsidRDefault="00B45029" w:rsidP="00B45029">
      <w:pPr>
        <w:ind w:left="5380" w:firstLine="284"/>
        <w:rPr>
          <w:bCs/>
        </w:rPr>
      </w:pPr>
      <w:r w:rsidRPr="00B45029">
        <w:rPr>
          <w:bCs/>
        </w:rPr>
        <w:t>от 13 ноября  2024 года  № 387</w:t>
      </w:r>
    </w:p>
    <w:p w:rsidR="00B45029" w:rsidRPr="00B45029" w:rsidRDefault="00B45029" w:rsidP="00B45029">
      <w:pPr>
        <w:jc w:val="center"/>
        <w:rPr>
          <w:bCs/>
        </w:rPr>
      </w:pPr>
    </w:p>
    <w:p w:rsidR="00B45029" w:rsidRPr="00B45029" w:rsidRDefault="00B45029" w:rsidP="00B45029">
      <w:pPr>
        <w:jc w:val="center"/>
        <w:rPr>
          <w:bCs/>
        </w:rPr>
      </w:pPr>
    </w:p>
    <w:p w:rsidR="00B45029" w:rsidRPr="00B45029" w:rsidRDefault="00B45029" w:rsidP="00B45029">
      <w:pPr>
        <w:jc w:val="center"/>
        <w:rPr>
          <w:bCs/>
        </w:rPr>
      </w:pPr>
      <w:r w:rsidRPr="00B45029">
        <w:rPr>
          <w:bCs/>
        </w:rPr>
        <w:t xml:space="preserve">Перечень </w:t>
      </w:r>
    </w:p>
    <w:p w:rsidR="00B45029" w:rsidRPr="00B45029" w:rsidRDefault="00B45029" w:rsidP="00B45029">
      <w:pPr>
        <w:jc w:val="center"/>
      </w:pPr>
      <w:r w:rsidRPr="00B45029">
        <w:rPr>
          <w:bCs/>
        </w:rPr>
        <w:t xml:space="preserve">земельных участков для установления публичного сервитута </w:t>
      </w:r>
      <w:r w:rsidRPr="00B45029">
        <w:t xml:space="preserve">в целях эксплуатации линейного объекта системы газоснабжения местного значения «Газопровод высокого давления от газопровода высокого давления на с. Челмодеевский Майдан </w:t>
      </w:r>
      <w:proofErr w:type="gramStart"/>
      <w:r w:rsidRPr="00B45029">
        <w:t>до</w:t>
      </w:r>
      <w:proofErr w:type="gramEnd"/>
      <w:r w:rsidRPr="00B45029">
        <w:t xml:space="preserve"> с. Кульмеж (ГСГО)» с кадастровым номером: 13:09:0000000:186, расположенный по адресу: Республика Мордовия, Инсарский район</w:t>
      </w:r>
    </w:p>
    <w:p w:rsidR="00B45029" w:rsidRPr="00B45029" w:rsidRDefault="00B45029" w:rsidP="00B45029">
      <w:pPr>
        <w:jc w:val="center"/>
      </w:pPr>
    </w:p>
    <w:p w:rsidR="00B45029" w:rsidRPr="00B45029" w:rsidRDefault="00B45029" w:rsidP="00B45029">
      <w:pPr>
        <w:rPr>
          <w:bCs/>
        </w:rPr>
      </w:pPr>
    </w:p>
    <w:tbl>
      <w:tblPr>
        <w:tblW w:w="9781" w:type="dxa"/>
        <w:jc w:val="center"/>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2"/>
        <w:gridCol w:w="3089"/>
      </w:tblGrid>
      <w:tr w:rsidR="00B45029" w:rsidRPr="00B45029" w:rsidTr="007B46C8">
        <w:trPr>
          <w:trHeight w:val="513"/>
          <w:jc w:val="center"/>
        </w:trPr>
        <w:tc>
          <w:tcPr>
            <w:tcW w:w="6692" w:type="dxa"/>
            <w:hideMark/>
          </w:tcPr>
          <w:p w:rsidR="00B45029" w:rsidRPr="00B45029" w:rsidRDefault="00B45029" w:rsidP="007B46C8">
            <w:pPr>
              <w:jc w:val="center"/>
              <w:rPr>
                <w:b/>
                <w:bCs/>
              </w:rPr>
            </w:pPr>
            <w:r w:rsidRPr="00B45029">
              <w:rPr>
                <w:b/>
                <w:bCs/>
              </w:rPr>
              <w:t>Адрес или иное описание местоположения земельного участка</w:t>
            </w:r>
          </w:p>
        </w:tc>
        <w:tc>
          <w:tcPr>
            <w:tcW w:w="3089" w:type="dxa"/>
            <w:hideMark/>
          </w:tcPr>
          <w:p w:rsidR="00B45029" w:rsidRPr="00B45029" w:rsidRDefault="00B45029" w:rsidP="007B46C8">
            <w:pPr>
              <w:ind w:right="231"/>
              <w:jc w:val="center"/>
              <w:rPr>
                <w:b/>
                <w:bCs/>
              </w:rPr>
            </w:pPr>
            <w:r w:rsidRPr="00B45029">
              <w:rPr>
                <w:b/>
                <w:bCs/>
              </w:rPr>
              <w:t>Кадастровый номер земельного участка</w:t>
            </w:r>
          </w:p>
        </w:tc>
      </w:tr>
      <w:tr w:rsidR="00B45029" w:rsidRPr="00B45029" w:rsidTr="007B46C8">
        <w:trPr>
          <w:trHeight w:val="513"/>
          <w:jc w:val="center"/>
        </w:trPr>
        <w:tc>
          <w:tcPr>
            <w:tcW w:w="6692" w:type="dxa"/>
          </w:tcPr>
          <w:p w:rsidR="00B45029" w:rsidRPr="00B45029" w:rsidRDefault="00B45029" w:rsidP="007B46C8">
            <w:pPr>
              <w:spacing w:line="256" w:lineRule="auto"/>
            </w:pPr>
            <w:r w:rsidRPr="00B45029">
              <w:t>Республика Мордовия, Инсарский район</w:t>
            </w:r>
          </w:p>
        </w:tc>
        <w:tc>
          <w:tcPr>
            <w:tcW w:w="3089" w:type="dxa"/>
          </w:tcPr>
          <w:p w:rsidR="00B45029" w:rsidRPr="00B45029" w:rsidRDefault="00B45029" w:rsidP="007B46C8">
            <w:pPr>
              <w:spacing w:line="256" w:lineRule="auto"/>
            </w:pPr>
            <w:r w:rsidRPr="00B45029">
              <w:t>13:09:0208003:22</w:t>
            </w:r>
          </w:p>
        </w:tc>
      </w:tr>
      <w:tr w:rsidR="00B45029" w:rsidRPr="00B45029" w:rsidTr="007B46C8">
        <w:trPr>
          <w:trHeight w:val="513"/>
          <w:jc w:val="center"/>
        </w:trPr>
        <w:tc>
          <w:tcPr>
            <w:tcW w:w="6692" w:type="dxa"/>
          </w:tcPr>
          <w:p w:rsidR="00B45029" w:rsidRPr="00B45029" w:rsidRDefault="00B45029" w:rsidP="007B46C8">
            <w:pPr>
              <w:spacing w:line="256" w:lineRule="auto"/>
            </w:pPr>
            <w:r w:rsidRPr="00B45029">
              <w:t>Республика Мордовия, Инсарский район, Русско-Паевской сельское поселение</w:t>
            </w:r>
          </w:p>
        </w:tc>
        <w:tc>
          <w:tcPr>
            <w:tcW w:w="3089" w:type="dxa"/>
          </w:tcPr>
          <w:p w:rsidR="00B45029" w:rsidRPr="00B45029" w:rsidRDefault="00B45029" w:rsidP="007B46C8">
            <w:pPr>
              <w:spacing w:line="256" w:lineRule="auto"/>
            </w:pPr>
            <w:r w:rsidRPr="00B45029">
              <w:t>13:09:0208003:316</w:t>
            </w:r>
          </w:p>
        </w:tc>
      </w:tr>
      <w:tr w:rsidR="00B45029" w:rsidRPr="00B45029" w:rsidTr="007B46C8">
        <w:trPr>
          <w:trHeight w:val="513"/>
          <w:jc w:val="center"/>
        </w:trPr>
        <w:tc>
          <w:tcPr>
            <w:tcW w:w="6692" w:type="dxa"/>
          </w:tcPr>
          <w:p w:rsidR="00B45029" w:rsidRPr="00B45029" w:rsidRDefault="00B45029" w:rsidP="007B46C8">
            <w:pPr>
              <w:spacing w:line="256" w:lineRule="auto"/>
            </w:pPr>
            <w:r w:rsidRPr="00B45029">
              <w:t>Республика Мордовия, Инсарский район, д. Кульмеж</w:t>
            </w:r>
          </w:p>
        </w:tc>
        <w:tc>
          <w:tcPr>
            <w:tcW w:w="3089" w:type="dxa"/>
          </w:tcPr>
          <w:p w:rsidR="00B45029" w:rsidRPr="00B45029" w:rsidRDefault="00B45029" w:rsidP="007B46C8">
            <w:pPr>
              <w:spacing w:line="256" w:lineRule="auto"/>
            </w:pPr>
            <w:r w:rsidRPr="00B45029">
              <w:t>13:09:0208005:116</w:t>
            </w:r>
          </w:p>
        </w:tc>
      </w:tr>
      <w:tr w:rsidR="00B45029" w:rsidRPr="00B45029" w:rsidTr="007B46C8">
        <w:trPr>
          <w:trHeight w:val="513"/>
          <w:jc w:val="center"/>
        </w:trPr>
        <w:tc>
          <w:tcPr>
            <w:tcW w:w="6692" w:type="dxa"/>
          </w:tcPr>
          <w:p w:rsidR="00B45029" w:rsidRPr="00B45029" w:rsidRDefault="00B45029" w:rsidP="007B46C8">
            <w:pPr>
              <w:spacing w:line="256" w:lineRule="auto"/>
            </w:pPr>
            <w:r w:rsidRPr="00B45029">
              <w:t>Республика Мордовия,  Инсарский район, Русско-Паевское сельское поселение</w:t>
            </w:r>
          </w:p>
        </w:tc>
        <w:tc>
          <w:tcPr>
            <w:tcW w:w="3089" w:type="dxa"/>
          </w:tcPr>
          <w:p w:rsidR="00B45029" w:rsidRPr="00B45029" w:rsidRDefault="00B45029" w:rsidP="007B46C8">
            <w:pPr>
              <w:spacing w:line="256" w:lineRule="auto"/>
            </w:pPr>
            <w:r w:rsidRPr="00B45029">
              <w:t>13:09:0000000:367</w:t>
            </w:r>
          </w:p>
        </w:tc>
      </w:tr>
      <w:tr w:rsidR="00B45029" w:rsidRPr="00B45029" w:rsidTr="007B46C8">
        <w:trPr>
          <w:trHeight w:val="513"/>
          <w:jc w:val="center"/>
        </w:trPr>
        <w:tc>
          <w:tcPr>
            <w:tcW w:w="6692" w:type="dxa"/>
          </w:tcPr>
          <w:p w:rsidR="00B45029" w:rsidRPr="00B45029" w:rsidRDefault="00B45029" w:rsidP="007B46C8">
            <w:pPr>
              <w:spacing w:line="256" w:lineRule="auto"/>
            </w:pPr>
            <w:r w:rsidRPr="00B45029">
              <w:t>Республика Мордовия, Инсарский муниципальный район, Русско-Паевской сельское поселение</w:t>
            </w:r>
          </w:p>
        </w:tc>
        <w:tc>
          <w:tcPr>
            <w:tcW w:w="3089" w:type="dxa"/>
          </w:tcPr>
          <w:p w:rsidR="00B45029" w:rsidRPr="00B45029" w:rsidRDefault="00B45029" w:rsidP="007B46C8">
            <w:pPr>
              <w:spacing w:line="256" w:lineRule="auto"/>
            </w:pPr>
            <w:r w:rsidRPr="00B45029">
              <w:t>13:09:0208003</w:t>
            </w:r>
          </w:p>
        </w:tc>
      </w:tr>
      <w:tr w:rsidR="00B45029" w:rsidRPr="00B45029" w:rsidTr="007B46C8">
        <w:trPr>
          <w:trHeight w:val="513"/>
          <w:jc w:val="center"/>
        </w:trPr>
        <w:tc>
          <w:tcPr>
            <w:tcW w:w="6692" w:type="dxa"/>
          </w:tcPr>
          <w:p w:rsidR="00B45029" w:rsidRPr="00B45029" w:rsidRDefault="00B45029" w:rsidP="007B46C8">
            <w:pPr>
              <w:spacing w:line="256" w:lineRule="auto"/>
            </w:pPr>
            <w:r w:rsidRPr="00B45029">
              <w:t>Республика Мордовия, Инсарский муниципальный район, Русско-Паевской сельское поселение, д. Кульмеж</w:t>
            </w:r>
          </w:p>
        </w:tc>
        <w:tc>
          <w:tcPr>
            <w:tcW w:w="3089" w:type="dxa"/>
          </w:tcPr>
          <w:p w:rsidR="00B45029" w:rsidRPr="00B45029" w:rsidRDefault="00B45029" w:rsidP="007B46C8">
            <w:pPr>
              <w:spacing w:line="256" w:lineRule="auto"/>
            </w:pPr>
            <w:r w:rsidRPr="00B45029">
              <w:t>13:09:0208005</w:t>
            </w:r>
          </w:p>
        </w:tc>
      </w:tr>
    </w:tbl>
    <w:p w:rsidR="00B45029" w:rsidRPr="00B45029" w:rsidRDefault="00B45029" w:rsidP="00B45029">
      <w:pPr>
        <w:jc w:val="center"/>
        <w:rPr>
          <w:bCs/>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Default="00B45029" w:rsidP="00B45029">
      <w:pPr>
        <w:jc w:val="center"/>
        <w:rPr>
          <w:bCs/>
          <w:sz w:val="28"/>
        </w:rPr>
      </w:pPr>
    </w:p>
    <w:p w:rsidR="00B45029" w:rsidRPr="00B45029" w:rsidRDefault="00B45029" w:rsidP="00B45029">
      <w:pPr>
        <w:ind w:left="5670"/>
        <w:jc w:val="right"/>
        <w:rPr>
          <w:bCs/>
        </w:rPr>
      </w:pPr>
      <w:r w:rsidRPr="00B45029">
        <w:rPr>
          <w:bCs/>
        </w:rPr>
        <w:t>Приложение № 2</w:t>
      </w:r>
    </w:p>
    <w:p w:rsidR="00B45029" w:rsidRPr="00B45029" w:rsidRDefault="00B45029" w:rsidP="00B45029">
      <w:pPr>
        <w:ind w:left="5664"/>
        <w:jc w:val="right"/>
        <w:rPr>
          <w:bCs/>
        </w:rPr>
      </w:pPr>
      <w:r w:rsidRPr="00B45029">
        <w:rPr>
          <w:bCs/>
        </w:rPr>
        <w:t>к постановлению администрации</w:t>
      </w:r>
    </w:p>
    <w:p w:rsidR="00B45029" w:rsidRPr="00B45029" w:rsidRDefault="00B45029" w:rsidP="00B45029">
      <w:pPr>
        <w:jc w:val="right"/>
        <w:rPr>
          <w:bCs/>
        </w:rPr>
      </w:pPr>
      <w:r w:rsidRPr="00B45029">
        <w:rPr>
          <w:bCs/>
        </w:rPr>
        <w:t xml:space="preserve">Инсарского муниципального района </w:t>
      </w:r>
    </w:p>
    <w:p w:rsidR="00B45029" w:rsidRDefault="00B45029" w:rsidP="00B45029">
      <w:pPr>
        <w:jc w:val="right"/>
        <w:rPr>
          <w:b/>
          <w:color w:val="000000"/>
        </w:rPr>
      </w:pPr>
      <w:r w:rsidRPr="00B45029">
        <w:rPr>
          <w:bCs/>
          <w:color w:val="000000"/>
        </w:rPr>
        <w:t>от 13 ноября  2024 года  № 387</w:t>
      </w:r>
    </w:p>
    <w:p w:rsidR="00B45029" w:rsidRDefault="00B45029" w:rsidP="00B45029">
      <w:pPr>
        <w:rPr>
          <w:b/>
          <w:color w:val="000000"/>
        </w:rPr>
      </w:pPr>
    </w:p>
    <w:p w:rsidR="00B45029" w:rsidRDefault="00B45029" w:rsidP="008154C2">
      <w:pPr>
        <w:jc w:val="center"/>
        <w:rPr>
          <w:b/>
          <w:color w:val="000000"/>
        </w:rPr>
      </w:pPr>
    </w:p>
    <w:p w:rsidR="00B45029" w:rsidRDefault="00B45029" w:rsidP="008154C2">
      <w:pPr>
        <w:jc w:val="center"/>
        <w:rPr>
          <w:b/>
          <w:color w:val="000000"/>
        </w:rPr>
      </w:pPr>
      <w:r>
        <w:rPr>
          <w:noProof/>
        </w:rPr>
        <w:drawing>
          <wp:inline distT="0" distB="0" distL="0" distR="0" wp14:anchorId="0DC0283A" wp14:editId="1FD4020E">
            <wp:extent cx="6479540" cy="478617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79540" cy="4786173"/>
                    </a:xfrm>
                    <a:prstGeom prst="rect">
                      <a:avLst/>
                    </a:prstGeom>
                    <a:noFill/>
                    <a:ln>
                      <a:noFill/>
                    </a:ln>
                  </pic:spPr>
                </pic:pic>
              </a:graphicData>
            </a:graphic>
          </wp:inline>
        </w:drawing>
      </w: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B45029">
      <w:pPr>
        <w:rPr>
          <w:b/>
          <w:color w:val="000000"/>
        </w:rPr>
      </w:pPr>
    </w:p>
    <w:p w:rsidR="00B45029" w:rsidRDefault="00B45029" w:rsidP="008154C2">
      <w:pPr>
        <w:jc w:val="center"/>
        <w:rPr>
          <w:b/>
          <w:color w:val="000000"/>
        </w:rPr>
      </w:pPr>
    </w:p>
    <w:p w:rsidR="00B45029" w:rsidRPr="00B45029" w:rsidRDefault="00B45029" w:rsidP="00B45029">
      <w:pPr>
        <w:tabs>
          <w:tab w:val="left" w:pos="567"/>
          <w:tab w:val="left" w:pos="851"/>
        </w:tabs>
        <w:ind w:right="140"/>
        <w:jc w:val="center"/>
        <w:rPr>
          <w:b/>
        </w:rPr>
      </w:pPr>
      <w:r w:rsidRPr="00B45029">
        <w:rPr>
          <w:b/>
        </w:rPr>
        <w:t>АДМИНИСТРАЦИЯ</w:t>
      </w:r>
    </w:p>
    <w:p w:rsidR="00B45029" w:rsidRPr="00B45029" w:rsidRDefault="00B45029" w:rsidP="00B45029">
      <w:pPr>
        <w:tabs>
          <w:tab w:val="left" w:pos="1515"/>
        </w:tabs>
        <w:ind w:right="282"/>
        <w:jc w:val="center"/>
        <w:rPr>
          <w:b/>
        </w:rPr>
      </w:pPr>
      <w:r w:rsidRPr="00B45029">
        <w:rPr>
          <w:b/>
        </w:rPr>
        <w:t>ИНСАРСКОГО МУНИЦИПАЛЬНОГО РАЙОНА</w:t>
      </w:r>
    </w:p>
    <w:p w:rsidR="00B45029" w:rsidRDefault="00B45029" w:rsidP="00B45029">
      <w:pPr>
        <w:tabs>
          <w:tab w:val="left" w:pos="4125"/>
        </w:tabs>
        <w:jc w:val="center"/>
        <w:rPr>
          <w:b/>
        </w:rPr>
      </w:pPr>
      <w:r w:rsidRPr="00B45029">
        <w:rPr>
          <w:b/>
        </w:rPr>
        <w:t>РЕСПУБЛИКИ МОРДОВИЯ</w:t>
      </w:r>
    </w:p>
    <w:p w:rsidR="00B45029" w:rsidRPr="00B45029" w:rsidRDefault="00B45029" w:rsidP="00B45029">
      <w:pPr>
        <w:tabs>
          <w:tab w:val="left" w:pos="4125"/>
        </w:tabs>
        <w:jc w:val="center"/>
        <w:rPr>
          <w:b/>
        </w:rPr>
      </w:pPr>
    </w:p>
    <w:p w:rsidR="00B45029" w:rsidRDefault="00B45029" w:rsidP="00B45029">
      <w:pPr>
        <w:tabs>
          <w:tab w:val="left" w:pos="4125"/>
        </w:tabs>
        <w:jc w:val="center"/>
        <w:rPr>
          <w:b/>
        </w:rPr>
      </w:pPr>
      <w:proofErr w:type="gramStart"/>
      <w:r w:rsidRPr="00B45029">
        <w:rPr>
          <w:b/>
        </w:rPr>
        <w:t>П</w:t>
      </w:r>
      <w:proofErr w:type="gramEnd"/>
      <w:r w:rsidRPr="00B45029">
        <w:rPr>
          <w:b/>
        </w:rPr>
        <w:t xml:space="preserve"> О С Т А Н О В Л Е Н И Е</w:t>
      </w:r>
    </w:p>
    <w:p w:rsidR="00B45029" w:rsidRPr="00B45029" w:rsidRDefault="00B45029" w:rsidP="00B45029">
      <w:pPr>
        <w:tabs>
          <w:tab w:val="left" w:pos="4125"/>
        </w:tabs>
        <w:jc w:val="center"/>
        <w:rPr>
          <w:b/>
        </w:rPr>
      </w:pPr>
    </w:p>
    <w:p w:rsidR="00B45029" w:rsidRDefault="00B45029" w:rsidP="00B45029">
      <w:pPr>
        <w:tabs>
          <w:tab w:val="left" w:pos="4125"/>
        </w:tabs>
        <w:jc w:val="center"/>
      </w:pPr>
      <w:r w:rsidRPr="00B45029">
        <w:t>г. Инсар</w:t>
      </w:r>
    </w:p>
    <w:p w:rsidR="00B45029" w:rsidRPr="00B45029" w:rsidRDefault="00B45029" w:rsidP="00B45029">
      <w:pPr>
        <w:tabs>
          <w:tab w:val="left" w:pos="4125"/>
        </w:tabs>
        <w:jc w:val="center"/>
      </w:pPr>
    </w:p>
    <w:p w:rsidR="00B45029" w:rsidRPr="00B45029" w:rsidRDefault="00B45029" w:rsidP="00B45029">
      <w:pPr>
        <w:rPr>
          <w:b/>
        </w:rPr>
      </w:pPr>
      <w:r w:rsidRPr="00B45029">
        <w:rPr>
          <w:b/>
        </w:rPr>
        <w:t>от  13  ноября  2024 года</w:t>
      </w:r>
      <w:r w:rsidRPr="00B45029">
        <w:rPr>
          <w:b/>
        </w:rPr>
        <w:tab/>
      </w:r>
      <w:r w:rsidRPr="00B45029">
        <w:rPr>
          <w:b/>
        </w:rPr>
        <w:tab/>
      </w:r>
      <w:r w:rsidRPr="00B45029">
        <w:rPr>
          <w:b/>
        </w:rPr>
        <w:tab/>
      </w:r>
      <w:r w:rsidRPr="00B45029">
        <w:rPr>
          <w:b/>
        </w:rPr>
        <w:tab/>
      </w:r>
      <w:r w:rsidRPr="00B45029">
        <w:rPr>
          <w:b/>
        </w:rPr>
        <w:tab/>
      </w:r>
      <w:r w:rsidRPr="00B45029">
        <w:rPr>
          <w:b/>
        </w:rPr>
        <w:tab/>
        <w:t xml:space="preserve">                                 </w:t>
      </w:r>
      <w:r>
        <w:rPr>
          <w:b/>
        </w:rPr>
        <w:t xml:space="preserve">                   </w:t>
      </w:r>
      <w:r w:rsidRPr="00B45029">
        <w:rPr>
          <w:b/>
        </w:rPr>
        <w:t>№ 388</w:t>
      </w:r>
    </w:p>
    <w:p w:rsidR="00B45029" w:rsidRPr="00B45029" w:rsidRDefault="00B45029" w:rsidP="00B45029">
      <w:pPr>
        <w:rPr>
          <w:b/>
          <w:color w:val="FFFFFF"/>
        </w:rPr>
      </w:pPr>
    </w:p>
    <w:p w:rsidR="00B45029" w:rsidRPr="00B45029" w:rsidRDefault="00B45029" w:rsidP="00B45029">
      <w:r w:rsidRPr="00B45029">
        <w:t xml:space="preserve">О внесении изменений в постановление </w:t>
      </w:r>
    </w:p>
    <w:p w:rsidR="00B45029" w:rsidRPr="00B45029" w:rsidRDefault="00B45029" w:rsidP="00B45029">
      <w:r w:rsidRPr="00B45029">
        <w:t xml:space="preserve">администрации Инсарского </w:t>
      </w:r>
      <w:proofErr w:type="gramStart"/>
      <w:r w:rsidRPr="00B45029">
        <w:t>муниципального</w:t>
      </w:r>
      <w:proofErr w:type="gramEnd"/>
      <w:r w:rsidRPr="00B45029">
        <w:t xml:space="preserve"> </w:t>
      </w:r>
    </w:p>
    <w:p w:rsidR="00B45029" w:rsidRPr="00B45029" w:rsidRDefault="00B45029" w:rsidP="00B45029">
      <w:r w:rsidRPr="00B45029">
        <w:t>района от 28 сентября 2016 года № 546</w:t>
      </w:r>
    </w:p>
    <w:p w:rsidR="00B45029" w:rsidRPr="00B45029" w:rsidRDefault="00B45029" w:rsidP="00B45029">
      <w:r w:rsidRPr="00B45029">
        <w:tab/>
      </w:r>
    </w:p>
    <w:p w:rsidR="00B45029" w:rsidRPr="00B45029" w:rsidRDefault="00B45029" w:rsidP="00B45029">
      <w:pPr>
        <w:tabs>
          <w:tab w:val="left" w:pos="851"/>
        </w:tabs>
        <w:ind w:firstLine="567"/>
        <w:jc w:val="both"/>
      </w:pPr>
      <w:r w:rsidRPr="00B45029">
        <w:t>В соответствии с Уставом Инсарского муниципального района Республики Мордовия, администрация Инсарского муниципального района Республики Мордовия</w:t>
      </w:r>
    </w:p>
    <w:p w:rsidR="00B45029" w:rsidRPr="00B45029" w:rsidRDefault="00B45029" w:rsidP="00B45029">
      <w:pPr>
        <w:ind w:firstLine="708"/>
        <w:jc w:val="center"/>
      </w:pPr>
      <w:proofErr w:type="gramStart"/>
      <w:r w:rsidRPr="00B45029">
        <w:t>П</w:t>
      </w:r>
      <w:proofErr w:type="gramEnd"/>
      <w:r w:rsidRPr="00B45029">
        <w:t xml:space="preserve"> О С Т А Н О В Л Я ЕТ:</w:t>
      </w:r>
    </w:p>
    <w:p w:rsidR="00B45029" w:rsidRPr="00B45029" w:rsidRDefault="00B45029" w:rsidP="00B45029">
      <w:pPr>
        <w:tabs>
          <w:tab w:val="left" w:pos="142"/>
          <w:tab w:val="left" w:pos="567"/>
          <w:tab w:val="left" w:pos="709"/>
        </w:tabs>
        <w:ind w:firstLine="142"/>
        <w:jc w:val="both"/>
      </w:pPr>
      <w:r w:rsidRPr="00B45029">
        <w:t xml:space="preserve">     1. Внести в постановление администрации Инсарского муниципального района от 28 сентября 2016 года № 546 «</w:t>
      </w:r>
      <w:r w:rsidRPr="00B45029">
        <w:rPr>
          <w:shd w:val="clear" w:color="auto" w:fill="FFFFFF"/>
        </w:rPr>
        <w:t xml:space="preserve">Об утверждении муниципальной программы «Развитие сельского хозяйства и регулирования рынков сельскохозяйственной продукции, сырья и продовольствия на 2016 - 2026 годы </w:t>
      </w:r>
      <w:r w:rsidRPr="00B45029">
        <w:t>» следующие изменения:</w:t>
      </w:r>
    </w:p>
    <w:p w:rsidR="00B45029" w:rsidRPr="00B45029" w:rsidRDefault="00B45029" w:rsidP="00B45029">
      <w:pPr>
        <w:ind w:firstLine="567"/>
        <w:jc w:val="both"/>
      </w:pPr>
      <w:r w:rsidRPr="00B45029">
        <w:t>1) в наименовании постановления цифры «2016-2026» заменить цифрами «2016-2027»;</w:t>
      </w:r>
    </w:p>
    <w:p w:rsidR="00B45029" w:rsidRPr="00B45029" w:rsidRDefault="00B45029" w:rsidP="00B45029">
      <w:pPr>
        <w:ind w:firstLine="567"/>
        <w:jc w:val="both"/>
      </w:pPr>
      <w:r w:rsidRPr="00B45029">
        <w:t>2) в пункте 1 постановления цифры «2016-2026 » заменить цифрами «2016-2027»;</w:t>
      </w:r>
    </w:p>
    <w:p w:rsidR="00B45029" w:rsidRPr="00B45029" w:rsidRDefault="00B45029" w:rsidP="00B45029">
      <w:pPr>
        <w:ind w:firstLine="567"/>
        <w:jc w:val="both"/>
      </w:pPr>
      <w:r w:rsidRPr="00B45029">
        <w:t>3) приложения к постановлению изложить в новой редакции, согласно приложению.</w:t>
      </w:r>
    </w:p>
    <w:p w:rsidR="00B45029" w:rsidRPr="00B45029" w:rsidRDefault="00B45029" w:rsidP="00B45029">
      <w:pPr>
        <w:tabs>
          <w:tab w:val="left" w:pos="0"/>
          <w:tab w:val="left" w:pos="284"/>
          <w:tab w:val="left" w:pos="567"/>
          <w:tab w:val="left" w:pos="709"/>
          <w:tab w:val="left" w:pos="851"/>
        </w:tabs>
        <w:jc w:val="both"/>
      </w:pPr>
      <w:r w:rsidRPr="00B45029">
        <w:t xml:space="preserve">       2. </w:t>
      </w:r>
      <w:proofErr w:type="gramStart"/>
      <w:r w:rsidRPr="00B45029">
        <w:t>Контроль за</w:t>
      </w:r>
      <w:proofErr w:type="gramEnd"/>
      <w:r w:rsidRPr="00B45029">
        <w:t xml:space="preserve"> исполнением настоящего постановления оставляю за собой.</w:t>
      </w:r>
    </w:p>
    <w:p w:rsidR="00B45029" w:rsidRPr="00B45029" w:rsidRDefault="00B45029" w:rsidP="00B45029">
      <w:pPr>
        <w:tabs>
          <w:tab w:val="left" w:pos="1134"/>
        </w:tabs>
        <w:jc w:val="both"/>
      </w:pPr>
      <w:r w:rsidRPr="00B45029">
        <w:t xml:space="preserve">    </w:t>
      </w:r>
    </w:p>
    <w:p w:rsidR="00B45029" w:rsidRPr="00B45029" w:rsidRDefault="00B45029" w:rsidP="00B45029">
      <w:pPr>
        <w:tabs>
          <w:tab w:val="left" w:pos="1134"/>
        </w:tabs>
        <w:jc w:val="both"/>
      </w:pPr>
      <w:r w:rsidRPr="00B45029">
        <w:t xml:space="preserve">И.о. главы Инсарского </w:t>
      </w:r>
    </w:p>
    <w:p w:rsidR="00B45029" w:rsidRPr="00B45029" w:rsidRDefault="00B45029" w:rsidP="00B45029">
      <w:pPr>
        <w:tabs>
          <w:tab w:val="left" w:pos="1134"/>
        </w:tabs>
        <w:jc w:val="both"/>
      </w:pPr>
      <w:r w:rsidRPr="00B45029">
        <w:t>муниципального района</w:t>
      </w:r>
      <w:r w:rsidRPr="00B45029">
        <w:tab/>
      </w:r>
      <w:r w:rsidRPr="00B45029">
        <w:tab/>
      </w:r>
      <w:r w:rsidRPr="00B45029">
        <w:tab/>
      </w:r>
      <w:r w:rsidRPr="00B45029">
        <w:tab/>
      </w:r>
      <w:r w:rsidRPr="00B45029">
        <w:tab/>
      </w:r>
      <w:r w:rsidRPr="00B45029">
        <w:tab/>
        <w:t xml:space="preserve">                    </w:t>
      </w:r>
      <w:r>
        <w:t xml:space="preserve">                  </w:t>
      </w:r>
      <w:r w:rsidRPr="00B45029">
        <w:t xml:space="preserve"> С.В. Акишин</w:t>
      </w:r>
    </w:p>
    <w:p w:rsidR="00B45029" w:rsidRP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B45029">
      <w:pPr>
        <w:tabs>
          <w:tab w:val="left" w:pos="1134"/>
        </w:tabs>
        <w:jc w:val="both"/>
      </w:pPr>
    </w:p>
    <w:p w:rsidR="00B45029" w:rsidRPr="00B45029" w:rsidRDefault="00B45029" w:rsidP="00B45029">
      <w:pPr>
        <w:tabs>
          <w:tab w:val="left" w:pos="567"/>
          <w:tab w:val="left" w:pos="8625"/>
        </w:tabs>
        <w:jc w:val="right"/>
      </w:pPr>
      <w:r w:rsidRPr="00BD3F71">
        <w:rPr>
          <w:sz w:val="28"/>
          <w:szCs w:val="28"/>
        </w:rPr>
        <w:lastRenderedPageBreak/>
        <w:t xml:space="preserve">                                                                                  </w:t>
      </w:r>
      <w:r w:rsidRPr="00B45029">
        <w:t>Приложение</w:t>
      </w:r>
    </w:p>
    <w:p w:rsidR="00B45029" w:rsidRPr="00B45029" w:rsidRDefault="00B45029" w:rsidP="00B45029">
      <w:pPr>
        <w:suppressAutoHyphens/>
        <w:jc w:val="right"/>
      </w:pPr>
      <w:r w:rsidRPr="00B45029">
        <w:t xml:space="preserve">                                                                        к постановлению администрации    </w:t>
      </w:r>
    </w:p>
    <w:p w:rsidR="00B45029" w:rsidRPr="00B45029" w:rsidRDefault="00B45029" w:rsidP="00B45029">
      <w:pPr>
        <w:suppressAutoHyphens/>
        <w:jc w:val="right"/>
      </w:pPr>
      <w:r w:rsidRPr="00B45029">
        <w:rPr>
          <w:b/>
        </w:rPr>
        <w:t xml:space="preserve">                                                                                 </w:t>
      </w:r>
      <w:r w:rsidRPr="00B45029">
        <w:t>Инсарского муниципального района</w:t>
      </w:r>
    </w:p>
    <w:p w:rsidR="00B45029" w:rsidRPr="00B45029" w:rsidRDefault="00B45029" w:rsidP="00B45029">
      <w:pPr>
        <w:suppressAutoHyphens/>
        <w:jc w:val="right"/>
      </w:pPr>
      <w:r w:rsidRPr="00B45029">
        <w:t xml:space="preserve">                                                                     от 13 ноября 2024 года № 388</w:t>
      </w:r>
    </w:p>
    <w:p w:rsidR="00B45029" w:rsidRPr="00BD3F71" w:rsidRDefault="00B45029" w:rsidP="00B45029">
      <w:pPr>
        <w:suppressAutoHyphens/>
        <w:ind w:right="-1"/>
        <w:jc w:val="right"/>
        <w:rPr>
          <w:color w:val="FFFFFF"/>
          <w:sz w:val="28"/>
          <w:szCs w:val="28"/>
        </w:rPr>
      </w:pPr>
      <w:r w:rsidRPr="00BD3F71">
        <w:rPr>
          <w:color w:val="FFFFFF"/>
          <w:sz w:val="28"/>
          <w:szCs w:val="28"/>
        </w:rPr>
        <w:t xml:space="preserve">         от 23 ноября 2024 года № 245</w:t>
      </w:r>
    </w:p>
    <w:p w:rsidR="00B45029" w:rsidRPr="00BD3F71" w:rsidRDefault="00B45029" w:rsidP="00B45029">
      <w:pPr>
        <w:suppressAutoHyphens/>
        <w:jc w:val="right"/>
        <w:rPr>
          <w:sz w:val="28"/>
          <w:szCs w:val="28"/>
        </w:rPr>
      </w:pPr>
      <w:r w:rsidRPr="00BD3F71">
        <w:rPr>
          <w:b/>
          <w:sz w:val="28"/>
          <w:szCs w:val="28"/>
        </w:rPr>
        <w:t xml:space="preserve">                                                                             </w:t>
      </w:r>
    </w:p>
    <w:p w:rsidR="00B45029" w:rsidRPr="00B45029" w:rsidRDefault="00B45029" w:rsidP="00B45029">
      <w:pPr>
        <w:suppressAutoHyphens/>
        <w:jc w:val="center"/>
        <w:rPr>
          <w:b/>
        </w:rPr>
      </w:pPr>
      <w:r w:rsidRPr="00B45029">
        <w:rPr>
          <w:b/>
        </w:rPr>
        <w:t>Муниципальная программа</w:t>
      </w:r>
    </w:p>
    <w:p w:rsidR="00B45029" w:rsidRPr="00B45029" w:rsidRDefault="00B45029" w:rsidP="00B45029">
      <w:pPr>
        <w:suppressAutoHyphens/>
        <w:jc w:val="center"/>
        <w:rPr>
          <w:b/>
        </w:rPr>
      </w:pPr>
      <w:r w:rsidRPr="00B45029">
        <w:rPr>
          <w:b/>
        </w:rPr>
        <w:t xml:space="preserve"> «Развитие сельского хозяйства и регулирование рынков сельскохозяйственной продукции, сырья и продовольствия на 2016-2027 годы  по Инсарскому муниципальному району»</w:t>
      </w:r>
    </w:p>
    <w:p w:rsidR="00B45029" w:rsidRPr="00B45029" w:rsidRDefault="00B45029" w:rsidP="00B45029">
      <w:pPr>
        <w:suppressAutoHyphens/>
        <w:jc w:val="center"/>
        <w:rPr>
          <w:b/>
        </w:rPr>
      </w:pPr>
    </w:p>
    <w:p w:rsidR="00B45029" w:rsidRPr="00B45029" w:rsidRDefault="00B45029" w:rsidP="00B45029">
      <w:pPr>
        <w:suppressAutoHyphens/>
        <w:jc w:val="center"/>
        <w:rPr>
          <w:b/>
        </w:rPr>
      </w:pPr>
      <w:r w:rsidRPr="00B45029">
        <w:rPr>
          <w:b/>
        </w:rPr>
        <w:t>Паспорт</w:t>
      </w:r>
    </w:p>
    <w:p w:rsidR="00B45029" w:rsidRPr="00B45029" w:rsidRDefault="00B45029" w:rsidP="00B45029">
      <w:pPr>
        <w:keepNext/>
        <w:keepLines/>
        <w:suppressAutoHyphens/>
        <w:jc w:val="center"/>
        <w:outlineLvl w:val="0"/>
        <w:rPr>
          <w:b/>
          <w:bCs/>
          <w:lang w:eastAsia="x-none"/>
        </w:rPr>
      </w:pPr>
      <w:bookmarkStart w:id="76" w:name="_Toc329252535"/>
      <w:r w:rsidRPr="00B45029">
        <w:rPr>
          <w:b/>
          <w:bCs/>
          <w:lang w:eastAsia="x-none"/>
        </w:rPr>
        <w:t>муниципальной программы «Развитие сельского хозяйства и регулирование рынков сельскохозяйственной продукции, сырья и продовольствия на 2016 – 2027 годы</w:t>
      </w:r>
      <w:bookmarkEnd w:id="76"/>
      <w:r w:rsidRPr="00B45029">
        <w:rPr>
          <w:b/>
          <w:bCs/>
          <w:lang w:eastAsia="x-none"/>
        </w:rPr>
        <w:t xml:space="preserve"> по Инсарскому муниципальному району»</w:t>
      </w:r>
    </w:p>
    <w:p w:rsidR="00B45029" w:rsidRPr="00B45029" w:rsidRDefault="00B45029" w:rsidP="00B45029">
      <w:pPr>
        <w:suppressAutoHyphens/>
      </w:pPr>
    </w:p>
    <w:p w:rsidR="00B45029" w:rsidRPr="00B45029" w:rsidRDefault="00B45029" w:rsidP="00B45029">
      <w:pPr>
        <w:suppressAutoHyphens/>
      </w:pPr>
    </w:p>
    <w:tbl>
      <w:tblPr>
        <w:tblW w:w="5078" w:type="pct"/>
        <w:tblInd w:w="-34" w:type="dxa"/>
        <w:tblLook w:val="00A0" w:firstRow="1" w:lastRow="0" w:firstColumn="1" w:lastColumn="0" w:noHBand="0" w:noVBand="0"/>
      </w:tblPr>
      <w:tblGrid>
        <w:gridCol w:w="2061"/>
        <w:gridCol w:w="356"/>
        <w:gridCol w:w="8166"/>
      </w:tblGrid>
      <w:tr w:rsidR="00B45029" w:rsidRPr="00B45029" w:rsidTr="007B46C8">
        <w:trPr>
          <w:trHeight w:val="656"/>
        </w:trPr>
        <w:tc>
          <w:tcPr>
            <w:tcW w:w="974" w:type="pct"/>
          </w:tcPr>
          <w:p w:rsidR="00B45029" w:rsidRPr="00B45029" w:rsidRDefault="00B45029" w:rsidP="007B46C8">
            <w:pPr>
              <w:suppressAutoHyphens/>
            </w:pPr>
            <w:r w:rsidRPr="00B45029">
              <w:t>Ответственный исполнитель Программы</w:t>
            </w:r>
          </w:p>
          <w:p w:rsidR="00B45029" w:rsidRPr="00B45029" w:rsidRDefault="00B45029" w:rsidP="007B46C8">
            <w:pPr>
              <w:suppressAutoHyphens/>
            </w:pPr>
          </w:p>
        </w:tc>
        <w:tc>
          <w:tcPr>
            <w:tcW w:w="168" w:type="pct"/>
          </w:tcPr>
          <w:p w:rsidR="00B45029" w:rsidRPr="00B45029" w:rsidRDefault="00B45029" w:rsidP="007B46C8">
            <w:r w:rsidRPr="00B45029">
              <w:t>–</w:t>
            </w:r>
          </w:p>
        </w:tc>
        <w:tc>
          <w:tcPr>
            <w:tcW w:w="3858" w:type="pct"/>
          </w:tcPr>
          <w:p w:rsidR="00B45029" w:rsidRPr="00B45029" w:rsidRDefault="00B45029" w:rsidP="007B46C8">
            <w:pPr>
              <w:ind w:right="-110"/>
              <w:jc w:val="both"/>
            </w:pPr>
            <w:r w:rsidRPr="00B45029">
              <w:t>Отдел по работе с отраслями АПК и ЛПХ граждан администрации Инсарского муниципального района, сводно-аналитический отдел администрации Инсарского муниципального района</w:t>
            </w:r>
          </w:p>
          <w:p w:rsidR="00B45029" w:rsidRPr="00B45029" w:rsidRDefault="00B45029" w:rsidP="007B46C8">
            <w:pPr>
              <w:ind w:right="-110"/>
              <w:jc w:val="both"/>
            </w:pPr>
          </w:p>
        </w:tc>
      </w:tr>
      <w:tr w:rsidR="00B45029" w:rsidRPr="00B45029" w:rsidTr="007B46C8">
        <w:trPr>
          <w:trHeight w:val="1325"/>
        </w:trPr>
        <w:tc>
          <w:tcPr>
            <w:tcW w:w="974" w:type="pct"/>
          </w:tcPr>
          <w:p w:rsidR="00B45029" w:rsidRPr="00B45029" w:rsidRDefault="00B45029" w:rsidP="007B46C8">
            <w:pPr>
              <w:suppressAutoHyphens/>
            </w:pPr>
            <w:r w:rsidRPr="00B45029">
              <w:t>Участники Программы</w:t>
            </w:r>
          </w:p>
          <w:p w:rsidR="00B45029" w:rsidRPr="00B45029" w:rsidRDefault="00B45029" w:rsidP="007B46C8"/>
          <w:p w:rsidR="00B45029" w:rsidRPr="00B45029" w:rsidRDefault="00B45029" w:rsidP="007B46C8">
            <w:pPr>
              <w:ind w:left="-108" w:firstLine="108"/>
            </w:pPr>
            <w:r w:rsidRPr="00B45029">
              <w:t xml:space="preserve"> Подпрограмма  </w:t>
            </w:r>
          </w:p>
          <w:p w:rsidR="00B45029" w:rsidRPr="00B45029" w:rsidRDefault="00B45029" w:rsidP="007B46C8">
            <w:pPr>
              <w:ind w:left="-108" w:firstLine="108"/>
            </w:pPr>
            <w:r w:rsidRPr="00B45029">
              <w:t xml:space="preserve">  </w:t>
            </w:r>
          </w:p>
        </w:tc>
        <w:tc>
          <w:tcPr>
            <w:tcW w:w="168" w:type="pct"/>
          </w:tcPr>
          <w:p w:rsidR="00B45029" w:rsidRPr="00B45029" w:rsidRDefault="00B45029" w:rsidP="007B46C8">
            <w:r w:rsidRPr="00B45029">
              <w:t>–</w:t>
            </w:r>
          </w:p>
          <w:p w:rsidR="00B45029" w:rsidRPr="00B45029" w:rsidRDefault="00B45029" w:rsidP="007B46C8"/>
          <w:p w:rsidR="00B45029" w:rsidRPr="00B45029" w:rsidRDefault="00B45029" w:rsidP="007B46C8">
            <w:r w:rsidRPr="00B45029">
              <w:t>–</w:t>
            </w:r>
          </w:p>
        </w:tc>
        <w:tc>
          <w:tcPr>
            <w:tcW w:w="3858" w:type="pct"/>
          </w:tcPr>
          <w:p w:rsidR="00B45029" w:rsidRPr="00B45029" w:rsidRDefault="00B45029" w:rsidP="007B46C8">
            <w:pPr>
              <w:ind w:right="-110"/>
              <w:jc w:val="both"/>
            </w:pPr>
            <w:r w:rsidRPr="00B45029">
              <w:t>Администрация Инсарского муниципального района</w:t>
            </w:r>
          </w:p>
          <w:p w:rsidR="00B45029" w:rsidRPr="00B45029" w:rsidRDefault="00B45029" w:rsidP="007B46C8">
            <w:pPr>
              <w:ind w:right="-110"/>
              <w:jc w:val="both"/>
            </w:pPr>
          </w:p>
          <w:p w:rsidR="00B45029" w:rsidRPr="00B45029" w:rsidRDefault="00B45029" w:rsidP="007B46C8">
            <w:pPr>
              <w:ind w:right="-110"/>
              <w:jc w:val="both"/>
            </w:pPr>
          </w:p>
          <w:p w:rsidR="00B45029" w:rsidRPr="00B45029" w:rsidRDefault="00B45029" w:rsidP="007B46C8">
            <w:pPr>
              <w:ind w:right="-110"/>
              <w:jc w:val="both"/>
            </w:pPr>
          </w:p>
          <w:p w:rsidR="00B45029" w:rsidRPr="00B45029" w:rsidRDefault="00B45029" w:rsidP="007B46C8">
            <w:pPr>
              <w:ind w:right="-110"/>
              <w:jc w:val="both"/>
            </w:pPr>
            <w:r w:rsidRPr="00B45029">
              <w:t xml:space="preserve">1. «Поддержка и развитие кадрового     потенциала АПК Инсарского муниципального района»                                  </w:t>
            </w:r>
          </w:p>
          <w:p w:rsidR="00B45029" w:rsidRPr="00B45029" w:rsidRDefault="00B45029" w:rsidP="007B46C8">
            <w:pPr>
              <w:ind w:right="-110"/>
              <w:jc w:val="both"/>
            </w:pPr>
          </w:p>
        </w:tc>
      </w:tr>
      <w:tr w:rsidR="00B45029" w:rsidRPr="00B45029" w:rsidTr="007B46C8">
        <w:trPr>
          <w:trHeight w:val="314"/>
        </w:trPr>
        <w:tc>
          <w:tcPr>
            <w:tcW w:w="974" w:type="pct"/>
          </w:tcPr>
          <w:p w:rsidR="00B45029" w:rsidRPr="00B45029" w:rsidRDefault="00B45029" w:rsidP="007B46C8">
            <w:pPr>
              <w:suppressAutoHyphens/>
            </w:pPr>
          </w:p>
        </w:tc>
        <w:tc>
          <w:tcPr>
            <w:tcW w:w="168" w:type="pct"/>
          </w:tcPr>
          <w:p w:rsidR="00B45029" w:rsidRPr="00B45029" w:rsidRDefault="00B45029" w:rsidP="007B46C8"/>
        </w:tc>
        <w:tc>
          <w:tcPr>
            <w:tcW w:w="3858" w:type="pct"/>
          </w:tcPr>
          <w:p w:rsidR="00B45029" w:rsidRPr="00B45029" w:rsidRDefault="00B45029" w:rsidP="007B46C8">
            <w:pPr>
              <w:ind w:right="-110"/>
              <w:jc w:val="both"/>
            </w:pPr>
          </w:p>
        </w:tc>
      </w:tr>
      <w:tr w:rsidR="00B45029" w:rsidRPr="00B45029" w:rsidTr="007B46C8">
        <w:trPr>
          <w:trHeight w:val="1555"/>
        </w:trPr>
        <w:tc>
          <w:tcPr>
            <w:tcW w:w="974" w:type="pct"/>
          </w:tcPr>
          <w:p w:rsidR="00B45029" w:rsidRPr="00B45029" w:rsidRDefault="00B45029" w:rsidP="007B46C8">
            <w:pPr>
              <w:suppressAutoHyphens/>
            </w:pPr>
            <w:r w:rsidRPr="00B45029">
              <w:t>Цели Программы</w:t>
            </w:r>
          </w:p>
        </w:tc>
        <w:tc>
          <w:tcPr>
            <w:tcW w:w="168" w:type="pct"/>
          </w:tcPr>
          <w:p w:rsidR="00B45029" w:rsidRPr="00B45029" w:rsidRDefault="00B45029" w:rsidP="007B46C8">
            <w:r w:rsidRPr="00B45029">
              <w:t>–</w:t>
            </w:r>
          </w:p>
          <w:p w:rsidR="00B45029" w:rsidRPr="00B45029" w:rsidRDefault="00B45029" w:rsidP="007B46C8"/>
          <w:p w:rsidR="00B45029" w:rsidRPr="00B45029" w:rsidRDefault="00B45029" w:rsidP="007B46C8"/>
          <w:p w:rsidR="00B45029" w:rsidRPr="00B45029" w:rsidRDefault="00B45029" w:rsidP="007B46C8"/>
        </w:tc>
        <w:tc>
          <w:tcPr>
            <w:tcW w:w="3858" w:type="pct"/>
          </w:tcPr>
          <w:p w:rsidR="00B45029" w:rsidRPr="00B45029" w:rsidRDefault="00B45029" w:rsidP="007B46C8">
            <w:pPr>
              <w:ind w:right="-110"/>
              <w:jc w:val="both"/>
            </w:pPr>
            <w:r w:rsidRPr="00B45029">
              <w:t xml:space="preserve">обеспечение роста объемов производства основных видов продукции, производимой предприятиями агропромышленного комплекса района; </w:t>
            </w:r>
          </w:p>
          <w:p w:rsidR="00B45029" w:rsidRPr="00B45029" w:rsidRDefault="00B45029" w:rsidP="007B46C8">
            <w:pPr>
              <w:ind w:right="-110"/>
              <w:jc w:val="both"/>
            </w:pPr>
            <w:r w:rsidRPr="00B45029">
              <w:t xml:space="preserve">повышение конкурентоспособности сельскохозяйственной продукции, производимой районными  сельскохозяйственными товаропроизводителями; </w:t>
            </w:r>
          </w:p>
          <w:p w:rsidR="00B45029" w:rsidRPr="00B45029" w:rsidRDefault="00B45029" w:rsidP="007B46C8">
            <w:pPr>
              <w:ind w:right="-110"/>
              <w:jc w:val="both"/>
            </w:pPr>
            <w:r w:rsidRPr="00B45029">
              <w:t>повышение финансовой устойчивости предприятий агропромышленного комплекса Инсарского муниципального района;</w:t>
            </w:r>
          </w:p>
          <w:p w:rsidR="00B45029" w:rsidRPr="00B45029" w:rsidRDefault="00B45029" w:rsidP="007B46C8">
            <w:pPr>
              <w:tabs>
                <w:tab w:val="left" w:pos="6637"/>
              </w:tabs>
              <w:ind w:right="-110"/>
              <w:jc w:val="both"/>
            </w:pPr>
            <w:r w:rsidRPr="00B45029">
              <w:t>воспроизводство и повышение эффективности использования в сельском хозяйстве земельных и других ресурсов;</w:t>
            </w:r>
          </w:p>
          <w:p w:rsidR="00B45029" w:rsidRPr="00B45029" w:rsidRDefault="00B45029" w:rsidP="007B46C8">
            <w:pPr>
              <w:ind w:right="-110"/>
              <w:jc w:val="both"/>
            </w:pPr>
            <w:r w:rsidRPr="00B45029">
              <w:t>обеспечение эпизоотического благополучия;</w:t>
            </w:r>
          </w:p>
          <w:p w:rsidR="00B45029" w:rsidRPr="00B45029" w:rsidRDefault="00B45029" w:rsidP="007B46C8">
            <w:pPr>
              <w:ind w:right="-110"/>
              <w:jc w:val="both"/>
            </w:pPr>
            <w:r w:rsidRPr="00B45029">
              <w:t>поддержка кадрового потенциала  в агропромышленном комплексе;</w:t>
            </w:r>
          </w:p>
          <w:p w:rsidR="00B45029" w:rsidRPr="00B45029" w:rsidRDefault="00B45029" w:rsidP="007B46C8">
            <w:pPr>
              <w:ind w:right="-110"/>
              <w:jc w:val="both"/>
            </w:pPr>
            <w:r w:rsidRPr="00B45029">
              <w:t>поддержание и дальнейшее  развитие сельскохозяйственной и несельскохозяйственной деятельности малых форм хозяйствования и улучшение качества жизни в сельской местности;</w:t>
            </w:r>
          </w:p>
          <w:p w:rsidR="00B45029" w:rsidRPr="00B45029" w:rsidRDefault="00B45029" w:rsidP="007B46C8">
            <w:pPr>
              <w:ind w:right="-110"/>
              <w:jc w:val="both"/>
            </w:pPr>
            <w:r w:rsidRPr="00B45029">
              <w:t>увеличение урожайности и объемов производства сельскохозяйственной продукции на основе восстановления и повышения плодородия почв сельскохозяйственного назначения.</w:t>
            </w:r>
          </w:p>
          <w:p w:rsidR="00B45029" w:rsidRPr="00B45029" w:rsidRDefault="00B45029" w:rsidP="007B46C8">
            <w:pPr>
              <w:ind w:right="-110"/>
              <w:jc w:val="both"/>
            </w:pPr>
          </w:p>
        </w:tc>
      </w:tr>
      <w:tr w:rsidR="00B45029" w:rsidRPr="00B45029" w:rsidTr="007B46C8">
        <w:trPr>
          <w:trHeight w:val="60"/>
        </w:trPr>
        <w:tc>
          <w:tcPr>
            <w:tcW w:w="974" w:type="pct"/>
          </w:tcPr>
          <w:p w:rsidR="00B45029" w:rsidRPr="00B45029" w:rsidRDefault="00B45029" w:rsidP="007B46C8">
            <w:pPr>
              <w:suppressAutoHyphens/>
            </w:pPr>
            <w:r w:rsidRPr="00B45029">
              <w:t>Задачи Программы</w:t>
            </w:r>
          </w:p>
        </w:tc>
        <w:tc>
          <w:tcPr>
            <w:tcW w:w="168" w:type="pct"/>
          </w:tcPr>
          <w:p w:rsidR="00B45029" w:rsidRPr="00B45029" w:rsidRDefault="00B45029" w:rsidP="007B46C8">
            <w:r w:rsidRPr="00B45029">
              <w:t>–</w:t>
            </w:r>
          </w:p>
        </w:tc>
        <w:tc>
          <w:tcPr>
            <w:tcW w:w="3858" w:type="pct"/>
          </w:tcPr>
          <w:p w:rsidR="00B45029" w:rsidRPr="00B45029" w:rsidRDefault="00B45029" w:rsidP="007B46C8">
            <w:pPr>
              <w:ind w:right="-110"/>
              <w:jc w:val="both"/>
            </w:pPr>
            <w:r w:rsidRPr="00B45029">
              <w:t xml:space="preserve">стимулирование роста производства основных видов сельскохозяйственной продукции, производства пищевых продуктов, повышения инвестиционной привлекательности отрасли; </w:t>
            </w:r>
          </w:p>
          <w:p w:rsidR="00B45029" w:rsidRPr="00B45029" w:rsidRDefault="00B45029" w:rsidP="007B46C8">
            <w:pPr>
              <w:ind w:right="-110"/>
              <w:jc w:val="both"/>
            </w:pPr>
            <w:r w:rsidRPr="00B45029">
              <w:t xml:space="preserve">развитие </w:t>
            </w:r>
            <w:proofErr w:type="gramStart"/>
            <w:r w:rsidRPr="00B45029">
              <w:t>приоритетных</w:t>
            </w:r>
            <w:proofErr w:type="gramEnd"/>
            <w:r w:rsidRPr="00B45029">
              <w:t xml:space="preserve"> подотраслей сельского хозяйства;</w:t>
            </w:r>
          </w:p>
          <w:p w:rsidR="00B45029" w:rsidRPr="00B45029" w:rsidRDefault="00B45029" w:rsidP="007B46C8">
            <w:pPr>
              <w:tabs>
                <w:tab w:val="left" w:pos="6601"/>
              </w:tabs>
              <w:ind w:right="-110"/>
              <w:jc w:val="both"/>
            </w:pPr>
            <w:r w:rsidRPr="00B45029">
              <w:t>осуществление противоэпизоотических мероприятий в отношении карантинных и особо опасных болезней животных;</w:t>
            </w:r>
          </w:p>
          <w:p w:rsidR="00B45029" w:rsidRPr="00B45029" w:rsidRDefault="00B45029" w:rsidP="007B46C8">
            <w:pPr>
              <w:ind w:right="-110"/>
              <w:jc w:val="both"/>
            </w:pPr>
            <w:r w:rsidRPr="00B45029">
              <w:t>поддержка развития инфраструктуры агропродовольственного рынка;</w:t>
            </w:r>
          </w:p>
          <w:p w:rsidR="00B45029" w:rsidRPr="00B45029" w:rsidRDefault="00B45029" w:rsidP="007B46C8">
            <w:pPr>
              <w:ind w:right="-110"/>
              <w:jc w:val="both"/>
            </w:pPr>
            <w:r w:rsidRPr="00B45029">
              <w:lastRenderedPageBreak/>
              <w:t>обеспечение сбыта сельскохозяйственной продукции, повышения ее товарности за счет создания условий для ее сезонного хранения и подработки;</w:t>
            </w:r>
          </w:p>
          <w:p w:rsidR="00B45029" w:rsidRPr="00B45029" w:rsidRDefault="00B45029" w:rsidP="007B46C8">
            <w:pPr>
              <w:ind w:right="-110"/>
              <w:jc w:val="both"/>
            </w:pPr>
            <w:r w:rsidRPr="00B45029">
              <w:t>повышение эффективности расширения рынка сельскохозяйственной продукции, сырья и продовольствия;</w:t>
            </w:r>
          </w:p>
          <w:p w:rsidR="00B45029" w:rsidRPr="00B45029" w:rsidRDefault="00B45029" w:rsidP="007B46C8">
            <w:pPr>
              <w:ind w:right="-110"/>
              <w:jc w:val="both"/>
            </w:pPr>
            <w:r w:rsidRPr="00B45029">
              <w:t>повышение уровня рентабельности в сельском хозяйстве для обеспечения его финансовой устойчивости;</w:t>
            </w:r>
          </w:p>
          <w:p w:rsidR="00B45029" w:rsidRPr="00B45029" w:rsidRDefault="00B45029" w:rsidP="007B46C8">
            <w:pPr>
              <w:ind w:right="-110"/>
              <w:jc w:val="both"/>
            </w:pPr>
            <w:r w:rsidRPr="00B45029">
              <w:t>стимулирование инновационной деятельности и инновационного развития агропромышленного комплекса;</w:t>
            </w:r>
          </w:p>
          <w:p w:rsidR="00B45029" w:rsidRPr="00B45029" w:rsidRDefault="00B45029" w:rsidP="007B46C8">
            <w:pPr>
              <w:ind w:right="-110"/>
              <w:jc w:val="both"/>
            </w:pPr>
            <w:r w:rsidRPr="00B45029">
              <w:t>создание условий для эффективного использования земель сельскохозяйственного назначения, сохранение и повышение  плодородия почв;</w:t>
            </w:r>
          </w:p>
          <w:p w:rsidR="00B45029" w:rsidRPr="00B45029" w:rsidRDefault="00B45029" w:rsidP="007B46C8">
            <w:pPr>
              <w:ind w:right="-110"/>
              <w:jc w:val="both"/>
            </w:pPr>
            <w:r w:rsidRPr="00B45029">
              <w:t>сокращение дефицита трудовых ресурсов аграрной отрасли;</w:t>
            </w:r>
          </w:p>
          <w:p w:rsidR="00B45029" w:rsidRPr="00B45029" w:rsidRDefault="00B45029" w:rsidP="007B46C8">
            <w:pPr>
              <w:tabs>
                <w:tab w:val="left" w:pos="9894"/>
              </w:tabs>
              <w:ind w:right="-110"/>
              <w:jc w:val="both"/>
            </w:pPr>
            <w:r w:rsidRPr="00B45029">
              <w:t>создание стимулирующих условий для молодых специалистов, решивших работать в сельскохозяйственных организациях после получения профессионального образования аграрного профиля;</w:t>
            </w:r>
          </w:p>
          <w:p w:rsidR="00B45029" w:rsidRPr="00B45029" w:rsidRDefault="00B45029" w:rsidP="007B46C8">
            <w:pPr>
              <w:ind w:right="-110"/>
              <w:jc w:val="both"/>
            </w:pPr>
            <w:r w:rsidRPr="00B45029">
              <w:t>создание условий для увеличения субъектов малого предпринимательства;</w:t>
            </w:r>
          </w:p>
          <w:p w:rsidR="00B45029" w:rsidRPr="00B45029" w:rsidRDefault="00B45029" w:rsidP="007B46C8">
            <w:pPr>
              <w:tabs>
                <w:tab w:val="left" w:pos="9894"/>
              </w:tabs>
              <w:ind w:right="-110"/>
              <w:jc w:val="both"/>
            </w:pPr>
            <w:r w:rsidRPr="00B45029">
              <w:t>восстановление и развития мелиоративного  фонда (мелиорируемых земель и мелиоративных систем), включая реализацию мер по орошению и осушению земель.</w:t>
            </w:r>
          </w:p>
          <w:p w:rsidR="00B45029" w:rsidRPr="00B45029" w:rsidRDefault="00B45029" w:rsidP="007B46C8">
            <w:pPr>
              <w:ind w:right="-110"/>
              <w:jc w:val="both"/>
            </w:pPr>
          </w:p>
        </w:tc>
      </w:tr>
      <w:tr w:rsidR="00B45029" w:rsidRPr="00B45029" w:rsidTr="007B46C8">
        <w:trPr>
          <w:trHeight w:val="284"/>
        </w:trPr>
        <w:tc>
          <w:tcPr>
            <w:tcW w:w="974" w:type="pct"/>
          </w:tcPr>
          <w:p w:rsidR="00B45029" w:rsidRPr="00B45029" w:rsidRDefault="00B45029" w:rsidP="007B46C8">
            <w:pPr>
              <w:suppressAutoHyphens/>
            </w:pPr>
            <w:r w:rsidRPr="00B45029">
              <w:lastRenderedPageBreak/>
              <w:t>Целевые индикаторы   и показатели Программы</w:t>
            </w:r>
          </w:p>
        </w:tc>
        <w:tc>
          <w:tcPr>
            <w:tcW w:w="168" w:type="pct"/>
          </w:tcPr>
          <w:p w:rsidR="00B45029" w:rsidRPr="00B45029" w:rsidRDefault="00B45029" w:rsidP="007B46C8">
            <w:r w:rsidRPr="00B45029">
              <w:t>–</w:t>
            </w:r>
          </w:p>
        </w:tc>
        <w:tc>
          <w:tcPr>
            <w:tcW w:w="3858" w:type="pct"/>
          </w:tcPr>
          <w:p w:rsidR="00B45029" w:rsidRPr="00B45029" w:rsidRDefault="00B45029" w:rsidP="007B46C8">
            <w:pPr>
              <w:tabs>
                <w:tab w:val="left" w:pos="9894"/>
              </w:tabs>
              <w:ind w:right="-110"/>
              <w:jc w:val="both"/>
            </w:pPr>
            <w:r w:rsidRPr="00B45029">
              <w:t>Индекс производства продукции сельского хозяйства в хозяйствах всех категорий (в сопоставимых ценах), процентов;</w:t>
            </w:r>
          </w:p>
          <w:p w:rsidR="00B45029" w:rsidRPr="00B45029" w:rsidRDefault="00B45029" w:rsidP="007B46C8">
            <w:pPr>
              <w:tabs>
                <w:tab w:val="left" w:pos="9894"/>
              </w:tabs>
              <w:ind w:right="-110"/>
              <w:jc w:val="both"/>
            </w:pPr>
            <w:r w:rsidRPr="00B45029">
              <w:t>индекс производства продукции растениеводства (в сопоставимых ценах), процентов;</w:t>
            </w:r>
          </w:p>
          <w:p w:rsidR="00B45029" w:rsidRPr="00B45029" w:rsidRDefault="00B45029" w:rsidP="007B46C8">
            <w:pPr>
              <w:tabs>
                <w:tab w:val="left" w:pos="9894"/>
              </w:tabs>
              <w:ind w:right="-110"/>
              <w:jc w:val="both"/>
            </w:pPr>
            <w:r w:rsidRPr="00B45029">
              <w:t>индекс производства продукции животноводства (в сопоставимых ценах), процентов;</w:t>
            </w:r>
          </w:p>
          <w:p w:rsidR="00B45029" w:rsidRPr="00B45029" w:rsidRDefault="00B45029" w:rsidP="007B46C8">
            <w:pPr>
              <w:ind w:right="-110"/>
              <w:jc w:val="both"/>
            </w:pPr>
            <w:r w:rsidRPr="00B45029">
              <w:t>рентабельность сельскохозяйственных организаций, процентов;</w:t>
            </w:r>
          </w:p>
          <w:p w:rsidR="00B45029" w:rsidRPr="00B45029" w:rsidRDefault="00B45029" w:rsidP="007B46C8">
            <w:pPr>
              <w:ind w:right="-110"/>
              <w:jc w:val="both"/>
            </w:pPr>
            <w:r w:rsidRPr="00B45029">
              <w:t>индекс производительности труда в сельскохозяйственных предприятиях, к предыдущему году, процентов;</w:t>
            </w:r>
          </w:p>
          <w:p w:rsidR="00B45029" w:rsidRPr="00B45029" w:rsidRDefault="00B45029" w:rsidP="007B46C8">
            <w:pPr>
              <w:ind w:right="-110"/>
              <w:jc w:val="both"/>
            </w:pPr>
            <w:r w:rsidRPr="00B45029">
              <w:t>количество высокопроизводительных рабочих мест в сельскохозяйственных предприятиях, единиц.</w:t>
            </w:r>
          </w:p>
          <w:p w:rsidR="00B45029" w:rsidRPr="00B45029" w:rsidRDefault="00B45029" w:rsidP="007B46C8">
            <w:pPr>
              <w:ind w:left="4955" w:right="-110"/>
              <w:jc w:val="both"/>
            </w:pPr>
          </w:p>
        </w:tc>
      </w:tr>
      <w:tr w:rsidR="00B45029" w:rsidRPr="00B45029" w:rsidTr="007B46C8">
        <w:trPr>
          <w:trHeight w:val="80"/>
        </w:trPr>
        <w:tc>
          <w:tcPr>
            <w:tcW w:w="974" w:type="pct"/>
          </w:tcPr>
          <w:p w:rsidR="00B45029" w:rsidRPr="00B45029" w:rsidRDefault="00B45029" w:rsidP="007B46C8">
            <w:pPr>
              <w:suppressAutoHyphens/>
            </w:pPr>
            <w:r w:rsidRPr="00B45029">
              <w:t>Этапы и сроки реализации Программы</w:t>
            </w:r>
          </w:p>
        </w:tc>
        <w:tc>
          <w:tcPr>
            <w:tcW w:w="168" w:type="pct"/>
          </w:tcPr>
          <w:p w:rsidR="00B45029" w:rsidRPr="00B45029" w:rsidRDefault="00B45029" w:rsidP="007B46C8">
            <w:r w:rsidRPr="00B45029">
              <w:t>–</w:t>
            </w:r>
          </w:p>
        </w:tc>
        <w:tc>
          <w:tcPr>
            <w:tcW w:w="3858" w:type="pct"/>
          </w:tcPr>
          <w:p w:rsidR="00B45029" w:rsidRPr="00B45029" w:rsidRDefault="00B45029" w:rsidP="007B46C8">
            <w:pPr>
              <w:ind w:right="-110"/>
              <w:jc w:val="both"/>
            </w:pPr>
            <w:r w:rsidRPr="00B45029">
              <w:t>2016 – 2027 годы</w:t>
            </w:r>
          </w:p>
        </w:tc>
      </w:tr>
      <w:tr w:rsidR="00B45029" w:rsidRPr="00B45029" w:rsidTr="007B46C8">
        <w:trPr>
          <w:trHeight w:val="80"/>
        </w:trPr>
        <w:tc>
          <w:tcPr>
            <w:tcW w:w="974" w:type="pct"/>
          </w:tcPr>
          <w:p w:rsidR="00B45029" w:rsidRPr="00B45029" w:rsidRDefault="00B45029" w:rsidP="007B46C8">
            <w:pPr>
              <w:suppressAutoHyphens/>
            </w:pPr>
          </w:p>
          <w:p w:rsidR="00B45029" w:rsidRPr="00B45029" w:rsidRDefault="00B45029" w:rsidP="007B46C8">
            <w:pPr>
              <w:suppressAutoHyphens/>
            </w:pPr>
            <w:r w:rsidRPr="00B45029">
              <w:t xml:space="preserve">Ожидаемые результаты реализации Программы   </w:t>
            </w:r>
          </w:p>
        </w:tc>
        <w:tc>
          <w:tcPr>
            <w:tcW w:w="168" w:type="pct"/>
          </w:tcPr>
          <w:p w:rsidR="00B45029" w:rsidRPr="00B45029" w:rsidRDefault="00B45029" w:rsidP="007B46C8"/>
          <w:p w:rsidR="00B45029" w:rsidRPr="00B45029" w:rsidRDefault="00B45029" w:rsidP="007B46C8">
            <w:r w:rsidRPr="00B45029">
              <w:t>–</w:t>
            </w:r>
          </w:p>
          <w:p w:rsidR="00B45029" w:rsidRPr="00B45029" w:rsidRDefault="00B45029" w:rsidP="007B46C8">
            <w:r w:rsidRPr="00B45029">
              <w:t xml:space="preserve">    </w:t>
            </w:r>
          </w:p>
        </w:tc>
        <w:tc>
          <w:tcPr>
            <w:tcW w:w="3858" w:type="pct"/>
          </w:tcPr>
          <w:p w:rsidR="00B45029" w:rsidRPr="00B45029" w:rsidRDefault="00B45029" w:rsidP="007B46C8">
            <w:pPr>
              <w:ind w:right="-110"/>
              <w:jc w:val="both"/>
            </w:pPr>
          </w:p>
          <w:p w:rsidR="00B45029" w:rsidRPr="00B45029" w:rsidRDefault="00B45029" w:rsidP="007B46C8">
            <w:pPr>
              <w:ind w:right="-110"/>
              <w:jc w:val="both"/>
            </w:pPr>
            <w:r w:rsidRPr="00B45029">
              <w:t>увеличение производства продукции сельского хозяйства всех категорий (в сопоставимых ценах) в 2027 году по отношению в 2016 году на 169,0%</w:t>
            </w:r>
          </w:p>
          <w:p w:rsidR="00B45029" w:rsidRPr="00B45029" w:rsidRDefault="00B45029" w:rsidP="007B46C8">
            <w:pPr>
              <w:ind w:right="-110"/>
              <w:jc w:val="both"/>
            </w:pPr>
            <w:r w:rsidRPr="00B45029">
              <w:t>повышение среднего уровня рентабельности сельскохозяйственных организаций не менее 31,9% (с учетом субсидий) в 2027 году по отношению к 2016 году;</w:t>
            </w:r>
          </w:p>
          <w:p w:rsidR="00B45029" w:rsidRPr="00B45029" w:rsidRDefault="00B45029" w:rsidP="007B46C8">
            <w:pPr>
              <w:ind w:right="-110"/>
              <w:jc w:val="both"/>
            </w:pPr>
            <w:r w:rsidRPr="00B45029">
              <w:t>обеспечение среднегодового темпа прироста производительности труда в сельскохозяйственных предприятиях на 3 – 5 %</w:t>
            </w:r>
          </w:p>
        </w:tc>
      </w:tr>
      <w:tr w:rsidR="00B45029" w:rsidRPr="00B45029" w:rsidTr="007B46C8">
        <w:trPr>
          <w:trHeight w:val="99"/>
        </w:trPr>
        <w:tc>
          <w:tcPr>
            <w:tcW w:w="974" w:type="pct"/>
          </w:tcPr>
          <w:p w:rsidR="00B45029" w:rsidRPr="00B45029" w:rsidRDefault="00B45029" w:rsidP="007B46C8">
            <w:pPr>
              <w:suppressAutoHyphens/>
            </w:pPr>
          </w:p>
        </w:tc>
        <w:tc>
          <w:tcPr>
            <w:tcW w:w="168" w:type="pct"/>
          </w:tcPr>
          <w:p w:rsidR="00B45029" w:rsidRPr="00B45029" w:rsidRDefault="00B45029" w:rsidP="007B46C8"/>
        </w:tc>
        <w:tc>
          <w:tcPr>
            <w:tcW w:w="3858" w:type="pct"/>
          </w:tcPr>
          <w:p w:rsidR="00B45029" w:rsidRPr="00B45029" w:rsidRDefault="00B45029" w:rsidP="007B46C8">
            <w:pPr>
              <w:ind w:right="-110"/>
              <w:jc w:val="both"/>
            </w:pPr>
          </w:p>
        </w:tc>
      </w:tr>
      <w:tr w:rsidR="00B45029" w:rsidRPr="00B45029" w:rsidTr="007B46C8">
        <w:trPr>
          <w:trHeight w:val="1436"/>
        </w:trPr>
        <w:tc>
          <w:tcPr>
            <w:tcW w:w="974" w:type="pct"/>
          </w:tcPr>
          <w:p w:rsidR="00B45029" w:rsidRPr="00B45029" w:rsidRDefault="00B45029" w:rsidP="007B46C8">
            <w:pPr>
              <w:tabs>
                <w:tab w:val="left" w:pos="34"/>
              </w:tabs>
              <w:suppressAutoHyphens/>
            </w:pPr>
            <w:r w:rsidRPr="00B45029">
              <w:t>Объемы бюджетных ассигнований Программы</w:t>
            </w: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ind w:right="1089"/>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p>
          <w:p w:rsidR="00B45029" w:rsidRPr="00B45029" w:rsidRDefault="00B45029" w:rsidP="007B46C8">
            <w:pPr>
              <w:tabs>
                <w:tab w:val="left" w:pos="34"/>
              </w:tabs>
              <w:suppressAutoHyphens/>
              <w:ind w:right="1326"/>
            </w:pPr>
          </w:p>
          <w:p w:rsidR="00B45029" w:rsidRPr="00B45029" w:rsidRDefault="00B45029" w:rsidP="007B46C8">
            <w:pPr>
              <w:tabs>
                <w:tab w:val="left" w:pos="34"/>
              </w:tabs>
              <w:suppressAutoHyphens/>
            </w:pPr>
          </w:p>
        </w:tc>
        <w:tc>
          <w:tcPr>
            <w:tcW w:w="168" w:type="pct"/>
          </w:tcPr>
          <w:p w:rsidR="00B45029" w:rsidRPr="00B45029" w:rsidRDefault="00B45029" w:rsidP="007B46C8">
            <w:r w:rsidRPr="00B45029">
              <w:lastRenderedPageBreak/>
              <w:t>–</w:t>
            </w:r>
          </w:p>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tc>
        <w:tc>
          <w:tcPr>
            <w:tcW w:w="3858" w:type="pct"/>
          </w:tcPr>
          <w:p w:rsidR="00B45029" w:rsidRPr="00B45029" w:rsidRDefault="00B45029" w:rsidP="007B46C8">
            <w:pPr>
              <w:tabs>
                <w:tab w:val="left" w:pos="3562"/>
              </w:tabs>
              <w:ind w:right="-110"/>
              <w:jc w:val="both"/>
            </w:pPr>
            <w:r w:rsidRPr="00B45029">
              <w:lastRenderedPageBreak/>
              <w:t xml:space="preserve">Общий объем финансирования муниципальной программы составляет всего 15751,6 тыс. рублей:              </w:t>
            </w:r>
          </w:p>
          <w:p w:rsidR="00B45029" w:rsidRPr="00B45029" w:rsidRDefault="00B45029" w:rsidP="007B46C8">
            <w:pPr>
              <w:tabs>
                <w:tab w:val="left" w:pos="3562"/>
              </w:tabs>
              <w:ind w:right="-110"/>
              <w:jc w:val="both"/>
            </w:pPr>
            <w:r w:rsidRPr="00B45029">
              <w:t xml:space="preserve">в </w:t>
            </w:r>
            <w:smartTag w:uri="urn:schemas-microsoft-com:office:smarttags" w:element="metricconverter">
              <w:smartTagPr>
                <w:attr w:name="ProductID" w:val="2016 г"/>
              </w:smartTagPr>
              <w:r w:rsidRPr="00B45029">
                <w:t>2016 г</w:t>
              </w:r>
            </w:smartTag>
            <w:r w:rsidRPr="00B45029">
              <w:t>. -   918,1 тыс. рублей;</w:t>
            </w:r>
          </w:p>
          <w:p w:rsidR="00B45029" w:rsidRPr="00B45029" w:rsidRDefault="00B45029" w:rsidP="007B46C8">
            <w:pPr>
              <w:tabs>
                <w:tab w:val="left" w:pos="3562"/>
              </w:tabs>
              <w:ind w:right="-110"/>
              <w:jc w:val="both"/>
            </w:pPr>
            <w:r w:rsidRPr="00B45029">
              <w:t xml:space="preserve">в </w:t>
            </w:r>
            <w:smartTag w:uri="urn:schemas-microsoft-com:office:smarttags" w:element="metricconverter">
              <w:smartTagPr>
                <w:attr w:name="ProductID" w:val="2017 г"/>
              </w:smartTagPr>
              <w:r w:rsidRPr="00B45029">
                <w:t>2017 г</w:t>
              </w:r>
            </w:smartTag>
            <w:r w:rsidRPr="00B45029">
              <w:t>. - 2138,8 тыс. рублей;</w:t>
            </w:r>
          </w:p>
          <w:p w:rsidR="00B45029" w:rsidRPr="00B45029" w:rsidRDefault="00B45029" w:rsidP="007B46C8">
            <w:pPr>
              <w:tabs>
                <w:tab w:val="left" w:pos="3562"/>
              </w:tabs>
              <w:ind w:right="-110"/>
              <w:jc w:val="both"/>
            </w:pPr>
            <w:r w:rsidRPr="00B45029">
              <w:t>в 2018 г. - 1816,6 тыс. рублей;</w:t>
            </w:r>
          </w:p>
          <w:p w:rsidR="00B45029" w:rsidRPr="00B45029" w:rsidRDefault="00B45029" w:rsidP="007B46C8">
            <w:pPr>
              <w:tabs>
                <w:tab w:val="left" w:pos="3562"/>
              </w:tabs>
              <w:ind w:right="-110"/>
              <w:jc w:val="both"/>
            </w:pPr>
            <w:r w:rsidRPr="00B45029">
              <w:t>в 2019 г. - 1275,2 тыс. рублей;</w:t>
            </w:r>
          </w:p>
          <w:p w:rsidR="00B45029" w:rsidRPr="00B45029" w:rsidRDefault="00B45029" w:rsidP="007B46C8">
            <w:pPr>
              <w:tabs>
                <w:tab w:val="left" w:pos="3562"/>
              </w:tabs>
              <w:ind w:right="-110"/>
              <w:jc w:val="both"/>
            </w:pPr>
            <w:r w:rsidRPr="00B45029">
              <w:t xml:space="preserve">в </w:t>
            </w:r>
            <w:smartTag w:uri="urn:schemas-microsoft-com:office:smarttags" w:element="metricconverter">
              <w:smartTagPr>
                <w:attr w:name="ProductID" w:val="2020 г"/>
              </w:smartTagPr>
              <w:r w:rsidRPr="00B45029">
                <w:t>2020 г</w:t>
              </w:r>
            </w:smartTag>
            <w:r w:rsidRPr="00B45029">
              <w:t xml:space="preserve">. - 2037,5 тыс. рублей;               </w:t>
            </w:r>
          </w:p>
          <w:p w:rsidR="00B45029" w:rsidRPr="00B45029" w:rsidRDefault="00B45029" w:rsidP="007B46C8">
            <w:pPr>
              <w:tabs>
                <w:tab w:val="left" w:pos="3562"/>
              </w:tabs>
              <w:ind w:right="-110"/>
              <w:jc w:val="both"/>
            </w:pPr>
            <w:r w:rsidRPr="00B45029">
              <w:lastRenderedPageBreak/>
              <w:t xml:space="preserve">в 2021 г. - 1267,0 тыс. рублей;                    </w:t>
            </w:r>
          </w:p>
          <w:p w:rsidR="00B45029" w:rsidRPr="00B45029" w:rsidRDefault="00B45029" w:rsidP="007B46C8">
            <w:pPr>
              <w:tabs>
                <w:tab w:val="left" w:pos="3562"/>
              </w:tabs>
              <w:ind w:right="-110"/>
              <w:jc w:val="both"/>
            </w:pPr>
            <w:r w:rsidRPr="00B45029">
              <w:t xml:space="preserve">в 2022 г. -   867,9 тыс. рублей;   </w:t>
            </w:r>
          </w:p>
          <w:p w:rsidR="00B45029" w:rsidRPr="00B45029" w:rsidRDefault="00B45029" w:rsidP="007B46C8">
            <w:pPr>
              <w:tabs>
                <w:tab w:val="left" w:pos="3562"/>
              </w:tabs>
              <w:ind w:right="-110"/>
              <w:jc w:val="both"/>
            </w:pPr>
            <w:r w:rsidRPr="00B45029">
              <w:t xml:space="preserve">в 2023 г. - 1696,8 тыс. рублей; </w:t>
            </w:r>
          </w:p>
          <w:p w:rsidR="00B45029" w:rsidRPr="00B45029" w:rsidRDefault="00B45029" w:rsidP="007B46C8">
            <w:pPr>
              <w:tabs>
                <w:tab w:val="left" w:pos="3562"/>
              </w:tabs>
              <w:ind w:right="-110"/>
              <w:jc w:val="both"/>
            </w:pPr>
            <w:r w:rsidRPr="00B45029">
              <w:t xml:space="preserve">в 2024 г. -  710,6 тыс. рублей;  </w:t>
            </w:r>
          </w:p>
          <w:p w:rsidR="00B45029" w:rsidRPr="00B45029" w:rsidRDefault="00B45029" w:rsidP="007B46C8">
            <w:pPr>
              <w:tabs>
                <w:tab w:val="left" w:pos="3562"/>
              </w:tabs>
              <w:ind w:right="-110"/>
              <w:jc w:val="both"/>
            </w:pPr>
            <w:r w:rsidRPr="00B45029">
              <w:t>в 2025 г. -  741,6 тыс. рублей;</w:t>
            </w:r>
          </w:p>
          <w:p w:rsidR="00B45029" w:rsidRPr="00B45029" w:rsidRDefault="00B45029" w:rsidP="007B46C8">
            <w:pPr>
              <w:tabs>
                <w:tab w:val="left" w:pos="3562"/>
              </w:tabs>
              <w:ind w:right="-110"/>
              <w:jc w:val="both"/>
            </w:pPr>
            <w:r w:rsidRPr="00B45029">
              <w:t>в 2026 г. -  951,4 тыс. рублей;</w:t>
            </w:r>
          </w:p>
          <w:p w:rsidR="00B45029" w:rsidRPr="00B45029" w:rsidRDefault="00B45029" w:rsidP="007B46C8">
            <w:pPr>
              <w:tabs>
                <w:tab w:val="left" w:pos="3562"/>
              </w:tabs>
              <w:ind w:right="-110"/>
              <w:jc w:val="both"/>
            </w:pPr>
            <w:r w:rsidRPr="00B45029">
              <w:t xml:space="preserve">в 2027 г. - 1330,1 тыс. рублей. </w:t>
            </w:r>
          </w:p>
          <w:p w:rsidR="00B45029" w:rsidRPr="00B45029" w:rsidRDefault="00B45029" w:rsidP="007B46C8">
            <w:pPr>
              <w:tabs>
                <w:tab w:val="left" w:pos="3562"/>
              </w:tabs>
              <w:ind w:right="-110"/>
              <w:jc w:val="both"/>
            </w:pPr>
          </w:p>
          <w:p w:rsidR="00B45029" w:rsidRPr="00B45029" w:rsidRDefault="00B45029" w:rsidP="007B46C8">
            <w:pPr>
              <w:tabs>
                <w:tab w:val="left" w:pos="3562"/>
              </w:tabs>
              <w:ind w:right="-110"/>
              <w:jc w:val="both"/>
            </w:pPr>
          </w:p>
          <w:p w:rsidR="00B45029" w:rsidRPr="00B45029" w:rsidRDefault="00B45029" w:rsidP="007B46C8">
            <w:pPr>
              <w:tabs>
                <w:tab w:val="left" w:pos="3562"/>
              </w:tabs>
              <w:ind w:right="-110"/>
              <w:jc w:val="both"/>
            </w:pPr>
          </w:p>
          <w:p w:rsidR="00B45029" w:rsidRPr="00B45029" w:rsidRDefault="00B45029" w:rsidP="007B46C8">
            <w:pPr>
              <w:tabs>
                <w:tab w:val="left" w:pos="3562"/>
              </w:tabs>
              <w:ind w:right="-110"/>
              <w:jc w:val="both"/>
            </w:pPr>
          </w:p>
          <w:p w:rsidR="00B45029" w:rsidRPr="00B45029" w:rsidRDefault="00B45029" w:rsidP="007B46C8">
            <w:pPr>
              <w:tabs>
                <w:tab w:val="left" w:pos="3562"/>
              </w:tabs>
              <w:ind w:right="-110"/>
              <w:jc w:val="both"/>
            </w:pPr>
          </w:p>
          <w:p w:rsidR="00B45029" w:rsidRPr="00B45029" w:rsidRDefault="00B45029" w:rsidP="007B46C8">
            <w:pPr>
              <w:tabs>
                <w:tab w:val="left" w:pos="3562"/>
              </w:tabs>
              <w:ind w:right="-110"/>
              <w:jc w:val="both"/>
            </w:pPr>
          </w:p>
          <w:p w:rsidR="00B45029" w:rsidRPr="00B45029" w:rsidRDefault="00B45029" w:rsidP="007B46C8">
            <w:pPr>
              <w:tabs>
                <w:tab w:val="left" w:pos="3562"/>
              </w:tabs>
              <w:ind w:right="-110"/>
              <w:jc w:val="both"/>
            </w:pPr>
            <w:r w:rsidRPr="00B45029">
              <w:t xml:space="preserve">                   </w:t>
            </w:r>
          </w:p>
          <w:p w:rsidR="00B45029" w:rsidRPr="00B45029" w:rsidRDefault="00B45029" w:rsidP="007B46C8">
            <w:pPr>
              <w:tabs>
                <w:tab w:val="left" w:pos="3562"/>
              </w:tabs>
              <w:ind w:right="-110"/>
              <w:jc w:val="both"/>
            </w:pPr>
          </w:p>
          <w:p w:rsidR="00B45029" w:rsidRPr="00B45029" w:rsidRDefault="00B45029" w:rsidP="007B46C8">
            <w:pPr>
              <w:tabs>
                <w:tab w:val="num" w:pos="252"/>
              </w:tabs>
              <w:ind w:right="-110"/>
              <w:jc w:val="both"/>
              <w:rPr>
                <w:highlight w:val="yellow"/>
              </w:rPr>
            </w:pPr>
          </w:p>
        </w:tc>
      </w:tr>
    </w:tbl>
    <w:p w:rsidR="00B45029" w:rsidRPr="00B45029" w:rsidRDefault="00B45029" w:rsidP="00B45029">
      <w:pPr>
        <w:tabs>
          <w:tab w:val="left" w:pos="3119"/>
        </w:tabs>
        <w:suppressAutoHyphens/>
        <w:ind w:right="-568"/>
        <w:jc w:val="center"/>
        <w:rPr>
          <w:b/>
        </w:rPr>
      </w:pPr>
      <w:r w:rsidRPr="00B45029">
        <w:rPr>
          <w:b/>
        </w:rPr>
        <w:lastRenderedPageBreak/>
        <w:t>Паспорт</w:t>
      </w:r>
    </w:p>
    <w:p w:rsidR="00B45029" w:rsidRPr="00B45029" w:rsidRDefault="00B45029" w:rsidP="00B45029">
      <w:pPr>
        <w:tabs>
          <w:tab w:val="left" w:pos="3562"/>
        </w:tabs>
        <w:jc w:val="center"/>
        <w:rPr>
          <w:b/>
        </w:rPr>
      </w:pPr>
      <w:r w:rsidRPr="00B45029">
        <w:rPr>
          <w:b/>
        </w:rPr>
        <w:t>Подпрограммы «Поддержка и развитие кадрового потенциала АПК Инсарского муниципального района»</w:t>
      </w:r>
    </w:p>
    <w:p w:rsidR="00B45029" w:rsidRPr="00B45029" w:rsidRDefault="00B45029" w:rsidP="00B45029">
      <w:pPr>
        <w:suppressAutoHyphens/>
        <w:ind w:right="-285"/>
        <w:jc w:val="center"/>
        <w:rPr>
          <w:b/>
        </w:rPr>
      </w:pPr>
    </w:p>
    <w:tbl>
      <w:tblPr>
        <w:tblW w:w="4965" w:type="pct"/>
        <w:tblInd w:w="-34" w:type="dxa"/>
        <w:tblLook w:val="00A0" w:firstRow="1" w:lastRow="0" w:firstColumn="1" w:lastColumn="0" w:noHBand="0" w:noVBand="0"/>
      </w:tblPr>
      <w:tblGrid>
        <w:gridCol w:w="2126"/>
        <w:gridCol w:w="461"/>
        <w:gridCol w:w="7760"/>
      </w:tblGrid>
      <w:tr w:rsidR="00B45029" w:rsidRPr="00B45029" w:rsidTr="007B46C8">
        <w:trPr>
          <w:trHeight w:val="1436"/>
        </w:trPr>
        <w:tc>
          <w:tcPr>
            <w:tcW w:w="1027" w:type="pct"/>
          </w:tcPr>
          <w:p w:rsidR="00B45029" w:rsidRPr="00B45029" w:rsidRDefault="00B45029" w:rsidP="007B46C8">
            <w:pPr>
              <w:tabs>
                <w:tab w:val="left" w:pos="34"/>
              </w:tabs>
              <w:suppressAutoHyphens/>
            </w:pPr>
            <w:r w:rsidRPr="00B45029">
              <w:t xml:space="preserve">Ответственный исполнитель </w:t>
            </w: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r w:rsidRPr="00B45029">
              <w:t xml:space="preserve">Цели Подпрограммы </w:t>
            </w: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r w:rsidRPr="00B45029">
              <w:t>Целевые индикаторы и показатели Подпрограммы</w:t>
            </w: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r w:rsidRPr="00B45029">
              <w:t>Этапы и сроки реализации Подпрограммы</w:t>
            </w:r>
          </w:p>
          <w:p w:rsidR="00B45029" w:rsidRPr="00B45029" w:rsidRDefault="00B45029" w:rsidP="007B46C8">
            <w:pPr>
              <w:tabs>
                <w:tab w:val="left" w:pos="34"/>
              </w:tabs>
              <w:suppressAutoHyphens/>
            </w:pPr>
          </w:p>
          <w:p w:rsidR="00B45029" w:rsidRPr="00B45029" w:rsidRDefault="00B45029" w:rsidP="007B46C8">
            <w:pPr>
              <w:tabs>
                <w:tab w:val="left" w:pos="34"/>
              </w:tabs>
              <w:suppressAutoHyphens/>
            </w:pPr>
            <w:r w:rsidRPr="00B45029">
              <w:t>Объемы бюджетных ассигнований Подпрограммы</w:t>
            </w:r>
          </w:p>
        </w:tc>
        <w:tc>
          <w:tcPr>
            <w:tcW w:w="223" w:type="pct"/>
          </w:tcPr>
          <w:p w:rsidR="00B45029" w:rsidRPr="00B45029" w:rsidRDefault="00B45029" w:rsidP="007B46C8">
            <w:r w:rsidRPr="00B45029">
              <w:t>–</w:t>
            </w:r>
          </w:p>
          <w:p w:rsidR="00B45029" w:rsidRPr="00B45029" w:rsidRDefault="00B45029" w:rsidP="007B46C8"/>
          <w:p w:rsidR="00B45029" w:rsidRPr="00B45029" w:rsidRDefault="00B45029" w:rsidP="007B46C8"/>
          <w:p w:rsidR="00B45029" w:rsidRPr="00B45029" w:rsidRDefault="00B45029" w:rsidP="007B46C8">
            <w:r w:rsidRPr="00B45029">
              <w:t>–</w:t>
            </w:r>
          </w:p>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r w:rsidRPr="00B45029">
              <w:t>–</w:t>
            </w:r>
          </w:p>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r w:rsidRPr="00B45029">
              <w:t>–</w:t>
            </w:r>
          </w:p>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r w:rsidRPr="00B45029">
              <w:t>–</w:t>
            </w:r>
          </w:p>
          <w:p w:rsidR="00B45029" w:rsidRPr="00B45029" w:rsidRDefault="00B45029" w:rsidP="007B46C8"/>
          <w:p w:rsidR="00B45029" w:rsidRPr="00B45029" w:rsidRDefault="00B45029" w:rsidP="007B46C8"/>
        </w:tc>
        <w:tc>
          <w:tcPr>
            <w:tcW w:w="3750" w:type="pct"/>
          </w:tcPr>
          <w:p w:rsidR="00B45029" w:rsidRPr="00B45029" w:rsidRDefault="00B45029" w:rsidP="007B46C8">
            <w:pPr>
              <w:tabs>
                <w:tab w:val="left" w:pos="3562"/>
              </w:tabs>
              <w:ind w:right="-110"/>
              <w:jc w:val="both"/>
            </w:pPr>
            <w:r w:rsidRPr="00B45029">
              <w:t>Отдел по работе с отраслями АПК и ЛПХ граждан Инсарского муниципального района</w:t>
            </w:r>
          </w:p>
          <w:p w:rsidR="00B45029" w:rsidRPr="00B45029" w:rsidRDefault="00B45029" w:rsidP="007B46C8">
            <w:pPr>
              <w:tabs>
                <w:tab w:val="left" w:pos="3562"/>
              </w:tabs>
              <w:ind w:right="-110"/>
              <w:jc w:val="both"/>
            </w:pPr>
          </w:p>
          <w:p w:rsidR="00B45029" w:rsidRPr="00B45029" w:rsidRDefault="00B45029" w:rsidP="007B46C8">
            <w:pPr>
              <w:tabs>
                <w:tab w:val="left" w:pos="3562"/>
              </w:tabs>
              <w:ind w:right="-110"/>
              <w:jc w:val="both"/>
            </w:pPr>
            <w:r w:rsidRPr="00B45029">
              <w:t xml:space="preserve">Реализация мер по обучению и закреплению молодых специалистов в сельскохозяйственном производстве </w:t>
            </w:r>
          </w:p>
          <w:p w:rsidR="00B45029" w:rsidRPr="00B45029" w:rsidRDefault="00B45029" w:rsidP="007B46C8">
            <w:pPr>
              <w:tabs>
                <w:tab w:val="left" w:pos="3562"/>
              </w:tabs>
              <w:ind w:right="-110"/>
              <w:jc w:val="both"/>
            </w:pPr>
          </w:p>
          <w:p w:rsidR="00B45029" w:rsidRPr="00B45029" w:rsidRDefault="00B45029" w:rsidP="007B46C8">
            <w:pPr>
              <w:tabs>
                <w:tab w:val="left" w:pos="3562"/>
              </w:tabs>
              <w:jc w:val="both"/>
            </w:pPr>
            <w:r w:rsidRPr="00B45029">
              <w:t>Доля молодых специалистов в общей численности квалифицированных кадров сельскохозяйственных предприятий</w:t>
            </w:r>
          </w:p>
          <w:p w:rsidR="00B45029" w:rsidRPr="00B45029" w:rsidRDefault="00B45029" w:rsidP="007B46C8">
            <w:pPr>
              <w:tabs>
                <w:tab w:val="left" w:pos="4253"/>
              </w:tabs>
              <w:suppressAutoHyphens/>
              <w:jc w:val="both"/>
            </w:pPr>
            <w:r w:rsidRPr="00B45029">
              <w:tab/>
            </w:r>
          </w:p>
          <w:p w:rsidR="00B45029" w:rsidRPr="00B45029" w:rsidRDefault="00B45029" w:rsidP="007B46C8">
            <w:pPr>
              <w:tabs>
                <w:tab w:val="left" w:pos="3562"/>
              </w:tabs>
              <w:ind w:right="-110"/>
              <w:jc w:val="both"/>
            </w:pPr>
          </w:p>
          <w:p w:rsidR="00B45029" w:rsidRPr="00B45029" w:rsidRDefault="00B45029" w:rsidP="007B46C8">
            <w:pPr>
              <w:tabs>
                <w:tab w:val="left" w:pos="3562"/>
              </w:tabs>
              <w:ind w:right="-110"/>
              <w:jc w:val="both"/>
            </w:pPr>
            <w:r w:rsidRPr="00B45029">
              <w:t>2016 - 2027 годы</w:t>
            </w:r>
          </w:p>
          <w:p w:rsidR="00B45029" w:rsidRPr="00B45029" w:rsidRDefault="00B45029" w:rsidP="007B46C8">
            <w:pPr>
              <w:tabs>
                <w:tab w:val="left" w:pos="3562"/>
              </w:tabs>
              <w:ind w:right="-110"/>
              <w:jc w:val="both"/>
            </w:pPr>
          </w:p>
          <w:p w:rsidR="00B45029" w:rsidRPr="00B45029" w:rsidRDefault="00B45029" w:rsidP="007B46C8">
            <w:pPr>
              <w:tabs>
                <w:tab w:val="left" w:pos="3562"/>
              </w:tabs>
              <w:jc w:val="both"/>
            </w:pPr>
          </w:p>
          <w:p w:rsidR="00B45029" w:rsidRPr="00B45029" w:rsidRDefault="00B45029" w:rsidP="007B46C8">
            <w:pPr>
              <w:tabs>
                <w:tab w:val="left" w:pos="3562"/>
              </w:tabs>
              <w:jc w:val="both"/>
            </w:pPr>
          </w:p>
          <w:p w:rsidR="00B45029" w:rsidRPr="00B45029" w:rsidRDefault="00B45029" w:rsidP="007B46C8">
            <w:pPr>
              <w:tabs>
                <w:tab w:val="left" w:pos="3562"/>
              </w:tabs>
              <w:jc w:val="both"/>
            </w:pPr>
            <w:r w:rsidRPr="00B45029">
              <w:t>из средств республиканского бюджета Республики Мордовия, за счет предоставления субвенций бюджету Инсарского муниципального района на выполнение передаваемых государственных полномочий в сумме 15751,6  тыс. рублей:</w:t>
            </w:r>
          </w:p>
          <w:p w:rsidR="00B45029" w:rsidRPr="00B45029" w:rsidRDefault="00B45029" w:rsidP="007B46C8">
            <w:pPr>
              <w:tabs>
                <w:tab w:val="left" w:pos="237"/>
                <w:tab w:val="left" w:pos="492"/>
                <w:tab w:val="left" w:pos="672"/>
                <w:tab w:val="left" w:pos="822"/>
                <w:tab w:val="left" w:pos="2112"/>
                <w:tab w:val="left" w:pos="2667"/>
                <w:tab w:val="left" w:pos="3562"/>
              </w:tabs>
            </w:pPr>
            <w:r w:rsidRPr="00B45029">
              <w:t>в 2016  год -   918,1 тыс. рублей;</w:t>
            </w:r>
          </w:p>
          <w:p w:rsidR="00B45029" w:rsidRPr="00B45029" w:rsidRDefault="00B45029" w:rsidP="007B46C8">
            <w:pPr>
              <w:tabs>
                <w:tab w:val="left" w:pos="3562"/>
              </w:tabs>
            </w:pPr>
            <w:r w:rsidRPr="00B45029">
              <w:t>в 2017  год - 2138,8 тыс. рублей;</w:t>
            </w:r>
          </w:p>
          <w:p w:rsidR="00B45029" w:rsidRPr="00B45029" w:rsidRDefault="00B45029" w:rsidP="007B46C8">
            <w:pPr>
              <w:tabs>
                <w:tab w:val="left" w:pos="3562"/>
              </w:tabs>
            </w:pPr>
            <w:r w:rsidRPr="00B45029">
              <w:t>в 2018  год - 1816,6 тыс. рублей;</w:t>
            </w:r>
          </w:p>
          <w:p w:rsidR="00B45029" w:rsidRPr="00B45029" w:rsidRDefault="00B45029" w:rsidP="007B46C8">
            <w:pPr>
              <w:tabs>
                <w:tab w:val="left" w:pos="3562"/>
              </w:tabs>
            </w:pPr>
            <w:r w:rsidRPr="00B45029">
              <w:t>в 2019  год - 1275,2 тыс. рублей;</w:t>
            </w:r>
          </w:p>
          <w:p w:rsidR="00B45029" w:rsidRPr="00B45029" w:rsidRDefault="00B45029" w:rsidP="007B46C8">
            <w:pPr>
              <w:tabs>
                <w:tab w:val="left" w:pos="3562"/>
              </w:tabs>
            </w:pPr>
            <w:r w:rsidRPr="00B45029">
              <w:t>в 2020  год - 2037,5 тыс. рублей;</w:t>
            </w:r>
          </w:p>
          <w:p w:rsidR="00B45029" w:rsidRPr="00B45029" w:rsidRDefault="00B45029" w:rsidP="007B46C8">
            <w:pPr>
              <w:tabs>
                <w:tab w:val="num" w:pos="252"/>
              </w:tabs>
              <w:ind w:right="-110"/>
              <w:jc w:val="both"/>
              <w:rPr>
                <w:highlight w:val="yellow"/>
              </w:rPr>
            </w:pPr>
            <w:r w:rsidRPr="00B45029">
              <w:t>в 2021 год -  1267,0 тыс. рублей;</w:t>
            </w:r>
          </w:p>
        </w:tc>
      </w:tr>
      <w:tr w:rsidR="00B45029" w:rsidRPr="00B45029" w:rsidTr="007B46C8">
        <w:trPr>
          <w:trHeight w:val="99"/>
        </w:trPr>
        <w:tc>
          <w:tcPr>
            <w:tcW w:w="1027" w:type="pct"/>
            <w:vMerge w:val="restart"/>
          </w:tcPr>
          <w:p w:rsidR="00B45029" w:rsidRPr="00B45029" w:rsidRDefault="00B45029" w:rsidP="007B46C8">
            <w:pPr>
              <w:suppressAutoHyphens/>
            </w:pPr>
          </w:p>
          <w:p w:rsidR="00B45029" w:rsidRPr="00B45029" w:rsidRDefault="00B45029" w:rsidP="007B46C8">
            <w:pPr>
              <w:suppressAutoHyphens/>
            </w:pPr>
          </w:p>
          <w:p w:rsidR="00B45029" w:rsidRPr="00B45029" w:rsidRDefault="00B45029" w:rsidP="007B46C8">
            <w:pPr>
              <w:suppressAutoHyphens/>
            </w:pPr>
          </w:p>
          <w:p w:rsidR="00B45029" w:rsidRPr="00B45029" w:rsidRDefault="00B45029" w:rsidP="007B46C8">
            <w:pPr>
              <w:suppressAutoHyphens/>
            </w:pPr>
          </w:p>
          <w:p w:rsidR="00B45029" w:rsidRPr="00B45029" w:rsidRDefault="00B45029" w:rsidP="007B46C8">
            <w:pPr>
              <w:suppressAutoHyphens/>
            </w:pPr>
          </w:p>
          <w:p w:rsidR="00B45029" w:rsidRPr="00B45029" w:rsidRDefault="00B45029" w:rsidP="007B46C8">
            <w:pPr>
              <w:suppressAutoHyphens/>
            </w:pPr>
          </w:p>
          <w:p w:rsidR="00B45029" w:rsidRPr="00B45029" w:rsidRDefault="00B45029" w:rsidP="007B46C8">
            <w:pPr>
              <w:suppressAutoHyphens/>
              <w:ind w:left="-108"/>
            </w:pPr>
          </w:p>
          <w:p w:rsidR="00B45029" w:rsidRPr="00B45029" w:rsidRDefault="00B45029" w:rsidP="007B46C8">
            <w:pPr>
              <w:suppressAutoHyphens/>
              <w:ind w:hanging="108"/>
            </w:pPr>
            <w:r w:rsidRPr="00B45029">
              <w:t xml:space="preserve"> Ожидаемые    результаты реализации Подпрограммы</w:t>
            </w:r>
          </w:p>
        </w:tc>
        <w:tc>
          <w:tcPr>
            <w:tcW w:w="223" w:type="pct"/>
          </w:tcPr>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p w:rsidR="00B45029" w:rsidRPr="00B45029" w:rsidRDefault="00B45029" w:rsidP="007B46C8">
            <w:r w:rsidRPr="00B45029">
              <w:t>–</w:t>
            </w:r>
          </w:p>
          <w:p w:rsidR="00B45029" w:rsidRPr="00B45029" w:rsidRDefault="00B45029" w:rsidP="007B46C8"/>
        </w:tc>
        <w:tc>
          <w:tcPr>
            <w:tcW w:w="3750" w:type="pct"/>
          </w:tcPr>
          <w:p w:rsidR="00B45029" w:rsidRPr="00B45029" w:rsidRDefault="00B45029" w:rsidP="007B46C8">
            <w:pPr>
              <w:ind w:right="-110"/>
              <w:jc w:val="both"/>
            </w:pPr>
            <w:r w:rsidRPr="00B45029">
              <w:lastRenderedPageBreak/>
              <w:t>в 2022 год -    867,9 тыс. рублей;</w:t>
            </w:r>
          </w:p>
          <w:p w:rsidR="00B45029" w:rsidRPr="00B45029" w:rsidRDefault="00B45029" w:rsidP="007B46C8">
            <w:pPr>
              <w:ind w:right="-110"/>
              <w:jc w:val="both"/>
            </w:pPr>
            <w:r w:rsidRPr="00B45029">
              <w:t>в 2023 год -  1696,8 тыс. рублей;</w:t>
            </w:r>
          </w:p>
          <w:p w:rsidR="00B45029" w:rsidRPr="00B45029" w:rsidRDefault="00B45029" w:rsidP="007B46C8">
            <w:pPr>
              <w:ind w:right="-110"/>
              <w:jc w:val="both"/>
            </w:pPr>
            <w:r w:rsidRPr="00B45029">
              <w:t>в 2024 год -    710,6 тыс. рублей;</w:t>
            </w:r>
          </w:p>
          <w:p w:rsidR="00B45029" w:rsidRPr="00B45029" w:rsidRDefault="00B45029" w:rsidP="007B46C8">
            <w:pPr>
              <w:ind w:right="-110"/>
              <w:jc w:val="both"/>
            </w:pPr>
            <w:r w:rsidRPr="00B45029">
              <w:t>в 2025 год -    741,6 тыс. рублей;</w:t>
            </w:r>
          </w:p>
          <w:p w:rsidR="00B45029" w:rsidRPr="00B45029" w:rsidRDefault="00B45029" w:rsidP="007B46C8">
            <w:pPr>
              <w:ind w:right="-110"/>
              <w:jc w:val="both"/>
            </w:pPr>
            <w:r w:rsidRPr="00B45029">
              <w:t>в 2026 год -    951,4 тыс. рублей;</w:t>
            </w:r>
          </w:p>
          <w:p w:rsidR="00B45029" w:rsidRPr="00B45029" w:rsidRDefault="00B45029" w:rsidP="007B46C8">
            <w:pPr>
              <w:ind w:right="-110"/>
              <w:jc w:val="both"/>
            </w:pPr>
            <w:r w:rsidRPr="00B45029">
              <w:lastRenderedPageBreak/>
              <w:t>в 2027 год -  1330,1 тыс. рублей.</w:t>
            </w:r>
          </w:p>
          <w:p w:rsidR="00B45029" w:rsidRPr="00B45029" w:rsidRDefault="00B45029" w:rsidP="007B46C8">
            <w:pPr>
              <w:ind w:right="-110" w:hanging="3002"/>
              <w:jc w:val="both"/>
            </w:pPr>
            <w:r w:rsidRPr="00B45029">
              <w:t xml:space="preserve">в 2027 г. – 1330,1 тыс. </w:t>
            </w:r>
          </w:p>
          <w:p w:rsidR="00B45029" w:rsidRPr="00B45029" w:rsidRDefault="00B45029" w:rsidP="007B46C8">
            <w:pPr>
              <w:ind w:right="-110"/>
              <w:jc w:val="both"/>
            </w:pPr>
            <w:r w:rsidRPr="00B45029">
              <w:t>Уровень обеспечения сельскохозяйственных организаций квалифицированными специалистами в 2027 году по отношению к 2016 году на 106,0%,</w:t>
            </w:r>
          </w:p>
          <w:p w:rsidR="00B45029" w:rsidRPr="00B45029" w:rsidRDefault="00B45029" w:rsidP="007B46C8">
            <w:pPr>
              <w:ind w:right="-110"/>
              <w:jc w:val="both"/>
            </w:pPr>
            <w:r w:rsidRPr="00B45029">
              <w:t>Доля молодых специалистов в общей численности квалифицированных кадров сельскохозяйственных предприятий в 2027 году 19%;</w:t>
            </w:r>
          </w:p>
        </w:tc>
      </w:tr>
    </w:tbl>
    <w:p w:rsidR="00B45029" w:rsidRPr="00B45029" w:rsidRDefault="00B45029" w:rsidP="00B45029"/>
    <w:p w:rsidR="00B45029" w:rsidRPr="00B45029" w:rsidRDefault="00B45029" w:rsidP="00B45029">
      <w:pPr>
        <w:tabs>
          <w:tab w:val="left" w:pos="1276"/>
        </w:tabs>
        <w:suppressAutoHyphens/>
        <w:ind w:left="1494"/>
        <w:jc w:val="center"/>
      </w:pPr>
      <w:r w:rsidRPr="00B45029">
        <w:rPr>
          <w:b/>
          <w:lang w:val="en-US"/>
        </w:rPr>
        <w:t>I</w:t>
      </w:r>
      <w:r w:rsidRPr="00B45029">
        <w:rPr>
          <w:b/>
        </w:rPr>
        <w:t>. Приоритеты и цели муниципальной политики в сфере агропромышленного комплекса</w:t>
      </w:r>
    </w:p>
    <w:p w:rsidR="00B45029" w:rsidRPr="00B45029" w:rsidRDefault="00B45029" w:rsidP="00B45029">
      <w:pPr>
        <w:suppressAutoHyphens/>
        <w:ind w:left="426"/>
        <w:jc w:val="center"/>
      </w:pPr>
    </w:p>
    <w:p w:rsidR="00B45029" w:rsidRPr="00B45029" w:rsidRDefault="00B45029" w:rsidP="00B45029">
      <w:pPr>
        <w:suppressAutoHyphens/>
        <w:ind w:firstLine="567"/>
        <w:jc w:val="both"/>
      </w:pPr>
      <w:r w:rsidRPr="00B45029">
        <w:t>Муниципальная программа базируется на положениях Федерального закона    «О развитии сельского хозяйства», стратегии социально-экономического развития Республики Мордовия до 2027 года.</w:t>
      </w:r>
    </w:p>
    <w:p w:rsidR="00B45029" w:rsidRPr="00B45029" w:rsidRDefault="00B45029" w:rsidP="00B45029">
      <w:pPr>
        <w:suppressAutoHyphens/>
        <w:jc w:val="both"/>
      </w:pPr>
      <w:r w:rsidRPr="00B45029">
        <w:t xml:space="preserve">        Муниципальная программа предусматривает комплексное развитие всех отраслей и сфер деятельности агропромышленного комплекса Инсарского муниципального района. Одновременно выделяются 2 уровня приоритетов.</w:t>
      </w:r>
    </w:p>
    <w:p w:rsidR="00B45029" w:rsidRPr="00B45029" w:rsidRDefault="00B45029" w:rsidP="00B45029">
      <w:pPr>
        <w:suppressAutoHyphens/>
        <w:jc w:val="both"/>
      </w:pPr>
      <w:r w:rsidRPr="00B45029">
        <w:t xml:space="preserve">        К приоритетам Программы относятся:</w:t>
      </w:r>
    </w:p>
    <w:p w:rsidR="00B45029" w:rsidRPr="00B45029" w:rsidRDefault="00B45029" w:rsidP="00B45029">
      <w:pPr>
        <w:suppressAutoHyphens/>
        <w:jc w:val="both"/>
      </w:pPr>
      <w:r w:rsidRPr="00B45029">
        <w:t>экологическая безопасность сельскохозяйственной продукции и продовольствия;</w:t>
      </w:r>
    </w:p>
    <w:p w:rsidR="00B45029" w:rsidRPr="00B45029" w:rsidRDefault="00B45029" w:rsidP="00B45029">
      <w:pPr>
        <w:suppressAutoHyphens/>
        <w:ind w:firstLine="567"/>
        <w:jc w:val="both"/>
      </w:pPr>
      <w:r w:rsidRPr="00B45029">
        <w:t>в сфере производства – скотоводство (производство молока и мяса), как системообразующая подотрасль, использующая преимущества района, в первую очередь, наличие достаточных площадей сельскохозяйственных угодий;</w:t>
      </w:r>
    </w:p>
    <w:p w:rsidR="00B45029" w:rsidRPr="00B45029" w:rsidRDefault="00B45029" w:rsidP="00B45029">
      <w:pPr>
        <w:suppressAutoHyphens/>
        <w:ind w:firstLine="567"/>
        <w:jc w:val="both"/>
      </w:pPr>
      <w:r w:rsidRPr="00B45029">
        <w:t>в экономической сфере – повышение доходов сельскохозяйственных товаропроизводителей;</w:t>
      </w:r>
    </w:p>
    <w:p w:rsidR="00B45029" w:rsidRPr="00B45029" w:rsidRDefault="00B45029" w:rsidP="00B45029">
      <w:pPr>
        <w:suppressAutoHyphens/>
        <w:ind w:firstLine="567"/>
        <w:jc w:val="both"/>
      </w:pPr>
      <w:r w:rsidRPr="00B45029">
        <w:t>в институциональной сфере – развитие интеграционных связей в агропромышленном комплексе;</w:t>
      </w:r>
    </w:p>
    <w:p w:rsidR="00B45029" w:rsidRPr="00B45029" w:rsidRDefault="00B45029" w:rsidP="00B45029">
      <w:pPr>
        <w:suppressAutoHyphens/>
        <w:ind w:firstLine="567"/>
        <w:jc w:val="both"/>
      </w:pPr>
      <w:proofErr w:type="gramStart"/>
      <w:r w:rsidRPr="00B45029">
        <w:t>в научной и кадровой сферах – обеспечение формирования инновационного агропромышленного комплекса, увеличение доли квалифицированных кадров на основе развития системы непрерывного агрообразования, повышение привлекательности сельскохозяйственных специальностей для молодых специалистов и сокращение дефицита трудовых ресурсов в аграрной отрасли.</w:t>
      </w:r>
      <w:proofErr w:type="gramEnd"/>
    </w:p>
    <w:p w:rsidR="00B45029" w:rsidRPr="00B45029" w:rsidRDefault="00B45029" w:rsidP="00B45029">
      <w:pPr>
        <w:suppressAutoHyphens/>
        <w:ind w:firstLine="567"/>
        <w:jc w:val="both"/>
      </w:pPr>
      <w:r w:rsidRPr="00B45029">
        <w:t>Целями программы являются:</w:t>
      </w:r>
    </w:p>
    <w:p w:rsidR="00B45029" w:rsidRPr="00B45029" w:rsidRDefault="00B45029" w:rsidP="00B45029">
      <w:pPr>
        <w:suppressAutoHyphens/>
        <w:ind w:firstLine="567"/>
        <w:jc w:val="both"/>
      </w:pPr>
      <w:r w:rsidRPr="00B45029">
        <w:t xml:space="preserve">повышение конкурентоспособности сельскохозяйственной продукции, производимой </w:t>
      </w:r>
      <w:proofErr w:type="gramStart"/>
      <w:r w:rsidRPr="00B45029">
        <w:t>районными</w:t>
      </w:r>
      <w:proofErr w:type="gramEnd"/>
      <w:r w:rsidRPr="00B45029">
        <w:t xml:space="preserve"> сельхозтоваропроизводителями на внутреннем и внешнем рынках;</w:t>
      </w:r>
    </w:p>
    <w:p w:rsidR="00B45029" w:rsidRPr="00B45029" w:rsidRDefault="00B45029" w:rsidP="00B45029">
      <w:pPr>
        <w:suppressAutoHyphens/>
        <w:ind w:firstLine="567"/>
        <w:jc w:val="both"/>
      </w:pPr>
      <w:r w:rsidRPr="00B45029">
        <w:t>повышение финансовой устойчивости предприятий  агропромышленного комплекса Инсарского муниципального  района;</w:t>
      </w:r>
    </w:p>
    <w:p w:rsidR="00B45029" w:rsidRPr="00B45029" w:rsidRDefault="00B45029" w:rsidP="00B45029">
      <w:pPr>
        <w:suppressAutoHyphens/>
        <w:ind w:firstLine="567"/>
        <w:jc w:val="both"/>
      </w:pPr>
      <w:r w:rsidRPr="00B45029">
        <w:t>воспроизводство и повышение эффективности использования в сельском хозяйстве земельных и других ресурсов, а также экологизация производства;</w:t>
      </w:r>
    </w:p>
    <w:p w:rsidR="00B45029" w:rsidRPr="00B45029" w:rsidRDefault="00B45029" w:rsidP="00B45029">
      <w:pPr>
        <w:suppressAutoHyphens/>
        <w:ind w:firstLine="567"/>
        <w:jc w:val="both"/>
        <w:rPr>
          <w:b/>
        </w:rPr>
      </w:pPr>
      <w:r w:rsidRPr="00B45029">
        <w:t>обеспечение эпизоотического благополучия.</w:t>
      </w:r>
    </w:p>
    <w:p w:rsidR="00B45029" w:rsidRPr="00B45029" w:rsidRDefault="00B45029" w:rsidP="00B45029">
      <w:pPr>
        <w:suppressAutoHyphens/>
        <w:jc w:val="both"/>
      </w:pPr>
      <w:r w:rsidRPr="00B45029">
        <w:t>Для достижения этих целей в программе предусматривается решение следующих задач, реализуемых в рамках районных программ и подпрограмм, включенных в муниципальную программу:</w:t>
      </w:r>
    </w:p>
    <w:p w:rsidR="00B45029" w:rsidRPr="00B45029" w:rsidRDefault="00B45029" w:rsidP="00B45029">
      <w:pPr>
        <w:suppressAutoHyphens/>
        <w:ind w:firstLine="567"/>
        <w:jc w:val="both"/>
      </w:pPr>
      <w:r w:rsidRPr="00B45029">
        <w:t>стимулирование роста производства основных видов сельскохозяйственной продукции, производства пищевых продуктов;</w:t>
      </w:r>
    </w:p>
    <w:p w:rsidR="00B45029" w:rsidRPr="00B45029" w:rsidRDefault="00B45029" w:rsidP="00B45029">
      <w:pPr>
        <w:suppressAutoHyphens/>
        <w:ind w:firstLine="567"/>
        <w:jc w:val="both"/>
      </w:pPr>
      <w:r w:rsidRPr="00B45029">
        <w:t xml:space="preserve">повышение инвестиционной привлекательности отрасли, развития </w:t>
      </w:r>
      <w:proofErr w:type="gramStart"/>
      <w:r w:rsidRPr="00B45029">
        <w:t>приоритетных</w:t>
      </w:r>
      <w:proofErr w:type="gramEnd"/>
      <w:r w:rsidRPr="00B45029">
        <w:t xml:space="preserve"> подотраслей сельского хозяйства;</w:t>
      </w:r>
    </w:p>
    <w:p w:rsidR="00B45029" w:rsidRPr="00B45029" w:rsidRDefault="00B45029" w:rsidP="00B45029">
      <w:pPr>
        <w:suppressAutoHyphens/>
        <w:ind w:firstLine="567"/>
        <w:jc w:val="both"/>
      </w:pPr>
      <w:r w:rsidRPr="00B45029">
        <w:t>осуществление противоэпизоотических мероприятий в отношении заразных болезней животных;</w:t>
      </w:r>
    </w:p>
    <w:p w:rsidR="00B45029" w:rsidRPr="00B45029" w:rsidRDefault="00B45029" w:rsidP="00B45029">
      <w:pPr>
        <w:suppressAutoHyphens/>
        <w:ind w:firstLine="567"/>
        <w:jc w:val="both"/>
      </w:pPr>
      <w:r w:rsidRPr="00B45029">
        <w:t>поддержка развития инфраструктуры агропродовольственного рынка;</w:t>
      </w:r>
    </w:p>
    <w:p w:rsidR="00B45029" w:rsidRPr="00B45029" w:rsidRDefault="00B45029" w:rsidP="00B45029">
      <w:pPr>
        <w:suppressAutoHyphens/>
        <w:ind w:firstLine="567"/>
        <w:jc w:val="both"/>
      </w:pPr>
      <w:r w:rsidRPr="00B45029">
        <w:t>обеспечение сбыта сельскохозяйственной продукции, повышение ее товарности за счет создания условий для ее сезонного хранения и подработки;</w:t>
      </w:r>
    </w:p>
    <w:p w:rsidR="00B45029" w:rsidRPr="00B45029" w:rsidRDefault="00B45029" w:rsidP="00B45029">
      <w:pPr>
        <w:suppressAutoHyphens/>
        <w:ind w:firstLine="567"/>
        <w:jc w:val="both"/>
      </w:pPr>
      <w:r w:rsidRPr="00B45029">
        <w:t>повышение эффективности расширения рынков сельскохозяйственной продукции, сырья и продовольствия;</w:t>
      </w:r>
    </w:p>
    <w:p w:rsidR="00B45029" w:rsidRPr="00B45029" w:rsidRDefault="00B45029" w:rsidP="00B45029">
      <w:pPr>
        <w:suppressAutoHyphens/>
        <w:ind w:firstLine="567"/>
        <w:jc w:val="both"/>
      </w:pPr>
      <w:r w:rsidRPr="00B45029">
        <w:lastRenderedPageBreak/>
        <w:t>модернизация материально-технической и технологической базы селекции и семеноводства;</w:t>
      </w:r>
    </w:p>
    <w:p w:rsidR="00B45029" w:rsidRPr="00B45029" w:rsidRDefault="00B45029" w:rsidP="00B45029">
      <w:pPr>
        <w:suppressAutoHyphens/>
        <w:ind w:firstLine="567"/>
        <w:jc w:val="both"/>
      </w:pPr>
      <w:r w:rsidRPr="00B45029">
        <w:t>повышение уровня рентабельности в сельском хозяйстве для обеспечения его устойчивого развития;</w:t>
      </w:r>
    </w:p>
    <w:p w:rsidR="00B45029" w:rsidRPr="00B45029" w:rsidRDefault="00B45029" w:rsidP="00B45029">
      <w:pPr>
        <w:suppressAutoHyphens/>
        <w:ind w:firstLine="567"/>
        <w:jc w:val="both"/>
      </w:pPr>
      <w:r w:rsidRPr="00B45029">
        <w:t>стимулирование инновационной деятельности и инновационного развития агропромышленного комплекса;</w:t>
      </w:r>
    </w:p>
    <w:p w:rsidR="00B45029" w:rsidRPr="00B45029" w:rsidRDefault="00B45029" w:rsidP="00B45029">
      <w:pPr>
        <w:suppressAutoHyphens/>
        <w:ind w:firstLine="567"/>
        <w:jc w:val="both"/>
      </w:pPr>
      <w:r w:rsidRPr="00B45029">
        <w:t>создание условий для эффективного использования земель сельскохозяйственного назначения;</w:t>
      </w:r>
    </w:p>
    <w:p w:rsidR="00B45029" w:rsidRPr="00B45029" w:rsidRDefault="00B45029" w:rsidP="00B45029">
      <w:pPr>
        <w:tabs>
          <w:tab w:val="left" w:pos="709"/>
        </w:tabs>
        <w:ind w:firstLine="567"/>
        <w:jc w:val="both"/>
        <w:rPr>
          <w:rFonts w:ascii="Times New Roman CYR" w:hAnsi="Times New Roman CYR"/>
          <w:lang w:val="x-none" w:eastAsia="x-none"/>
        </w:rPr>
      </w:pPr>
      <w:r w:rsidRPr="00B45029">
        <w:rPr>
          <w:lang w:val="x-none" w:eastAsia="x-none"/>
        </w:rPr>
        <w:t>экологически регламентированное использование в сельскохозяйственном производстве земельных, водных и других возобновляемых природных ресурсов</w:t>
      </w:r>
      <w:r w:rsidRPr="00B45029">
        <w:rPr>
          <w:lang w:eastAsia="x-none"/>
        </w:rPr>
        <w:t>,</w:t>
      </w:r>
      <w:r w:rsidRPr="00B45029">
        <w:rPr>
          <w:lang w:val="x-none" w:eastAsia="x-none"/>
        </w:rPr>
        <w:t xml:space="preserve"> а также повышение  плодородия почв до оптимального уровня.</w:t>
      </w:r>
      <w:r w:rsidRPr="00B45029">
        <w:rPr>
          <w:rFonts w:ascii="Times New Roman CYR" w:hAnsi="Times New Roman CYR"/>
          <w:lang w:val="x-none" w:eastAsia="x-none"/>
        </w:rPr>
        <w:t xml:space="preserve">  </w:t>
      </w:r>
    </w:p>
    <w:p w:rsidR="00B45029" w:rsidRPr="00B45029" w:rsidRDefault="00B45029" w:rsidP="00B45029">
      <w:pPr>
        <w:suppressAutoHyphens/>
        <w:ind w:firstLine="567"/>
        <w:jc w:val="both"/>
      </w:pPr>
    </w:p>
    <w:p w:rsidR="00B45029" w:rsidRPr="00B45029" w:rsidRDefault="00B45029" w:rsidP="00B45029">
      <w:pPr>
        <w:keepNext/>
        <w:keepLines/>
        <w:suppressAutoHyphens/>
        <w:autoSpaceDE w:val="0"/>
        <w:autoSpaceDN w:val="0"/>
        <w:adjustRightInd w:val="0"/>
        <w:ind w:left="426"/>
        <w:jc w:val="center"/>
        <w:rPr>
          <w:b/>
        </w:rPr>
      </w:pPr>
      <w:r w:rsidRPr="00B45029">
        <w:rPr>
          <w:b/>
          <w:lang w:val="en-US"/>
        </w:rPr>
        <w:t>II</w:t>
      </w:r>
      <w:r w:rsidRPr="00B45029">
        <w:rPr>
          <w:b/>
        </w:rPr>
        <w:t xml:space="preserve">. Общая характеристика состояния и основные проблемы </w:t>
      </w:r>
      <w:r w:rsidRPr="00B45029">
        <w:rPr>
          <w:b/>
        </w:rPr>
        <w:br/>
        <w:t>развития агропромышленного комплекса Инсарского муниципального района и прогноз развития агропромышленного комплекса Инсарского муниципального района до 2027 года</w:t>
      </w:r>
    </w:p>
    <w:p w:rsidR="00B45029" w:rsidRPr="00B45029" w:rsidRDefault="00B45029" w:rsidP="00B45029">
      <w:pPr>
        <w:keepNext/>
        <w:keepLines/>
        <w:suppressAutoHyphens/>
        <w:autoSpaceDE w:val="0"/>
        <w:autoSpaceDN w:val="0"/>
        <w:adjustRightInd w:val="0"/>
        <w:ind w:left="567"/>
        <w:jc w:val="both"/>
        <w:rPr>
          <w:b/>
        </w:rPr>
      </w:pPr>
    </w:p>
    <w:p w:rsidR="00B45029" w:rsidRPr="00B45029" w:rsidRDefault="00B45029" w:rsidP="00B45029">
      <w:pPr>
        <w:suppressAutoHyphens/>
        <w:jc w:val="both"/>
      </w:pPr>
      <w:r w:rsidRPr="00B45029">
        <w:rPr>
          <w:b/>
        </w:rPr>
        <w:t xml:space="preserve">       </w:t>
      </w:r>
      <w:r w:rsidRPr="00B45029">
        <w:t>Состояние и уровень развития агропромышленного комплекса во многом определяют социально-экономическую ситуацию в Инсарском муниципальном районе, устойчивость развития сельских территорий. За период реализации приоритетного национального проекта «Развитие агропромышленного комплекса» и Программы развития сельского хозяйства и регулирования рынков сельскохозяйственной продукции, сырья и продовольствия на 2016-2027 годы в Инсарском муниципальном районе проделана значительная работа по развитию агропромышленного производства.</w:t>
      </w:r>
    </w:p>
    <w:p w:rsidR="00B45029" w:rsidRPr="00B45029" w:rsidRDefault="00B45029" w:rsidP="00B45029">
      <w:pPr>
        <w:suppressAutoHyphens/>
        <w:ind w:firstLine="567"/>
        <w:jc w:val="both"/>
      </w:pPr>
      <w:r w:rsidRPr="00B45029">
        <w:t>Сельскохозяйственные угодья составляют 70080 га, в 2024 году площадь посевов составила 36235 га.</w:t>
      </w:r>
    </w:p>
    <w:p w:rsidR="00B45029" w:rsidRPr="00B45029" w:rsidRDefault="00B45029" w:rsidP="00B45029">
      <w:pPr>
        <w:suppressAutoHyphens/>
        <w:ind w:firstLine="567"/>
        <w:jc w:val="both"/>
      </w:pPr>
      <w:r w:rsidRPr="00B45029">
        <w:t>На 1 января 2024 года в Инсарском муниципальном районе  осуществляют производственно-хозяйственную деятельность 8 сельскохозяйственных  предприятия, функционируют 7 крестьянских (фермерских) хозяйств с общей площадью  пашни  42192 га. Насчитывается более 6000 подворий населения, из них 1230 личных подсобных хозяйств. Сельскохозяйственными предприятиями производится зерно, конопля, масличные культуры, мясо и молоко.</w:t>
      </w:r>
    </w:p>
    <w:p w:rsidR="00B45029" w:rsidRPr="00B45029" w:rsidRDefault="00B45029" w:rsidP="00B45029">
      <w:pPr>
        <w:suppressAutoHyphens/>
        <w:ind w:firstLine="567"/>
        <w:jc w:val="both"/>
      </w:pPr>
      <w:r w:rsidRPr="00B45029">
        <w:t xml:space="preserve">По состоянию на 1 января 2024 года в Инсарском муниципальном районе насчитывается 6253 голов крупного рогатого скота, в том числе 2763 голов коров. </w:t>
      </w:r>
    </w:p>
    <w:p w:rsidR="00B45029" w:rsidRPr="00B45029" w:rsidRDefault="00B45029" w:rsidP="00B45029">
      <w:pPr>
        <w:suppressAutoHyphens/>
        <w:ind w:firstLine="567"/>
        <w:jc w:val="both"/>
      </w:pPr>
      <w:r w:rsidRPr="00B45029">
        <w:t>В 2023 году произведено  20478,4 тонн  скота и птицы на убой в живом весе, молока – 33512,9 тонн.   Надой на одну корову за 2023 год в сельхозпредприятиях составил 12081 кг.</w:t>
      </w:r>
    </w:p>
    <w:p w:rsidR="00B45029" w:rsidRPr="00B45029" w:rsidRDefault="00B45029" w:rsidP="00B45029">
      <w:pPr>
        <w:suppressAutoHyphens/>
        <w:ind w:firstLine="567"/>
        <w:jc w:val="both"/>
      </w:pPr>
    </w:p>
    <w:p w:rsidR="00B45029" w:rsidRPr="00B45029" w:rsidRDefault="00B45029" w:rsidP="00B45029">
      <w:pPr>
        <w:suppressAutoHyphens/>
        <w:ind w:left="426" w:firstLine="141"/>
        <w:jc w:val="center"/>
      </w:pPr>
      <w:r w:rsidRPr="00B45029">
        <w:rPr>
          <w:b/>
          <w:lang w:val="en-US"/>
        </w:rPr>
        <w:t>III</w:t>
      </w:r>
      <w:r w:rsidRPr="00B45029">
        <w:rPr>
          <w:b/>
        </w:rPr>
        <w:t xml:space="preserve">. Приоритеты государственной политики в сфере </w:t>
      </w:r>
      <w:proofErr w:type="gramStart"/>
      <w:r w:rsidRPr="00B45029">
        <w:rPr>
          <w:b/>
        </w:rPr>
        <w:t>реализации  программы</w:t>
      </w:r>
      <w:proofErr w:type="gramEnd"/>
      <w:r w:rsidRPr="00B45029">
        <w:rPr>
          <w:b/>
        </w:rPr>
        <w:t>, цели и задачи</w:t>
      </w:r>
    </w:p>
    <w:p w:rsidR="00B45029" w:rsidRPr="00B45029" w:rsidRDefault="00B45029" w:rsidP="00B45029">
      <w:pPr>
        <w:suppressAutoHyphens/>
        <w:ind w:firstLine="567"/>
        <w:jc w:val="both"/>
      </w:pPr>
      <w:r w:rsidRPr="00B45029">
        <w:t xml:space="preserve">Программа предусматривает комплексное развитие всех отраслей и сфер деятельности агропромышленного комплекса Инсарского муниципального района с учетом вступления России во Всемирную торговую организацию. Одновременно выделяются 2 уровня приоритетов. </w:t>
      </w:r>
    </w:p>
    <w:p w:rsidR="00B45029" w:rsidRPr="00B45029" w:rsidRDefault="00B45029" w:rsidP="00B45029">
      <w:pPr>
        <w:suppressAutoHyphens/>
        <w:ind w:firstLine="567"/>
        <w:jc w:val="both"/>
      </w:pPr>
      <w:r w:rsidRPr="00B45029">
        <w:t>К приоритетам первого уровня относятся: в сфере производства – скотоводство (производство молока и мяса) как системообразующая подотрасль, использующая   преимущества района, в первую очередь, наличие достаточных площадей сельскохозяйственных угодий;</w:t>
      </w:r>
    </w:p>
    <w:p w:rsidR="00B45029" w:rsidRPr="00B45029" w:rsidRDefault="00B45029" w:rsidP="00B45029">
      <w:pPr>
        <w:suppressAutoHyphens/>
        <w:ind w:firstLine="567"/>
        <w:jc w:val="both"/>
      </w:pPr>
      <w:r w:rsidRPr="00B45029">
        <w:t>в экономической сфере – повышение доходов сельскохозяйственных товаропроизводителей;</w:t>
      </w:r>
    </w:p>
    <w:p w:rsidR="00B45029" w:rsidRPr="00B45029" w:rsidRDefault="00B45029" w:rsidP="00B45029">
      <w:pPr>
        <w:suppressAutoHyphens/>
        <w:ind w:firstLine="567"/>
        <w:jc w:val="both"/>
      </w:pPr>
      <w:r w:rsidRPr="00B45029">
        <w:t>в сфере развития производственного потенциала – мелиорация земель сельскохозяйственного назначения, введение в оборот неиспользуемой пашни и других категорий сельскохозяйственных угодий;</w:t>
      </w:r>
    </w:p>
    <w:p w:rsidR="00B45029" w:rsidRPr="00B45029" w:rsidRDefault="00B45029" w:rsidP="00B45029">
      <w:pPr>
        <w:suppressAutoHyphens/>
        <w:ind w:firstLine="567"/>
        <w:jc w:val="both"/>
      </w:pPr>
      <w:r w:rsidRPr="00B45029">
        <w:t>в институциональной сфере – развитие интеграционных связей в агропромышленном комплексе;</w:t>
      </w:r>
    </w:p>
    <w:p w:rsidR="00B45029" w:rsidRPr="00B45029" w:rsidRDefault="00B45029" w:rsidP="00B45029">
      <w:pPr>
        <w:ind w:firstLine="567"/>
        <w:jc w:val="both"/>
      </w:pPr>
      <w:proofErr w:type="gramStart"/>
      <w:r w:rsidRPr="00B45029">
        <w:t xml:space="preserve">в научной и кадровой сферах – обеспечение формирования инновационного агропромышленного комплекса, создание и совершенствование системы подготовки, переподготовки, повышения квалификации и поддержки кадрового потенциала в </w:t>
      </w:r>
      <w:r w:rsidRPr="00B45029">
        <w:lastRenderedPageBreak/>
        <w:t>агропромышленном комплексе Инсарского муниципального района, способствующей решению стратегических задач социально-экономического и демографического развития района.</w:t>
      </w:r>
      <w:proofErr w:type="gramEnd"/>
    </w:p>
    <w:p w:rsidR="00B45029" w:rsidRPr="00B45029" w:rsidRDefault="00B45029" w:rsidP="00B45029">
      <w:pPr>
        <w:jc w:val="both"/>
      </w:pPr>
      <w:r w:rsidRPr="00B45029">
        <w:t xml:space="preserve">        обеспечение эпизоотического благополучия;</w:t>
      </w:r>
    </w:p>
    <w:p w:rsidR="00B45029" w:rsidRPr="00B45029" w:rsidRDefault="00B45029" w:rsidP="00B45029">
      <w:pPr>
        <w:jc w:val="both"/>
      </w:pPr>
      <w:r w:rsidRPr="00B45029">
        <w:t xml:space="preserve">        осуществление противоэпизоотических мероприятий в отношении карантинных и особо опасных животных.</w:t>
      </w:r>
    </w:p>
    <w:p w:rsidR="00B45029" w:rsidRPr="00B45029" w:rsidRDefault="00B45029" w:rsidP="00B45029">
      <w:pPr>
        <w:suppressAutoHyphens/>
        <w:ind w:firstLine="567"/>
        <w:jc w:val="both"/>
      </w:pPr>
      <w:r w:rsidRPr="00B45029">
        <w:t>Приоритеты второго уровня включают такие направления, как:</w:t>
      </w:r>
    </w:p>
    <w:p w:rsidR="00B45029" w:rsidRPr="00B45029" w:rsidRDefault="00B45029" w:rsidP="00B45029">
      <w:pPr>
        <w:suppressAutoHyphens/>
        <w:ind w:firstLine="567"/>
        <w:jc w:val="both"/>
      </w:pPr>
      <w:r w:rsidRPr="00B45029">
        <w:t xml:space="preserve">развитие </w:t>
      </w:r>
      <w:proofErr w:type="gramStart"/>
      <w:r w:rsidRPr="00B45029">
        <w:t>импортозамещающих</w:t>
      </w:r>
      <w:proofErr w:type="gramEnd"/>
      <w:r w:rsidRPr="00B45029">
        <w:t xml:space="preserve"> подотраслей сельского хозяйства;</w:t>
      </w:r>
    </w:p>
    <w:p w:rsidR="00B45029" w:rsidRPr="00B45029" w:rsidRDefault="00B45029" w:rsidP="00B45029">
      <w:pPr>
        <w:suppressAutoHyphens/>
        <w:ind w:firstLine="567"/>
        <w:jc w:val="both"/>
      </w:pPr>
      <w:r w:rsidRPr="00B45029">
        <w:t>экологическая безопасность сельскохозяйственной продукции и продовольствия;</w:t>
      </w:r>
    </w:p>
    <w:p w:rsidR="00B45029" w:rsidRPr="00B45029" w:rsidRDefault="00B45029" w:rsidP="00B45029">
      <w:pPr>
        <w:suppressAutoHyphens/>
        <w:ind w:firstLine="567"/>
        <w:jc w:val="both"/>
      </w:pPr>
      <w:r w:rsidRPr="00B45029">
        <w:t>наращивание вывозного потенциала  сельскохозяйственной продукции, сырья и продовольствия по мере насыщения ими районного рынка;</w:t>
      </w:r>
    </w:p>
    <w:p w:rsidR="00B45029" w:rsidRPr="00B45029" w:rsidRDefault="00B45029" w:rsidP="00B45029">
      <w:pPr>
        <w:suppressAutoHyphens/>
        <w:ind w:firstLine="567"/>
        <w:jc w:val="both"/>
      </w:pPr>
      <w:r w:rsidRPr="00B45029">
        <w:t>Целями Программы являются:</w:t>
      </w:r>
    </w:p>
    <w:p w:rsidR="00B45029" w:rsidRPr="00B45029" w:rsidRDefault="00B45029" w:rsidP="00B45029">
      <w:pPr>
        <w:suppressAutoHyphens/>
        <w:ind w:firstLine="567"/>
        <w:jc w:val="both"/>
      </w:pPr>
      <w:r w:rsidRPr="00B45029">
        <w:t xml:space="preserve"> обеспечение </w:t>
      </w:r>
      <w:proofErr w:type="gramStart"/>
      <w:r w:rsidRPr="00B45029">
        <w:t>роста объемов производства основных видов продукции агропромышленного комплекса района</w:t>
      </w:r>
      <w:proofErr w:type="gramEnd"/>
      <w:r w:rsidRPr="00B45029">
        <w:t>;</w:t>
      </w:r>
    </w:p>
    <w:p w:rsidR="00B45029" w:rsidRPr="00B45029" w:rsidRDefault="00B45029" w:rsidP="00B45029">
      <w:pPr>
        <w:suppressAutoHyphens/>
        <w:ind w:firstLine="567"/>
        <w:jc w:val="both"/>
      </w:pPr>
      <w:r w:rsidRPr="00B45029">
        <w:t xml:space="preserve"> повышение конкурентоспособности сельскохозяйственной продукции, производимой </w:t>
      </w:r>
      <w:proofErr w:type="gramStart"/>
      <w:r w:rsidRPr="00B45029">
        <w:t>районными</w:t>
      </w:r>
      <w:proofErr w:type="gramEnd"/>
      <w:r w:rsidRPr="00B45029">
        <w:t xml:space="preserve"> сельхозтоваропроизводителями, на внутреннем и внешнем рынках;</w:t>
      </w:r>
    </w:p>
    <w:p w:rsidR="00B45029" w:rsidRPr="00B45029" w:rsidRDefault="00B45029" w:rsidP="00B45029">
      <w:pPr>
        <w:suppressAutoHyphens/>
        <w:ind w:firstLine="567"/>
        <w:jc w:val="both"/>
      </w:pPr>
      <w:r w:rsidRPr="00B45029">
        <w:t xml:space="preserve">повышение финансовой устойчивости предприятий  агропромышленного комплекса Инсарского муниципального района.  </w:t>
      </w:r>
    </w:p>
    <w:p w:rsidR="00B45029" w:rsidRPr="00B45029" w:rsidRDefault="00B45029" w:rsidP="00B45029">
      <w:pPr>
        <w:suppressAutoHyphens/>
        <w:ind w:firstLine="567"/>
        <w:jc w:val="both"/>
      </w:pPr>
      <w:r w:rsidRPr="00B45029">
        <w:t>Для достижения этих целей в Программе предусматривается решение следующих задач, реализуемых в рамках целевых программ и подпрограмм, включенных в программу:</w:t>
      </w:r>
    </w:p>
    <w:p w:rsidR="00B45029" w:rsidRPr="00B45029" w:rsidRDefault="00B45029" w:rsidP="00B45029">
      <w:pPr>
        <w:suppressAutoHyphens/>
        <w:ind w:firstLine="567"/>
        <w:jc w:val="both"/>
      </w:pPr>
      <w:r w:rsidRPr="00B45029">
        <w:t>стимулирование роста производства основных видов сельскохозяйственной продукции, производства пищевых продуктов;</w:t>
      </w:r>
    </w:p>
    <w:p w:rsidR="00B45029" w:rsidRPr="00B45029" w:rsidRDefault="00B45029" w:rsidP="00B45029">
      <w:pPr>
        <w:suppressAutoHyphens/>
        <w:ind w:firstLine="567"/>
        <w:jc w:val="both"/>
      </w:pPr>
      <w:r w:rsidRPr="00B45029">
        <w:t>осуществление противоэпизоотических мероприятий в отношении карантинных и особо опасных животных;</w:t>
      </w:r>
    </w:p>
    <w:p w:rsidR="00B45029" w:rsidRPr="00B45029" w:rsidRDefault="00B45029" w:rsidP="00B45029">
      <w:pPr>
        <w:suppressAutoHyphens/>
        <w:ind w:firstLine="567"/>
        <w:jc w:val="both"/>
      </w:pPr>
      <w:r w:rsidRPr="00B45029">
        <w:t>поддержка развития инфраструктуры агропродовольственного рынка;</w:t>
      </w:r>
    </w:p>
    <w:p w:rsidR="00B45029" w:rsidRPr="00B45029" w:rsidRDefault="00B45029" w:rsidP="00B45029">
      <w:pPr>
        <w:suppressAutoHyphens/>
        <w:ind w:firstLine="567"/>
        <w:jc w:val="both"/>
      </w:pPr>
      <w:r w:rsidRPr="00B45029">
        <w:t>повышение эффективности регулирования рынков сельскохозяйственной продукции, сырья и продовольствия;</w:t>
      </w:r>
    </w:p>
    <w:p w:rsidR="00B45029" w:rsidRPr="00B45029" w:rsidRDefault="00B45029" w:rsidP="00B45029">
      <w:pPr>
        <w:suppressAutoHyphens/>
        <w:ind w:firstLine="567"/>
        <w:jc w:val="both"/>
      </w:pPr>
      <w:r w:rsidRPr="00B45029">
        <w:t>поддержка малых форм хозяйствования;</w:t>
      </w:r>
    </w:p>
    <w:p w:rsidR="00B45029" w:rsidRPr="00B45029" w:rsidRDefault="00B45029" w:rsidP="00B45029">
      <w:pPr>
        <w:suppressAutoHyphens/>
        <w:ind w:firstLine="567"/>
        <w:jc w:val="both"/>
      </w:pPr>
      <w:r w:rsidRPr="00B45029">
        <w:t>повышение уровня рентабельности в сельском хозяйстве для обеспечения его устойчивого развития;</w:t>
      </w:r>
    </w:p>
    <w:p w:rsidR="00B45029" w:rsidRPr="00B45029" w:rsidRDefault="00B45029" w:rsidP="00B45029">
      <w:pPr>
        <w:suppressAutoHyphens/>
        <w:ind w:firstLine="567"/>
        <w:jc w:val="both"/>
      </w:pPr>
      <w:r w:rsidRPr="00B45029">
        <w:t>повышение качества жизни сельского населения;</w:t>
      </w:r>
    </w:p>
    <w:p w:rsidR="00B45029" w:rsidRPr="00B45029" w:rsidRDefault="00B45029" w:rsidP="00B45029">
      <w:pPr>
        <w:suppressAutoHyphens/>
        <w:ind w:firstLine="567"/>
        <w:jc w:val="both"/>
      </w:pPr>
      <w:r w:rsidRPr="00B45029">
        <w:t>стимулирование инновационной деятельности и инновационного развития агропромышленного комплекса;</w:t>
      </w:r>
    </w:p>
    <w:p w:rsidR="00B45029" w:rsidRPr="00B45029" w:rsidRDefault="00B45029" w:rsidP="00B45029">
      <w:pPr>
        <w:suppressAutoHyphens/>
        <w:ind w:firstLine="567"/>
        <w:jc w:val="both"/>
      </w:pPr>
      <w:r w:rsidRPr="00B45029">
        <w:t>развитие биотехнологии;</w:t>
      </w:r>
    </w:p>
    <w:p w:rsidR="00B45029" w:rsidRPr="00B45029" w:rsidRDefault="00B45029" w:rsidP="00B45029">
      <w:pPr>
        <w:suppressAutoHyphens/>
        <w:ind w:firstLine="567"/>
        <w:jc w:val="both"/>
      </w:pPr>
      <w:r w:rsidRPr="00B45029">
        <w:t>обеспечение эффективной деятельности органов местного самоуправления  в сфере развития сельского хозяйства и регулирования рынков сельскохозяйственной продукции, сырья и продовольствия;</w:t>
      </w:r>
    </w:p>
    <w:p w:rsidR="00B45029" w:rsidRPr="00B45029" w:rsidRDefault="00B45029" w:rsidP="00B45029">
      <w:pPr>
        <w:suppressAutoHyphens/>
        <w:ind w:firstLine="567"/>
        <w:jc w:val="both"/>
      </w:pPr>
      <w:r w:rsidRPr="00B45029">
        <w:t>создание условий для эффективного использования земель сельскохозяйственного назначения, повышение и сохранение плодородия почв;</w:t>
      </w:r>
    </w:p>
    <w:p w:rsidR="00B45029" w:rsidRPr="00B45029" w:rsidRDefault="00B45029" w:rsidP="00B45029">
      <w:pPr>
        <w:suppressAutoHyphens/>
        <w:ind w:firstLine="567"/>
        <w:jc w:val="both"/>
      </w:pPr>
      <w:r w:rsidRPr="00B45029">
        <w:t>развитие мелиорации сельскохозяйственных земель.</w:t>
      </w:r>
    </w:p>
    <w:p w:rsidR="00B45029" w:rsidRPr="00B45029" w:rsidRDefault="00B45029" w:rsidP="00B45029">
      <w:pPr>
        <w:suppressAutoHyphens/>
        <w:ind w:firstLine="567"/>
        <w:jc w:val="both"/>
      </w:pPr>
      <w:r w:rsidRPr="00B45029">
        <w:t xml:space="preserve">  </w:t>
      </w:r>
    </w:p>
    <w:p w:rsidR="00B45029" w:rsidRPr="00B45029" w:rsidRDefault="00B45029" w:rsidP="00B45029">
      <w:pPr>
        <w:suppressAutoHyphens/>
        <w:ind w:firstLine="567"/>
        <w:jc w:val="center"/>
        <w:rPr>
          <w:b/>
        </w:rPr>
      </w:pPr>
      <w:r w:rsidRPr="00B45029">
        <w:rPr>
          <w:b/>
          <w:lang w:val="en-US"/>
        </w:rPr>
        <w:t>IV</w:t>
      </w:r>
      <w:r w:rsidRPr="00B45029">
        <w:rPr>
          <w:b/>
        </w:rPr>
        <w:t>. Показатели (индикаторы) реализации Программы</w:t>
      </w:r>
    </w:p>
    <w:p w:rsidR="00B45029" w:rsidRPr="00B45029" w:rsidRDefault="00B45029" w:rsidP="00B45029">
      <w:pPr>
        <w:suppressAutoHyphens/>
        <w:ind w:firstLine="567"/>
        <w:jc w:val="both"/>
      </w:pPr>
      <w:r w:rsidRPr="00B45029">
        <w:t>Прогноз реализации Программы основывается на достижении уровней её основных показателей (индикаторов) согласно приложение. В части основных показателей Программы прогнозируются:</w:t>
      </w:r>
    </w:p>
    <w:p w:rsidR="00B45029" w:rsidRPr="00B45029" w:rsidRDefault="00B45029" w:rsidP="00B45029">
      <w:pPr>
        <w:suppressAutoHyphens/>
        <w:ind w:firstLine="567"/>
        <w:jc w:val="both"/>
      </w:pPr>
      <w:r w:rsidRPr="00B45029">
        <w:t>индекс производства продукции сельского хозяйства в хозяйствах всех категорий в 2027 году к уровню 2016 года – 169,0%, в том числе продукции растениеводства – 135,0%, продукции животноводства – 162,5%;</w:t>
      </w:r>
    </w:p>
    <w:p w:rsidR="00B45029" w:rsidRPr="00B45029" w:rsidRDefault="00B45029" w:rsidP="00B45029">
      <w:pPr>
        <w:suppressAutoHyphens/>
        <w:ind w:firstLine="567"/>
        <w:jc w:val="both"/>
      </w:pPr>
      <w:r w:rsidRPr="00B45029">
        <w:t>уровень рентабельности хозяйственной деятельности сельскохозяйственных организаций к 2027 году – не менее 31,9% (с учетом субсидий);</w:t>
      </w:r>
    </w:p>
    <w:p w:rsidR="00B45029" w:rsidRPr="00B45029" w:rsidRDefault="00B45029" w:rsidP="00B45029">
      <w:pPr>
        <w:suppressAutoHyphens/>
        <w:ind w:firstLine="567"/>
        <w:jc w:val="both"/>
      </w:pPr>
      <w:r w:rsidRPr="00B45029">
        <w:t>достижение  уровня заработной платы в сельском хозяйстве (в сельскохозяйственных организациях, не относящихся  к субъектам малого предпринимательства) до 66800 рублей.</w:t>
      </w:r>
    </w:p>
    <w:p w:rsidR="00B45029" w:rsidRPr="00B45029" w:rsidRDefault="00B45029" w:rsidP="00B45029">
      <w:pPr>
        <w:suppressAutoHyphens/>
        <w:ind w:firstLine="567"/>
        <w:jc w:val="both"/>
      </w:pPr>
      <w:r w:rsidRPr="00B45029">
        <w:t>В растениеводстве предстоит:</w:t>
      </w:r>
    </w:p>
    <w:p w:rsidR="00B45029" w:rsidRPr="00B45029" w:rsidRDefault="00B45029" w:rsidP="00B45029">
      <w:pPr>
        <w:suppressAutoHyphens/>
        <w:ind w:firstLine="567"/>
        <w:jc w:val="both"/>
      </w:pPr>
      <w:r w:rsidRPr="00B45029">
        <w:lastRenderedPageBreak/>
        <w:t>освоить интенсивные технологии, базирующиеся на новом поколении тракторов и сельскохозяйственных машин;</w:t>
      </w:r>
    </w:p>
    <w:p w:rsidR="00B45029" w:rsidRPr="00B45029" w:rsidRDefault="00B45029" w:rsidP="00B45029">
      <w:pPr>
        <w:suppressAutoHyphens/>
        <w:ind w:firstLine="567"/>
        <w:jc w:val="both"/>
      </w:pPr>
      <w:r w:rsidRPr="00B45029">
        <w:t xml:space="preserve">увеличить объемы внесения минеральных удобрений (с 69 кг  в пересчете на 100% питательного вещества на </w:t>
      </w:r>
      <w:smartTag w:uri="urn:schemas-microsoft-com:office:smarttags" w:element="metricconverter">
        <w:smartTagPr>
          <w:attr w:name="ProductID" w:val="1 га"/>
        </w:smartTagPr>
        <w:r w:rsidRPr="00B45029">
          <w:t>1 га</w:t>
        </w:r>
      </w:smartTag>
      <w:r w:rsidRPr="00B45029">
        <w:t xml:space="preserve"> посевов в 2027 году до 80-</w:t>
      </w:r>
      <w:smartTag w:uri="urn:schemas-microsoft-com:office:smarttags" w:element="metricconverter">
        <w:smartTagPr>
          <w:attr w:name="ProductID" w:val="85 кг"/>
        </w:smartTagPr>
        <w:r w:rsidRPr="00B45029">
          <w:t>85 кг</w:t>
        </w:r>
      </w:smartTag>
      <w:r w:rsidRPr="00B45029">
        <w:t xml:space="preserve"> в перспективе), осуществить переход на посев перспективными высокоурожайными сортами и гибридами.</w:t>
      </w:r>
    </w:p>
    <w:p w:rsidR="00B45029" w:rsidRPr="00B45029" w:rsidRDefault="00B45029" w:rsidP="00B45029">
      <w:pPr>
        <w:suppressAutoHyphens/>
        <w:ind w:firstLine="567"/>
        <w:jc w:val="both"/>
      </w:pPr>
      <w:r w:rsidRPr="00B45029">
        <w:t xml:space="preserve">В животноводстве решение задачи ускоренного наращивания производства мяса и молока позволит повысить уровень потребления населением этих продуктов </w:t>
      </w:r>
      <w:proofErr w:type="gramStart"/>
      <w:r w:rsidRPr="00B45029">
        <w:t>при</w:t>
      </w:r>
      <w:proofErr w:type="gramEnd"/>
      <w:r w:rsidRPr="00B45029">
        <w:t xml:space="preserve"> одновременном их импортозамещении. Среднегодовой темп роста продукции сельского хозяйства в период до 2027 года должен составить не менее 3,8 - 5%. Более высокие темпы намечены по производству зерна, мяса скота и птицы, сыра и сырных продуктов, плодоовощной продукции.</w:t>
      </w:r>
    </w:p>
    <w:p w:rsidR="00B45029" w:rsidRPr="00B45029" w:rsidRDefault="00B45029" w:rsidP="00B45029">
      <w:pPr>
        <w:ind w:firstLine="567"/>
        <w:jc w:val="both"/>
      </w:pPr>
      <w:r w:rsidRPr="00B45029">
        <w:t>улучшение общих условий функционирования сельского хозяйства путем сохранения и поддержания почвенного плодородия;</w:t>
      </w:r>
    </w:p>
    <w:p w:rsidR="00B45029" w:rsidRPr="00B45029" w:rsidRDefault="00B45029" w:rsidP="00B45029">
      <w:pPr>
        <w:ind w:firstLine="567"/>
        <w:jc w:val="both"/>
      </w:pPr>
      <w:r w:rsidRPr="00B45029">
        <w:t>обеспечение ускоренного развития приоритетных подотраслей сельского хозяйства, прежде всего животноводства, на основе доведения удельного веса племенного скота в общем объеме поголовья сельскохозяйственных животных до 19 процентов, а также на основе доведения удельного веса площади, засеваемой элитными семенами в общей площади посева до 15 процентов;</w:t>
      </w:r>
    </w:p>
    <w:p w:rsidR="00B45029" w:rsidRPr="00B45029" w:rsidRDefault="00B45029" w:rsidP="00B45029">
      <w:pPr>
        <w:ind w:firstLine="567"/>
        <w:jc w:val="both"/>
      </w:pPr>
      <w:r w:rsidRPr="00B45029">
        <w:t>повышение финансовой устойчивости сельского хозяйства за счет мер по расширению доступа сельскохозяйственных товаропроизводителей к кредитным ресурсам на льготных условиях и повышению удельного веса застрахованных площадей посевов в общей площади до 70 процентов;</w:t>
      </w:r>
    </w:p>
    <w:p w:rsidR="00B45029" w:rsidRPr="00B45029" w:rsidRDefault="00B45029" w:rsidP="00B45029">
      <w:pPr>
        <w:ind w:firstLine="567"/>
        <w:jc w:val="both"/>
      </w:pPr>
      <w:r w:rsidRPr="00B45029">
        <w:t xml:space="preserve">В сельское хозяйство будет поступать более энергонасыщенная и ресурсосберегающая техника. Всего за период реализации Программы будет приобретено более 27 тракторов и 16 зерноуборочных комбайна и 5 кормоуборочных комбайнов. </w:t>
      </w:r>
    </w:p>
    <w:p w:rsidR="00B45029" w:rsidRPr="00B45029" w:rsidRDefault="00B45029" w:rsidP="00B45029">
      <w:pPr>
        <w:ind w:firstLine="567"/>
        <w:jc w:val="both"/>
      </w:pPr>
      <w:r w:rsidRPr="00B45029">
        <w:t xml:space="preserve">Основными условиями </w:t>
      </w:r>
      <w:proofErr w:type="gramStart"/>
      <w:r w:rsidRPr="00B45029">
        <w:t>достижения прогнозируемых темпов роста социально-экономического развития сельского хозяйства</w:t>
      </w:r>
      <w:proofErr w:type="gramEnd"/>
      <w:r w:rsidRPr="00B45029">
        <w:t xml:space="preserve"> на 2016 год и на период до 2027 года являются:</w:t>
      </w:r>
    </w:p>
    <w:p w:rsidR="00B45029" w:rsidRPr="00B45029" w:rsidRDefault="00B45029" w:rsidP="00B45029">
      <w:pPr>
        <w:ind w:firstLine="567"/>
        <w:jc w:val="both"/>
      </w:pPr>
      <w:r w:rsidRPr="00B45029">
        <w:t>развитие направлений, определенных приоритетным национальным проектом «Развитие агропромышленного комплекса»;</w:t>
      </w:r>
    </w:p>
    <w:p w:rsidR="00B45029" w:rsidRPr="00B45029" w:rsidRDefault="00B45029" w:rsidP="00B45029">
      <w:pPr>
        <w:ind w:firstLine="567"/>
        <w:jc w:val="both"/>
      </w:pPr>
      <w:r w:rsidRPr="00B45029">
        <w:t>развитие кормовой базы на основе производства культур, обеспечивающих кормопроизводство белком, которое позволит существенно уменьшить зависимость наращивания производства продукции животноводства;</w:t>
      </w:r>
    </w:p>
    <w:p w:rsidR="00B45029" w:rsidRPr="00B45029" w:rsidRDefault="00B45029" w:rsidP="00B45029">
      <w:pPr>
        <w:ind w:firstLine="567"/>
        <w:jc w:val="both"/>
      </w:pPr>
      <w:r w:rsidRPr="00B45029">
        <w:t>улучшение финансового положения сельскохозяйственных товаропроизводителей и их материально-технической базы;</w:t>
      </w:r>
    </w:p>
    <w:p w:rsidR="00B45029" w:rsidRPr="00B45029" w:rsidRDefault="00B45029" w:rsidP="00B45029">
      <w:pPr>
        <w:ind w:firstLine="567"/>
        <w:jc w:val="both"/>
      </w:pPr>
      <w:r w:rsidRPr="00B45029">
        <w:t>повышение платежеспособности сельскохозяйственных товаропроизводителей;</w:t>
      </w:r>
    </w:p>
    <w:p w:rsidR="00B45029" w:rsidRPr="00B45029" w:rsidRDefault="00B45029" w:rsidP="00B45029">
      <w:pPr>
        <w:ind w:firstLine="567"/>
        <w:jc w:val="both"/>
      </w:pPr>
      <w:r w:rsidRPr="00B45029">
        <w:t>повышение производительности труда на основе стимулирования к использованию современных технологий, совершенствование организации производства, а также организации труда и управления;</w:t>
      </w:r>
    </w:p>
    <w:p w:rsidR="00B45029" w:rsidRPr="00B45029" w:rsidRDefault="00B45029" w:rsidP="00B45029">
      <w:pPr>
        <w:ind w:firstLine="567"/>
        <w:jc w:val="both"/>
      </w:pPr>
      <w:r w:rsidRPr="00B45029">
        <w:t>создание условий сельскохозяйственным и другим товаропроизводителям агропромышленного комплекса для инвестирования в модернизацию и техническое перевооружение производства;</w:t>
      </w:r>
    </w:p>
    <w:p w:rsidR="00B45029" w:rsidRPr="00B45029" w:rsidRDefault="00B45029" w:rsidP="00B45029">
      <w:pPr>
        <w:ind w:firstLine="567"/>
        <w:jc w:val="both"/>
      </w:pPr>
      <w:r w:rsidRPr="00B45029">
        <w:t>реализация проектов местных инициатив граждан, проживающих в сельской местности, получивших грантовую поддержку.</w:t>
      </w:r>
    </w:p>
    <w:p w:rsidR="00B45029" w:rsidRPr="00B45029" w:rsidRDefault="00B45029" w:rsidP="00B45029">
      <w:pPr>
        <w:ind w:firstLine="567"/>
        <w:jc w:val="center"/>
        <w:rPr>
          <w:b/>
        </w:rPr>
      </w:pPr>
      <w:r w:rsidRPr="00B45029">
        <w:rPr>
          <w:b/>
          <w:lang w:val="en-US"/>
        </w:rPr>
        <w:t>V</w:t>
      </w:r>
      <w:r w:rsidRPr="00B45029">
        <w:rPr>
          <w:b/>
        </w:rPr>
        <w:t>. Ресурсное обеспечение</w:t>
      </w:r>
    </w:p>
    <w:p w:rsidR="00B45029" w:rsidRPr="00B45029" w:rsidRDefault="00B45029" w:rsidP="00B45029">
      <w:pPr>
        <w:jc w:val="both"/>
      </w:pPr>
      <w:r w:rsidRPr="00B45029">
        <w:t xml:space="preserve">       Ресурсное обеспечение реализации муниципальной программы за счет средств бюджета Инсарского муниципального района  приведено в приложение № 1</w:t>
      </w:r>
      <w:r w:rsidRPr="00B45029">
        <w:rPr>
          <w:b/>
        </w:rPr>
        <w:t>.</w:t>
      </w:r>
    </w:p>
    <w:p w:rsidR="00B45029" w:rsidRPr="00B45029" w:rsidRDefault="00B45029" w:rsidP="00B45029">
      <w:pPr>
        <w:tabs>
          <w:tab w:val="left" w:pos="567"/>
        </w:tabs>
        <w:jc w:val="both"/>
      </w:pPr>
      <w:r w:rsidRPr="00B45029">
        <w:t xml:space="preserve">       Ресурсное обеспечение муниципальной программы подлежит уточнению в соответствии с законом Республики Мордовия о республиканском бюджете Республики Мордовия на соответствующие годы и объемом предоставляемых средств из федерального бюджета на текущий год.</w:t>
      </w:r>
    </w:p>
    <w:p w:rsidR="00B45029" w:rsidRPr="00B45029" w:rsidRDefault="00B45029" w:rsidP="00B45029">
      <w:pPr>
        <w:suppressAutoHyphens/>
        <w:ind w:left="567"/>
        <w:jc w:val="center"/>
        <w:rPr>
          <w:b/>
        </w:rPr>
      </w:pPr>
      <w:r w:rsidRPr="00B45029">
        <w:rPr>
          <w:b/>
          <w:lang w:val="en-US"/>
        </w:rPr>
        <w:t>VI</w:t>
      </w:r>
      <w:r w:rsidRPr="00B45029">
        <w:rPr>
          <w:b/>
        </w:rPr>
        <w:t>. Основные ожидаемые конечные результаты, сроки и этапы реализации Программы</w:t>
      </w:r>
    </w:p>
    <w:p w:rsidR="00B45029" w:rsidRPr="00B45029" w:rsidRDefault="00B45029" w:rsidP="00B45029">
      <w:pPr>
        <w:suppressAutoHyphens/>
        <w:ind w:firstLine="567"/>
        <w:jc w:val="both"/>
      </w:pPr>
      <w:r w:rsidRPr="00B45029">
        <w:t>В результате реализации Программы будет обеспечено достижение установленных значений по большинству основных показателей Доктрины.</w:t>
      </w:r>
    </w:p>
    <w:p w:rsidR="00B45029" w:rsidRPr="00B45029" w:rsidRDefault="00B45029" w:rsidP="00B45029">
      <w:pPr>
        <w:suppressAutoHyphens/>
        <w:ind w:firstLine="567"/>
        <w:jc w:val="both"/>
      </w:pPr>
      <w:r w:rsidRPr="00B45029">
        <w:lastRenderedPageBreak/>
        <w:t>Валовой сбор зерна повысится к 2027 году до 75300 тонн против 50972 тонн в 2016 года, или на 147,7 %. Этому будут способствовать меры по улучшению использования земель сельскохозяйственного назначения, обеспечению развития элитного семеноводства.</w:t>
      </w:r>
    </w:p>
    <w:p w:rsidR="00B45029" w:rsidRPr="00B45029" w:rsidRDefault="00B45029" w:rsidP="00B45029">
      <w:pPr>
        <w:suppressAutoHyphens/>
        <w:ind w:firstLine="567"/>
        <w:jc w:val="both"/>
      </w:pPr>
      <w:r w:rsidRPr="00B45029">
        <w:t>Производство скота и птицы (в живом весе) к 2027 году возрастет по сравнению с 2016 годом -  до 31425 тонн, молока – до 35600 тонн. Основной прирост будет получен в общественном секторе за счет роста продуктивности скота на основе улучшения породного состава.</w:t>
      </w:r>
    </w:p>
    <w:p w:rsidR="00B45029" w:rsidRPr="00B45029" w:rsidRDefault="00B45029" w:rsidP="00B45029">
      <w:pPr>
        <w:suppressAutoHyphens/>
        <w:ind w:firstLine="567"/>
        <w:jc w:val="both"/>
      </w:pPr>
      <w:r w:rsidRPr="00B45029">
        <w:t>Среднемесячная заработная плата в сельском хозяйстве увеличится до 66800 руб.</w:t>
      </w:r>
    </w:p>
    <w:p w:rsidR="00B45029" w:rsidRPr="00B45029" w:rsidRDefault="00B45029" w:rsidP="00B45029">
      <w:pPr>
        <w:suppressAutoHyphens/>
        <w:ind w:firstLine="567"/>
        <w:jc w:val="both"/>
      </w:pPr>
      <w:r w:rsidRPr="00B45029">
        <w:t>Для этих целей предполагается обеспечить ежегодный прирост инвестиций в сельское хозяйство в размере 5,0%, создать условия для достижения уровня рентабельности в сельскохозяйственных организациях не менее 31,9% (с учетом субсидий).</w:t>
      </w:r>
    </w:p>
    <w:p w:rsidR="00B45029" w:rsidRDefault="00B45029" w:rsidP="00B45029">
      <w:pPr>
        <w:tabs>
          <w:tab w:val="left" w:pos="1134"/>
        </w:tabs>
        <w:jc w:val="both"/>
      </w:pPr>
    </w:p>
    <w:p w:rsidR="00B45029" w:rsidRDefault="00B45029" w:rsidP="00B45029">
      <w:pPr>
        <w:tabs>
          <w:tab w:val="left" w:pos="1134"/>
        </w:tabs>
        <w:jc w:val="both"/>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sectPr w:rsidR="00B45029" w:rsidSect="008154C2">
          <w:pgSz w:w="11905" w:h="16837"/>
          <w:pgMar w:top="1134" w:right="567" w:bottom="1134" w:left="1134" w:header="720" w:footer="720" w:gutter="0"/>
          <w:cols w:space="720"/>
          <w:noEndnote/>
          <w:docGrid w:linePitch="326"/>
        </w:sectPr>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8154C2">
      <w:pPr>
        <w:jc w:val="center"/>
        <w:rPr>
          <w:b/>
          <w:color w:val="000000"/>
        </w:rPr>
      </w:pPr>
    </w:p>
    <w:p w:rsidR="00B45029" w:rsidRPr="00B45029" w:rsidRDefault="00B45029" w:rsidP="00B45029">
      <w:pPr>
        <w:tabs>
          <w:tab w:val="left" w:pos="567"/>
          <w:tab w:val="left" w:pos="8931"/>
          <w:tab w:val="left" w:pos="9923"/>
        </w:tabs>
        <w:jc w:val="right"/>
      </w:pPr>
      <w:r w:rsidRPr="00B45029">
        <w:t xml:space="preserve">Приложение 1 к муниципальной программе  «Развитие </w:t>
      </w:r>
      <w:proofErr w:type="gramStart"/>
      <w:r w:rsidRPr="00B45029">
        <w:t>сельского</w:t>
      </w:r>
      <w:proofErr w:type="gramEnd"/>
    </w:p>
    <w:p w:rsidR="00B45029" w:rsidRPr="00B45029" w:rsidRDefault="00B45029" w:rsidP="00B45029">
      <w:pPr>
        <w:tabs>
          <w:tab w:val="left" w:pos="2070"/>
          <w:tab w:val="left" w:pos="8931"/>
          <w:tab w:val="left" w:pos="8985"/>
          <w:tab w:val="right" w:pos="15168"/>
        </w:tabs>
        <w:ind w:right="-31"/>
        <w:jc w:val="right"/>
      </w:pPr>
      <w:r w:rsidRPr="00B45029">
        <w:tab/>
        <w:t xml:space="preserve">хозяйства и регулирования рынков </w:t>
      </w:r>
      <w:proofErr w:type="gramStart"/>
      <w:r w:rsidRPr="00B45029">
        <w:t>сельскохозяйственной</w:t>
      </w:r>
      <w:proofErr w:type="gramEnd"/>
      <w:r w:rsidRPr="00B45029">
        <w:t xml:space="preserve"> </w:t>
      </w:r>
    </w:p>
    <w:p w:rsidR="00B45029" w:rsidRPr="00B45029" w:rsidRDefault="00B45029" w:rsidP="00B45029">
      <w:pPr>
        <w:tabs>
          <w:tab w:val="left" w:pos="2070"/>
          <w:tab w:val="left" w:pos="8910"/>
          <w:tab w:val="left" w:pos="8970"/>
          <w:tab w:val="right" w:pos="15168"/>
        </w:tabs>
        <w:ind w:right="-31"/>
        <w:jc w:val="right"/>
      </w:pPr>
      <w:r w:rsidRPr="00B45029">
        <w:tab/>
        <w:t xml:space="preserve">                                             продукции, сырья и продовольствия на 2016-2027 годы  </w:t>
      </w:r>
      <w:proofErr w:type="gramStart"/>
      <w:r w:rsidRPr="00B45029">
        <w:t>по</w:t>
      </w:r>
      <w:proofErr w:type="gramEnd"/>
      <w:r w:rsidRPr="00B45029">
        <w:t xml:space="preserve"> </w:t>
      </w:r>
    </w:p>
    <w:p w:rsidR="00B45029" w:rsidRPr="00B45029" w:rsidRDefault="00B45029" w:rsidP="00B45029">
      <w:pPr>
        <w:tabs>
          <w:tab w:val="left" w:pos="2070"/>
          <w:tab w:val="left" w:pos="8931"/>
          <w:tab w:val="left" w:pos="9000"/>
          <w:tab w:val="right" w:pos="15168"/>
        </w:tabs>
        <w:ind w:right="-31"/>
        <w:jc w:val="right"/>
      </w:pPr>
      <w:r w:rsidRPr="00B45029">
        <w:tab/>
        <w:t xml:space="preserve">                                             Инсарскому муниципальному району»</w:t>
      </w:r>
    </w:p>
    <w:p w:rsidR="00B45029" w:rsidRPr="00B45029" w:rsidRDefault="00B45029" w:rsidP="00B45029">
      <w:pPr>
        <w:tabs>
          <w:tab w:val="left" w:pos="2070"/>
        </w:tabs>
        <w:ind w:right="140"/>
        <w:jc w:val="center"/>
      </w:pPr>
    </w:p>
    <w:p w:rsidR="00B45029" w:rsidRDefault="00B45029" w:rsidP="00B45029">
      <w:pPr>
        <w:tabs>
          <w:tab w:val="left" w:pos="2070"/>
        </w:tabs>
        <w:ind w:left="284" w:right="140"/>
        <w:jc w:val="center"/>
      </w:pPr>
      <w:r w:rsidRPr="00B45029">
        <w:t>Объем и источники финансирования Программы Инсарского муниципального района «Развитие сельского хозяйства и регулирования рынков сельскохозяйственной продукции, сырья и продовольствия на 2016-2027 годы по Инсарскому муниципальному району»</w:t>
      </w:r>
    </w:p>
    <w:p w:rsidR="009D09DC" w:rsidRPr="00B45029" w:rsidRDefault="009D09DC" w:rsidP="00B45029">
      <w:pPr>
        <w:tabs>
          <w:tab w:val="left" w:pos="2070"/>
        </w:tabs>
        <w:ind w:left="284" w:right="140"/>
        <w:jc w:val="center"/>
      </w:pP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gridCol w:w="1134"/>
        <w:gridCol w:w="992"/>
        <w:gridCol w:w="850"/>
        <w:gridCol w:w="992"/>
        <w:gridCol w:w="1135"/>
      </w:tblGrid>
      <w:tr w:rsidR="00B45029" w:rsidRPr="00BD3F71" w:rsidTr="007B46C8">
        <w:tc>
          <w:tcPr>
            <w:tcW w:w="10065" w:type="dxa"/>
            <w:vMerge w:val="restart"/>
          </w:tcPr>
          <w:p w:rsidR="00B45029" w:rsidRPr="00BD3F71" w:rsidRDefault="00B45029" w:rsidP="007B46C8">
            <w:pPr>
              <w:tabs>
                <w:tab w:val="left" w:pos="3120"/>
              </w:tabs>
              <w:ind w:left="-108" w:firstLine="108"/>
              <w:jc w:val="center"/>
              <w:rPr>
                <w:sz w:val="20"/>
                <w:szCs w:val="20"/>
              </w:rPr>
            </w:pPr>
            <w:r w:rsidRPr="00BD3F71">
              <w:rPr>
                <w:sz w:val="20"/>
                <w:szCs w:val="20"/>
              </w:rPr>
              <w:t>Перечень подпрограмм и мероприятий</w:t>
            </w:r>
          </w:p>
        </w:tc>
        <w:tc>
          <w:tcPr>
            <w:tcW w:w="1134" w:type="dxa"/>
            <w:vMerge w:val="restart"/>
          </w:tcPr>
          <w:p w:rsidR="00B45029" w:rsidRPr="00BD3F71" w:rsidRDefault="00B45029" w:rsidP="007B46C8">
            <w:pPr>
              <w:tabs>
                <w:tab w:val="left" w:pos="3120"/>
              </w:tabs>
              <w:rPr>
                <w:sz w:val="20"/>
                <w:szCs w:val="20"/>
              </w:rPr>
            </w:pPr>
            <w:r w:rsidRPr="00BD3F71">
              <w:rPr>
                <w:sz w:val="20"/>
                <w:szCs w:val="20"/>
              </w:rPr>
              <w:t>Объем финансирования  всего, тыс. руб.</w:t>
            </w:r>
          </w:p>
        </w:tc>
        <w:tc>
          <w:tcPr>
            <w:tcW w:w="3969" w:type="dxa"/>
            <w:gridSpan w:val="4"/>
          </w:tcPr>
          <w:p w:rsidR="00B45029" w:rsidRPr="00BD3F71" w:rsidRDefault="00B45029" w:rsidP="007B46C8">
            <w:pPr>
              <w:tabs>
                <w:tab w:val="left" w:pos="3120"/>
              </w:tabs>
              <w:rPr>
                <w:sz w:val="20"/>
                <w:szCs w:val="20"/>
              </w:rPr>
            </w:pPr>
            <w:r w:rsidRPr="00BD3F71">
              <w:rPr>
                <w:sz w:val="20"/>
                <w:szCs w:val="20"/>
              </w:rPr>
              <w:t>В т.ч. по источникам финансирования</w:t>
            </w:r>
          </w:p>
        </w:tc>
      </w:tr>
      <w:tr w:rsidR="00B45029" w:rsidRPr="00BD3F71" w:rsidTr="007B46C8">
        <w:tc>
          <w:tcPr>
            <w:tcW w:w="10065" w:type="dxa"/>
            <w:vMerge/>
          </w:tcPr>
          <w:p w:rsidR="00B45029" w:rsidRPr="00BD3F71" w:rsidRDefault="00B45029" w:rsidP="007B46C8">
            <w:pPr>
              <w:tabs>
                <w:tab w:val="left" w:pos="3120"/>
              </w:tabs>
              <w:rPr>
                <w:sz w:val="20"/>
                <w:szCs w:val="20"/>
              </w:rPr>
            </w:pPr>
          </w:p>
        </w:tc>
        <w:tc>
          <w:tcPr>
            <w:tcW w:w="1134" w:type="dxa"/>
            <w:vMerge/>
          </w:tcPr>
          <w:p w:rsidR="00B45029" w:rsidRPr="00BD3F71" w:rsidRDefault="00B45029" w:rsidP="007B46C8">
            <w:pPr>
              <w:tabs>
                <w:tab w:val="left" w:pos="3120"/>
              </w:tabs>
              <w:rPr>
                <w:sz w:val="20"/>
                <w:szCs w:val="20"/>
              </w:rPr>
            </w:pPr>
          </w:p>
        </w:tc>
        <w:tc>
          <w:tcPr>
            <w:tcW w:w="992" w:type="dxa"/>
          </w:tcPr>
          <w:p w:rsidR="00B45029" w:rsidRPr="00BD3F71" w:rsidRDefault="00B45029" w:rsidP="007B46C8">
            <w:pPr>
              <w:tabs>
                <w:tab w:val="left" w:pos="3120"/>
              </w:tabs>
              <w:rPr>
                <w:sz w:val="20"/>
                <w:szCs w:val="20"/>
              </w:rPr>
            </w:pPr>
            <w:r w:rsidRPr="00BD3F71">
              <w:rPr>
                <w:sz w:val="20"/>
                <w:szCs w:val="20"/>
              </w:rPr>
              <w:t>Фед. Бюдж.</w:t>
            </w:r>
          </w:p>
        </w:tc>
        <w:tc>
          <w:tcPr>
            <w:tcW w:w="850" w:type="dxa"/>
          </w:tcPr>
          <w:p w:rsidR="00B45029" w:rsidRPr="00BD3F71" w:rsidRDefault="00B45029" w:rsidP="007B46C8">
            <w:pPr>
              <w:tabs>
                <w:tab w:val="left" w:pos="3120"/>
              </w:tabs>
              <w:rPr>
                <w:sz w:val="20"/>
                <w:szCs w:val="20"/>
              </w:rPr>
            </w:pPr>
            <w:r w:rsidRPr="00BD3F71">
              <w:rPr>
                <w:sz w:val="20"/>
                <w:szCs w:val="20"/>
              </w:rPr>
              <w:t>Респ. Бюд.</w:t>
            </w:r>
          </w:p>
        </w:tc>
        <w:tc>
          <w:tcPr>
            <w:tcW w:w="992" w:type="dxa"/>
          </w:tcPr>
          <w:p w:rsidR="00B45029" w:rsidRPr="00BD3F71" w:rsidRDefault="00B45029" w:rsidP="007B46C8">
            <w:pPr>
              <w:tabs>
                <w:tab w:val="left" w:pos="3120"/>
              </w:tabs>
              <w:rPr>
                <w:sz w:val="20"/>
                <w:szCs w:val="20"/>
              </w:rPr>
            </w:pPr>
            <w:r w:rsidRPr="00BD3F71">
              <w:rPr>
                <w:sz w:val="20"/>
                <w:szCs w:val="20"/>
              </w:rPr>
              <w:t>мест. Бюдж.</w:t>
            </w:r>
          </w:p>
        </w:tc>
        <w:tc>
          <w:tcPr>
            <w:tcW w:w="1135" w:type="dxa"/>
          </w:tcPr>
          <w:p w:rsidR="00B45029" w:rsidRPr="00BD3F71" w:rsidRDefault="00B45029" w:rsidP="007B46C8">
            <w:pPr>
              <w:tabs>
                <w:tab w:val="left" w:pos="3120"/>
              </w:tabs>
              <w:rPr>
                <w:sz w:val="20"/>
                <w:szCs w:val="20"/>
              </w:rPr>
            </w:pPr>
            <w:r w:rsidRPr="00BD3F71">
              <w:rPr>
                <w:sz w:val="20"/>
                <w:szCs w:val="20"/>
              </w:rPr>
              <w:t>Прочие источники</w:t>
            </w:r>
          </w:p>
        </w:tc>
      </w:tr>
      <w:tr w:rsidR="00B45029" w:rsidRPr="00BD3F71" w:rsidTr="007B46C8">
        <w:trPr>
          <w:trHeight w:val="646"/>
        </w:trPr>
        <w:tc>
          <w:tcPr>
            <w:tcW w:w="15168" w:type="dxa"/>
            <w:gridSpan w:val="6"/>
          </w:tcPr>
          <w:p w:rsidR="00B45029" w:rsidRPr="00BD3F71" w:rsidRDefault="00B45029" w:rsidP="007B46C8">
            <w:pPr>
              <w:tabs>
                <w:tab w:val="left" w:pos="3120"/>
              </w:tabs>
              <w:jc w:val="center"/>
              <w:rPr>
                <w:sz w:val="20"/>
                <w:szCs w:val="20"/>
              </w:rPr>
            </w:pPr>
            <w:r w:rsidRPr="00BD3F71">
              <w:rPr>
                <w:sz w:val="20"/>
                <w:szCs w:val="20"/>
              </w:rPr>
              <w:t>2016 год</w:t>
            </w: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1.Подпрограмма « Поддержка и развитие кадрового потенциала»:</w:t>
            </w:r>
          </w:p>
        </w:tc>
        <w:tc>
          <w:tcPr>
            <w:tcW w:w="1134" w:type="dxa"/>
          </w:tcPr>
          <w:p w:rsidR="00B45029" w:rsidRPr="00BD3F71" w:rsidRDefault="00B45029" w:rsidP="007B46C8">
            <w:pPr>
              <w:tabs>
                <w:tab w:val="left" w:pos="3120"/>
              </w:tabs>
              <w:rPr>
                <w:sz w:val="20"/>
                <w:szCs w:val="20"/>
              </w:rPr>
            </w:pPr>
            <w:r w:rsidRPr="00BD3F71">
              <w:rPr>
                <w:sz w:val="20"/>
                <w:szCs w:val="20"/>
              </w:rPr>
              <w:t>918,1</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918,1</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Основное мероприятие: Стимулирование обучения и закрепление молодых специалистов  в сельскохозяйственном производстве, в том числе:</w:t>
            </w:r>
          </w:p>
        </w:tc>
        <w:tc>
          <w:tcPr>
            <w:tcW w:w="1134" w:type="dxa"/>
          </w:tcPr>
          <w:p w:rsidR="00B45029" w:rsidRPr="00BD3F71" w:rsidRDefault="00B45029" w:rsidP="007B46C8">
            <w:pPr>
              <w:tabs>
                <w:tab w:val="left" w:pos="3120"/>
              </w:tabs>
              <w:rPr>
                <w:sz w:val="20"/>
                <w:szCs w:val="20"/>
              </w:rPr>
            </w:pPr>
            <w:r w:rsidRPr="00BD3F71">
              <w:rPr>
                <w:sz w:val="20"/>
                <w:szCs w:val="20"/>
              </w:rPr>
              <w:t>918,1</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918,1</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 xml:space="preserve">1.1 Предоставление компенсационной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 </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341,2</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341,2</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 xml:space="preserve">1.2 Предоставление ежемесячной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 </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265,2</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265,2</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B45029">
            <w:pPr>
              <w:numPr>
                <w:ilvl w:val="0"/>
                <w:numId w:val="42"/>
              </w:numPr>
              <w:spacing w:after="200" w:line="276" w:lineRule="auto"/>
              <w:ind w:right="34"/>
              <w:jc w:val="both"/>
              <w:rPr>
                <w:sz w:val="20"/>
                <w:szCs w:val="20"/>
              </w:rPr>
            </w:pPr>
            <w:r w:rsidRPr="00BD3F71">
              <w:rPr>
                <w:sz w:val="20"/>
                <w:szCs w:val="20"/>
              </w:rPr>
              <w:t>1.3 Предоставление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организации, системы государственной ветеринарной службы в  течени</w:t>
            </w:r>
            <w:proofErr w:type="gramStart"/>
            <w:r w:rsidRPr="00BD3F71">
              <w:rPr>
                <w:sz w:val="20"/>
                <w:szCs w:val="20"/>
              </w:rPr>
              <w:t>и</w:t>
            </w:r>
            <w:proofErr w:type="gramEnd"/>
            <w:r w:rsidRPr="00BD3F71">
              <w:rPr>
                <w:sz w:val="20"/>
                <w:szCs w:val="20"/>
              </w:rPr>
              <w:t xml:space="preserve"> месяца после получения диплома либо после военной службы по призыву  и отработать в них не менее 5 лет, Установленной Указом Главы Республики Мордовия от 27 февраля 2015 г. № </w:t>
            </w:r>
            <w:r w:rsidRPr="00BD3F71">
              <w:rPr>
                <w:sz w:val="20"/>
                <w:szCs w:val="20"/>
              </w:rPr>
              <w:lastRenderedPageBreak/>
              <w:t xml:space="preserve">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студента. </w:t>
            </w:r>
          </w:p>
        </w:tc>
        <w:tc>
          <w:tcPr>
            <w:tcW w:w="1134" w:type="dxa"/>
          </w:tcPr>
          <w:p w:rsidR="00B45029" w:rsidRPr="00BD3F71" w:rsidRDefault="00B45029" w:rsidP="007B46C8">
            <w:pPr>
              <w:tabs>
                <w:tab w:val="left" w:pos="3120"/>
              </w:tabs>
              <w:rPr>
                <w:sz w:val="20"/>
                <w:szCs w:val="20"/>
              </w:rPr>
            </w:pPr>
            <w:r w:rsidRPr="00BD3F71">
              <w:rPr>
                <w:sz w:val="20"/>
                <w:szCs w:val="20"/>
              </w:rPr>
              <w:lastRenderedPageBreak/>
              <w:t>311,7</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311,7</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5168" w:type="dxa"/>
            <w:gridSpan w:val="6"/>
          </w:tcPr>
          <w:p w:rsidR="00B45029" w:rsidRPr="00BD3F71" w:rsidRDefault="00B45029" w:rsidP="007B46C8">
            <w:pPr>
              <w:tabs>
                <w:tab w:val="left" w:pos="3120"/>
              </w:tabs>
              <w:jc w:val="center"/>
              <w:rPr>
                <w:sz w:val="20"/>
                <w:szCs w:val="20"/>
              </w:rPr>
            </w:pPr>
            <w:r w:rsidRPr="00BD3F71">
              <w:rPr>
                <w:sz w:val="20"/>
                <w:szCs w:val="20"/>
              </w:rPr>
              <w:lastRenderedPageBreak/>
              <w:t>2017 год</w:t>
            </w: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  Подпрограмма: « Поддержка и развитие кадрового потенциала»</w:t>
            </w:r>
          </w:p>
        </w:tc>
        <w:tc>
          <w:tcPr>
            <w:tcW w:w="1134" w:type="dxa"/>
          </w:tcPr>
          <w:p w:rsidR="00B45029" w:rsidRPr="00BD3F71" w:rsidRDefault="00B45029" w:rsidP="007B46C8">
            <w:pPr>
              <w:tabs>
                <w:tab w:val="left" w:pos="3120"/>
              </w:tabs>
              <w:rPr>
                <w:sz w:val="20"/>
                <w:szCs w:val="20"/>
              </w:rPr>
            </w:pPr>
            <w:r w:rsidRPr="00BD3F71">
              <w:rPr>
                <w:sz w:val="20"/>
                <w:szCs w:val="20"/>
              </w:rPr>
              <w:t>2138,8</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2138,8</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1.Основное мероприятие: Стимулирование обучения и закрепление молодых специалистов  в сельскохозяйственном производстве, в том числе:</w:t>
            </w:r>
          </w:p>
        </w:tc>
        <w:tc>
          <w:tcPr>
            <w:tcW w:w="1134" w:type="dxa"/>
          </w:tcPr>
          <w:p w:rsidR="00B45029" w:rsidRPr="00BD3F71" w:rsidRDefault="00B45029" w:rsidP="007B46C8">
            <w:pPr>
              <w:tabs>
                <w:tab w:val="left" w:pos="3120"/>
              </w:tabs>
              <w:rPr>
                <w:sz w:val="20"/>
                <w:szCs w:val="20"/>
              </w:rPr>
            </w:pPr>
            <w:r w:rsidRPr="00BD3F71">
              <w:rPr>
                <w:sz w:val="20"/>
                <w:szCs w:val="20"/>
              </w:rPr>
              <w:t>2138,8</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2138,8</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 xml:space="preserve">1.1 Предоставление компенсационной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 </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983,3</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983,3</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 xml:space="preserve">1.2 Предоставление ежемесячной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 </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783,3</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783,3</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rPr>
          <w:trHeight w:val="1975"/>
        </w:trPr>
        <w:tc>
          <w:tcPr>
            <w:tcW w:w="10065" w:type="dxa"/>
          </w:tcPr>
          <w:p w:rsidR="00B45029" w:rsidRPr="00BD3F71" w:rsidRDefault="00B45029" w:rsidP="007B46C8">
            <w:pPr>
              <w:jc w:val="both"/>
              <w:rPr>
                <w:sz w:val="20"/>
                <w:szCs w:val="20"/>
              </w:rPr>
            </w:pPr>
            <w:r w:rsidRPr="00BD3F71">
              <w:rPr>
                <w:sz w:val="20"/>
                <w:szCs w:val="20"/>
              </w:rPr>
              <w:t>1.3 Предоставление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организации, системы государственной ветеринарной службы в  течени</w:t>
            </w:r>
            <w:proofErr w:type="gramStart"/>
            <w:r w:rsidRPr="00BD3F71">
              <w:rPr>
                <w:sz w:val="20"/>
                <w:szCs w:val="20"/>
              </w:rPr>
              <w:t>и</w:t>
            </w:r>
            <w:proofErr w:type="gramEnd"/>
            <w:r w:rsidRPr="00BD3F71">
              <w:rPr>
                <w:sz w:val="20"/>
                <w:szCs w:val="20"/>
              </w:rPr>
              <w:t xml:space="preserve"> месяца после получения диплома либо после военной службы по призыву  и отработать в них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студента.</w:t>
            </w:r>
          </w:p>
        </w:tc>
        <w:tc>
          <w:tcPr>
            <w:tcW w:w="1134" w:type="dxa"/>
          </w:tcPr>
          <w:p w:rsidR="00B45029" w:rsidRPr="00BD3F71" w:rsidRDefault="00B45029" w:rsidP="007B46C8">
            <w:pPr>
              <w:tabs>
                <w:tab w:val="left" w:pos="3120"/>
              </w:tabs>
              <w:rPr>
                <w:sz w:val="20"/>
                <w:szCs w:val="20"/>
              </w:rPr>
            </w:pPr>
            <w:r w:rsidRPr="00BD3F71">
              <w:rPr>
                <w:sz w:val="20"/>
                <w:szCs w:val="20"/>
              </w:rPr>
              <w:t>372,2</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372,2</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5168" w:type="dxa"/>
            <w:gridSpan w:val="6"/>
          </w:tcPr>
          <w:p w:rsidR="00B45029" w:rsidRPr="00BD3F71" w:rsidRDefault="00B45029" w:rsidP="007B46C8">
            <w:pPr>
              <w:tabs>
                <w:tab w:val="left" w:pos="3120"/>
              </w:tabs>
              <w:ind w:left="-250" w:firstLine="250"/>
              <w:jc w:val="center"/>
              <w:rPr>
                <w:sz w:val="20"/>
                <w:szCs w:val="20"/>
              </w:rPr>
            </w:pPr>
            <w:r w:rsidRPr="00BD3F71">
              <w:rPr>
                <w:sz w:val="20"/>
                <w:szCs w:val="20"/>
              </w:rPr>
              <w:t>2018 год</w:t>
            </w:r>
          </w:p>
        </w:tc>
      </w:tr>
      <w:tr w:rsidR="00B45029" w:rsidRPr="00BD3F71" w:rsidTr="007B46C8">
        <w:tc>
          <w:tcPr>
            <w:tcW w:w="10065" w:type="dxa"/>
          </w:tcPr>
          <w:p w:rsidR="00B45029" w:rsidRPr="00BD3F71" w:rsidRDefault="00B45029" w:rsidP="00B45029">
            <w:pPr>
              <w:numPr>
                <w:ilvl w:val="0"/>
                <w:numId w:val="41"/>
              </w:numPr>
              <w:spacing w:after="200" w:line="276" w:lineRule="auto"/>
              <w:jc w:val="both"/>
              <w:rPr>
                <w:sz w:val="20"/>
                <w:szCs w:val="20"/>
              </w:rPr>
            </w:pPr>
            <w:r w:rsidRPr="00BD3F71">
              <w:rPr>
                <w:sz w:val="20"/>
                <w:szCs w:val="20"/>
              </w:rPr>
              <w:t>Подпрограмма:  « Поддержка и развитие кадрового потенциала»</w:t>
            </w:r>
          </w:p>
        </w:tc>
        <w:tc>
          <w:tcPr>
            <w:tcW w:w="1134" w:type="dxa"/>
          </w:tcPr>
          <w:p w:rsidR="00B45029" w:rsidRPr="00BD3F71" w:rsidRDefault="00B45029" w:rsidP="007B46C8">
            <w:pPr>
              <w:tabs>
                <w:tab w:val="left" w:pos="3120"/>
              </w:tabs>
              <w:rPr>
                <w:sz w:val="20"/>
                <w:szCs w:val="20"/>
              </w:rPr>
            </w:pPr>
            <w:r w:rsidRPr="00BD3F71">
              <w:rPr>
                <w:sz w:val="20"/>
                <w:szCs w:val="20"/>
              </w:rPr>
              <w:t>1816,6</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1816,6</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1.Основное мероприятие: Стимулирование обучения и закрепление молодых специалистов  в сельскохозяйственном производстве, в том числе:</w:t>
            </w:r>
          </w:p>
        </w:tc>
        <w:tc>
          <w:tcPr>
            <w:tcW w:w="1134" w:type="dxa"/>
          </w:tcPr>
          <w:p w:rsidR="00B45029" w:rsidRPr="00BD3F71" w:rsidRDefault="00B45029" w:rsidP="007B46C8">
            <w:pPr>
              <w:tabs>
                <w:tab w:val="left" w:pos="3120"/>
              </w:tabs>
              <w:rPr>
                <w:sz w:val="20"/>
                <w:szCs w:val="20"/>
              </w:rPr>
            </w:pPr>
            <w:r w:rsidRPr="00BD3F71">
              <w:rPr>
                <w:sz w:val="20"/>
                <w:szCs w:val="20"/>
              </w:rPr>
              <w:t>1816,6</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1816,6</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 xml:space="preserve">1.1 Предоставление компенсационной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 </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641,9</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898"/>
              </w:tabs>
              <w:rPr>
                <w:sz w:val="20"/>
                <w:szCs w:val="20"/>
              </w:rPr>
            </w:pPr>
            <w:r w:rsidRPr="00BD3F71">
              <w:rPr>
                <w:sz w:val="20"/>
                <w:szCs w:val="20"/>
              </w:rPr>
              <w:t>641,9</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 xml:space="preserve">1.2 Предоставление ежемесячной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w:t>
            </w:r>
            <w:r w:rsidRPr="00BD3F71">
              <w:rPr>
                <w:sz w:val="20"/>
                <w:szCs w:val="20"/>
              </w:rPr>
              <w:lastRenderedPageBreak/>
              <w:t xml:space="preserve">специалиста. </w:t>
            </w:r>
            <w:proofErr w:type="gramEnd"/>
          </w:p>
        </w:tc>
        <w:tc>
          <w:tcPr>
            <w:tcW w:w="1134" w:type="dxa"/>
          </w:tcPr>
          <w:p w:rsidR="00B45029" w:rsidRPr="00BD3F71" w:rsidRDefault="00B45029" w:rsidP="007B46C8">
            <w:pPr>
              <w:tabs>
                <w:tab w:val="left" w:pos="3120"/>
              </w:tabs>
              <w:rPr>
                <w:sz w:val="20"/>
                <w:szCs w:val="20"/>
              </w:rPr>
            </w:pPr>
            <w:r w:rsidRPr="00BD3F71">
              <w:rPr>
                <w:sz w:val="20"/>
                <w:szCs w:val="20"/>
              </w:rPr>
              <w:lastRenderedPageBreak/>
              <w:t>782,8</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782,8</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lastRenderedPageBreak/>
              <w:t>1.3 Предоставление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организации, системы государственной ветеринарной службы в  течени</w:t>
            </w:r>
            <w:proofErr w:type="gramStart"/>
            <w:r w:rsidRPr="00BD3F71">
              <w:rPr>
                <w:sz w:val="20"/>
                <w:szCs w:val="20"/>
              </w:rPr>
              <w:t>и</w:t>
            </w:r>
            <w:proofErr w:type="gramEnd"/>
            <w:r w:rsidRPr="00BD3F71">
              <w:rPr>
                <w:sz w:val="20"/>
                <w:szCs w:val="20"/>
              </w:rPr>
              <w:t xml:space="preserve"> месяца после получения диплома либо после военной службы по призыву  и отработать в них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студента. </w:t>
            </w:r>
          </w:p>
        </w:tc>
        <w:tc>
          <w:tcPr>
            <w:tcW w:w="1134" w:type="dxa"/>
          </w:tcPr>
          <w:p w:rsidR="00B45029" w:rsidRPr="00BD3F71" w:rsidRDefault="00B45029" w:rsidP="007B46C8">
            <w:pPr>
              <w:tabs>
                <w:tab w:val="left" w:pos="3120"/>
              </w:tabs>
              <w:rPr>
                <w:sz w:val="20"/>
                <w:szCs w:val="20"/>
              </w:rPr>
            </w:pPr>
            <w:r w:rsidRPr="00BD3F71">
              <w:rPr>
                <w:sz w:val="20"/>
                <w:szCs w:val="20"/>
              </w:rPr>
              <w:t>391,9</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391,9</w:t>
            </w:r>
          </w:p>
          <w:p w:rsidR="00B45029" w:rsidRPr="00BD3F71" w:rsidRDefault="00B45029" w:rsidP="007B46C8">
            <w:pPr>
              <w:tabs>
                <w:tab w:val="left" w:pos="3120"/>
              </w:tabs>
              <w:rPr>
                <w:sz w:val="20"/>
                <w:szCs w:val="20"/>
              </w:rPr>
            </w:pP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5168" w:type="dxa"/>
            <w:gridSpan w:val="6"/>
          </w:tcPr>
          <w:p w:rsidR="00B45029" w:rsidRPr="00BD3F71" w:rsidRDefault="00B45029" w:rsidP="007B46C8">
            <w:pPr>
              <w:tabs>
                <w:tab w:val="left" w:pos="3120"/>
              </w:tabs>
              <w:jc w:val="center"/>
              <w:rPr>
                <w:sz w:val="20"/>
                <w:szCs w:val="20"/>
              </w:rPr>
            </w:pPr>
            <w:r w:rsidRPr="00BD3F71">
              <w:rPr>
                <w:sz w:val="20"/>
                <w:szCs w:val="20"/>
              </w:rPr>
              <w:t>2019 год</w:t>
            </w: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 Подпрограмма: « Поддержка и развитие карового потенциала»</w:t>
            </w:r>
          </w:p>
        </w:tc>
        <w:tc>
          <w:tcPr>
            <w:tcW w:w="1134" w:type="dxa"/>
          </w:tcPr>
          <w:p w:rsidR="00B45029" w:rsidRPr="00BD3F71" w:rsidRDefault="00B45029" w:rsidP="007B46C8">
            <w:pPr>
              <w:tabs>
                <w:tab w:val="left" w:pos="3120"/>
              </w:tabs>
              <w:rPr>
                <w:sz w:val="20"/>
                <w:szCs w:val="20"/>
              </w:rPr>
            </w:pPr>
            <w:r w:rsidRPr="00BD3F71">
              <w:rPr>
                <w:sz w:val="20"/>
                <w:szCs w:val="20"/>
              </w:rPr>
              <w:t>1275,2</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1275,2</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Основное мероприятие: Стимулирование обучения и закрепление молодых специалистов  в сельскохозяйственном производстве, в том числе:</w:t>
            </w:r>
          </w:p>
        </w:tc>
        <w:tc>
          <w:tcPr>
            <w:tcW w:w="1134" w:type="dxa"/>
          </w:tcPr>
          <w:p w:rsidR="00B45029" w:rsidRPr="00BD3F71" w:rsidRDefault="00B45029" w:rsidP="007B46C8">
            <w:pPr>
              <w:tabs>
                <w:tab w:val="left" w:pos="3120"/>
              </w:tabs>
              <w:rPr>
                <w:sz w:val="20"/>
                <w:szCs w:val="20"/>
              </w:rPr>
            </w:pPr>
            <w:r w:rsidRPr="00BD3F71">
              <w:rPr>
                <w:sz w:val="20"/>
                <w:szCs w:val="20"/>
              </w:rPr>
              <w:t>1275,2</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1275,2</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 xml:space="preserve">1.1 Предоставление компенсационной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 </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502,0</w:t>
            </w:r>
          </w:p>
          <w:p w:rsidR="00B45029" w:rsidRPr="00BD3F71" w:rsidRDefault="00B45029" w:rsidP="007B46C8">
            <w:pPr>
              <w:tabs>
                <w:tab w:val="left" w:pos="3120"/>
              </w:tabs>
              <w:rPr>
                <w:sz w:val="20"/>
                <w:szCs w:val="20"/>
              </w:rPr>
            </w:pP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502,0</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 xml:space="preserve">1.2 Предоставление ежемесячной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 </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615,2</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615,2</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1.3 Предоставление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организации, системы государственной ветеринарной службы в  течени</w:t>
            </w:r>
            <w:proofErr w:type="gramStart"/>
            <w:r w:rsidRPr="00BD3F71">
              <w:rPr>
                <w:sz w:val="20"/>
                <w:szCs w:val="20"/>
              </w:rPr>
              <w:t>и</w:t>
            </w:r>
            <w:proofErr w:type="gramEnd"/>
            <w:r w:rsidRPr="00BD3F71">
              <w:rPr>
                <w:sz w:val="20"/>
                <w:szCs w:val="20"/>
              </w:rPr>
              <w:t xml:space="preserve"> месяца после получения диплома либо после военной службы по призыву  и отработать в них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студента. </w:t>
            </w:r>
          </w:p>
        </w:tc>
        <w:tc>
          <w:tcPr>
            <w:tcW w:w="1134" w:type="dxa"/>
          </w:tcPr>
          <w:p w:rsidR="00B45029" w:rsidRPr="00BD3F71" w:rsidRDefault="00B45029" w:rsidP="007B46C8">
            <w:pPr>
              <w:tabs>
                <w:tab w:val="left" w:pos="3120"/>
              </w:tabs>
              <w:rPr>
                <w:sz w:val="20"/>
                <w:szCs w:val="20"/>
              </w:rPr>
            </w:pPr>
            <w:r w:rsidRPr="00BD3F71">
              <w:rPr>
                <w:sz w:val="20"/>
                <w:szCs w:val="20"/>
              </w:rPr>
              <w:t>158,0</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158,0</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5168" w:type="dxa"/>
            <w:gridSpan w:val="6"/>
          </w:tcPr>
          <w:p w:rsidR="00B45029" w:rsidRPr="00BD3F71" w:rsidRDefault="00B45029" w:rsidP="007B46C8">
            <w:pPr>
              <w:tabs>
                <w:tab w:val="left" w:pos="3120"/>
              </w:tabs>
              <w:jc w:val="center"/>
              <w:rPr>
                <w:sz w:val="20"/>
                <w:szCs w:val="20"/>
              </w:rPr>
            </w:pPr>
            <w:r w:rsidRPr="00BD3F71">
              <w:rPr>
                <w:sz w:val="20"/>
                <w:szCs w:val="20"/>
              </w:rPr>
              <w:t>2020 год</w:t>
            </w: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  Подпрограмма: « Поддержка и развитие кадрового потенциала»</w:t>
            </w:r>
          </w:p>
        </w:tc>
        <w:tc>
          <w:tcPr>
            <w:tcW w:w="1134" w:type="dxa"/>
          </w:tcPr>
          <w:p w:rsidR="00B45029" w:rsidRPr="00BD3F71" w:rsidRDefault="00B45029" w:rsidP="007B46C8">
            <w:pPr>
              <w:tabs>
                <w:tab w:val="left" w:pos="3120"/>
              </w:tabs>
              <w:rPr>
                <w:sz w:val="20"/>
                <w:szCs w:val="20"/>
              </w:rPr>
            </w:pPr>
            <w:r w:rsidRPr="00BD3F71">
              <w:rPr>
                <w:sz w:val="20"/>
                <w:szCs w:val="20"/>
              </w:rPr>
              <w:t>2037,5</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2037,5</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Основное мероприятие: Стимулирование обучения и закрепление молодых специалистов  в сельскохозяйственном производстве, в том числе:</w:t>
            </w:r>
          </w:p>
        </w:tc>
        <w:tc>
          <w:tcPr>
            <w:tcW w:w="1134" w:type="dxa"/>
          </w:tcPr>
          <w:p w:rsidR="00B45029" w:rsidRPr="00BD3F71" w:rsidRDefault="00B45029" w:rsidP="007B46C8">
            <w:pPr>
              <w:tabs>
                <w:tab w:val="left" w:pos="3120"/>
              </w:tabs>
              <w:rPr>
                <w:sz w:val="20"/>
                <w:szCs w:val="20"/>
              </w:rPr>
            </w:pPr>
            <w:r w:rsidRPr="00BD3F71">
              <w:rPr>
                <w:sz w:val="20"/>
                <w:szCs w:val="20"/>
              </w:rPr>
              <w:t>2037,5</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2037,5</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 xml:space="preserve">1.1 Предоставление компенсационной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 </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943,4</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943,4</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lastRenderedPageBreak/>
              <w:t xml:space="preserve">1.2 Предоставление ежемесячной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 </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976,1</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976,1</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rPr>
          <w:trHeight w:val="1266"/>
        </w:trPr>
        <w:tc>
          <w:tcPr>
            <w:tcW w:w="10065" w:type="dxa"/>
          </w:tcPr>
          <w:p w:rsidR="00B45029" w:rsidRPr="00BD3F71" w:rsidRDefault="00B45029" w:rsidP="007B46C8">
            <w:pPr>
              <w:jc w:val="both"/>
              <w:rPr>
                <w:sz w:val="20"/>
                <w:szCs w:val="20"/>
              </w:rPr>
            </w:pPr>
            <w:r w:rsidRPr="00BD3F71">
              <w:rPr>
                <w:sz w:val="20"/>
                <w:szCs w:val="20"/>
              </w:rPr>
              <w:t>1.3 Предоставление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организации, системы государственной ветеринарной службы в  течени</w:t>
            </w:r>
            <w:proofErr w:type="gramStart"/>
            <w:r w:rsidRPr="00BD3F71">
              <w:rPr>
                <w:sz w:val="20"/>
                <w:szCs w:val="20"/>
              </w:rPr>
              <w:t>и</w:t>
            </w:r>
            <w:proofErr w:type="gramEnd"/>
            <w:r w:rsidRPr="00BD3F71">
              <w:rPr>
                <w:sz w:val="20"/>
                <w:szCs w:val="20"/>
              </w:rPr>
              <w:t xml:space="preserve"> месяца после получения диплома либо после военной службы по призыву  и отработать в них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студента. </w:t>
            </w:r>
          </w:p>
        </w:tc>
        <w:tc>
          <w:tcPr>
            <w:tcW w:w="1134" w:type="dxa"/>
          </w:tcPr>
          <w:p w:rsidR="00B45029" w:rsidRPr="00BD3F71" w:rsidRDefault="00B45029" w:rsidP="007B46C8">
            <w:pPr>
              <w:tabs>
                <w:tab w:val="left" w:pos="3120"/>
              </w:tabs>
              <w:rPr>
                <w:sz w:val="20"/>
                <w:szCs w:val="20"/>
              </w:rPr>
            </w:pPr>
            <w:r w:rsidRPr="00BD3F71">
              <w:rPr>
                <w:sz w:val="20"/>
                <w:szCs w:val="20"/>
              </w:rPr>
              <w:t>118,0</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118,0</w:t>
            </w:r>
          </w:p>
          <w:p w:rsidR="00B45029" w:rsidRPr="00BD3F71" w:rsidRDefault="00B45029" w:rsidP="007B46C8">
            <w:pPr>
              <w:tabs>
                <w:tab w:val="left" w:pos="3120"/>
              </w:tabs>
              <w:rPr>
                <w:sz w:val="20"/>
                <w:szCs w:val="20"/>
              </w:rPr>
            </w:pPr>
          </w:p>
          <w:p w:rsidR="00B45029" w:rsidRPr="00BD3F71" w:rsidRDefault="00B45029" w:rsidP="007B46C8">
            <w:pPr>
              <w:tabs>
                <w:tab w:val="left" w:pos="3120"/>
              </w:tabs>
              <w:rPr>
                <w:sz w:val="20"/>
                <w:szCs w:val="20"/>
              </w:rPr>
            </w:pP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5168" w:type="dxa"/>
            <w:gridSpan w:val="6"/>
          </w:tcPr>
          <w:p w:rsidR="00B45029" w:rsidRPr="00BD3F71" w:rsidRDefault="00B45029" w:rsidP="007B46C8">
            <w:pPr>
              <w:tabs>
                <w:tab w:val="left" w:pos="3120"/>
              </w:tabs>
              <w:jc w:val="center"/>
              <w:rPr>
                <w:sz w:val="20"/>
                <w:szCs w:val="20"/>
              </w:rPr>
            </w:pPr>
            <w:r w:rsidRPr="00BD3F71">
              <w:rPr>
                <w:sz w:val="20"/>
                <w:szCs w:val="20"/>
              </w:rPr>
              <w:t>2021 год</w:t>
            </w: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  Подпрограмма: « Поддержка и развитие кадрового потенциала»</w:t>
            </w:r>
          </w:p>
        </w:tc>
        <w:tc>
          <w:tcPr>
            <w:tcW w:w="1134" w:type="dxa"/>
          </w:tcPr>
          <w:p w:rsidR="00B45029" w:rsidRPr="00BD3F71" w:rsidRDefault="00B45029" w:rsidP="007B46C8">
            <w:pPr>
              <w:tabs>
                <w:tab w:val="left" w:pos="3120"/>
              </w:tabs>
              <w:rPr>
                <w:sz w:val="20"/>
                <w:szCs w:val="20"/>
              </w:rPr>
            </w:pPr>
            <w:r w:rsidRPr="00BD3F71">
              <w:rPr>
                <w:sz w:val="20"/>
                <w:szCs w:val="20"/>
              </w:rPr>
              <w:t>1267,0</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1267,0</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Основное мероприятие: Стимулирование обучения и закрепление молодых специалистов  в сельскохозяйственном производстве, в том числе:</w:t>
            </w:r>
          </w:p>
        </w:tc>
        <w:tc>
          <w:tcPr>
            <w:tcW w:w="1134" w:type="dxa"/>
          </w:tcPr>
          <w:p w:rsidR="00B45029" w:rsidRPr="00BD3F71" w:rsidRDefault="00B45029" w:rsidP="007B46C8">
            <w:pPr>
              <w:tabs>
                <w:tab w:val="left" w:pos="3120"/>
              </w:tabs>
              <w:rPr>
                <w:sz w:val="20"/>
                <w:szCs w:val="20"/>
              </w:rPr>
            </w:pPr>
            <w:r w:rsidRPr="00BD3F71">
              <w:rPr>
                <w:sz w:val="20"/>
                <w:szCs w:val="20"/>
              </w:rPr>
              <w:t>1267,0</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1267,0</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 xml:space="preserve">1.1 Предоставление компенсационной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 </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643,5</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643,5</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 xml:space="preserve">1.2 Предоставление ежемесячной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 </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519,5</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519,5</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rPr>
          <w:trHeight w:val="1266"/>
        </w:trPr>
        <w:tc>
          <w:tcPr>
            <w:tcW w:w="10065" w:type="dxa"/>
          </w:tcPr>
          <w:p w:rsidR="00B45029" w:rsidRPr="00BD3F71" w:rsidRDefault="00B45029" w:rsidP="007B46C8">
            <w:pPr>
              <w:jc w:val="both"/>
              <w:rPr>
                <w:sz w:val="20"/>
                <w:szCs w:val="20"/>
              </w:rPr>
            </w:pPr>
            <w:r w:rsidRPr="00BD3F71">
              <w:rPr>
                <w:sz w:val="20"/>
                <w:szCs w:val="20"/>
              </w:rPr>
              <w:t>1.3 Предоставление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организации, системы государственной ветеринарной службы в  течени</w:t>
            </w:r>
            <w:proofErr w:type="gramStart"/>
            <w:r w:rsidRPr="00BD3F71">
              <w:rPr>
                <w:sz w:val="20"/>
                <w:szCs w:val="20"/>
              </w:rPr>
              <w:t>и</w:t>
            </w:r>
            <w:proofErr w:type="gramEnd"/>
            <w:r w:rsidRPr="00BD3F71">
              <w:rPr>
                <w:sz w:val="20"/>
                <w:szCs w:val="20"/>
              </w:rPr>
              <w:t xml:space="preserve"> месяца после получения диплома либо после военной службы по призыву  и отработать в них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студента. </w:t>
            </w:r>
          </w:p>
        </w:tc>
        <w:tc>
          <w:tcPr>
            <w:tcW w:w="1134" w:type="dxa"/>
          </w:tcPr>
          <w:p w:rsidR="00B45029" w:rsidRPr="00BD3F71" w:rsidRDefault="00B45029" w:rsidP="007B46C8">
            <w:pPr>
              <w:tabs>
                <w:tab w:val="left" w:pos="3120"/>
              </w:tabs>
              <w:rPr>
                <w:sz w:val="20"/>
                <w:szCs w:val="20"/>
              </w:rPr>
            </w:pPr>
            <w:r w:rsidRPr="00BD3F71">
              <w:rPr>
                <w:sz w:val="20"/>
                <w:szCs w:val="20"/>
              </w:rPr>
              <w:t>104,0</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104,0</w:t>
            </w:r>
          </w:p>
          <w:p w:rsidR="00B45029" w:rsidRPr="00BD3F71" w:rsidRDefault="00B45029" w:rsidP="007B46C8">
            <w:pPr>
              <w:tabs>
                <w:tab w:val="left" w:pos="3120"/>
              </w:tabs>
              <w:rPr>
                <w:sz w:val="20"/>
                <w:szCs w:val="20"/>
              </w:rPr>
            </w:pPr>
          </w:p>
          <w:p w:rsidR="00B45029" w:rsidRPr="00BD3F71" w:rsidRDefault="00B45029" w:rsidP="007B46C8">
            <w:pPr>
              <w:tabs>
                <w:tab w:val="left" w:pos="3120"/>
              </w:tabs>
              <w:rPr>
                <w:sz w:val="20"/>
                <w:szCs w:val="20"/>
              </w:rPr>
            </w:pP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5168" w:type="dxa"/>
            <w:gridSpan w:val="6"/>
          </w:tcPr>
          <w:p w:rsidR="00B45029" w:rsidRPr="00BD3F71" w:rsidRDefault="00B45029" w:rsidP="007B46C8">
            <w:pPr>
              <w:tabs>
                <w:tab w:val="left" w:pos="3120"/>
              </w:tabs>
              <w:rPr>
                <w:sz w:val="20"/>
                <w:szCs w:val="20"/>
              </w:rPr>
            </w:pPr>
            <w:r w:rsidRPr="00BD3F71">
              <w:rPr>
                <w:sz w:val="20"/>
                <w:szCs w:val="20"/>
              </w:rPr>
              <w:t xml:space="preserve">                                                                                                                                                                     2022 год</w:t>
            </w:r>
          </w:p>
        </w:tc>
      </w:tr>
      <w:tr w:rsidR="00B45029" w:rsidRPr="00BD3F71" w:rsidTr="007B46C8">
        <w:tc>
          <w:tcPr>
            <w:tcW w:w="10065" w:type="dxa"/>
          </w:tcPr>
          <w:p w:rsidR="00B45029" w:rsidRPr="00BD3F71" w:rsidRDefault="00B45029" w:rsidP="007B46C8">
            <w:pPr>
              <w:jc w:val="both"/>
              <w:rPr>
                <w:color w:val="000000"/>
                <w:sz w:val="20"/>
                <w:szCs w:val="20"/>
              </w:rPr>
            </w:pPr>
            <w:r w:rsidRPr="00BD3F71">
              <w:rPr>
                <w:sz w:val="20"/>
                <w:szCs w:val="20"/>
              </w:rPr>
              <w:t>1.  Подпрограмма: « Поддержка и развитие кадрового потенциала»</w:t>
            </w:r>
          </w:p>
        </w:tc>
        <w:tc>
          <w:tcPr>
            <w:tcW w:w="1134" w:type="dxa"/>
          </w:tcPr>
          <w:p w:rsidR="00B45029" w:rsidRPr="00BD3F71" w:rsidRDefault="00B45029" w:rsidP="007B46C8">
            <w:pPr>
              <w:tabs>
                <w:tab w:val="left" w:pos="3120"/>
              </w:tabs>
              <w:rPr>
                <w:sz w:val="20"/>
                <w:szCs w:val="20"/>
              </w:rPr>
            </w:pPr>
            <w:r w:rsidRPr="00BD3F71">
              <w:rPr>
                <w:sz w:val="20"/>
                <w:szCs w:val="20"/>
              </w:rPr>
              <w:t>867,9</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867,9</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color w:val="000000"/>
                <w:sz w:val="20"/>
                <w:szCs w:val="20"/>
              </w:rPr>
            </w:pPr>
            <w:r w:rsidRPr="00BD3F71">
              <w:rPr>
                <w:sz w:val="20"/>
                <w:szCs w:val="20"/>
              </w:rPr>
              <w:t>Основное мероприятие: Стимулирование обучения и закрепление молодых специалистов  в сельскохозяйственном производстве, в том числе:</w:t>
            </w:r>
          </w:p>
        </w:tc>
        <w:tc>
          <w:tcPr>
            <w:tcW w:w="1134" w:type="dxa"/>
          </w:tcPr>
          <w:p w:rsidR="00B45029" w:rsidRPr="00BD3F71" w:rsidRDefault="00B45029" w:rsidP="007B46C8">
            <w:pPr>
              <w:tabs>
                <w:tab w:val="left" w:pos="3120"/>
              </w:tabs>
              <w:rPr>
                <w:sz w:val="20"/>
                <w:szCs w:val="20"/>
              </w:rPr>
            </w:pPr>
            <w:r w:rsidRPr="00BD3F71">
              <w:rPr>
                <w:sz w:val="20"/>
                <w:szCs w:val="20"/>
              </w:rPr>
              <w:t>867,9</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867,9</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color w:val="000000"/>
                <w:sz w:val="20"/>
                <w:szCs w:val="20"/>
              </w:rPr>
            </w:pPr>
            <w:proofErr w:type="gramStart"/>
            <w:r w:rsidRPr="00BD3F71">
              <w:rPr>
                <w:sz w:val="20"/>
                <w:szCs w:val="20"/>
              </w:rPr>
              <w:t xml:space="preserve">1.1 Предоставление компенсационной выплаты молодым специалистам, трудоустроившимся в </w:t>
            </w:r>
            <w:r w:rsidRPr="00BD3F71">
              <w:rPr>
                <w:sz w:val="20"/>
                <w:szCs w:val="20"/>
              </w:rPr>
              <w:lastRenderedPageBreak/>
              <w:t>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w:t>
            </w:r>
            <w:proofErr w:type="gramEnd"/>
          </w:p>
        </w:tc>
        <w:tc>
          <w:tcPr>
            <w:tcW w:w="1134" w:type="dxa"/>
          </w:tcPr>
          <w:p w:rsidR="00B45029" w:rsidRPr="00BD3F71" w:rsidRDefault="00B45029" w:rsidP="007B46C8">
            <w:pPr>
              <w:tabs>
                <w:tab w:val="left" w:pos="3120"/>
              </w:tabs>
              <w:rPr>
                <w:sz w:val="20"/>
                <w:szCs w:val="20"/>
              </w:rPr>
            </w:pPr>
            <w:r w:rsidRPr="00BD3F71">
              <w:rPr>
                <w:sz w:val="20"/>
                <w:szCs w:val="20"/>
              </w:rPr>
              <w:lastRenderedPageBreak/>
              <w:t>343,7</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3437</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color w:val="000000"/>
                <w:sz w:val="20"/>
                <w:szCs w:val="20"/>
              </w:rPr>
            </w:pPr>
            <w:proofErr w:type="gramStart"/>
            <w:r w:rsidRPr="00BD3F71">
              <w:rPr>
                <w:sz w:val="20"/>
                <w:szCs w:val="20"/>
              </w:rPr>
              <w:lastRenderedPageBreak/>
              <w:t>1.2 Предоставление ежемесячной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486,4</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486,4</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color w:val="000000"/>
                <w:sz w:val="20"/>
                <w:szCs w:val="20"/>
              </w:rPr>
            </w:pPr>
            <w:r w:rsidRPr="00BD3F71">
              <w:rPr>
                <w:sz w:val="20"/>
                <w:szCs w:val="20"/>
              </w:rPr>
              <w:t>1.3 Предоставление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организации, системы государственной ветеринарной службы в  течени</w:t>
            </w:r>
            <w:proofErr w:type="gramStart"/>
            <w:r w:rsidRPr="00BD3F71">
              <w:rPr>
                <w:sz w:val="20"/>
                <w:szCs w:val="20"/>
              </w:rPr>
              <w:t>и</w:t>
            </w:r>
            <w:proofErr w:type="gramEnd"/>
            <w:r w:rsidRPr="00BD3F71">
              <w:rPr>
                <w:sz w:val="20"/>
                <w:szCs w:val="20"/>
              </w:rPr>
              <w:t xml:space="preserve"> месяца после получения диплома либо после военной службы по призыву  и отработать в них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студента.</w:t>
            </w:r>
          </w:p>
        </w:tc>
        <w:tc>
          <w:tcPr>
            <w:tcW w:w="1134" w:type="dxa"/>
          </w:tcPr>
          <w:p w:rsidR="00B45029" w:rsidRPr="00BD3F71" w:rsidRDefault="00B45029" w:rsidP="007B46C8">
            <w:pPr>
              <w:tabs>
                <w:tab w:val="left" w:pos="3120"/>
              </w:tabs>
              <w:rPr>
                <w:sz w:val="20"/>
                <w:szCs w:val="20"/>
              </w:rPr>
            </w:pPr>
            <w:r w:rsidRPr="00BD3F71">
              <w:rPr>
                <w:sz w:val="20"/>
                <w:szCs w:val="20"/>
              </w:rPr>
              <w:t>37,8</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37,8</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5168" w:type="dxa"/>
            <w:gridSpan w:val="6"/>
          </w:tcPr>
          <w:p w:rsidR="00B45029" w:rsidRPr="00BD3F71" w:rsidRDefault="00B45029" w:rsidP="007B46C8">
            <w:pPr>
              <w:tabs>
                <w:tab w:val="left" w:pos="3120"/>
              </w:tabs>
              <w:rPr>
                <w:sz w:val="20"/>
                <w:szCs w:val="20"/>
              </w:rPr>
            </w:pPr>
            <w:r w:rsidRPr="00BD3F71">
              <w:rPr>
                <w:sz w:val="20"/>
                <w:szCs w:val="20"/>
              </w:rPr>
              <w:t xml:space="preserve">                                                                                                                          2023 год</w:t>
            </w: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  Подпрограмма: « Поддержка и развитие кадрового потенциала»</w:t>
            </w:r>
          </w:p>
        </w:tc>
        <w:tc>
          <w:tcPr>
            <w:tcW w:w="1134" w:type="dxa"/>
          </w:tcPr>
          <w:p w:rsidR="00B45029" w:rsidRPr="00BD3F71" w:rsidRDefault="00B45029" w:rsidP="007B46C8">
            <w:pPr>
              <w:tabs>
                <w:tab w:val="left" w:pos="3120"/>
              </w:tabs>
              <w:rPr>
                <w:sz w:val="20"/>
                <w:szCs w:val="20"/>
              </w:rPr>
            </w:pPr>
            <w:r w:rsidRPr="00BD3F71">
              <w:rPr>
                <w:sz w:val="20"/>
                <w:szCs w:val="20"/>
              </w:rPr>
              <w:t>1696,8</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1696,8</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Основное мероприятие: Стимулирование обучения и закрепление молодых специалистов  в сельскохозяйственном производстве, в том числе:</w:t>
            </w:r>
          </w:p>
        </w:tc>
        <w:tc>
          <w:tcPr>
            <w:tcW w:w="1134" w:type="dxa"/>
          </w:tcPr>
          <w:p w:rsidR="00B45029" w:rsidRPr="00BD3F71" w:rsidRDefault="00B45029" w:rsidP="007B46C8">
            <w:pPr>
              <w:tabs>
                <w:tab w:val="left" w:pos="3120"/>
              </w:tabs>
              <w:rPr>
                <w:sz w:val="20"/>
                <w:szCs w:val="20"/>
              </w:rPr>
            </w:pPr>
            <w:r w:rsidRPr="00BD3F71">
              <w:rPr>
                <w:sz w:val="20"/>
                <w:szCs w:val="20"/>
              </w:rPr>
              <w:t>1696,8</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1696,8</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1.1 Предоставление компенсационной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927,1</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927,1</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1.2 Предоставление ежемесячной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592,2</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592,2</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1.3 Предоставление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организации, системы государственной ветеринарной службы в  течени</w:t>
            </w:r>
            <w:proofErr w:type="gramStart"/>
            <w:r w:rsidRPr="00BD3F71">
              <w:rPr>
                <w:sz w:val="20"/>
                <w:szCs w:val="20"/>
              </w:rPr>
              <w:t>и</w:t>
            </w:r>
            <w:proofErr w:type="gramEnd"/>
            <w:r w:rsidRPr="00BD3F71">
              <w:rPr>
                <w:sz w:val="20"/>
                <w:szCs w:val="20"/>
              </w:rPr>
              <w:t xml:space="preserve"> месяца после получения диплома либо после военной службы по призыву  и отработать в них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студента.</w:t>
            </w:r>
          </w:p>
        </w:tc>
        <w:tc>
          <w:tcPr>
            <w:tcW w:w="1134" w:type="dxa"/>
          </w:tcPr>
          <w:p w:rsidR="00B45029" w:rsidRPr="00BD3F71" w:rsidRDefault="00B45029" w:rsidP="007B46C8">
            <w:pPr>
              <w:tabs>
                <w:tab w:val="left" w:pos="3120"/>
              </w:tabs>
              <w:rPr>
                <w:sz w:val="20"/>
                <w:szCs w:val="20"/>
              </w:rPr>
            </w:pPr>
            <w:r w:rsidRPr="00BD3F71">
              <w:rPr>
                <w:sz w:val="20"/>
                <w:szCs w:val="20"/>
              </w:rPr>
              <w:t>177,5</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177,5</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5168" w:type="dxa"/>
            <w:gridSpan w:val="6"/>
          </w:tcPr>
          <w:p w:rsidR="00B45029" w:rsidRPr="00BD3F71" w:rsidRDefault="00B45029" w:rsidP="007B46C8">
            <w:pPr>
              <w:tabs>
                <w:tab w:val="left" w:pos="3120"/>
              </w:tabs>
              <w:rPr>
                <w:sz w:val="20"/>
                <w:szCs w:val="20"/>
              </w:rPr>
            </w:pPr>
            <w:r w:rsidRPr="00BD3F71">
              <w:rPr>
                <w:sz w:val="20"/>
                <w:szCs w:val="20"/>
              </w:rPr>
              <w:lastRenderedPageBreak/>
              <w:t xml:space="preserve">                                                                                                                              2024 год</w:t>
            </w: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  Подпрограмма: « Поддержка и развитие кадрового потенциала»</w:t>
            </w:r>
          </w:p>
        </w:tc>
        <w:tc>
          <w:tcPr>
            <w:tcW w:w="1134" w:type="dxa"/>
          </w:tcPr>
          <w:p w:rsidR="00B45029" w:rsidRPr="00BD3F71" w:rsidRDefault="00B45029" w:rsidP="007B46C8">
            <w:pPr>
              <w:tabs>
                <w:tab w:val="left" w:pos="3120"/>
              </w:tabs>
              <w:rPr>
                <w:sz w:val="20"/>
                <w:szCs w:val="20"/>
              </w:rPr>
            </w:pPr>
            <w:r w:rsidRPr="00BD3F71">
              <w:rPr>
                <w:sz w:val="20"/>
                <w:szCs w:val="20"/>
              </w:rPr>
              <w:t>710,6</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710,6</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Основное мероприятие: Стимулирование обучения и закрепление молодых специалистов  в сельскохозяйственном производстве, в том числе:</w:t>
            </w:r>
          </w:p>
        </w:tc>
        <w:tc>
          <w:tcPr>
            <w:tcW w:w="1134" w:type="dxa"/>
          </w:tcPr>
          <w:p w:rsidR="00B45029" w:rsidRPr="00BD3F71" w:rsidRDefault="00B45029" w:rsidP="007B46C8">
            <w:pPr>
              <w:tabs>
                <w:tab w:val="left" w:pos="3120"/>
              </w:tabs>
              <w:rPr>
                <w:sz w:val="20"/>
                <w:szCs w:val="20"/>
              </w:rPr>
            </w:pPr>
            <w:r w:rsidRPr="00BD3F71">
              <w:rPr>
                <w:sz w:val="20"/>
                <w:szCs w:val="20"/>
              </w:rPr>
              <w:t>710,6</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710,6</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1.1 Предоставление компенсационной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317,8</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317,8</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1.2 Предоставление ежемесячной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261,2</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261,2</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1.3 Предоставление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организации, системы государственной ветеринарной службы в  течени</w:t>
            </w:r>
            <w:proofErr w:type="gramStart"/>
            <w:r w:rsidRPr="00BD3F71">
              <w:rPr>
                <w:sz w:val="20"/>
                <w:szCs w:val="20"/>
              </w:rPr>
              <w:t>и</w:t>
            </w:r>
            <w:proofErr w:type="gramEnd"/>
            <w:r w:rsidRPr="00BD3F71">
              <w:rPr>
                <w:sz w:val="20"/>
                <w:szCs w:val="20"/>
              </w:rPr>
              <w:t xml:space="preserve"> месяца после получения диплома либо после военной службы по призыву  и отработать в них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студента.</w:t>
            </w:r>
          </w:p>
        </w:tc>
        <w:tc>
          <w:tcPr>
            <w:tcW w:w="1134" w:type="dxa"/>
          </w:tcPr>
          <w:p w:rsidR="00B45029" w:rsidRPr="00BD3F71" w:rsidRDefault="00B45029" w:rsidP="007B46C8">
            <w:pPr>
              <w:tabs>
                <w:tab w:val="left" w:pos="3120"/>
              </w:tabs>
              <w:rPr>
                <w:sz w:val="20"/>
                <w:szCs w:val="20"/>
              </w:rPr>
            </w:pPr>
            <w:r w:rsidRPr="00BD3F71">
              <w:rPr>
                <w:sz w:val="20"/>
                <w:szCs w:val="20"/>
              </w:rPr>
              <w:t>131,6</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131,6</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5168" w:type="dxa"/>
            <w:gridSpan w:val="6"/>
          </w:tcPr>
          <w:p w:rsidR="00B45029" w:rsidRPr="00BD3F71" w:rsidRDefault="00B45029" w:rsidP="007B46C8">
            <w:pPr>
              <w:tabs>
                <w:tab w:val="left" w:pos="3120"/>
              </w:tabs>
              <w:rPr>
                <w:sz w:val="20"/>
                <w:szCs w:val="20"/>
              </w:rPr>
            </w:pPr>
            <w:r w:rsidRPr="00BD3F71">
              <w:rPr>
                <w:sz w:val="20"/>
                <w:szCs w:val="20"/>
              </w:rPr>
              <w:t xml:space="preserve">                                                                                                           2025 год</w:t>
            </w: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  Подпрограмма: « Поддержка и развитие кадрового потенциала»</w:t>
            </w:r>
          </w:p>
        </w:tc>
        <w:tc>
          <w:tcPr>
            <w:tcW w:w="1134" w:type="dxa"/>
          </w:tcPr>
          <w:p w:rsidR="00B45029" w:rsidRPr="00BD3F71" w:rsidRDefault="00B45029" w:rsidP="007B46C8">
            <w:pPr>
              <w:tabs>
                <w:tab w:val="left" w:pos="3120"/>
              </w:tabs>
              <w:rPr>
                <w:sz w:val="20"/>
                <w:szCs w:val="20"/>
              </w:rPr>
            </w:pPr>
            <w:r w:rsidRPr="00BD3F71">
              <w:rPr>
                <w:sz w:val="20"/>
                <w:szCs w:val="20"/>
              </w:rPr>
              <w:t>741,6</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741,6</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Основное мероприятие: Стимулирование обучения и закрепление молодых специалистов  в сельскохозяйственном производстве, в том числе:</w:t>
            </w:r>
          </w:p>
        </w:tc>
        <w:tc>
          <w:tcPr>
            <w:tcW w:w="1134" w:type="dxa"/>
          </w:tcPr>
          <w:p w:rsidR="00B45029" w:rsidRPr="00BD3F71" w:rsidRDefault="00B45029" w:rsidP="007B46C8">
            <w:pPr>
              <w:tabs>
                <w:tab w:val="left" w:pos="3120"/>
              </w:tabs>
              <w:rPr>
                <w:sz w:val="20"/>
                <w:szCs w:val="20"/>
              </w:rPr>
            </w:pPr>
            <w:r w:rsidRPr="00BD3F71">
              <w:rPr>
                <w:sz w:val="20"/>
                <w:szCs w:val="20"/>
              </w:rPr>
              <w:t>741,6</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741,6</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rPr>
          <w:trHeight w:val="1832"/>
        </w:trPr>
        <w:tc>
          <w:tcPr>
            <w:tcW w:w="10065" w:type="dxa"/>
          </w:tcPr>
          <w:p w:rsidR="00B45029" w:rsidRPr="00BD3F71" w:rsidRDefault="00B45029" w:rsidP="007B46C8">
            <w:pPr>
              <w:jc w:val="both"/>
              <w:rPr>
                <w:sz w:val="20"/>
                <w:szCs w:val="20"/>
              </w:rPr>
            </w:pPr>
            <w:proofErr w:type="gramStart"/>
            <w:r w:rsidRPr="00BD3F71">
              <w:rPr>
                <w:sz w:val="20"/>
                <w:szCs w:val="20"/>
              </w:rPr>
              <w:t>1.1 Предоставление компенсационной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346,0</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346,0</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rPr>
          <w:trHeight w:val="1418"/>
        </w:trPr>
        <w:tc>
          <w:tcPr>
            <w:tcW w:w="10065" w:type="dxa"/>
          </w:tcPr>
          <w:p w:rsidR="00B45029" w:rsidRPr="00BD3F71" w:rsidRDefault="00B45029" w:rsidP="007B46C8">
            <w:pPr>
              <w:jc w:val="both"/>
              <w:rPr>
                <w:sz w:val="20"/>
                <w:szCs w:val="20"/>
              </w:rPr>
            </w:pPr>
            <w:proofErr w:type="gramStart"/>
            <w:r w:rsidRPr="00BD3F71">
              <w:rPr>
                <w:sz w:val="20"/>
                <w:szCs w:val="20"/>
              </w:rPr>
              <w:t>1.2 Предоставление ежемесячной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240,1</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240,1</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rPr>
          <w:trHeight w:val="2166"/>
        </w:trPr>
        <w:tc>
          <w:tcPr>
            <w:tcW w:w="10065" w:type="dxa"/>
          </w:tcPr>
          <w:p w:rsidR="00B45029" w:rsidRPr="00BD3F71" w:rsidRDefault="00B45029" w:rsidP="007B46C8">
            <w:pPr>
              <w:jc w:val="both"/>
              <w:rPr>
                <w:sz w:val="20"/>
                <w:szCs w:val="20"/>
              </w:rPr>
            </w:pPr>
            <w:r w:rsidRPr="00BD3F71">
              <w:rPr>
                <w:sz w:val="20"/>
                <w:szCs w:val="20"/>
              </w:rPr>
              <w:lastRenderedPageBreak/>
              <w:t>1.3 Предоставление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организации, системы государственной ветеринарной службы в  течени</w:t>
            </w:r>
            <w:proofErr w:type="gramStart"/>
            <w:r w:rsidRPr="00BD3F71">
              <w:rPr>
                <w:sz w:val="20"/>
                <w:szCs w:val="20"/>
              </w:rPr>
              <w:t>и</w:t>
            </w:r>
            <w:proofErr w:type="gramEnd"/>
            <w:r w:rsidRPr="00BD3F71">
              <w:rPr>
                <w:sz w:val="20"/>
                <w:szCs w:val="20"/>
              </w:rPr>
              <w:t xml:space="preserve"> месяца после получения диплома либо после военной службы по призыву  и отработать в них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студента.</w:t>
            </w:r>
          </w:p>
        </w:tc>
        <w:tc>
          <w:tcPr>
            <w:tcW w:w="1134" w:type="dxa"/>
          </w:tcPr>
          <w:p w:rsidR="00B45029" w:rsidRPr="00BD3F71" w:rsidRDefault="00B45029" w:rsidP="007B46C8">
            <w:pPr>
              <w:tabs>
                <w:tab w:val="left" w:pos="3120"/>
              </w:tabs>
              <w:rPr>
                <w:sz w:val="20"/>
                <w:szCs w:val="20"/>
              </w:rPr>
            </w:pPr>
            <w:r w:rsidRPr="00BD3F71">
              <w:rPr>
                <w:sz w:val="20"/>
                <w:szCs w:val="20"/>
              </w:rPr>
              <w:t>155,5</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155,5</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5168" w:type="dxa"/>
            <w:gridSpan w:val="6"/>
          </w:tcPr>
          <w:p w:rsidR="00B45029" w:rsidRPr="00BD3F71" w:rsidRDefault="00B45029" w:rsidP="007B46C8">
            <w:pPr>
              <w:tabs>
                <w:tab w:val="left" w:pos="3120"/>
              </w:tabs>
              <w:rPr>
                <w:sz w:val="20"/>
                <w:szCs w:val="20"/>
              </w:rPr>
            </w:pPr>
            <w:r w:rsidRPr="00BD3F71">
              <w:rPr>
                <w:sz w:val="20"/>
                <w:szCs w:val="20"/>
              </w:rPr>
              <w:t xml:space="preserve">                                                                                                                                2026 год</w:t>
            </w: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  Подпрограмма: « Поддержка и развитие кадрового потенциала»</w:t>
            </w:r>
          </w:p>
        </w:tc>
        <w:tc>
          <w:tcPr>
            <w:tcW w:w="1134" w:type="dxa"/>
          </w:tcPr>
          <w:p w:rsidR="00B45029" w:rsidRPr="00BD3F71" w:rsidRDefault="00B45029" w:rsidP="007B46C8">
            <w:pPr>
              <w:tabs>
                <w:tab w:val="left" w:pos="3120"/>
              </w:tabs>
              <w:rPr>
                <w:sz w:val="20"/>
                <w:szCs w:val="20"/>
              </w:rPr>
            </w:pPr>
            <w:r w:rsidRPr="00BD3F71">
              <w:rPr>
                <w:sz w:val="20"/>
                <w:szCs w:val="20"/>
              </w:rPr>
              <w:t>951,4</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951,4</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Основное мероприятие: Стимулирование обучения и закрепление молодых специалистов  в сельскохозяйственном производстве, в том числе:</w:t>
            </w:r>
          </w:p>
        </w:tc>
        <w:tc>
          <w:tcPr>
            <w:tcW w:w="1134" w:type="dxa"/>
          </w:tcPr>
          <w:p w:rsidR="00B45029" w:rsidRPr="00BD3F71" w:rsidRDefault="00B45029" w:rsidP="007B46C8">
            <w:pPr>
              <w:tabs>
                <w:tab w:val="left" w:pos="3120"/>
              </w:tabs>
              <w:rPr>
                <w:sz w:val="20"/>
                <w:szCs w:val="20"/>
              </w:rPr>
            </w:pPr>
            <w:r w:rsidRPr="00BD3F71">
              <w:rPr>
                <w:sz w:val="20"/>
                <w:szCs w:val="20"/>
              </w:rPr>
              <w:t>951,4</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951,4</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1.1 Предоставление компенсационной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344,8</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344,8</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1.2 Предоставление ежемесячной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408,9</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408,9</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1.3 Предоставление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организации, системы государственной ветеринарной службы в  течени</w:t>
            </w:r>
            <w:proofErr w:type="gramStart"/>
            <w:r w:rsidRPr="00BD3F71">
              <w:rPr>
                <w:sz w:val="20"/>
                <w:szCs w:val="20"/>
              </w:rPr>
              <w:t>и</w:t>
            </w:r>
            <w:proofErr w:type="gramEnd"/>
            <w:r w:rsidRPr="00BD3F71">
              <w:rPr>
                <w:sz w:val="20"/>
                <w:szCs w:val="20"/>
              </w:rPr>
              <w:t xml:space="preserve"> месяца после получения диплома либо после военной службы по призыву  и отработать в них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студента.</w:t>
            </w:r>
          </w:p>
        </w:tc>
        <w:tc>
          <w:tcPr>
            <w:tcW w:w="1134" w:type="dxa"/>
          </w:tcPr>
          <w:p w:rsidR="00B45029" w:rsidRPr="00BD3F71" w:rsidRDefault="00B45029" w:rsidP="007B46C8">
            <w:pPr>
              <w:tabs>
                <w:tab w:val="left" w:pos="3120"/>
              </w:tabs>
              <w:rPr>
                <w:sz w:val="20"/>
                <w:szCs w:val="20"/>
              </w:rPr>
            </w:pPr>
            <w:r w:rsidRPr="00BD3F71">
              <w:rPr>
                <w:sz w:val="20"/>
                <w:szCs w:val="20"/>
              </w:rPr>
              <w:t>197,7</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197,7</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5168" w:type="dxa"/>
            <w:gridSpan w:val="6"/>
          </w:tcPr>
          <w:p w:rsidR="00B45029" w:rsidRPr="00BD3F71" w:rsidRDefault="00B45029" w:rsidP="007B46C8">
            <w:pPr>
              <w:tabs>
                <w:tab w:val="left" w:pos="3120"/>
              </w:tabs>
              <w:rPr>
                <w:sz w:val="20"/>
                <w:szCs w:val="20"/>
              </w:rPr>
            </w:pPr>
            <w:r w:rsidRPr="00BD3F71">
              <w:rPr>
                <w:sz w:val="20"/>
                <w:szCs w:val="20"/>
              </w:rPr>
              <w:t xml:space="preserve">                                                                                                                               2027 год</w:t>
            </w: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  Подпрограмма: « Поддержка и развитие кадрового потенциала»</w:t>
            </w:r>
          </w:p>
        </w:tc>
        <w:tc>
          <w:tcPr>
            <w:tcW w:w="1134" w:type="dxa"/>
          </w:tcPr>
          <w:p w:rsidR="00B45029" w:rsidRPr="00BD3F71" w:rsidRDefault="00B45029" w:rsidP="007B46C8">
            <w:pPr>
              <w:tabs>
                <w:tab w:val="left" w:pos="3120"/>
              </w:tabs>
              <w:rPr>
                <w:sz w:val="20"/>
                <w:szCs w:val="20"/>
              </w:rPr>
            </w:pPr>
            <w:r w:rsidRPr="00BD3F71">
              <w:rPr>
                <w:sz w:val="20"/>
                <w:szCs w:val="20"/>
              </w:rPr>
              <w:t>1330,1</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1330,1</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Основное мероприятие: Стимулирование обучения и закрепление молодых специалистов  в сельскохозяйственном производстве, в том числе:</w:t>
            </w:r>
          </w:p>
        </w:tc>
        <w:tc>
          <w:tcPr>
            <w:tcW w:w="1134" w:type="dxa"/>
          </w:tcPr>
          <w:p w:rsidR="00B45029" w:rsidRPr="00BD3F71" w:rsidRDefault="00B45029" w:rsidP="007B46C8">
            <w:pPr>
              <w:tabs>
                <w:tab w:val="left" w:pos="3120"/>
              </w:tabs>
              <w:rPr>
                <w:sz w:val="20"/>
                <w:szCs w:val="20"/>
              </w:rPr>
            </w:pPr>
            <w:r w:rsidRPr="00BD3F71">
              <w:rPr>
                <w:sz w:val="20"/>
                <w:szCs w:val="20"/>
              </w:rPr>
              <w:t>1330,1</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1330,1</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t>1.1 Предоставление компенсационной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519,9</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344,8</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proofErr w:type="gramStart"/>
            <w:r w:rsidRPr="00BD3F71">
              <w:rPr>
                <w:sz w:val="20"/>
                <w:szCs w:val="20"/>
              </w:rPr>
              <w:lastRenderedPageBreak/>
              <w:t>1.2 Предоставление ежемесячной выплаты молодым специалистам, трудоустроившимся в сельскохозяйственные организации, организации системы государственной ветеринарной службы в год окончания образовательных организаций либо после военной службы по призыву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молодого специалиста.</w:t>
            </w:r>
            <w:proofErr w:type="gramEnd"/>
          </w:p>
        </w:tc>
        <w:tc>
          <w:tcPr>
            <w:tcW w:w="1134" w:type="dxa"/>
          </w:tcPr>
          <w:p w:rsidR="00B45029" w:rsidRPr="00BD3F71" w:rsidRDefault="00B45029" w:rsidP="007B46C8">
            <w:pPr>
              <w:tabs>
                <w:tab w:val="left" w:pos="3120"/>
              </w:tabs>
              <w:rPr>
                <w:sz w:val="20"/>
                <w:szCs w:val="20"/>
              </w:rPr>
            </w:pPr>
            <w:r w:rsidRPr="00BD3F71">
              <w:rPr>
                <w:sz w:val="20"/>
                <w:szCs w:val="20"/>
              </w:rPr>
              <w:t>531,0</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408,9</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rPr>
          <w:trHeight w:val="2683"/>
        </w:trPr>
        <w:tc>
          <w:tcPr>
            <w:tcW w:w="10065" w:type="dxa"/>
          </w:tcPr>
          <w:p w:rsidR="00B45029" w:rsidRPr="00BD3F71" w:rsidRDefault="00B45029" w:rsidP="00B45029">
            <w:pPr>
              <w:numPr>
                <w:ilvl w:val="1"/>
                <w:numId w:val="41"/>
              </w:numPr>
              <w:spacing w:after="200" w:line="276" w:lineRule="auto"/>
              <w:jc w:val="both"/>
              <w:rPr>
                <w:sz w:val="20"/>
                <w:szCs w:val="20"/>
              </w:rPr>
            </w:pPr>
            <w:r w:rsidRPr="00BD3F71">
              <w:rPr>
                <w:sz w:val="20"/>
                <w:szCs w:val="20"/>
              </w:rPr>
              <w:t>Предоставление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организации, системы государственной ветеринарной службы в  течени</w:t>
            </w:r>
            <w:proofErr w:type="gramStart"/>
            <w:r w:rsidRPr="00BD3F71">
              <w:rPr>
                <w:sz w:val="20"/>
                <w:szCs w:val="20"/>
              </w:rPr>
              <w:t>и</w:t>
            </w:r>
            <w:proofErr w:type="gramEnd"/>
            <w:r w:rsidRPr="00BD3F71">
              <w:rPr>
                <w:sz w:val="20"/>
                <w:szCs w:val="20"/>
              </w:rPr>
              <w:t xml:space="preserve"> месяца после получения диплома либо после военной службы по призыву  и отработать в них не менее 5 лет, Установленной Указом Главы Республики Мордовия от 27 февраля 2015 г. № 91-УГ « О дополнительных мерах по подготовке и закреплению молодых специалистов в сельскохозяйственном производстве», и оказанию содействия в трудоустройстве студента.</w:t>
            </w:r>
          </w:p>
        </w:tc>
        <w:tc>
          <w:tcPr>
            <w:tcW w:w="1134" w:type="dxa"/>
          </w:tcPr>
          <w:p w:rsidR="00B45029" w:rsidRPr="00BD3F71" w:rsidRDefault="00B45029" w:rsidP="007B46C8">
            <w:pPr>
              <w:tabs>
                <w:tab w:val="left" w:pos="3120"/>
              </w:tabs>
              <w:rPr>
                <w:sz w:val="20"/>
                <w:szCs w:val="20"/>
              </w:rPr>
            </w:pPr>
            <w:r w:rsidRPr="00BD3F71">
              <w:rPr>
                <w:sz w:val="20"/>
                <w:szCs w:val="20"/>
              </w:rPr>
              <w:t>279,2</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197,7</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r w:rsidR="00B45029" w:rsidRPr="00BD3F71" w:rsidTr="007B46C8">
        <w:tc>
          <w:tcPr>
            <w:tcW w:w="10065" w:type="dxa"/>
          </w:tcPr>
          <w:p w:rsidR="00B45029" w:rsidRPr="00BD3F71" w:rsidRDefault="00B45029" w:rsidP="007B46C8">
            <w:pPr>
              <w:jc w:val="both"/>
              <w:rPr>
                <w:sz w:val="20"/>
                <w:szCs w:val="20"/>
              </w:rPr>
            </w:pPr>
            <w:r w:rsidRPr="00BD3F71">
              <w:rPr>
                <w:sz w:val="20"/>
                <w:szCs w:val="20"/>
              </w:rPr>
              <w:t>1.  Подпрограмма: « Поддержка и развитие кадрового потенциала» итого за период с 2016 по 2027 годы</w:t>
            </w:r>
          </w:p>
        </w:tc>
        <w:tc>
          <w:tcPr>
            <w:tcW w:w="1134" w:type="dxa"/>
          </w:tcPr>
          <w:p w:rsidR="00B45029" w:rsidRPr="00BD3F71" w:rsidRDefault="00B45029" w:rsidP="007B46C8">
            <w:pPr>
              <w:tabs>
                <w:tab w:val="left" w:pos="3120"/>
              </w:tabs>
              <w:rPr>
                <w:sz w:val="20"/>
                <w:szCs w:val="20"/>
              </w:rPr>
            </w:pPr>
            <w:r w:rsidRPr="00BD3F71">
              <w:rPr>
                <w:sz w:val="20"/>
                <w:szCs w:val="20"/>
              </w:rPr>
              <w:t>15751,6</w:t>
            </w:r>
          </w:p>
        </w:tc>
        <w:tc>
          <w:tcPr>
            <w:tcW w:w="992" w:type="dxa"/>
          </w:tcPr>
          <w:p w:rsidR="00B45029" w:rsidRPr="00BD3F71" w:rsidRDefault="00B45029" w:rsidP="007B46C8">
            <w:pPr>
              <w:tabs>
                <w:tab w:val="left" w:pos="3120"/>
              </w:tabs>
              <w:rPr>
                <w:sz w:val="20"/>
                <w:szCs w:val="20"/>
              </w:rPr>
            </w:pPr>
          </w:p>
        </w:tc>
        <w:tc>
          <w:tcPr>
            <w:tcW w:w="850" w:type="dxa"/>
          </w:tcPr>
          <w:p w:rsidR="00B45029" w:rsidRPr="00BD3F71" w:rsidRDefault="00B45029" w:rsidP="007B46C8">
            <w:pPr>
              <w:tabs>
                <w:tab w:val="left" w:pos="3120"/>
              </w:tabs>
              <w:rPr>
                <w:sz w:val="20"/>
                <w:szCs w:val="20"/>
              </w:rPr>
            </w:pPr>
            <w:r w:rsidRPr="00BD3F71">
              <w:rPr>
                <w:sz w:val="20"/>
                <w:szCs w:val="20"/>
              </w:rPr>
              <w:t>15751,6</w:t>
            </w:r>
          </w:p>
        </w:tc>
        <w:tc>
          <w:tcPr>
            <w:tcW w:w="992" w:type="dxa"/>
          </w:tcPr>
          <w:p w:rsidR="00B45029" w:rsidRPr="00BD3F71" w:rsidRDefault="00B45029" w:rsidP="007B46C8">
            <w:pPr>
              <w:tabs>
                <w:tab w:val="left" w:pos="3120"/>
              </w:tabs>
              <w:rPr>
                <w:sz w:val="20"/>
                <w:szCs w:val="20"/>
              </w:rPr>
            </w:pPr>
          </w:p>
        </w:tc>
        <w:tc>
          <w:tcPr>
            <w:tcW w:w="1135" w:type="dxa"/>
          </w:tcPr>
          <w:p w:rsidR="00B45029" w:rsidRPr="00BD3F71" w:rsidRDefault="00B45029" w:rsidP="007B46C8">
            <w:pPr>
              <w:tabs>
                <w:tab w:val="left" w:pos="3120"/>
              </w:tabs>
              <w:rPr>
                <w:sz w:val="20"/>
                <w:szCs w:val="20"/>
              </w:rPr>
            </w:pPr>
          </w:p>
        </w:tc>
      </w:tr>
    </w:tbl>
    <w:p w:rsidR="00B45029" w:rsidRPr="00BD3F71" w:rsidRDefault="00B45029" w:rsidP="00B45029">
      <w:pPr>
        <w:jc w:val="center"/>
        <w:rPr>
          <w:b/>
          <w:bCs/>
          <w:color w:val="000000"/>
          <w:sz w:val="28"/>
          <w:szCs w:val="28"/>
        </w:rPr>
      </w:pPr>
    </w:p>
    <w:p w:rsidR="00B45029" w:rsidRPr="00BD3F71" w:rsidRDefault="00B45029" w:rsidP="00B45029">
      <w:pPr>
        <w:tabs>
          <w:tab w:val="left" w:pos="8295"/>
          <w:tab w:val="right" w:pos="14570"/>
        </w:tabs>
        <w:rPr>
          <w:color w:val="000000"/>
        </w:rPr>
      </w:pPr>
      <w:r w:rsidRPr="00BD3F71">
        <w:rPr>
          <w:color w:val="000000"/>
        </w:rPr>
        <w:t xml:space="preserve">                                                                                                                                                                     </w:t>
      </w:r>
    </w:p>
    <w:p w:rsidR="00B45029" w:rsidRDefault="00B45029" w:rsidP="00B45029"/>
    <w:p w:rsidR="009D09DC" w:rsidRDefault="009D09DC" w:rsidP="00B45029"/>
    <w:p w:rsidR="009D09DC" w:rsidRDefault="009D09DC" w:rsidP="00B45029"/>
    <w:p w:rsidR="009D09DC" w:rsidRDefault="009D09DC" w:rsidP="00B45029"/>
    <w:p w:rsidR="009D09DC" w:rsidRDefault="009D09DC" w:rsidP="00B45029"/>
    <w:p w:rsidR="009D09DC" w:rsidRDefault="009D09DC" w:rsidP="00B45029"/>
    <w:p w:rsidR="009D09DC" w:rsidRDefault="009D09DC" w:rsidP="00B45029"/>
    <w:p w:rsidR="009D09DC" w:rsidRDefault="009D09DC" w:rsidP="00B45029"/>
    <w:p w:rsidR="009D09DC" w:rsidRDefault="009D09DC" w:rsidP="00B45029"/>
    <w:p w:rsidR="009D09DC" w:rsidRDefault="009D09DC" w:rsidP="00B45029"/>
    <w:p w:rsidR="009D09DC" w:rsidRDefault="009D09DC" w:rsidP="00B45029"/>
    <w:p w:rsidR="009D09DC" w:rsidRDefault="009D09DC" w:rsidP="00B45029"/>
    <w:p w:rsidR="009D09DC" w:rsidRDefault="009D09DC" w:rsidP="00B45029"/>
    <w:p w:rsidR="009D09DC" w:rsidRDefault="009D09DC" w:rsidP="00B45029"/>
    <w:p w:rsidR="009D09DC" w:rsidRDefault="009D09DC" w:rsidP="00B45029"/>
    <w:p w:rsidR="009D09DC" w:rsidRDefault="009D09DC" w:rsidP="00B45029"/>
    <w:p w:rsidR="009D09DC" w:rsidRPr="00BD3F71" w:rsidRDefault="009D09DC" w:rsidP="00B45029"/>
    <w:p w:rsidR="00B45029" w:rsidRPr="00BD3F71" w:rsidRDefault="00B45029" w:rsidP="00B45029"/>
    <w:p w:rsidR="00B45029" w:rsidRPr="009D09DC" w:rsidRDefault="00B45029" w:rsidP="00B45029">
      <w:pPr>
        <w:tabs>
          <w:tab w:val="left" w:pos="8295"/>
          <w:tab w:val="right" w:pos="14570"/>
        </w:tabs>
        <w:jc w:val="right"/>
        <w:rPr>
          <w:color w:val="000000"/>
        </w:rPr>
      </w:pPr>
      <w:r w:rsidRPr="009D09DC">
        <w:rPr>
          <w:color w:val="000000"/>
        </w:rPr>
        <w:lastRenderedPageBreak/>
        <w:t>Приложение 2 к муниципальной программе</w:t>
      </w:r>
    </w:p>
    <w:p w:rsidR="00B45029" w:rsidRPr="009D09DC" w:rsidRDefault="00B45029" w:rsidP="00B45029">
      <w:pPr>
        <w:jc w:val="right"/>
        <w:rPr>
          <w:color w:val="000000"/>
        </w:rPr>
      </w:pPr>
      <w:r w:rsidRPr="009D09DC">
        <w:rPr>
          <w:color w:val="000000"/>
        </w:rPr>
        <w:t>«Развитие сельского хозяйства и регулирование рынков</w:t>
      </w:r>
    </w:p>
    <w:p w:rsidR="00B45029" w:rsidRPr="009D09DC" w:rsidRDefault="00B45029" w:rsidP="00B45029">
      <w:pPr>
        <w:jc w:val="right"/>
        <w:rPr>
          <w:color w:val="000000"/>
        </w:rPr>
      </w:pPr>
      <w:r w:rsidRPr="009D09DC">
        <w:rPr>
          <w:color w:val="000000"/>
        </w:rPr>
        <w:t>сельскохозяйственной продукции, сырья и продовольствия</w:t>
      </w:r>
    </w:p>
    <w:p w:rsidR="00B45029" w:rsidRPr="009D09DC" w:rsidRDefault="00B45029" w:rsidP="00B45029">
      <w:pPr>
        <w:jc w:val="right"/>
      </w:pPr>
      <w:r w:rsidRPr="009D09DC">
        <w:rPr>
          <w:color w:val="000000"/>
        </w:rPr>
        <w:t>на 2016 – 2027 годы»</w:t>
      </w:r>
    </w:p>
    <w:p w:rsidR="00B45029" w:rsidRPr="009D09DC" w:rsidRDefault="00B45029" w:rsidP="00B45029">
      <w:pPr>
        <w:jc w:val="right"/>
        <w:rPr>
          <w:color w:val="000000"/>
        </w:rPr>
      </w:pPr>
    </w:p>
    <w:p w:rsidR="00B45029" w:rsidRPr="009D09DC" w:rsidRDefault="00B45029" w:rsidP="00B45029">
      <w:pPr>
        <w:jc w:val="center"/>
      </w:pPr>
      <w:r w:rsidRPr="009D09DC">
        <w:t>Сведения</w:t>
      </w:r>
      <w:r w:rsidRPr="009D09DC">
        <w:br/>
        <w:t xml:space="preserve">о показателях (индикаторах) реализации Муниципальной программы «Развитие сельского хозяйства и регулирование рынков сельскохозяйственной продукции, сырья и продовольствия на 2016 - 2027 годы» </w:t>
      </w:r>
    </w:p>
    <w:p w:rsidR="00B45029" w:rsidRPr="009D09DC" w:rsidRDefault="00B45029" w:rsidP="00B45029">
      <w:pPr>
        <w:jc w:val="center"/>
      </w:pPr>
      <w:r w:rsidRPr="009D09DC">
        <w:t>по Инсарскому муниципальному району</w:t>
      </w:r>
    </w:p>
    <w:p w:rsidR="00B45029" w:rsidRPr="009D09DC" w:rsidRDefault="00B45029" w:rsidP="00B45029">
      <w:pPr>
        <w:suppressAutoHyphens/>
        <w:ind w:firstLine="709"/>
        <w:jc w:val="right"/>
      </w:pPr>
    </w:p>
    <w:tbl>
      <w:tblPr>
        <w:tblpPr w:leftFromText="180" w:rightFromText="180" w:vertAnchor="text" w:tblpX="182" w:tblpY="1"/>
        <w:tblOverlap w:val="never"/>
        <w:tblW w:w="151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
        <w:gridCol w:w="156"/>
        <w:gridCol w:w="1563"/>
        <w:gridCol w:w="1134"/>
        <w:gridCol w:w="992"/>
        <w:gridCol w:w="992"/>
        <w:gridCol w:w="992"/>
        <w:gridCol w:w="993"/>
        <w:gridCol w:w="993"/>
        <w:gridCol w:w="992"/>
        <w:gridCol w:w="992"/>
        <w:gridCol w:w="992"/>
        <w:gridCol w:w="992"/>
        <w:gridCol w:w="993"/>
        <w:gridCol w:w="142"/>
        <w:gridCol w:w="851"/>
        <w:gridCol w:w="991"/>
      </w:tblGrid>
      <w:tr w:rsidR="00B45029" w:rsidRPr="00BD3F71" w:rsidTr="007B46C8">
        <w:trPr>
          <w:tblHeader/>
        </w:trPr>
        <w:tc>
          <w:tcPr>
            <w:tcW w:w="374" w:type="dxa"/>
            <w:vMerge w:val="restart"/>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p>
        </w:tc>
        <w:tc>
          <w:tcPr>
            <w:tcW w:w="1719" w:type="dxa"/>
            <w:gridSpan w:val="2"/>
            <w:vMerge w:val="restart"/>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Наименование показателя (индикатора)</w:t>
            </w:r>
          </w:p>
        </w:tc>
        <w:tc>
          <w:tcPr>
            <w:tcW w:w="1134" w:type="dxa"/>
            <w:vMerge w:val="restart"/>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Единица измерения</w:t>
            </w:r>
          </w:p>
        </w:tc>
        <w:tc>
          <w:tcPr>
            <w:tcW w:w="11907" w:type="dxa"/>
            <w:gridSpan w:val="13"/>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Значение показателя</w:t>
            </w:r>
          </w:p>
        </w:tc>
      </w:tr>
      <w:tr w:rsidR="00B45029" w:rsidRPr="00BD3F71" w:rsidTr="007B46C8">
        <w:trPr>
          <w:tblHeader/>
        </w:trPr>
        <w:tc>
          <w:tcPr>
            <w:tcW w:w="374" w:type="dxa"/>
            <w:vMerge/>
            <w:tcBorders>
              <w:top w:val="single" w:sz="4" w:space="0" w:color="auto"/>
              <w:left w:val="single" w:sz="4" w:space="0" w:color="auto"/>
              <w:bottom w:val="single" w:sz="4" w:space="0" w:color="auto"/>
              <w:right w:val="single" w:sz="4" w:space="0" w:color="auto"/>
            </w:tcBorders>
            <w:vAlign w:val="center"/>
          </w:tcPr>
          <w:p w:rsidR="00B45029" w:rsidRPr="00BD3F71" w:rsidRDefault="00B45029" w:rsidP="007B46C8"/>
        </w:tc>
        <w:tc>
          <w:tcPr>
            <w:tcW w:w="1719" w:type="dxa"/>
            <w:gridSpan w:val="2"/>
            <w:vMerge/>
            <w:tcBorders>
              <w:top w:val="single" w:sz="4" w:space="0" w:color="auto"/>
              <w:left w:val="single" w:sz="4" w:space="0" w:color="auto"/>
              <w:bottom w:val="single" w:sz="4" w:space="0" w:color="auto"/>
              <w:right w:val="single" w:sz="4" w:space="0" w:color="auto"/>
            </w:tcBorders>
            <w:vAlign w:val="center"/>
          </w:tcPr>
          <w:p w:rsidR="00B45029" w:rsidRPr="00BD3F71" w:rsidRDefault="00B45029" w:rsidP="007B46C8"/>
        </w:tc>
        <w:tc>
          <w:tcPr>
            <w:tcW w:w="1134" w:type="dxa"/>
            <w:vMerge/>
            <w:tcBorders>
              <w:top w:val="single" w:sz="4" w:space="0" w:color="auto"/>
              <w:left w:val="single" w:sz="4" w:space="0" w:color="auto"/>
              <w:bottom w:val="single" w:sz="4" w:space="0" w:color="auto"/>
              <w:right w:val="single" w:sz="4" w:space="0" w:color="auto"/>
            </w:tcBorders>
            <w:vAlign w:val="center"/>
          </w:tcPr>
          <w:p w:rsidR="00B45029" w:rsidRPr="00BD3F71" w:rsidRDefault="00B45029" w:rsidP="007B46C8"/>
        </w:tc>
        <w:tc>
          <w:tcPr>
            <w:tcW w:w="992" w:type="dxa"/>
            <w:tcBorders>
              <w:top w:val="nil"/>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2016 год</w:t>
            </w:r>
          </w:p>
          <w:p w:rsidR="00B45029" w:rsidRPr="00BD3F71" w:rsidRDefault="00B45029" w:rsidP="007B46C8">
            <w:pPr>
              <w:jc w:val="center"/>
            </w:pPr>
            <w:r w:rsidRPr="00BD3F71">
              <w:t>оценка</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2017 год</w:t>
            </w:r>
          </w:p>
          <w:p w:rsidR="00B45029" w:rsidRPr="00BD3F71" w:rsidRDefault="00B45029" w:rsidP="007B46C8">
            <w:pPr>
              <w:jc w:val="center"/>
            </w:pPr>
            <w:r w:rsidRPr="00BD3F71">
              <w:t>оценка</w:t>
            </w:r>
          </w:p>
        </w:tc>
        <w:tc>
          <w:tcPr>
            <w:tcW w:w="992" w:type="dxa"/>
            <w:tcBorders>
              <w:top w:val="nil"/>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2018 год</w:t>
            </w:r>
          </w:p>
          <w:p w:rsidR="00B45029" w:rsidRPr="00BD3F71" w:rsidRDefault="00B45029" w:rsidP="007B46C8">
            <w:pPr>
              <w:jc w:val="center"/>
            </w:pPr>
            <w:r w:rsidRPr="00BD3F71">
              <w:t>оценка</w:t>
            </w:r>
          </w:p>
        </w:tc>
        <w:tc>
          <w:tcPr>
            <w:tcW w:w="993" w:type="dxa"/>
            <w:tcBorders>
              <w:top w:val="nil"/>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2019 год</w:t>
            </w:r>
          </w:p>
          <w:p w:rsidR="00B45029" w:rsidRPr="00BD3F71" w:rsidRDefault="00B45029" w:rsidP="007B46C8">
            <w:pPr>
              <w:jc w:val="center"/>
            </w:pPr>
            <w:r w:rsidRPr="00BD3F71">
              <w:t>оценка</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2020 год</w:t>
            </w:r>
          </w:p>
          <w:p w:rsidR="00B45029" w:rsidRPr="00BD3F71" w:rsidRDefault="00B45029" w:rsidP="007B46C8">
            <w:pPr>
              <w:jc w:val="center"/>
            </w:pPr>
            <w:r w:rsidRPr="00BD3F71">
              <w:t>оценка</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2021 год</w:t>
            </w:r>
          </w:p>
          <w:p w:rsidR="00B45029" w:rsidRPr="00BD3F71" w:rsidRDefault="00B45029" w:rsidP="007B46C8">
            <w:pPr>
              <w:jc w:val="center"/>
            </w:pPr>
            <w:r w:rsidRPr="00BD3F71">
              <w:t>оценка</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2022 год оценка</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2023 год</w:t>
            </w:r>
          </w:p>
          <w:p w:rsidR="00B45029" w:rsidRPr="00BD3F71" w:rsidRDefault="00B45029" w:rsidP="007B46C8">
            <w:pPr>
              <w:autoSpaceDE w:val="0"/>
              <w:autoSpaceDN w:val="0"/>
              <w:adjustRightInd w:val="0"/>
              <w:jc w:val="center"/>
            </w:pPr>
            <w:r w:rsidRPr="00BD3F71">
              <w:t>оценка</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jc w:val="center"/>
            </w:pPr>
            <w:r w:rsidRPr="00BD3F71">
              <w:t>2024 год прогноз</w:t>
            </w:r>
          </w:p>
          <w:p w:rsidR="00B45029" w:rsidRPr="00BD3F71" w:rsidRDefault="00B45029" w:rsidP="007B46C8">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jc w:val="center"/>
            </w:pPr>
            <w:r w:rsidRPr="00BD3F71">
              <w:t>2025 год прогноз</w:t>
            </w:r>
          </w:p>
          <w:p w:rsidR="00B45029" w:rsidRPr="00BD3F71" w:rsidRDefault="00B45029" w:rsidP="007B46C8">
            <w:pPr>
              <w:autoSpaceDE w:val="0"/>
              <w:autoSpaceDN w:val="0"/>
              <w:adjustRightInd w:val="0"/>
              <w:jc w:val="center"/>
            </w:pPr>
          </w:p>
        </w:tc>
        <w:tc>
          <w:tcPr>
            <w:tcW w:w="993"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jc w:val="center"/>
            </w:pPr>
            <w:r w:rsidRPr="00BD3F71">
              <w:t>2026 год</w:t>
            </w:r>
          </w:p>
          <w:p w:rsidR="00B45029" w:rsidRPr="00BD3F71" w:rsidRDefault="00B45029" w:rsidP="007B46C8">
            <w:pPr>
              <w:jc w:val="center"/>
            </w:pPr>
            <w:r w:rsidRPr="00BD3F71">
              <w:t>прогноз</w:t>
            </w:r>
          </w:p>
        </w:tc>
        <w:tc>
          <w:tcPr>
            <w:tcW w:w="991"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jc w:val="center"/>
            </w:pPr>
            <w:r w:rsidRPr="00BD3F71">
              <w:t>2027 год</w:t>
            </w:r>
          </w:p>
          <w:p w:rsidR="00B45029" w:rsidRPr="00BD3F71" w:rsidRDefault="00B45029" w:rsidP="007B46C8">
            <w:pPr>
              <w:jc w:val="center"/>
            </w:pPr>
            <w:r w:rsidRPr="00BD3F71">
              <w:t>прогноз</w:t>
            </w:r>
          </w:p>
        </w:tc>
      </w:tr>
      <w:tr w:rsidR="00B45029" w:rsidRPr="00BD3F71" w:rsidTr="007B46C8">
        <w:tc>
          <w:tcPr>
            <w:tcW w:w="37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w:t>
            </w:r>
          </w:p>
        </w:tc>
        <w:tc>
          <w:tcPr>
            <w:tcW w:w="1719"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pPr>
            <w:r w:rsidRPr="00BD3F71">
              <w:t xml:space="preserve">         2                         </w:t>
            </w:r>
          </w:p>
        </w:tc>
        <w:tc>
          <w:tcPr>
            <w:tcW w:w="113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3</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4</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5</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6</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7</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8</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tabs>
                <w:tab w:val="center" w:pos="957"/>
              </w:tabs>
              <w:autoSpaceDE w:val="0"/>
              <w:autoSpaceDN w:val="0"/>
              <w:adjustRightInd w:val="0"/>
              <w:jc w:val="center"/>
            </w:pPr>
            <w:r w:rsidRPr="00BD3F71">
              <w:t>9</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tabs>
                <w:tab w:val="center" w:pos="957"/>
              </w:tabs>
              <w:autoSpaceDE w:val="0"/>
              <w:autoSpaceDN w:val="0"/>
              <w:adjustRightInd w:val="0"/>
              <w:jc w:val="center"/>
            </w:pPr>
            <w:r w:rsidRPr="00BD3F71">
              <w:t>10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11</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12</w:t>
            </w:r>
          </w:p>
        </w:tc>
        <w:tc>
          <w:tcPr>
            <w:tcW w:w="1135"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13</w:t>
            </w:r>
          </w:p>
        </w:tc>
        <w:tc>
          <w:tcPr>
            <w:tcW w:w="851"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14</w:t>
            </w:r>
          </w:p>
        </w:tc>
        <w:tc>
          <w:tcPr>
            <w:tcW w:w="991"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15</w:t>
            </w:r>
          </w:p>
        </w:tc>
      </w:tr>
      <w:tr w:rsidR="00B45029" w:rsidRPr="00BD3F71" w:rsidTr="007B46C8">
        <w:tc>
          <w:tcPr>
            <w:tcW w:w="15134" w:type="dxa"/>
            <w:gridSpan w:val="17"/>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p>
          <w:p w:rsidR="00B45029" w:rsidRPr="00BD3F71" w:rsidRDefault="00B45029" w:rsidP="007B46C8">
            <w:pPr>
              <w:autoSpaceDE w:val="0"/>
              <w:autoSpaceDN w:val="0"/>
              <w:adjustRightInd w:val="0"/>
              <w:jc w:val="center"/>
            </w:pPr>
            <w:r w:rsidRPr="00BD3F71">
              <w:t>Программа  «Развитие сельского хозяйства и регулирование рынков сельскохозяйственной продукции, сырья и продовольствия на 2016 - 2026 годы»</w:t>
            </w:r>
          </w:p>
        </w:tc>
      </w:tr>
      <w:tr w:rsidR="00B45029" w:rsidRPr="00BD3F71" w:rsidTr="007B46C8">
        <w:tc>
          <w:tcPr>
            <w:tcW w:w="37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w:t>
            </w:r>
          </w:p>
        </w:tc>
        <w:tc>
          <w:tcPr>
            <w:tcW w:w="1719"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r w:rsidRPr="00BD3F71">
              <w:t>Индекс производства продукции сельского хозяйства в хозяйствах всех категорий (в сопоставимых ценах)</w:t>
            </w:r>
          </w:p>
        </w:tc>
        <w:tc>
          <w:tcPr>
            <w:tcW w:w="113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процентов к предыдущему году</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106,2</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111,0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109,2</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106,1</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154,2</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110,3</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102,3</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102,5</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101,7</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100,7</w:t>
            </w:r>
          </w:p>
        </w:tc>
        <w:tc>
          <w:tcPr>
            <w:tcW w:w="993"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102,9</w:t>
            </w:r>
          </w:p>
        </w:tc>
        <w:tc>
          <w:tcPr>
            <w:tcW w:w="991"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102,9</w:t>
            </w:r>
          </w:p>
        </w:tc>
      </w:tr>
      <w:tr w:rsidR="00B45029" w:rsidRPr="00BD3F71" w:rsidTr="007B46C8">
        <w:tc>
          <w:tcPr>
            <w:tcW w:w="37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w:t>
            </w:r>
          </w:p>
        </w:tc>
        <w:tc>
          <w:tcPr>
            <w:tcW w:w="1719"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pPr>
            <w:r w:rsidRPr="00BD3F71">
              <w:t xml:space="preserve">Индекс производства продукции растениеводства (в сопоставимых </w:t>
            </w:r>
            <w:r w:rsidRPr="00BD3F71">
              <w:lastRenderedPageBreak/>
              <w:t>ценах)</w:t>
            </w:r>
          </w:p>
          <w:p w:rsidR="00B45029" w:rsidRPr="00BD3F71" w:rsidRDefault="00B45029" w:rsidP="007B46C8"/>
        </w:tc>
        <w:tc>
          <w:tcPr>
            <w:tcW w:w="113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lastRenderedPageBreak/>
              <w:t>процентов к предыдущему году</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107,5</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118,3</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113,1</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105,5</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105,4</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105,3</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101,7</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106,5</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100,8</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100,9</w:t>
            </w:r>
          </w:p>
        </w:tc>
        <w:tc>
          <w:tcPr>
            <w:tcW w:w="993"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102,5</w:t>
            </w:r>
          </w:p>
        </w:tc>
        <w:tc>
          <w:tcPr>
            <w:tcW w:w="991"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102,5</w:t>
            </w:r>
          </w:p>
        </w:tc>
      </w:tr>
      <w:tr w:rsidR="00B45029" w:rsidRPr="00BD3F71" w:rsidTr="007B46C8">
        <w:tc>
          <w:tcPr>
            <w:tcW w:w="37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lastRenderedPageBreak/>
              <w:t>3</w:t>
            </w:r>
          </w:p>
        </w:tc>
        <w:tc>
          <w:tcPr>
            <w:tcW w:w="1719"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pPr>
            <w:r w:rsidRPr="00BD3F71">
              <w:t>Индекс производства продукции животноводства (в сопоставимых ценах)</w:t>
            </w:r>
          </w:p>
        </w:tc>
        <w:tc>
          <w:tcPr>
            <w:tcW w:w="113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процентов к предыдущему году</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104,6</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102,</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103,7</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105,5</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185,4</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110,5,</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102,6</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100,3</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102,1</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100,5</w:t>
            </w:r>
          </w:p>
        </w:tc>
        <w:tc>
          <w:tcPr>
            <w:tcW w:w="993"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103,2</w:t>
            </w:r>
          </w:p>
        </w:tc>
        <w:tc>
          <w:tcPr>
            <w:tcW w:w="991"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103,2</w:t>
            </w:r>
          </w:p>
        </w:tc>
      </w:tr>
      <w:tr w:rsidR="00B45029" w:rsidRPr="00BD3F71" w:rsidTr="007B46C8">
        <w:tc>
          <w:tcPr>
            <w:tcW w:w="37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4</w:t>
            </w:r>
          </w:p>
        </w:tc>
        <w:tc>
          <w:tcPr>
            <w:tcW w:w="1719"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pPr>
            <w:r w:rsidRPr="00BD3F71">
              <w:t>Рентабельность сельскохозяйственных организаций (с учетом субсидий)</w:t>
            </w:r>
          </w:p>
        </w:tc>
        <w:tc>
          <w:tcPr>
            <w:tcW w:w="113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процентов</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7,9</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19,1</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5,2</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5,5</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6,0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6,5</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29,3</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30,2</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30,9</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31,5</w:t>
            </w:r>
          </w:p>
        </w:tc>
        <w:tc>
          <w:tcPr>
            <w:tcW w:w="993"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31,9</w:t>
            </w:r>
          </w:p>
        </w:tc>
        <w:tc>
          <w:tcPr>
            <w:tcW w:w="991"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31,9</w:t>
            </w:r>
          </w:p>
        </w:tc>
      </w:tr>
      <w:tr w:rsidR="00B45029" w:rsidRPr="00BD3F71" w:rsidTr="007B46C8">
        <w:tc>
          <w:tcPr>
            <w:tcW w:w="37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5</w:t>
            </w:r>
          </w:p>
        </w:tc>
        <w:tc>
          <w:tcPr>
            <w:tcW w:w="1719"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pPr>
            <w:r w:rsidRPr="00BD3F71">
              <w:t>Индекс производительности труда в сельхозпредприятиях к  предыдущему году</w:t>
            </w:r>
          </w:p>
        </w:tc>
        <w:tc>
          <w:tcPr>
            <w:tcW w:w="113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103</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102</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105</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105</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104</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104</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101,5</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100,9</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100,5</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100,5</w:t>
            </w:r>
          </w:p>
        </w:tc>
        <w:tc>
          <w:tcPr>
            <w:tcW w:w="993"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100,2</w:t>
            </w:r>
          </w:p>
        </w:tc>
        <w:tc>
          <w:tcPr>
            <w:tcW w:w="991"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101,2</w:t>
            </w:r>
          </w:p>
        </w:tc>
      </w:tr>
      <w:tr w:rsidR="00B45029" w:rsidRPr="00BD3F71" w:rsidTr="007B46C8">
        <w:trPr>
          <w:trHeight w:val="229"/>
        </w:trPr>
        <w:tc>
          <w:tcPr>
            <w:tcW w:w="7196" w:type="dxa"/>
            <w:gridSpan w:val="8"/>
            <w:tcBorders>
              <w:top w:val="single" w:sz="4" w:space="0" w:color="auto"/>
              <w:left w:val="single" w:sz="4" w:space="0" w:color="auto"/>
              <w:bottom w:val="single" w:sz="4" w:space="0" w:color="auto"/>
              <w:right w:val="single" w:sz="4" w:space="0" w:color="auto"/>
            </w:tcBorders>
          </w:tcPr>
          <w:p w:rsidR="00B45029" w:rsidRPr="00BD3F71" w:rsidRDefault="00B45029" w:rsidP="007B46C8">
            <w:pPr>
              <w:tabs>
                <w:tab w:val="left" w:pos="735"/>
              </w:tabs>
              <w:autoSpaceDE w:val="0"/>
              <w:autoSpaceDN w:val="0"/>
              <w:adjustRightInd w:val="0"/>
              <w:jc w:val="center"/>
            </w:pPr>
            <w:r w:rsidRPr="00BD3F71">
              <w:t>Подпрограмма 1 «Поддержка и развитие кадрового потенциала АПК»</w:t>
            </w:r>
          </w:p>
        </w:tc>
        <w:tc>
          <w:tcPr>
            <w:tcW w:w="5954" w:type="dxa"/>
            <w:gridSpan w:val="6"/>
            <w:tcBorders>
              <w:top w:val="single" w:sz="4" w:space="0" w:color="auto"/>
              <w:left w:val="single" w:sz="4" w:space="0" w:color="auto"/>
              <w:bottom w:val="single" w:sz="4" w:space="0" w:color="auto"/>
              <w:right w:val="single" w:sz="4" w:space="0" w:color="auto"/>
            </w:tcBorders>
          </w:tcPr>
          <w:p w:rsidR="00B45029" w:rsidRPr="00BD3F71" w:rsidRDefault="00B45029" w:rsidP="007B46C8">
            <w:pPr>
              <w:tabs>
                <w:tab w:val="left" w:pos="735"/>
              </w:tabs>
              <w:autoSpaceDE w:val="0"/>
              <w:autoSpaceDN w:val="0"/>
              <w:adjustRightInd w:val="0"/>
              <w:jc w:val="center"/>
            </w:pPr>
          </w:p>
        </w:tc>
        <w:tc>
          <w:tcPr>
            <w:tcW w:w="993"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tabs>
                <w:tab w:val="left" w:pos="735"/>
              </w:tabs>
              <w:autoSpaceDE w:val="0"/>
              <w:autoSpaceDN w:val="0"/>
              <w:adjustRightInd w:val="0"/>
              <w:jc w:val="center"/>
            </w:pPr>
          </w:p>
        </w:tc>
        <w:tc>
          <w:tcPr>
            <w:tcW w:w="991"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tabs>
                <w:tab w:val="left" w:pos="735"/>
              </w:tabs>
              <w:autoSpaceDE w:val="0"/>
              <w:autoSpaceDN w:val="0"/>
              <w:adjustRightInd w:val="0"/>
              <w:jc w:val="center"/>
            </w:pPr>
          </w:p>
        </w:tc>
      </w:tr>
      <w:tr w:rsidR="00B45029" w:rsidRPr="00BD3F71" w:rsidTr="007B46C8">
        <w:trPr>
          <w:trHeight w:val="541"/>
        </w:trPr>
        <w:tc>
          <w:tcPr>
            <w:tcW w:w="530"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rPr>
                <w:lang w:val="en-US"/>
              </w:rPr>
            </w:pPr>
            <w:r w:rsidRPr="00BD3F71">
              <w:rPr>
                <w:lang w:val="en-US"/>
              </w:rPr>
              <w:t>6</w:t>
            </w:r>
          </w:p>
        </w:tc>
        <w:tc>
          <w:tcPr>
            <w:tcW w:w="156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pPr>
            <w:r w:rsidRPr="00BD3F71">
              <w:t>Уровень обеспечения сельскохозяйственных организаций квалифицированными специалистами</w:t>
            </w:r>
          </w:p>
        </w:tc>
        <w:tc>
          <w:tcPr>
            <w:tcW w:w="113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х</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92,1</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92,1</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83,0</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85,0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85,0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97,0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97,0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98,0</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98,0</w:t>
            </w:r>
          </w:p>
        </w:tc>
        <w:tc>
          <w:tcPr>
            <w:tcW w:w="993"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98,0</w:t>
            </w:r>
          </w:p>
        </w:tc>
        <w:tc>
          <w:tcPr>
            <w:tcW w:w="991"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98,0</w:t>
            </w:r>
          </w:p>
        </w:tc>
      </w:tr>
      <w:tr w:rsidR="00B45029" w:rsidRPr="00BD3F71" w:rsidTr="007B46C8">
        <w:trPr>
          <w:trHeight w:val="541"/>
        </w:trPr>
        <w:tc>
          <w:tcPr>
            <w:tcW w:w="530"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rPr>
                <w:lang w:val="en-US"/>
              </w:rPr>
            </w:pPr>
            <w:r w:rsidRPr="00BD3F71">
              <w:rPr>
                <w:lang w:val="en-US"/>
              </w:rPr>
              <w:lastRenderedPageBreak/>
              <w:t>7</w:t>
            </w:r>
          </w:p>
        </w:tc>
        <w:tc>
          <w:tcPr>
            <w:tcW w:w="156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widowControl w:val="0"/>
              <w:autoSpaceDE w:val="0"/>
              <w:autoSpaceDN w:val="0"/>
              <w:adjustRightInd w:val="0"/>
            </w:pPr>
            <w:r w:rsidRPr="00BD3F71">
              <w:t>Доля молодых специалистов, в общей численности квалифицированных специалистов сельскохозяйственных организаций</w:t>
            </w:r>
          </w:p>
        </w:tc>
        <w:tc>
          <w:tcPr>
            <w:tcW w:w="113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х</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rPr>
                <w:lang w:val="en-US"/>
              </w:rPr>
            </w:pPr>
            <w:r w:rsidRPr="00BD3F71">
              <w:rPr>
                <w:lang w:val="en-US"/>
              </w:rPr>
              <w:t>14.0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14,0</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6,5</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7,0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10,0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13,0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19,0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19,0</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19,0</w:t>
            </w:r>
          </w:p>
        </w:tc>
        <w:tc>
          <w:tcPr>
            <w:tcW w:w="993"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19,0</w:t>
            </w:r>
          </w:p>
        </w:tc>
        <w:tc>
          <w:tcPr>
            <w:tcW w:w="991"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19,0</w:t>
            </w:r>
          </w:p>
        </w:tc>
      </w:tr>
      <w:tr w:rsidR="00B45029" w:rsidRPr="00BD3F71" w:rsidTr="007B46C8">
        <w:trPr>
          <w:trHeight w:val="541"/>
        </w:trPr>
        <w:tc>
          <w:tcPr>
            <w:tcW w:w="530"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rPr>
                <w:lang w:val="en-US"/>
              </w:rPr>
            </w:pPr>
            <w:r w:rsidRPr="00BD3F71">
              <w:t>8</w:t>
            </w:r>
          </w:p>
        </w:tc>
        <w:tc>
          <w:tcPr>
            <w:tcW w:w="156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widowControl w:val="0"/>
              <w:autoSpaceDE w:val="0"/>
              <w:autoSpaceDN w:val="0"/>
              <w:adjustRightInd w:val="0"/>
            </w:pPr>
            <w:r w:rsidRPr="00BD3F71">
              <w:rPr>
                <w:color w:val="000000"/>
              </w:rPr>
              <w:t xml:space="preserve">Количество студентов, заключивших в текущем году договора о предоставлении аграрной стипендии в соответствии с Постановлением Правительства Республики Мордовия от 22 июня </w:t>
            </w:r>
            <w:smartTag w:uri="urn:schemas-microsoft-com:office:smarttags" w:element="metricconverter">
              <w:smartTagPr>
                <w:attr w:name="ProductID" w:val="2015 г"/>
              </w:smartTagPr>
              <w:r w:rsidRPr="00BD3F71">
                <w:rPr>
                  <w:color w:val="000000"/>
                </w:rPr>
                <w:t>2015 г</w:t>
              </w:r>
            </w:smartTag>
            <w:r w:rsidRPr="00BD3F71">
              <w:rPr>
                <w:color w:val="000000"/>
              </w:rPr>
              <w:t>. № 381</w:t>
            </w:r>
          </w:p>
        </w:tc>
        <w:tc>
          <w:tcPr>
            <w:tcW w:w="113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человек</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rPr>
                <w:lang w:val="en-US"/>
              </w:rPr>
            </w:pPr>
            <w:r w:rsidRPr="00BD3F71">
              <w:rPr>
                <w:lang w:val="en-US"/>
              </w:rPr>
              <w:t>3</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rPr>
                <w:lang w:val="en-US"/>
              </w:rPr>
            </w:pPr>
            <w:r w:rsidRPr="00BD3F71">
              <w:rPr>
                <w:lang w:val="en-US"/>
              </w:rPr>
              <w:t>1</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rPr>
                <w:lang w:val="en-US"/>
              </w:rPr>
            </w:pPr>
            <w:r w:rsidRPr="00BD3F71">
              <w:rPr>
                <w:lang w:val="en-US"/>
              </w:rPr>
              <w:t>0</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3</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1</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3</w:t>
            </w:r>
          </w:p>
        </w:tc>
        <w:tc>
          <w:tcPr>
            <w:tcW w:w="993"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3</w:t>
            </w:r>
          </w:p>
        </w:tc>
        <w:tc>
          <w:tcPr>
            <w:tcW w:w="991"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3</w:t>
            </w:r>
          </w:p>
        </w:tc>
      </w:tr>
      <w:tr w:rsidR="00B45029" w:rsidRPr="00BD3F71" w:rsidTr="007B46C8">
        <w:trPr>
          <w:trHeight w:val="541"/>
        </w:trPr>
        <w:tc>
          <w:tcPr>
            <w:tcW w:w="530"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9</w:t>
            </w:r>
          </w:p>
        </w:tc>
        <w:tc>
          <w:tcPr>
            <w:tcW w:w="156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widowControl w:val="0"/>
              <w:autoSpaceDE w:val="0"/>
              <w:autoSpaceDN w:val="0"/>
              <w:adjustRightInd w:val="0"/>
            </w:pPr>
            <w:r w:rsidRPr="00BD3F71">
              <w:rPr>
                <w:color w:val="000000"/>
              </w:rPr>
              <w:t>Количество молодых специалисто</w:t>
            </w:r>
            <w:r w:rsidRPr="00BD3F71">
              <w:rPr>
                <w:color w:val="000000"/>
              </w:rPr>
              <w:lastRenderedPageBreak/>
              <w:t xml:space="preserve">в, заключивших в текущем году договора о предоставлении молодому специалисту пособия и подъемных в соответствии с Постановлением Правительства Республики Мордовия от 22 июня </w:t>
            </w:r>
            <w:smartTag w:uri="urn:schemas-microsoft-com:office:smarttags" w:element="metricconverter">
              <w:smartTagPr>
                <w:attr w:name="ProductID" w:val="2015 г"/>
              </w:smartTagPr>
              <w:r w:rsidRPr="00BD3F71">
                <w:rPr>
                  <w:color w:val="000000"/>
                </w:rPr>
                <w:t>2015 г</w:t>
              </w:r>
            </w:smartTag>
            <w:r w:rsidRPr="00BD3F71">
              <w:rPr>
                <w:color w:val="000000"/>
              </w:rPr>
              <w:t>. № 381</w:t>
            </w:r>
          </w:p>
        </w:tc>
        <w:tc>
          <w:tcPr>
            <w:tcW w:w="1134"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lastRenderedPageBreak/>
              <w:t>человек</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rPr>
                <w:lang w:val="en-US"/>
              </w:rPr>
            </w:pPr>
            <w:r w:rsidRPr="00BD3F71">
              <w:rPr>
                <w:lang w:val="en-US"/>
              </w:rPr>
              <w:t>3</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rPr>
                <w:lang w:val="en-US"/>
              </w:rPr>
            </w:pPr>
            <w:r w:rsidRPr="00BD3F71">
              <w:rPr>
                <w:lang w:val="en-US"/>
              </w:rPr>
              <w:t>1</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rPr>
                <w:lang w:val="en-US"/>
              </w:rPr>
            </w:pPr>
            <w:r w:rsidRPr="00BD3F71">
              <w:rPr>
                <w:lang w:val="en-US"/>
              </w:rPr>
              <w:t>1</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rPr>
                <w:lang w:val="en-US"/>
              </w:rPr>
            </w:pPr>
            <w:r w:rsidRPr="00BD3F71">
              <w:rPr>
                <w:lang w:val="en-US"/>
              </w:rPr>
              <w:t>2</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rPr>
                <w:lang w:val="en-US"/>
              </w:rPr>
            </w:pPr>
            <w:r w:rsidRPr="00BD3F71">
              <w:rPr>
                <w:lang w:val="en-US"/>
              </w:rPr>
              <w:t>2</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rPr>
                <w:lang w:val="en-US"/>
              </w:rPr>
            </w:pPr>
            <w:r w:rsidRPr="00BD3F71">
              <w:rPr>
                <w:lang w:val="en-US"/>
              </w:rPr>
              <w:t>2</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0</w:t>
            </w:r>
          </w:p>
        </w:tc>
        <w:tc>
          <w:tcPr>
            <w:tcW w:w="992"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w:t>
            </w:r>
          </w:p>
        </w:tc>
        <w:tc>
          <w:tcPr>
            <w:tcW w:w="993"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w:t>
            </w:r>
          </w:p>
        </w:tc>
        <w:tc>
          <w:tcPr>
            <w:tcW w:w="993" w:type="dxa"/>
            <w:gridSpan w:val="2"/>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w:t>
            </w:r>
          </w:p>
        </w:tc>
        <w:tc>
          <w:tcPr>
            <w:tcW w:w="991" w:type="dxa"/>
            <w:tcBorders>
              <w:top w:val="single" w:sz="4" w:space="0" w:color="auto"/>
              <w:left w:val="single" w:sz="4" w:space="0" w:color="auto"/>
              <w:bottom w:val="single" w:sz="4" w:space="0" w:color="auto"/>
              <w:right w:val="single" w:sz="4" w:space="0" w:color="auto"/>
            </w:tcBorders>
          </w:tcPr>
          <w:p w:rsidR="00B45029" w:rsidRPr="00BD3F71" w:rsidRDefault="00B45029" w:rsidP="007B46C8">
            <w:pPr>
              <w:autoSpaceDE w:val="0"/>
              <w:autoSpaceDN w:val="0"/>
              <w:adjustRightInd w:val="0"/>
              <w:jc w:val="center"/>
            </w:pPr>
            <w:r w:rsidRPr="00BD3F71">
              <w:t>2</w:t>
            </w:r>
          </w:p>
        </w:tc>
      </w:tr>
    </w:tbl>
    <w:p w:rsidR="00B45029" w:rsidRPr="00BD3F71" w:rsidRDefault="00B45029" w:rsidP="00B45029">
      <w:pPr>
        <w:tabs>
          <w:tab w:val="left" w:pos="2070"/>
        </w:tabs>
        <w:ind w:right="140"/>
        <w:jc w:val="right"/>
        <w:rPr>
          <w:sz w:val="18"/>
          <w:szCs w:val="18"/>
        </w:rPr>
      </w:pPr>
    </w:p>
    <w:p w:rsidR="00B45029" w:rsidRPr="00BD3F71" w:rsidRDefault="00B45029" w:rsidP="00B45029">
      <w:pPr>
        <w:tabs>
          <w:tab w:val="left" w:pos="2070"/>
        </w:tabs>
        <w:ind w:right="140"/>
        <w:jc w:val="right"/>
        <w:rPr>
          <w:sz w:val="18"/>
          <w:szCs w:val="18"/>
        </w:rPr>
      </w:pPr>
    </w:p>
    <w:p w:rsidR="00B45029" w:rsidRPr="00BD3F71" w:rsidRDefault="00B45029" w:rsidP="00B45029">
      <w:pPr>
        <w:tabs>
          <w:tab w:val="left" w:pos="570"/>
          <w:tab w:val="left" w:pos="5670"/>
        </w:tabs>
        <w:ind w:right="140"/>
        <w:rPr>
          <w:sz w:val="18"/>
          <w:szCs w:val="18"/>
        </w:rPr>
      </w:pPr>
      <w:r w:rsidRPr="00BD3F71">
        <w:rPr>
          <w:sz w:val="18"/>
          <w:szCs w:val="18"/>
        </w:rPr>
        <w:tab/>
      </w:r>
      <w:r w:rsidRPr="00BD3F71">
        <w:rPr>
          <w:sz w:val="18"/>
          <w:szCs w:val="18"/>
        </w:rPr>
        <w:tab/>
      </w:r>
    </w:p>
    <w:p w:rsidR="00B45029" w:rsidRPr="00BD3F71" w:rsidRDefault="00B45029" w:rsidP="00B45029">
      <w:pPr>
        <w:tabs>
          <w:tab w:val="left" w:pos="2070"/>
        </w:tabs>
        <w:ind w:right="140"/>
        <w:jc w:val="right"/>
        <w:rPr>
          <w:sz w:val="18"/>
          <w:szCs w:val="18"/>
        </w:rPr>
      </w:pPr>
    </w:p>
    <w:p w:rsidR="00B45029" w:rsidRPr="00BD3F71" w:rsidRDefault="00B45029" w:rsidP="00B45029">
      <w:pPr>
        <w:tabs>
          <w:tab w:val="left" w:pos="2070"/>
        </w:tabs>
        <w:ind w:right="140"/>
        <w:jc w:val="right"/>
        <w:rPr>
          <w:sz w:val="18"/>
          <w:szCs w:val="18"/>
        </w:rPr>
      </w:pPr>
    </w:p>
    <w:p w:rsidR="00B45029" w:rsidRPr="00BD3F71" w:rsidRDefault="00B45029" w:rsidP="00B45029">
      <w:pPr>
        <w:tabs>
          <w:tab w:val="left" w:pos="2070"/>
        </w:tabs>
        <w:ind w:right="140"/>
        <w:jc w:val="right"/>
        <w:rPr>
          <w:sz w:val="18"/>
          <w:szCs w:val="18"/>
        </w:rPr>
      </w:pPr>
    </w:p>
    <w:p w:rsidR="00B45029" w:rsidRPr="00BD3F71" w:rsidRDefault="00B45029" w:rsidP="00B45029">
      <w:pPr>
        <w:tabs>
          <w:tab w:val="left" w:pos="2070"/>
        </w:tabs>
        <w:ind w:right="140"/>
        <w:jc w:val="right"/>
        <w:rPr>
          <w:sz w:val="18"/>
          <w:szCs w:val="18"/>
        </w:rPr>
      </w:pPr>
    </w:p>
    <w:p w:rsidR="00B45029" w:rsidRPr="00BD3F71" w:rsidRDefault="00B45029" w:rsidP="00B45029">
      <w:pPr>
        <w:tabs>
          <w:tab w:val="left" w:pos="2070"/>
        </w:tabs>
        <w:ind w:right="140"/>
        <w:jc w:val="right"/>
        <w:rPr>
          <w:sz w:val="18"/>
          <w:szCs w:val="18"/>
        </w:rPr>
      </w:pPr>
    </w:p>
    <w:p w:rsidR="00B45029" w:rsidRPr="00BD3F71" w:rsidRDefault="00B45029" w:rsidP="00B45029">
      <w:pPr>
        <w:tabs>
          <w:tab w:val="left" w:pos="2070"/>
        </w:tabs>
        <w:ind w:right="140"/>
        <w:jc w:val="right"/>
        <w:rPr>
          <w:sz w:val="18"/>
          <w:szCs w:val="18"/>
        </w:rPr>
      </w:pPr>
    </w:p>
    <w:p w:rsidR="00B45029" w:rsidRPr="00BD3F71" w:rsidRDefault="00B45029" w:rsidP="00B45029">
      <w:pPr>
        <w:tabs>
          <w:tab w:val="left" w:pos="2070"/>
        </w:tabs>
        <w:ind w:right="140"/>
        <w:jc w:val="right"/>
        <w:rPr>
          <w:sz w:val="18"/>
          <w:szCs w:val="18"/>
        </w:rPr>
      </w:pPr>
    </w:p>
    <w:p w:rsidR="00B45029" w:rsidRPr="00BD3F71" w:rsidRDefault="00B45029" w:rsidP="00B45029">
      <w:pPr>
        <w:tabs>
          <w:tab w:val="left" w:pos="2070"/>
        </w:tabs>
        <w:ind w:right="140"/>
        <w:jc w:val="right"/>
        <w:rPr>
          <w:sz w:val="18"/>
          <w:szCs w:val="18"/>
        </w:rPr>
      </w:pPr>
    </w:p>
    <w:p w:rsidR="00B45029" w:rsidRPr="00BD3F71" w:rsidRDefault="00B45029" w:rsidP="00B45029">
      <w:pPr>
        <w:tabs>
          <w:tab w:val="left" w:pos="2070"/>
        </w:tabs>
        <w:ind w:right="140"/>
        <w:jc w:val="right"/>
        <w:rPr>
          <w:sz w:val="18"/>
          <w:szCs w:val="18"/>
        </w:rPr>
      </w:pPr>
    </w:p>
    <w:p w:rsidR="00B45029" w:rsidRPr="00BD3F71" w:rsidRDefault="00B45029" w:rsidP="00B45029">
      <w:pPr>
        <w:ind w:firstLine="709"/>
      </w:pPr>
    </w:p>
    <w:p w:rsidR="00B45029" w:rsidRPr="00BD3F71" w:rsidRDefault="00B45029" w:rsidP="00B45029"/>
    <w:p w:rsidR="00B45029" w:rsidRPr="00BD3F71" w:rsidRDefault="00B45029" w:rsidP="00B45029">
      <w:pPr>
        <w:tabs>
          <w:tab w:val="left" w:pos="1134"/>
        </w:tabs>
        <w:jc w:val="both"/>
      </w:pPr>
    </w:p>
    <w:p w:rsidR="00B45029" w:rsidRDefault="00B45029" w:rsidP="008154C2">
      <w:pPr>
        <w:jc w:val="center"/>
        <w:rPr>
          <w:b/>
          <w:color w:val="000000"/>
        </w:rPr>
      </w:pPr>
    </w:p>
    <w:p w:rsidR="00B45029" w:rsidRDefault="00B45029" w:rsidP="008154C2">
      <w:pPr>
        <w:jc w:val="center"/>
        <w:rPr>
          <w:b/>
          <w:color w:val="000000"/>
        </w:rPr>
      </w:pPr>
    </w:p>
    <w:p w:rsidR="00B45029" w:rsidRDefault="00B45029" w:rsidP="009D09DC">
      <w:pPr>
        <w:rPr>
          <w:b/>
          <w:color w:val="000000"/>
        </w:rPr>
        <w:sectPr w:rsidR="00B45029" w:rsidSect="00B45029">
          <w:pgSz w:w="16837" w:h="11905" w:orient="landscape"/>
          <w:pgMar w:top="1134" w:right="1134" w:bottom="567" w:left="1134" w:header="720" w:footer="720" w:gutter="0"/>
          <w:cols w:space="720"/>
          <w:noEndnote/>
          <w:docGrid w:linePitch="326"/>
        </w:sectPr>
      </w:pPr>
    </w:p>
    <w:p w:rsidR="008154C2" w:rsidRPr="008154C2" w:rsidRDefault="008154C2" w:rsidP="008154C2">
      <w:pPr>
        <w:jc w:val="center"/>
        <w:rPr>
          <w:b/>
          <w:color w:val="000000"/>
        </w:rPr>
      </w:pPr>
      <w:r w:rsidRPr="008154C2">
        <w:rPr>
          <w:b/>
          <w:color w:val="000000"/>
        </w:rPr>
        <w:lastRenderedPageBreak/>
        <w:t>АДМИНИСТРАЦИЯ</w:t>
      </w:r>
    </w:p>
    <w:p w:rsidR="008154C2" w:rsidRPr="008154C2" w:rsidRDefault="008154C2" w:rsidP="008154C2">
      <w:pPr>
        <w:jc w:val="center"/>
        <w:rPr>
          <w:b/>
          <w:color w:val="000000"/>
        </w:rPr>
      </w:pPr>
      <w:r w:rsidRPr="008154C2">
        <w:rPr>
          <w:b/>
          <w:color w:val="000000"/>
        </w:rPr>
        <w:t>ИНСАРСКОГО МУНИЦИПАЛЬНОГО РАЙОНА</w:t>
      </w:r>
    </w:p>
    <w:p w:rsidR="008154C2" w:rsidRPr="008154C2" w:rsidRDefault="008154C2" w:rsidP="008154C2">
      <w:pPr>
        <w:jc w:val="center"/>
        <w:rPr>
          <w:b/>
          <w:color w:val="000000"/>
        </w:rPr>
      </w:pPr>
      <w:r w:rsidRPr="008154C2">
        <w:rPr>
          <w:b/>
          <w:color w:val="000000"/>
        </w:rPr>
        <w:t>РЕСПУБЛИКИ МОРДОВИЯ</w:t>
      </w:r>
    </w:p>
    <w:p w:rsidR="008154C2" w:rsidRPr="008154C2" w:rsidRDefault="008154C2" w:rsidP="008154C2">
      <w:pPr>
        <w:jc w:val="center"/>
        <w:rPr>
          <w:b/>
          <w:color w:val="000000"/>
        </w:rPr>
      </w:pPr>
    </w:p>
    <w:p w:rsidR="008154C2" w:rsidRPr="008154C2" w:rsidRDefault="008154C2" w:rsidP="008154C2">
      <w:pPr>
        <w:jc w:val="center"/>
        <w:rPr>
          <w:color w:val="000000"/>
        </w:rPr>
      </w:pPr>
      <w:proofErr w:type="gramStart"/>
      <w:r w:rsidRPr="008154C2">
        <w:rPr>
          <w:b/>
          <w:color w:val="000000"/>
        </w:rPr>
        <w:t>П</w:t>
      </w:r>
      <w:proofErr w:type="gramEnd"/>
      <w:r w:rsidRPr="008154C2">
        <w:rPr>
          <w:b/>
          <w:color w:val="000000"/>
        </w:rPr>
        <w:t xml:space="preserve"> О С Т А Н О В Л Е Н И Е</w:t>
      </w:r>
      <w:r w:rsidRPr="008154C2">
        <w:rPr>
          <w:color w:val="000000"/>
        </w:rPr>
        <w:t xml:space="preserve"> </w:t>
      </w:r>
    </w:p>
    <w:p w:rsidR="008154C2" w:rsidRPr="008154C2" w:rsidRDefault="008154C2" w:rsidP="008154C2">
      <w:pPr>
        <w:jc w:val="center"/>
        <w:rPr>
          <w:color w:val="000000"/>
        </w:rPr>
      </w:pPr>
    </w:p>
    <w:p w:rsidR="008154C2" w:rsidRPr="008154C2" w:rsidRDefault="008154C2" w:rsidP="008154C2">
      <w:pPr>
        <w:jc w:val="center"/>
        <w:rPr>
          <w:color w:val="000000"/>
        </w:rPr>
      </w:pPr>
      <w:r w:rsidRPr="008154C2">
        <w:rPr>
          <w:color w:val="000000"/>
        </w:rPr>
        <w:t>г. Инсар</w:t>
      </w:r>
    </w:p>
    <w:p w:rsidR="008154C2" w:rsidRPr="008154C2" w:rsidRDefault="008154C2" w:rsidP="008154C2">
      <w:pPr>
        <w:jc w:val="center"/>
        <w:rPr>
          <w:color w:val="000000"/>
        </w:rPr>
      </w:pPr>
    </w:p>
    <w:p w:rsidR="008154C2" w:rsidRPr="008154C2" w:rsidRDefault="008154C2" w:rsidP="008154C2">
      <w:pPr>
        <w:jc w:val="both"/>
        <w:rPr>
          <w:b/>
          <w:color w:val="000000"/>
        </w:rPr>
      </w:pPr>
      <w:r w:rsidRPr="008154C2">
        <w:rPr>
          <w:b/>
          <w:color w:val="000000"/>
        </w:rPr>
        <w:t xml:space="preserve">от 13 ноября 2024 года                                                                                           </w:t>
      </w:r>
      <w:r>
        <w:rPr>
          <w:b/>
          <w:color w:val="000000"/>
        </w:rPr>
        <w:t xml:space="preserve">              </w:t>
      </w:r>
      <w:r w:rsidRPr="008154C2">
        <w:rPr>
          <w:b/>
          <w:color w:val="000000"/>
        </w:rPr>
        <w:t xml:space="preserve">  № 389</w:t>
      </w:r>
    </w:p>
    <w:p w:rsidR="008154C2" w:rsidRPr="008154C2" w:rsidRDefault="008154C2" w:rsidP="008154C2">
      <w:pPr>
        <w:jc w:val="both"/>
        <w:rPr>
          <w:b/>
          <w:color w:val="FFFFFF"/>
        </w:rPr>
      </w:pPr>
      <w:r w:rsidRPr="008154C2">
        <w:rPr>
          <w:b/>
          <w:color w:val="FFFFFF"/>
        </w:rPr>
        <w:t>49</w:t>
      </w:r>
    </w:p>
    <w:p w:rsidR="008154C2" w:rsidRPr="008154C2" w:rsidRDefault="008154C2" w:rsidP="008154C2">
      <w:pPr>
        <w:jc w:val="center"/>
        <w:rPr>
          <w:color w:val="000000"/>
        </w:rPr>
      </w:pPr>
    </w:p>
    <w:p w:rsidR="008154C2" w:rsidRPr="008154C2" w:rsidRDefault="008154C2" w:rsidP="008154C2">
      <w:pPr>
        <w:tabs>
          <w:tab w:val="left" w:pos="5387"/>
        </w:tabs>
        <w:ind w:right="4822"/>
        <w:jc w:val="both"/>
        <w:rPr>
          <w:color w:val="000000"/>
        </w:rPr>
      </w:pPr>
      <w:r w:rsidRPr="008154C2">
        <w:rPr>
          <w:rFonts w:eastAsia="Calibri"/>
          <w:color w:val="000000"/>
        </w:rPr>
        <w:t>Об установлении публичного сервитута</w:t>
      </w:r>
      <w:r w:rsidRPr="008154C2">
        <w:t xml:space="preserve"> </w:t>
      </w:r>
      <w:r w:rsidRPr="008154C2">
        <w:rPr>
          <w:rFonts w:eastAsia="Calibri"/>
          <w:color w:val="000000"/>
        </w:rPr>
        <w:t xml:space="preserve">в целях </w:t>
      </w:r>
      <w:r w:rsidRPr="008154C2">
        <w:rPr>
          <w:color w:val="000000"/>
        </w:rPr>
        <w:t xml:space="preserve">эксплуатации линейного объекта системы газоснабжения местного значения </w:t>
      </w:r>
      <w:r w:rsidRPr="008154C2">
        <w:t>«Газопровод СХПК «Чел. Майданский» промзона (ШРП)»</w:t>
      </w:r>
      <w:r w:rsidRPr="008154C2">
        <w:rPr>
          <w:color w:val="000000"/>
        </w:rPr>
        <w:t xml:space="preserve"> с кадастровым номером:</w:t>
      </w:r>
      <w:r w:rsidRPr="008154C2">
        <w:t xml:space="preserve"> </w:t>
      </w:r>
      <w:r w:rsidRPr="008154C2">
        <w:rPr>
          <w:color w:val="000000"/>
        </w:rPr>
        <w:t>13:09:0000000:183, расположенный по адресу: Республика Мордовия, Инсарский район, с. Челмодеевский Майдан в отношении земель и земельных участков</w:t>
      </w:r>
    </w:p>
    <w:p w:rsidR="008154C2" w:rsidRPr="008154C2" w:rsidRDefault="008154C2" w:rsidP="008154C2">
      <w:pPr>
        <w:jc w:val="center"/>
        <w:rPr>
          <w:color w:val="000000"/>
        </w:rPr>
      </w:pPr>
    </w:p>
    <w:p w:rsidR="008154C2" w:rsidRPr="008154C2" w:rsidRDefault="008154C2" w:rsidP="008154C2">
      <w:pPr>
        <w:widowControl w:val="0"/>
        <w:autoSpaceDE w:val="0"/>
        <w:autoSpaceDN w:val="0"/>
        <w:ind w:firstLine="567"/>
        <w:jc w:val="both"/>
        <w:rPr>
          <w:spacing w:val="-18"/>
        </w:rPr>
      </w:pPr>
      <w:proofErr w:type="gramStart"/>
      <w:r w:rsidRPr="008154C2">
        <w:rPr>
          <w:lang w:eastAsia="en-US"/>
        </w:rPr>
        <w:t>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w:t>
      </w:r>
      <w:proofErr w:type="gramEnd"/>
      <w:r w:rsidRPr="008154C2">
        <w:rPr>
          <w:lang w:eastAsia="en-US"/>
        </w:rPr>
        <w:t xml:space="preserve"> </w:t>
      </w:r>
      <w:proofErr w:type="gramStart"/>
      <w:r w:rsidRPr="008154C2">
        <w:rPr>
          <w:lang w:eastAsia="en-US"/>
        </w:rPr>
        <w:t xml:space="preserve">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8154C2">
        <w:rPr>
          <w:spacing w:val="-18"/>
        </w:rPr>
        <w:t xml:space="preserve">«ИНВЕСТ - ТРЕЙДХАУС», </w:t>
      </w:r>
      <w:r w:rsidRPr="008154C2">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26 июня 2024 года № 26 (9580), а так</w:t>
      </w:r>
      <w:proofErr w:type="gramEnd"/>
      <w:r w:rsidRPr="008154C2">
        <w:rPr>
          <w:lang w:eastAsia="en-US"/>
        </w:rPr>
        <w:t xml:space="preserve"> </w:t>
      </w:r>
      <w:proofErr w:type="gramStart"/>
      <w:r w:rsidRPr="008154C2">
        <w:rPr>
          <w:lang w:eastAsia="en-US"/>
        </w:rPr>
        <w:t>же</w:t>
      </w:r>
      <w:proofErr w:type="gramEnd"/>
      <w:r w:rsidRPr="008154C2">
        <w:rPr>
          <w:lang w:eastAsia="en-US"/>
        </w:rPr>
        <w:t xml:space="preserve"> на официальном сайте администрации Инсарского муниципального района Республики Мордовия и администрации Русско - Паевского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8154C2" w:rsidRPr="008154C2" w:rsidRDefault="008154C2" w:rsidP="008154C2">
      <w:pPr>
        <w:widowControl w:val="0"/>
        <w:autoSpaceDE w:val="0"/>
        <w:autoSpaceDN w:val="0"/>
        <w:jc w:val="center"/>
        <w:rPr>
          <w:lang w:eastAsia="en-US"/>
        </w:rPr>
      </w:pPr>
      <w:proofErr w:type="gramStart"/>
      <w:r w:rsidRPr="008154C2">
        <w:rPr>
          <w:lang w:eastAsia="en-US"/>
        </w:rPr>
        <w:t>П</w:t>
      </w:r>
      <w:proofErr w:type="gramEnd"/>
      <w:r w:rsidRPr="008154C2">
        <w:rPr>
          <w:lang w:eastAsia="en-US"/>
        </w:rPr>
        <w:t xml:space="preserve"> О С Т А Н О В Л Я Е Т:</w:t>
      </w:r>
    </w:p>
    <w:p w:rsidR="008154C2" w:rsidRPr="008154C2" w:rsidRDefault="008154C2" w:rsidP="008154C2">
      <w:pPr>
        <w:widowControl w:val="0"/>
        <w:numPr>
          <w:ilvl w:val="0"/>
          <w:numId w:val="34"/>
        </w:numPr>
        <w:tabs>
          <w:tab w:val="left" w:pos="567"/>
        </w:tabs>
        <w:autoSpaceDE w:val="0"/>
        <w:autoSpaceDN w:val="0"/>
        <w:ind w:left="0" w:firstLine="567"/>
        <w:jc w:val="both"/>
        <w:rPr>
          <w:lang w:eastAsia="en-US"/>
        </w:rPr>
      </w:pPr>
      <w:r w:rsidRPr="008154C2">
        <w:rPr>
          <w:lang w:eastAsia="en-US"/>
        </w:rPr>
        <w:t>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«Газопровод СХПК  «Чел.  Майданский» промзона (ШРП)» с кадастровым номером: 13:09:0000000:183, расположенный по адресу: Республика Мордовия, Инсарский район, с. Челмодеевский Майдан, по перечню и в границах согласно приложениям № № 1, 2.</w:t>
      </w:r>
    </w:p>
    <w:p w:rsidR="008154C2" w:rsidRPr="008154C2" w:rsidRDefault="008154C2" w:rsidP="008154C2">
      <w:pPr>
        <w:widowControl w:val="0"/>
        <w:numPr>
          <w:ilvl w:val="0"/>
          <w:numId w:val="34"/>
        </w:numPr>
        <w:tabs>
          <w:tab w:val="left" w:pos="567"/>
        </w:tabs>
        <w:autoSpaceDE w:val="0"/>
        <w:autoSpaceDN w:val="0"/>
        <w:ind w:left="0" w:firstLine="567"/>
        <w:jc w:val="both"/>
        <w:rPr>
          <w:color w:val="000000"/>
          <w:lang w:eastAsia="en-US"/>
        </w:rPr>
      </w:pPr>
      <w:r w:rsidRPr="008154C2">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8154C2" w:rsidRPr="008154C2" w:rsidRDefault="008154C2" w:rsidP="008154C2">
      <w:pPr>
        <w:widowControl w:val="0"/>
        <w:numPr>
          <w:ilvl w:val="0"/>
          <w:numId w:val="34"/>
        </w:numPr>
        <w:tabs>
          <w:tab w:val="left" w:pos="567"/>
        </w:tabs>
        <w:autoSpaceDE w:val="0"/>
        <w:autoSpaceDN w:val="0"/>
        <w:ind w:left="0" w:firstLine="567"/>
        <w:jc w:val="both"/>
        <w:rPr>
          <w:color w:val="000000"/>
          <w:lang w:eastAsia="en-US"/>
        </w:rPr>
      </w:pPr>
      <w:r w:rsidRPr="008154C2">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8154C2" w:rsidRPr="008154C2" w:rsidRDefault="008154C2" w:rsidP="008154C2">
      <w:pPr>
        <w:widowControl w:val="0"/>
        <w:numPr>
          <w:ilvl w:val="0"/>
          <w:numId w:val="34"/>
        </w:numPr>
        <w:tabs>
          <w:tab w:val="left" w:pos="567"/>
        </w:tabs>
        <w:autoSpaceDE w:val="0"/>
        <w:autoSpaceDN w:val="0"/>
        <w:ind w:left="0" w:firstLine="567"/>
        <w:jc w:val="both"/>
        <w:rPr>
          <w:color w:val="000000"/>
          <w:position w:val="-2"/>
          <w:lang w:eastAsia="en-US"/>
        </w:rPr>
      </w:pPr>
      <w:r w:rsidRPr="008154C2">
        <w:rPr>
          <w:color w:val="000000"/>
          <w:position w:val="-2"/>
          <w:lang w:eastAsia="en-US"/>
        </w:rPr>
        <w:t xml:space="preserve">Рекомендовать </w:t>
      </w:r>
      <w:r w:rsidRPr="008154C2">
        <w:rPr>
          <w:color w:val="000000"/>
          <w:lang w:eastAsia="en-US"/>
        </w:rPr>
        <w:t>обществу с ограниченной ответственностью «ИНВЕСТ - ТРЕЙДХАУС»:</w:t>
      </w:r>
    </w:p>
    <w:p w:rsidR="008154C2" w:rsidRPr="008154C2" w:rsidRDefault="008154C2" w:rsidP="008154C2">
      <w:pPr>
        <w:widowControl w:val="0"/>
        <w:tabs>
          <w:tab w:val="left" w:pos="567"/>
        </w:tabs>
        <w:autoSpaceDE w:val="0"/>
        <w:autoSpaceDN w:val="0"/>
        <w:jc w:val="both"/>
        <w:rPr>
          <w:color w:val="000000"/>
          <w:position w:val="-2"/>
          <w:lang w:eastAsia="en-US"/>
        </w:rPr>
      </w:pPr>
      <w:r w:rsidRPr="008154C2">
        <w:rPr>
          <w:color w:val="000000"/>
          <w:position w:val="-2"/>
          <w:lang w:eastAsia="en-US"/>
        </w:rPr>
        <w:tab/>
        <w:t xml:space="preserve">руководствоваться постановлением Правительства Российской Федерации от 20 </w:t>
      </w:r>
      <w:r w:rsidRPr="008154C2">
        <w:rPr>
          <w:color w:val="000000"/>
          <w:spacing w:val="-18"/>
          <w:position w:val="-2"/>
          <w:lang w:eastAsia="en-US"/>
        </w:rPr>
        <w:t>ноября</w:t>
      </w:r>
      <w:r w:rsidRPr="008154C2">
        <w:rPr>
          <w:color w:val="000000"/>
          <w:position w:val="-2"/>
          <w:lang w:eastAsia="en-US"/>
        </w:rPr>
        <w:t xml:space="preserve"> 2000 года № 878 «Об утверждении Правил охраны газораспределительных сетей»;</w:t>
      </w:r>
    </w:p>
    <w:p w:rsidR="008154C2" w:rsidRPr="008154C2" w:rsidRDefault="008154C2" w:rsidP="008154C2">
      <w:pPr>
        <w:widowControl w:val="0"/>
        <w:tabs>
          <w:tab w:val="left" w:pos="567"/>
        </w:tabs>
        <w:autoSpaceDE w:val="0"/>
        <w:autoSpaceDN w:val="0"/>
        <w:jc w:val="both"/>
        <w:rPr>
          <w:color w:val="000000"/>
          <w:lang w:eastAsia="en-US"/>
        </w:rPr>
      </w:pPr>
      <w:r w:rsidRPr="008154C2">
        <w:rPr>
          <w:color w:val="000000"/>
          <w:lang w:eastAsia="en-US"/>
        </w:rPr>
        <w:tab/>
        <w:t xml:space="preserve">привести земельные участки, указанные в приложении № 1, в состояние, пригодное для их </w:t>
      </w:r>
      <w:r w:rsidRPr="008154C2">
        <w:rPr>
          <w:color w:val="000000"/>
          <w:lang w:eastAsia="en-US"/>
        </w:rPr>
        <w:lastRenderedPageBreak/>
        <w:t>использования в соответствии с видом разрешенного использования,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8154C2" w:rsidRPr="008154C2" w:rsidRDefault="008154C2" w:rsidP="008154C2">
      <w:pPr>
        <w:widowControl w:val="0"/>
        <w:numPr>
          <w:ilvl w:val="0"/>
          <w:numId w:val="34"/>
        </w:numPr>
        <w:tabs>
          <w:tab w:val="left" w:pos="567"/>
        </w:tabs>
        <w:autoSpaceDE w:val="0"/>
        <w:autoSpaceDN w:val="0"/>
        <w:ind w:left="0" w:firstLine="567"/>
        <w:jc w:val="both"/>
        <w:rPr>
          <w:color w:val="000000"/>
          <w:lang w:eastAsia="en-US"/>
        </w:rPr>
      </w:pPr>
      <w:r w:rsidRPr="008154C2">
        <w:rPr>
          <w:color w:val="000000"/>
          <w:lang w:eastAsia="en-US"/>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8154C2" w:rsidRPr="008154C2" w:rsidRDefault="008154C2" w:rsidP="008154C2">
      <w:pPr>
        <w:widowControl w:val="0"/>
        <w:numPr>
          <w:ilvl w:val="0"/>
          <w:numId w:val="34"/>
        </w:numPr>
        <w:tabs>
          <w:tab w:val="left" w:pos="567"/>
        </w:tabs>
        <w:autoSpaceDE w:val="0"/>
        <w:autoSpaceDN w:val="0"/>
        <w:ind w:left="0" w:firstLine="567"/>
        <w:jc w:val="both"/>
        <w:rPr>
          <w:color w:val="000000"/>
          <w:lang w:eastAsia="en-US"/>
        </w:rPr>
      </w:pPr>
      <w:proofErr w:type="gramStart"/>
      <w:r w:rsidRPr="008154C2">
        <w:rPr>
          <w:color w:val="000000"/>
          <w:lang w:eastAsia="en-US"/>
        </w:rPr>
        <w:t>Контроль за</w:t>
      </w:r>
      <w:proofErr w:type="gramEnd"/>
      <w:r w:rsidRPr="008154C2">
        <w:rPr>
          <w:color w:val="000000"/>
          <w:lang w:eastAsia="en-US"/>
        </w:rPr>
        <w:t xml:space="preserve">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8154C2" w:rsidRPr="008154C2" w:rsidRDefault="008154C2" w:rsidP="008154C2">
      <w:pPr>
        <w:widowControl w:val="0"/>
        <w:tabs>
          <w:tab w:val="left" w:pos="567"/>
        </w:tabs>
        <w:autoSpaceDE w:val="0"/>
        <w:autoSpaceDN w:val="0"/>
        <w:ind w:firstLine="567"/>
        <w:jc w:val="both"/>
        <w:rPr>
          <w:color w:val="000000"/>
          <w:lang w:eastAsia="en-US"/>
        </w:rPr>
      </w:pPr>
    </w:p>
    <w:p w:rsidR="008154C2" w:rsidRPr="008154C2" w:rsidRDefault="008154C2" w:rsidP="008154C2">
      <w:pPr>
        <w:rPr>
          <w:color w:val="000000"/>
        </w:rPr>
      </w:pPr>
      <w:r w:rsidRPr="008154C2">
        <w:rPr>
          <w:color w:val="000000"/>
        </w:rPr>
        <w:t xml:space="preserve">И.о. главы Инсарского </w:t>
      </w:r>
    </w:p>
    <w:p w:rsidR="008154C2" w:rsidRPr="008154C2" w:rsidRDefault="008154C2" w:rsidP="008154C2">
      <w:pPr>
        <w:rPr>
          <w:color w:val="000000"/>
        </w:rPr>
      </w:pPr>
      <w:r w:rsidRPr="008154C2">
        <w:rPr>
          <w:color w:val="000000"/>
        </w:rPr>
        <w:t xml:space="preserve">муниципального района       </w:t>
      </w:r>
      <w:r w:rsidRPr="008154C2">
        <w:rPr>
          <w:color w:val="000000"/>
        </w:rPr>
        <w:tab/>
      </w:r>
      <w:r w:rsidRPr="008154C2">
        <w:rPr>
          <w:color w:val="000000"/>
        </w:rPr>
        <w:tab/>
      </w:r>
      <w:r w:rsidRPr="008154C2">
        <w:rPr>
          <w:color w:val="000000"/>
        </w:rPr>
        <w:tab/>
      </w:r>
      <w:r w:rsidRPr="008154C2">
        <w:rPr>
          <w:color w:val="000000"/>
        </w:rPr>
        <w:tab/>
      </w:r>
      <w:r w:rsidRPr="008154C2">
        <w:rPr>
          <w:color w:val="000000"/>
        </w:rPr>
        <w:tab/>
        <w:t xml:space="preserve">                         </w:t>
      </w:r>
      <w:r>
        <w:rPr>
          <w:color w:val="000000"/>
        </w:rPr>
        <w:t xml:space="preserve">                </w:t>
      </w:r>
      <w:r w:rsidRPr="008154C2">
        <w:rPr>
          <w:color w:val="000000"/>
        </w:rPr>
        <w:t>С.В. Акишин</w:t>
      </w:r>
    </w:p>
    <w:p w:rsidR="008154C2" w:rsidRPr="008154C2" w:rsidRDefault="008154C2" w:rsidP="008154C2">
      <w:pPr>
        <w:rPr>
          <w:color w:val="000000"/>
        </w:rPr>
      </w:pPr>
    </w:p>
    <w:p w:rsidR="008154C2" w:rsidRPr="008154C2" w:rsidRDefault="008154C2" w:rsidP="008154C2">
      <w:pPr>
        <w:rPr>
          <w:color w:val="000000"/>
        </w:rPr>
      </w:pPr>
    </w:p>
    <w:p w:rsidR="008154C2" w:rsidRPr="008154C2" w:rsidRDefault="008154C2" w:rsidP="008154C2">
      <w:pPr>
        <w:rPr>
          <w:color w:val="000000"/>
        </w:rPr>
      </w:pPr>
    </w:p>
    <w:p w:rsidR="008154C2" w:rsidRPr="008154C2" w:rsidRDefault="008154C2" w:rsidP="008154C2">
      <w:pPr>
        <w:rPr>
          <w:color w:val="000000"/>
        </w:rPr>
      </w:pPr>
    </w:p>
    <w:p w:rsidR="008154C2" w:rsidRPr="008154C2" w:rsidRDefault="008154C2" w:rsidP="008154C2">
      <w:pPr>
        <w:rPr>
          <w:color w:val="000000"/>
        </w:rPr>
      </w:pPr>
    </w:p>
    <w:p w:rsidR="008154C2" w:rsidRPr="008154C2" w:rsidRDefault="008154C2" w:rsidP="008154C2">
      <w:pPr>
        <w:rPr>
          <w:color w:val="000000"/>
        </w:rPr>
      </w:pPr>
    </w:p>
    <w:p w:rsidR="008154C2" w:rsidRPr="008154C2" w:rsidRDefault="008154C2" w:rsidP="008154C2">
      <w:pPr>
        <w:rPr>
          <w:color w:val="000000"/>
        </w:rPr>
      </w:pPr>
    </w:p>
    <w:p w:rsidR="008154C2" w:rsidRPr="008154C2" w:rsidRDefault="008154C2" w:rsidP="008154C2">
      <w:pPr>
        <w:rPr>
          <w:color w:val="000000"/>
        </w:rPr>
      </w:pPr>
    </w:p>
    <w:p w:rsidR="008154C2" w:rsidRPr="008154C2" w:rsidRDefault="008154C2" w:rsidP="008154C2">
      <w:pPr>
        <w:rPr>
          <w:color w:val="000000"/>
        </w:rPr>
      </w:pPr>
    </w:p>
    <w:p w:rsidR="008154C2" w:rsidRPr="008154C2" w:rsidRDefault="008154C2" w:rsidP="008154C2">
      <w:pPr>
        <w:rPr>
          <w:color w:val="000000"/>
        </w:rPr>
      </w:pPr>
    </w:p>
    <w:p w:rsidR="008154C2" w:rsidRPr="008154C2" w:rsidRDefault="008154C2" w:rsidP="008154C2">
      <w:pPr>
        <w:rPr>
          <w:color w:val="000000"/>
        </w:rPr>
      </w:pPr>
    </w:p>
    <w:p w:rsidR="008154C2" w:rsidRPr="008154C2" w:rsidRDefault="008154C2" w:rsidP="008154C2">
      <w:pPr>
        <w:rPr>
          <w:color w:val="FFFFFF"/>
        </w:rPr>
      </w:pPr>
      <w:r w:rsidRPr="008154C2">
        <w:rPr>
          <w:color w:val="FFFFFF"/>
        </w:rPr>
        <w:t>О.А. Петрунина</w:t>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p>
    <w:p w:rsidR="008154C2" w:rsidRPr="008154C2" w:rsidRDefault="008154C2" w:rsidP="008154C2">
      <w:pPr>
        <w:rPr>
          <w:color w:val="FFFFFF"/>
        </w:rPr>
      </w:pPr>
    </w:p>
    <w:p w:rsidR="008154C2" w:rsidRPr="008154C2" w:rsidRDefault="008154C2" w:rsidP="008154C2">
      <w:pPr>
        <w:rPr>
          <w:color w:val="FFFFFF"/>
        </w:rPr>
      </w:pPr>
    </w:p>
    <w:p w:rsidR="008154C2" w:rsidRP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Pr="008154C2" w:rsidRDefault="008154C2" w:rsidP="008154C2">
      <w:pPr>
        <w:rPr>
          <w:color w:val="FFFFFF"/>
        </w:rPr>
      </w:pPr>
    </w:p>
    <w:p w:rsid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r w:rsidRPr="008154C2">
        <w:rPr>
          <w:bCs/>
        </w:rPr>
        <w:lastRenderedPageBreak/>
        <w:t>Приложение № 1</w:t>
      </w:r>
    </w:p>
    <w:p w:rsidR="008154C2" w:rsidRPr="008154C2" w:rsidRDefault="008154C2" w:rsidP="008154C2">
      <w:pPr>
        <w:ind w:left="5664"/>
        <w:rPr>
          <w:bCs/>
        </w:rPr>
      </w:pPr>
      <w:r w:rsidRPr="008154C2">
        <w:rPr>
          <w:bCs/>
        </w:rPr>
        <w:t>к постановлению администрации</w:t>
      </w:r>
    </w:p>
    <w:p w:rsidR="008154C2" w:rsidRPr="008154C2" w:rsidRDefault="008154C2" w:rsidP="008154C2">
      <w:pPr>
        <w:ind w:left="4956" w:firstLine="708"/>
        <w:rPr>
          <w:bCs/>
        </w:rPr>
      </w:pPr>
      <w:r w:rsidRPr="008154C2">
        <w:rPr>
          <w:bCs/>
        </w:rPr>
        <w:t>Инсарского муниципального района</w:t>
      </w:r>
    </w:p>
    <w:p w:rsidR="008154C2" w:rsidRPr="008154C2" w:rsidRDefault="008154C2" w:rsidP="008154C2">
      <w:pPr>
        <w:ind w:left="5396" w:firstLine="284"/>
        <w:rPr>
          <w:color w:val="FFFFFF"/>
        </w:rPr>
      </w:pPr>
      <w:r w:rsidRPr="008154C2">
        <w:rPr>
          <w:color w:val="000000"/>
        </w:rPr>
        <w:t xml:space="preserve">от 13 ноября 2024 года № 389                                                                                         </w:t>
      </w:r>
      <w:r w:rsidRPr="008154C2">
        <w:rPr>
          <w:color w:val="FFFFFF"/>
        </w:rPr>
        <w:t>т ________ 2024 года №</w:t>
      </w:r>
    </w:p>
    <w:p w:rsidR="008154C2" w:rsidRPr="008154C2" w:rsidRDefault="008154C2" w:rsidP="008154C2">
      <w:pPr>
        <w:jc w:val="center"/>
      </w:pPr>
    </w:p>
    <w:p w:rsidR="008154C2" w:rsidRPr="008154C2" w:rsidRDefault="008154C2" w:rsidP="008154C2">
      <w:pPr>
        <w:jc w:val="center"/>
        <w:rPr>
          <w:bCs/>
        </w:rPr>
      </w:pPr>
      <w:r w:rsidRPr="008154C2">
        <w:rPr>
          <w:bCs/>
        </w:rPr>
        <w:t xml:space="preserve">Перечень </w:t>
      </w:r>
    </w:p>
    <w:p w:rsidR="008154C2" w:rsidRPr="008154C2" w:rsidRDefault="008154C2" w:rsidP="008154C2">
      <w:pPr>
        <w:jc w:val="center"/>
      </w:pPr>
      <w:r w:rsidRPr="008154C2">
        <w:rPr>
          <w:bCs/>
        </w:rPr>
        <w:t xml:space="preserve">земельных участков для установления публичного сервитута </w:t>
      </w:r>
      <w:r w:rsidRPr="008154C2">
        <w:t xml:space="preserve">в целях эксплуатации линейного объекта системы газоснабжения местного значения «Газопровод СХПК "Чел. Майданский" промзона (ШРП)» с кадастровым номером: 13:09:0000000:183, расположенный по адресу: Республика Мордовия, Инсарский район, </w:t>
      </w:r>
    </w:p>
    <w:p w:rsidR="008154C2" w:rsidRPr="008154C2" w:rsidRDefault="008154C2" w:rsidP="008154C2">
      <w:pPr>
        <w:jc w:val="center"/>
      </w:pPr>
      <w:r w:rsidRPr="008154C2">
        <w:t>с. Челмодеевский Майдан</w:t>
      </w:r>
    </w:p>
    <w:p w:rsidR="008154C2" w:rsidRPr="008154C2" w:rsidRDefault="008154C2" w:rsidP="008154C2"/>
    <w:tbl>
      <w:tblPr>
        <w:tblW w:w="9836"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5"/>
        <w:gridCol w:w="3371"/>
      </w:tblGrid>
      <w:tr w:rsidR="008154C2" w:rsidRPr="008154C2" w:rsidTr="00950DF4">
        <w:trPr>
          <w:trHeight w:val="513"/>
          <w:jc w:val="center"/>
        </w:trPr>
        <w:tc>
          <w:tcPr>
            <w:tcW w:w="6465" w:type="dxa"/>
            <w:hideMark/>
          </w:tcPr>
          <w:p w:rsidR="008154C2" w:rsidRPr="008154C2" w:rsidRDefault="008154C2" w:rsidP="00950DF4">
            <w:pPr>
              <w:jc w:val="center"/>
              <w:rPr>
                <w:bCs/>
              </w:rPr>
            </w:pPr>
            <w:r w:rsidRPr="008154C2">
              <w:rPr>
                <w:bCs/>
              </w:rPr>
              <w:t>Адрес или иное описание местоположения земельного участка</w:t>
            </w:r>
          </w:p>
        </w:tc>
        <w:tc>
          <w:tcPr>
            <w:tcW w:w="3371" w:type="dxa"/>
            <w:hideMark/>
          </w:tcPr>
          <w:p w:rsidR="008154C2" w:rsidRPr="008154C2" w:rsidRDefault="008154C2" w:rsidP="00950DF4">
            <w:pPr>
              <w:ind w:right="231"/>
              <w:jc w:val="center"/>
              <w:rPr>
                <w:bCs/>
              </w:rPr>
            </w:pPr>
            <w:r w:rsidRPr="008154C2">
              <w:rPr>
                <w:bCs/>
              </w:rPr>
              <w:t>Кадастровый номер земельного участка</w:t>
            </w:r>
          </w:p>
        </w:tc>
      </w:tr>
      <w:tr w:rsidR="008154C2" w:rsidRPr="008154C2" w:rsidTr="00950DF4">
        <w:trPr>
          <w:trHeight w:val="369"/>
          <w:jc w:val="center"/>
        </w:trPr>
        <w:tc>
          <w:tcPr>
            <w:tcW w:w="6465" w:type="dxa"/>
          </w:tcPr>
          <w:p w:rsidR="008154C2" w:rsidRPr="008154C2" w:rsidRDefault="008154C2" w:rsidP="00950DF4">
            <w:pPr>
              <w:spacing w:line="256" w:lineRule="auto"/>
              <w:rPr>
                <w:lang w:eastAsia="en-US"/>
              </w:rPr>
            </w:pPr>
            <w:r w:rsidRPr="008154C2">
              <w:rPr>
                <w:lang w:eastAsia="en-US"/>
              </w:rPr>
              <w:t>Республика Мордовия, Инсарский район</w:t>
            </w:r>
          </w:p>
        </w:tc>
        <w:tc>
          <w:tcPr>
            <w:tcW w:w="3371" w:type="dxa"/>
            <w:shd w:val="clear" w:color="auto" w:fill="FFFFFF"/>
            <w:noWrap/>
            <w:vAlign w:val="center"/>
          </w:tcPr>
          <w:p w:rsidR="008154C2" w:rsidRPr="008154C2" w:rsidRDefault="008154C2" w:rsidP="00950DF4">
            <w:pPr>
              <w:spacing w:line="256" w:lineRule="auto"/>
              <w:jc w:val="center"/>
              <w:rPr>
                <w:lang w:eastAsia="en-US"/>
              </w:rPr>
            </w:pPr>
            <w:r w:rsidRPr="008154C2">
              <w:rPr>
                <w:lang w:eastAsia="en-US"/>
              </w:rPr>
              <w:t>13:09:0311001:106</w:t>
            </w:r>
          </w:p>
        </w:tc>
      </w:tr>
      <w:tr w:rsidR="008154C2" w:rsidRPr="008154C2" w:rsidTr="00950DF4">
        <w:trPr>
          <w:trHeight w:val="587"/>
          <w:jc w:val="center"/>
        </w:trPr>
        <w:tc>
          <w:tcPr>
            <w:tcW w:w="6465" w:type="dxa"/>
          </w:tcPr>
          <w:p w:rsidR="008154C2" w:rsidRPr="008154C2" w:rsidRDefault="008154C2" w:rsidP="00950DF4">
            <w:pPr>
              <w:spacing w:line="256" w:lineRule="auto"/>
              <w:rPr>
                <w:lang w:eastAsia="en-US"/>
              </w:rPr>
            </w:pPr>
            <w:r w:rsidRPr="008154C2">
              <w:rPr>
                <w:lang w:eastAsia="en-US"/>
              </w:rPr>
              <w:t>Республика Мордовия, Инсарский район</w:t>
            </w:r>
          </w:p>
        </w:tc>
        <w:tc>
          <w:tcPr>
            <w:tcW w:w="3371" w:type="dxa"/>
            <w:shd w:val="clear" w:color="auto" w:fill="FFFFFF"/>
            <w:noWrap/>
            <w:vAlign w:val="center"/>
          </w:tcPr>
          <w:p w:rsidR="008154C2" w:rsidRPr="008154C2" w:rsidRDefault="008154C2" w:rsidP="00950DF4">
            <w:pPr>
              <w:spacing w:line="256" w:lineRule="auto"/>
              <w:jc w:val="center"/>
              <w:rPr>
                <w:lang w:eastAsia="en-US"/>
              </w:rPr>
            </w:pPr>
            <w:r w:rsidRPr="008154C2">
              <w:rPr>
                <w:lang w:eastAsia="en-US"/>
              </w:rPr>
              <w:t>13:09:0311001:74</w:t>
            </w:r>
          </w:p>
        </w:tc>
      </w:tr>
      <w:tr w:rsidR="008154C2" w:rsidRPr="008154C2" w:rsidTr="00950DF4">
        <w:trPr>
          <w:trHeight w:val="587"/>
          <w:jc w:val="center"/>
        </w:trPr>
        <w:tc>
          <w:tcPr>
            <w:tcW w:w="6465" w:type="dxa"/>
          </w:tcPr>
          <w:p w:rsidR="008154C2" w:rsidRPr="008154C2" w:rsidRDefault="008154C2" w:rsidP="00950DF4">
            <w:pPr>
              <w:spacing w:line="256" w:lineRule="auto"/>
              <w:rPr>
                <w:lang w:eastAsia="en-US"/>
              </w:rPr>
            </w:pPr>
            <w:r w:rsidRPr="008154C2">
              <w:rPr>
                <w:lang w:eastAsia="en-US"/>
              </w:rPr>
              <w:t>Республика Мордовия, Инсарский район</w:t>
            </w:r>
          </w:p>
        </w:tc>
        <w:tc>
          <w:tcPr>
            <w:tcW w:w="3371" w:type="dxa"/>
            <w:shd w:val="clear" w:color="auto" w:fill="FFFFFF"/>
            <w:noWrap/>
            <w:vAlign w:val="center"/>
          </w:tcPr>
          <w:p w:rsidR="008154C2" w:rsidRPr="008154C2" w:rsidRDefault="008154C2" w:rsidP="00950DF4">
            <w:pPr>
              <w:spacing w:line="256" w:lineRule="auto"/>
              <w:jc w:val="center"/>
              <w:rPr>
                <w:lang w:eastAsia="en-US"/>
              </w:rPr>
            </w:pPr>
            <w:r w:rsidRPr="008154C2">
              <w:rPr>
                <w:lang w:eastAsia="en-US"/>
              </w:rPr>
              <w:t>13:09:0311001:94</w:t>
            </w:r>
          </w:p>
        </w:tc>
      </w:tr>
      <w:tr w:rsidR="008154C2" w:rsidRPr="008154C2" w:rsidTr="00950DF4">
        <w:trPr>
          <w:trHeight w:val="587"/>
          <w:jc w:val="center"/>
        </w:trPr>
        <w:tc>
          <w:tcPr>
            <w:tcW w:w="6465" w:type="dxa"/>
          </w:tcPr>
          <w:p w:rsidR="008154C2" w:rsidRPr="008154C2" w:rsidRDefault="008154C2" w:rsidP="00950DF4">
            <w:pPr>
              <w:spacing w:line="256" w:lineRule="auto"/>
              <w:rPr>
                <w:lang w:eastAsia="en-US"/>
              </w:rPr>
            </w:pPr>
            <w:r w:rsidRPr="008154C2">
              <w:rPr>
                <w:lang w:eastAsia="en-US"/>
              </w:rPr>
              <w:t>Республика Мордовия, Инсарский район, с. Челмодеевский Майдан</w:t>
            </w:r>
          </w:p>
        </w:tc>
        <w:tc>
          <w:tcPr>
            <w:tcW w:w="3371" w:type="dxa"/>
            <w:shd w:val="clear" w:color="auto" w:fill="FFFFFF"/>
            <w:noWrap/>
            <w:vAlign w:val="center"/>
          </w:tcPr>
          <w:p w:rsidR="008154C2" w:rsidRPr="008154C2" w:rsidRDefault="008154C2" w:rsidP="00950DF4">
            <w:pPr>
              <w:spacing w:line="256" w:lineRule="auto"/>
              <w:jc w:val="center"/>
              <w:rPr>
                <w:lang w:eastAsia="en-US"/>
              </w:rPr>
            </w:pPr>
            <w:r w:rsidRPr="008154C2">
              <w:rPr>
                <w:lang w:eastAsia="en-US"/>
              </w:rPr>
              <w:t>13:09:0311002:283</w:t>
            </w:r>
          </w:p>
        </w:tc>
      </w:tr>
      <w:tr w:rsidR="008154C2" w:rsidRPr="008154C2" w:rsidTr="00950DF4">
        <w:trPr>
          <w:trHeight w:val="587"/>
          <w:jc w:val="center"/>
        </w:trPr>
        <w:tc>
          <w:tcPr>
            <w:tcW w:w="6465" w:type="dxa"/>
          </w:tcPr>
          <w:p w:rsidR="008154C2" w:rsidRPr="008154C2" w:rsidRDefault="008154C2" w:rsidP="00950DF4">
            <w:pPr>
              <w:spacing w:line="256" w:lineRule="auto"/>
              <w:rPr>
                <w:lang w:eastAsia="en-US"/>
              </w:rPr>
            </w:pPr>
            <w:r w:rsidRPr="008154C2">
              <w:rPr>
                <w:lang w:eastAsia="en-US"/>
              </w:rPr>
              <w:t>Республика Мордовия, Инсарский муниципальный район, Русско - Паевское сельское поселение</w:t>
            </w:r>
          </w:p>
        </w:tc>
        <w:tc>
          <w:tcPr>
            <w:tcW w:w="3371" w:type="dxa"/>
            <w:shd w:val="clear" w:color="auto" w:fill="FFFFFF"/>
            <w:noWrap/>
            <w:vAlign w:val="center"/>
          </w:tcPr>
          <w:p w:rsidR="008154C2" w:rsidRPr="008154C2" w:rsidRDefault="008154C2" w:rsidP="00950DF4">
            <w:pPr>
              <w:spacing w:line="256" w:lineRule="auto"/>
              <w:jc w:val="center"/>
              <w:rPr>
                <w:lang w:eastAsia="en-US"/>
              </w:rPr>
            </w:pPr>
            <w:r w:rsidRPr="008154C2">
              <w:rPr>
                <w:lang w:eastAsia="en-US"/>
              </w:rPr>
              <w:t>13:09:0311001</w:t>
            </w:r>
          </w:p>
        </w:tc>
      </w:tr>
      <w:tr w:rsidR="008154C2" w:rsidRPr="008154C2" w:rsidTr="00950DF4">
        <w:trPr>
          <w:trHeight w:val="587"/>
          <w:jc w:val="center"/>
        </w:trPr>
        <w:tc>
          <w:tcPr>
            <w:tcW w:w="6465" w:type="dxa"/>
          </w:tcPr>
          <w:p w:rsidR="008154C2" w:rsidRPr="008154C2" w:rsidRDefault="008154C2" w:rsidP="00950DF4">
            <w:pPr>
              <w:spacing w:line="256" w:lineRule="auto"/>
              <w:rPr>
                <w:lang w:eastAsia="en-US"/>
              </w:rPr>
            </w:pPr>
            <w:r w:rsidRPr="008154C2">
              <w:rPr>
                <w:lang w:eastAsia="en-US"/>
              </w:rPr>
              <w:t>Республика Мордовия, Инсарский муниципальный район, Русско - Паевское сельское поселение, с. Челмодеевский Майдан</w:t>
            </w:r>
          </w:p>
        </w:tc>
        <w:tc>
          <w:tcPr>
            <w:tcW w:w="3371" w:type="dxa"/>
            <w:shd w:val="clear" w:color="auto" w:fill="FFFFFF"/>
            <w:noWrap/>
            <w:vAlign w:val="center"/>
          </w:tcPr>
          <w:p w:rsidR="008154C2" w:rsidRPr="008154C2" w:rsidRDefault="008154C2" w:rsidP="00950DF4">
            <w:pPr>
              <w:spacing w:line="256" w:lineRule="auto"/>
              <w:jc w:val="center"/>
              <w:rPr>
                <w:lang w:eastAsia="en-US"/>
              </w:rPr>
            </w:pPr>
            <w:r w:rsidRPr="008154C2">
              <w:rPr>
                <w:lang w:eastAsia="en-US"/>
              </w:rPr>
              <w:t>13:09:0311002</w:t>
            </w:r>
          </w:p>
        </w:tc>
      </w:tr>
    </w:tbl>
    <w:p w:rsidR="008154C2" w:rsidRPr="008154C2" w:rsidRDefault="008154C2" w:rsidP="008154C2">
      <w:pPr>
        <w:jc w:val="center"/>
        <w:rPr>
          <w:bCs/>
        </w:rPr>
      </w:pPr>
    </w:p>
    <w:p w:rsidR="008154C2" w:rsidRPr="008154C2" w:rsidRDefault="008154C2" w:rsidP="008154C2">
      <w:pPr>
        <w:jc w:val="center"/>
        <w:rPr>
          <w:bCs/>
        </w:rPr>
      </w:pPr>
    </w:p>
    <w:p w:rsidR="008154C2" w:rsidRPr="008154C2" w:rsidRDefault="008154C2" w:rsidP="008154C2">
      <w:pPr>
        <w:jc w:val="center"/>
        <w:rPr>
          <w:bCs/>
        </w:rPr>
      </w:pPr>
    </w:p>
    <w:p w:rsidR="008154C2" w:rsidRPr="008154C2" w:rsidRDefault="008154C2" w:rsidP="008154C2">
      <w:pPr>
        <w:jc w:val="center"/>
        <w:rPr>
          <w:bCs/>
        </w:rPr>
      </w:pPr>
    </w:p>
    <w:p w:rsidR="008154C2" w:rsidRPr="008154C2" w:rsidRDefault="008154C2" w:rsidP="008154C2">
      <w:pPr>
        <w:jc w:val="center"/>
        <w:rPr>
          <w:bCs/>
        </w:rPr>
      </w:pPr>
    </w:p>
    <w:p w:rsidR="008154C2" w:rsidRPr="008154C2" w:rsidRDefault="008154C2" w:rsidP="008154C2">
      <w:pPr>
        <w:jc w:val="center"/>
        <w:rPr>
          <w:bCs/>
        </w:rPr>
      </w:pPr>
    </w:p>
    <w:p w:rsidR="008154C2" w:rsidRPr="008154C2" w:rsidRDefault="008154C2" w:rsidP="008154C2">
      <w:pPr>
        <w:jc w:val="center"/>
        <w:rPr>
          <w:bCs/>
        </w:rPr>
      </w:pPr>
    </w:p>
    <w:p w:rsidR="008154C2" w:rsidRPr="008154C2" w:rsidRDefault="008154C2" w:rsidP="008154C2">
      <w:pPr>
        <w:jc w:val="center"/>
        <w:rPr>
          <w:bCs/>
        </w:rPr>
      </w:pPr>
    </w:p>
    <w:p w:rsidR="008154C2" w:rsidRPr="008154C2" w:rsidRDefault="008154C2" w:rsidP="008154C2">
      <w:pPr>
        <w:jc w:val="center"/>
        <w:rPr>
          <w:bCs/>
        </w:rPr>
      </w:pPr>
    </w:p>
    <w:p w:rsidR="008154C2" w:rsidRPr="008154C2" w:rsidRDefault="008154C2" w:rsidP="008154C2">
      <w:pPr>
        <w:jc w:val="center"/>
        <w:rPr>
          <w:bCs/>
        </w:rPr>
      </w:pPr>
    </w:p>
    <w:p w:rsidR="008154C2" w:rsidRDefault="008154C2" w:rsidP="008154C2">
      <w:pPr>
        <w:jc w:val="center"/>
        <w:rPr>
          <w:bCs/>
        </w:rPr>
      </w:pPr>
    </w:p>
    <w:p w:rsidR="008154C2" w:rsidRDefault="008154C2" w:rsidP="008154C2">
      <w:pPr>
        <w:jc w:val="center"/>
        <w:rPr>
          <w:bCs/>
        </w:rPr>
      </w:pPr>
    </w:p>
    <w:p w:rsidR="008154C2" w:rsidRDefault="008154C2" w:rsidP="008154C2">
      <w:pPr>
        <w:jc w:val="center"/>
        <w:rPr>
          <w:bCs/>
        </w:rPr>
      </w:pPr>
    </w:p>
    <w:p w:rsidR="008154C2" w:rsidRDefault="008154C2" w:rsidP="008154C2">
      <w:pPr>
        <w:jc w:val="center"/>
        <w:rPr>
          <w:bCs/>
        </w:rPr>
      </w:pPr>
    </w:p>
    <w:p w:rsidR="008154C2" w:rsidRDefault="008154C2" w:rsidP="008154C2">
      <w:pPr>
        <w:jc w:val="center"/>
        <w:rPr>
          <w:bCs/>
        </w:rPr>
      </w:pPr>
    </w:p>
    <w:p w:rsidR="008154C2" w:rsidRDefault="008154C2" w:rsidP="008154C2">
      <w:pPr>
        <w:jc w:val="center"/>
        <w:rPr>
          <w:bCs/>
        </w:rPr>
      </w:pPr>
    </w:p>
    <w:p w:rsidR="008154C2" w:rsidRDefault="008154C2" w:rsidP="008154C2">
      <w:pPr>
        <w:jc w:val="center"/>
        <w:rPr>
          <w:bCs/>
        </w:rPr>
      </w:pPr>
    </w:p>
    <w:p w:rsidR="008154C2" w:rsidRDefault="008154C2" w:rsidP="008154C2">
      <w:pPr>
        <w:jc w:val="center"/>
        <w:rPr>
          <w:bCs/>
        </w:rPr>
      </w:pPr>
    </w:p>
    <w:p w:rsidR="008154C2" w:rsidRDefault="008154C2" w:rsidP="008154C2">
      <w:pPr>
        <w:jc w:val="center"/>
        <w:rPr>
          <w:bCs/>
        </w:rPr>
      </w:pPr>
    </w:p>
    <w:p w:rsidR="008154C2" w:rsidRDefault="008154C2" w:rsidP="008154C2">
      <w:pPr>
        <w:jc w:val="center"/>
        <w:rPr>
          <w:bCs/>
        </w:rPr>
      </w:pPr>
    </w:p>
    <w:p w:rsidR="008154C2" w:rsidRDefault="008154C2" w:rsidP="008154C2">
      <w:pPr>
        <w:jc w:val="center"/>
        <w:rPr>
          <w:bCs/>
        </w:rPr>
      </w:pPr>
    </w:p>
    <w:p w:rsidR="008154C2" w:rsidRDefault="008154C2" w:rsidP="008154C2">
      <w:pPr>
        <w:jc w:val="center"/>
        <w:rPr>
          <w:bCs/>
        </w:rPr>
      </w:pPr>
    </w:p>
    <w:p w:rsidR="008154C2" w:rsidRPr="008154C2" w:rsidRDefault="008154C2" w:rsidP="008154C2">
      <w:pPr>
        <w:jc w:val="center"/>
        <w:rPr>
          <w:bCs/>
        </w:rPr>
      </w:pPr>
    </w:p>
    <w:p w:rsidR="008154C2" w:rsidRPr="008154C2" w:rsidRDefault="008154C2" w:rsidP="008154C2">
      <w:pPr>
        <w:jc w:val="center"/>
        <w:rPr>
          <w:bCs/>
        </w:rPr>
      </w:pPr>
    </w:p>
    <w:p w:rsidR="008154C2" w:rsidRPr="008154C2" w:rsidRDefault="008154C2" w:rsidP="008154C2">
      <w:pPr>
        <w:ind w:left="5380" w:firstLine="284"/>
        <w:rPr>
          <w:bCs/>
        </w:rPr>
      </w:pPr>
      <w:r w:rsidRPr="008154C2">
        <w:rPr>
          <w:bCs/>
        </w:rPr>
        <w:lastRenderedPageBreak/>
        <w:t>Приложение № 2</w:t>
      </w:r>
    </w:p>
    <w:p w:rsidR="008154C2" w:rsidRPr="008154C2" w:rsidRDefault="008154C2" w:rsidP="008154C2">
      <w:pPr>
        <w:ind w:left="5664"/>
        <w:rPr>
          <w:bCs/>
        </w:rPr>
      </w:pPr>
      <w:r w:rsidRPr="008154C2">
        <w:rPr>
          <w:bCs/>
        </w:rPr>
        <w:t>к постановлению администрации</w:t>
      </w:r>
    </w:p>
    <w:p w:rsidR="008154C2" w:rsidRPr="008154C2" w:rsidRDefault="008154C2" w:rsidP="008154C2">
      <w:pPr>
        <w:ind w:left="4956" w:firstLine="708"/>
        <w:rPr>
          <w:bCs/>
        </w:rPr>
      </w:pPr>
      <w:r w:rsidRPr="008154C2">
        <w:rPr>
          <w:bCs/>
        </w:rPr>
        <w:t>Инсарского муниципального района</w:t>
      </w:r>
    </w:p>
    <w:p w:rsidR="008154C2" w:rsidRDefault="008154C2" w:rsidP="008154C2">
      <w:pPr>
        <w:rPr>
          <w:color w:val="000000"/>
        </w:rPr>
      </w:pPr>
      <w:r>
        <w:tab/>
      </w:r>
      <w:r>
        <w:tab/>
      </w:r>
      <w:r>
        <w:tab/>
      </w:r>
      <w:r>
        <w:tab/>
        <w:t xml:space="preserve">                                                </w:t>
      </w:r>
      <w:r w:rsidRPr="008154C2">
        <w:rPr>
          <w:color w:val="000000"/>
        </w:rPr>
        <w:t xml:space="preserve">от 13 ноября 2024 года № 389 </w:t>
      </w:r>
    </w:p>
    <w:p w:rsidR="008154C2" w:rsidRDefault="008154C2" w:rsidP="008154C2">
      <w:pPr>
        <w:rPr>
          <w:color w:val="000000"/>
        </w:rPr>
      </w:pPr>
    </w:p>
    <w:p w:rsidR="008154C2" w:rsidRDefault="008154C2" w:rsidP="008154C2">
      <w:pPr>
        <w:rPr>
          <w:color w:val="000000"/>
        </w:rPr>
      </w:pPr>
    </w:p>
    <w:p w:rsidR="008154C2" w:rsidRDefault="008154C2" w:rsidP="008154C2">
      <w:pPr>
        <w:rPr>
          <w:color w:val="000000"/>
          <w:sz w:val="28"/>
        </w:rPr>
      </w:pPr>
      <w:r w:rsidRPr="008154C2">
        <w:rPr>
          <w:color w:val="000000"/>
        </w:rPr>
        <w:t xml:space="preserve">                                                              </w:t>
      </w:r>
      <w:r w:rsidRPr="008B795D">
        <w:rPr>
          <w:color w:val="000000"/>
          <w:sz w:val="28"/>
        </w:rPr>
        <w:t xml:space="preserve">                </w:t>
      </w:r>
      <w:r>
        <w:rPr>
          <w:noProof/>
        </w:rPr>
        <w:drawing>
          <wp:inline distT="0" distB="0" distL="0" distR="0" wp14:anchorId="7436E4F8" wp14:editId="78FAF4DA">
            <wp:extent cx="6472555" cy="48183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72555" cy="4818380"/>
                    </a:xfrm>
                    <a:prstGeom prst="rect">
                      <a:avLst/>
                    </a:prstGeom>
                    <a:noFill/>
                    <a:ln>
                      <a:noFill/>
                    </a:ln>
                  </pic:spPr>
                </pic:pic>
              </a:graphicData>
            </a:graphic>
          </wp:inline>
        </w:drawing>
      </w:r>
    </w:p>
    <w:p w:rsidR="008154C2" w:rsidRDefault="008154C2" w:rsidP="008154C2">
      <w:pPr>
        <w:rPr>
          <w:color w:val="000000"/>
          <w:sz w:val="28"/>
        </w:rPr>
      </w:pPr>
    </w:p>
    <w:p w:rsidR="008154C2" w:rsidRDefault="008154C2" w:rsidP="008154C2">
      <w:pPr>
        <w:rPr>
          <w:color w:val="000000"/>
          <w:sz w:val="28"/>
        </w:rPr>
      </w:pPr>
    </w:p>
    <w:p w:rsidR="008154C2" w:rsidRDefault="008154C2" w:rsidP="008154C2">
      <w:pPr>
        <w:rPr>
          <w:color w:val="000000"/>
          <w:sz w:val="28"/>
        </w:rPr>
      </w:pPr>
    </w:p>
    <w:p w:rsidR="008154C2" w:rsidRDefault="008154C2" w:rsidP="008154C2">
      <w:pPr>
        <w:rPr>
          <w:color w:val="000000"/>
          <w:sz w:val="28"/>
        </w:rPr>
      </w:pPr>
    </w:p>
    <w:p w:rsidR="008154C2" w:rsidRDefault="008154C2" w:rsidP="008154C2">
      <w:pPr>
        <w:rPr>
          <w:color w:val="000000"/>
          <w:sz w:val="28"/>
        </w:rPr>
      </w:pPr>
    </w:p>
    <w:p w:rsidR="008154C2" w:rsidRDefault="008154C2" w:rsidP="008154C2">
      <w:pPr>
        <w:rPr>
          <w:color w:val="000000"/>
          <w:sz w:val="28"/>
        </w:rPr>
      </w:pPr>
    </w:p>
    <w:p w:rsidR="008154C2" w:rsidRDefault="008154C2" w:rsidP="008154C2">
      <w:pPr>
        <w:rPr>
          <w:color w:val="000000"/>
          <w:sz w:val="28"/>
        </w:rPr>
      </w:pPr>
    </w:p>
    <w:p w:rsidR="008154C2" w:rsidRDefault="008154C2" w:rsidP="008154C2">
      <w:pPr>
        <w:rPr>
          <w:color w:val="000000"/>
          <w:sz w:val="28"/>
        </w:rPr>
      </w:pPr>
    </w:p>
    <w:p w:rsidR="008154C2" w:rsidRDefault="008154C2" w:rsidP="008154C2">
      <w:pPr>
        <w:rPr>
          <w:color w:val="000000"/>
          <w:sz w:val="28"/>
        </w:rPr>
      </w:pPr>
    </w:p>
    <w:p w:rsidR="008154C2" w:rsidRDefault="008154C2" w:rsidP="008154C2">
      <w:pPr>
        <w:rPr>
          <w:color w:val="000000"/>
          <w:sz w:val="28"/>
        </w:rPr>
      </w:pPr>
    </w:p>
    <w:p w:rsidR="008154C2" w:rsidRDefault="008154C2" w:rsidP="008154C2">
      <w:pPr>
        <w:rPr>
          <w:color w:val="000000"/>
          <w:sz w:val="28"/>
        </w:rPr>
      </w:pPr>
    </w:p>
    <w:p w:rsidR="008154C2" w:rsidRDefault="008154C2" w:rsidP="008154C2">
      <w:pPr>
        <w:rPr>
          <w:color w:val="000000"/>
          <w:sz w:val="28"/>
        </w:rPr>
      </w:pPr>
    </w:p>
    <w:p w:rsidR="008154C2" w:rsidRDefault="008154C2" w:rsidP="008154C2">
      <w:pPr>
        <w:rPr>
          <w:color w:val="000000"/>
          <w:sz w:val="28"/>
        </w:rPr>
      </w:pPr>
    </w:p>
    <w:p w:rsidR="008154C2" w:rsidRDefault="008154C2" w:rsidP="008154C2">
      <w:pPr>
        <w:rPr>
          <w:color w:val="000000"/>
          <w:sz w:val="28"/>
        </w:rPr>
      </w:pPr>
    </w:p>
    <w:p w:rsidR="008154C2" w:rsidRDefault="008154C2" w:rsidP="008154C2">
      <w:pPr>
        <w:rPr>
          <w:color w:val="000000"/>
          <w:sz w:val="28"/>
        </w:rPr>
      </w:pPr>
    </w:p>
    <w:p w:rsidR="008154C2" w:rsidRPr="008154C2" w:rsidRDefault="008154C2" w:rsidP="008154C2">
      <w:pPr>
        <w:jc w:val="center"/>
        <w:rPr>
          <w:b/>
          <w:color w:val="000000"/>
        </w:rPr>
      </w:pPr>
      <w:r w:rsidRPr="008154C2">
        <w:rPr>
          <w:color w:val="000000"/>
        </w:rPr>
        <w:lastRenderedPageBreak/>
        <w:t xml:space="preserve">          </w:t>
      </w:r>
      <w:r w:rsidRPr="008154C2">
        <w:rPr>
          <w:b/>
          <w:color w:val="000000"/>
        </w:rPr>
        <w:t>АДМИНИСТРАЦИЯ</w:t>
      </w:r>
    </w:p>
    <w:p w:rsidR="008154C2" w:rsidRPr="008154C2" w:rsidRDefault="008154C2" w:rsidP="008154C2">
      <w:pPr>
        <w:jc w:val="center"/>
        <w:rPr>
          <w:b/>
          <w:color w:val="000000"/>
        </w:rPr>
      </w:pPr>
      <w:r w:rsidRPr="008154C2">
        <w:rPr>
          <w:b/>
          <w:color w:val="000000"/>
        </w:rPr>
        <w:t>ИНСАРСКОГО МУНИЦИПАЛЬНОГО РАЙОНА</w:t>
      </w:r>
    </w:p>
    <w:p w:rsidR="008154C2" w:rsidRPr="008154C2" w:rsidRDefault="008154C2" w:rsidP="008154C2">
      <w:pPr>
        <w:jc w:val="center"/>
        <w:rPr>
          <w:b/>
          <w:color w:val="000000"/>
        </w:rPr>
      </w:pPr>
      <w:r w:rsidRPr="008154C2">
        <w:rPr>
          <w:b/>
          <w:color w:val="000000"/>
        </w:rPr>
        <w:t>РЕСПУБЛИКИ МОРДОВИЯ</w:t>
      </w:r>
    </w:p>
    <w:p w:rsidR="008154C2" w:rsidRPr="008154C2" w:rsidRDefault="008154C2" w:rsidP="008154C2">
      <w:pPr>
        <w:jc w:val="center"/>
        <w:rPr>
          <w:b/>
          <w:color w:val="000000"/>
        </w:rPr>
      </w:pPr>
    </w:p>
    <w:p w:rsidR="008154C2" w:rsidRPr="008154C2" w:rsidRDefault="008154C2" w:rsidP="008154C2">
      <w:pPr>
        <w:jc w:val="center"/>
        <w:rPr>
          <w:color w:val="000000"/>
        </w:rPr>
      </w:pPr>
      <w:proofErr w:type="gramStart"/>
      <w:r w:rsidRPr="008154C2">
        <w:rPr>
          <w:b/>
          <w:color w:val="000000"/>
        </w:rPr>
        <w:t>П</w:t>
      </w:r>
      <w:proofErr w:type="gramEnd"/>
      <w:r w:rsidRPr="008154C2">
        <w:rPr>
          <w:b/>
          <w:color w:val="000000"/>
        </w:rPr>
        <w:t xml:space="preserve"> О С Т А Н О В Л Е Н И Е</w:t>
      </w:r>
      <w:r w:rsidRPr="008154C2">
        <w:rPr>
          <w:color w:val="000000"/>
        </w:rPr>
        <w:t xml:space="preserve"> </w:t>
      </w:r>
    </w:p>
    <w:p w:rsidR="008154C2" w:rsidRPr="008154C2" w:rsidRDefault="008154C2" w:rsidP="008154C2">
      <w:pPr>
        <w:jc w:val="center"/>
        <w:rPr>
          <w:color w:val="000000"/>
        </w:rPr>
      </w:pPr>
    </w:p>
    <w:p w:rsidR="008154C2" w:rsidRPr="008154C2" w:rsidRDefault="008154C2" w:rsidP="008154C2">
      <w:pPr>
        <w:jc w:val="center"/>
        <w:rPr>
          <w:color w:val="000000"/>
        </w:rPr>
      </w:pPr>
      <w:r w:rsidRPr="008154C2">
        <w:rPr>
          <w:color w:val="000000"/>
        </w:rPr>
        <w:t>г. Инсар</w:t>
      </w:r>
    </w:p>
    <w:p w:rsidR="008154C2" w:rsidRPr="008154C2" w:rsidRDefault="008154C2" w:rsidP="008154C2">
      <w:pPr>
        <w:jc w:val="center"/>
        <w:rPr>
          <w:color w:val="000000"/>
        </w:rPr>
      </w:pPr>
    </w:p>
    <w:p w:rsidR="008154C2" w:rsidRPr="008154C2" w:rsidRDefault="008154C2" w:rsidP="008154C2">
      <w:pPr>
        <w:jc w:val="both"/>
        <w:rPr>
          <w:b/>
          <w:color w:val="000000"/>
        </w:rPr>
      </w:pPr>
      <w:r w:rsidRPr="008154C2">
        <w:rPr>
          <w:b/>
          <w:color w:val="000000"/>
        </w:rPr>
        <w:t xml:space="preserve">от 13 ноября 2024 года                                                                                            </w:t>
      </w:r>
      <w:r>
        <w:rPr>
          <w:b/>
          <w:color w:val="000000"/>
        </w:rPr>
        <w:t xml:space="preserve">                 </w:t>
      </w:r>
      <w:r w:rsidRPr="008154C2">
        <w:rPr>
          <w:b/>
          <w:color w:val="000000"/>
        </w:rPr>
        <w:t xml:space="preserve"> № 390</w:t>
      </w:r>
    </w:p>
    <w:p w:rsidR="008154C2" w:rsidRPr="008154C2" w:rsidRDefault="008154C2" w:rsidP="008154C2">
      <w:pPr>
        <w:jc w:val="center"/>
        <w:rPr>
          <w:color w:val="FFFFFF"/>
        </w:rPr>
      </w:pPr>
    </w:p>
    <w:p w:rsidR="008154C2" w:rsidRPr="008154C2" w:rsidRDefault="008154C2" w:rsidP="008154C2">
      <w:pPr>
        <w:tabs>
          <w:tab w:val="left" w:pos="5387"/>
        </w:tabs>
        <w:ind w:right="4623"/>
        <w:jc w:val="both"/>
      </w:pPr>
      <w:r w:rsidRPr="008154C2">
        <w:rPr>
          <w:rFonts w:eastAsia="Calibri"/>
          <w:color w:val="000000"/>
        </w:rPr>
        <w:t>Об установлении публичного сервитута</w:t>
      </w:r>
      <w:r w:rsidRPr="008154C2">
        <w:t xml:space="preserve"> </w:t>
      </w:r>
      <w:r w:rsidRPr="008154C2">
        <w:rPr>
          <w:rFonts w:eastAsia="Calibri"/>
          <w:color w:val="000000"/>
        </w:rPr>
        <w:t xml:space="preserve">в целях </w:t>
      </w:r>
      <w:r w:rsidRPr="008154C2">
        <w:rPr>
          <w:color w:val="000000"/>
        </w:rPr>
        <w:t xml:space="preserve">эксплуатации линейного объекта системы газоснабжения местного значения «Подземный газопровод среднего давления </w:t>
      </w:r>
      <w:proofErr w:type="gramStart"/>
      <w:r w:rsidRPr="008154C2">
        <w:rPr>
          <w:color w:val="000000"/>
        </w:rPr>
        <w:t>в</w:t>
      </w:r>
      <w:proofErr w:type="gramEnd"/>
      <w:r w:rsidRPr="008154C2">
        <w:rPr>
          <w:color w:val="000000"/>
        </w:rPr>
        <w:t xml:space="preserve"> с. Языково - Пятина»</w:t>
      </w:r>
      <w:r w:rsidRPr="008154C2">
        <w:t xml:space="preserve"> </w:t>
      </w:r>
      <w:r w:rsidRPr="008154C2">
        <w:rPr>
          <w:color w:val="000000"/>
        </w:rPr>
        <w:t>с кадастровым номером:</w:t>
      </w:r>
      <w:r w:rsidRPr="008154C2">
        <w:t xml:space="preserve"> </w:t>
      </w:r>
      <w:r w:rsidRPr="008154C2">
        <w:rPr>
          <w:color w:val="000000"/>
        </w:rPr>
        <w:t>13:09:0000000:187, расположенный по адресу:</w:t>
      </w:r>
      <w:r w:rsidRPr="008154C2">
        <w:t xml:space="preserve"> Республика Мордовия, Инсарский район, с. Языкова Пятина </w:t>
      </w:r>
      <w:r w:rsidRPr="008154C2">
        <w:rPr>
          <w:color w:val="000000"/>
        </w:rPr>
        <w:t>в отношении земель и земельных участков</w:t>
      </w:r>
    </w:p>
    <w:p w:rsidR="008154C2" w:rsidRPr="008154C2" w:rsidRDefault="008154C2" w:rsidP="008154C2">
      <w:pPr>
        <w:jc w:val="center"/>
        <w:rPr>
          <w:color w:val="000000"/>
        </w:rPr>
      </w:pPr>
    </w:p>
    <w:p w:rsidR="008154C2" w:rsidRPr="008154C2" w:rsidRDefault="008154C2" w:rsidP="008154C2">
      <w:pPr>
        <w:widowControl w:val="0"/>
        <w:autoSpaceDE w:val="0"/>
        <w:autoSpaceDN w:val="0"/>
        <w:ind w:firstLine="567"/>
        <w:jc w:val="both"/>
        <w:rPr>
          <w:spacing w:val="-18"/>
        </w:rPr>
      </w:pPr>
      <w:proofErr w:type="gramStart"/>
      <w:r w:rsidRPr="008154C2">
        <w:rPr>
          <w:lang w:eastAsia="en-US"/>
        </w:rPr>
        <w:t>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w:t>
      </w:r>
      <w:proofErr w:type="gramEnd"/>
      <w:r w:rsidRPr="008154C2">
        <w:rPr>
          <w:lang w:eastAsia="en-US"/>
        </w:rPr>
        <w:t xml:space="preserve"> </w:t>
      </w:r>
      <w:proofErr w:type="gramStart"/>
      <w:r w:rsidRPr="008154C2">
        <w:rPr>
          <w:lang w:eastAsia="en-US"/>
        </w:rPr>
        <w:t xml:space="preserve">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8154C2">
        <w:rPr>
          <w:spacing w:val="-18"/>
        </w:rPr>
        <w:t xml:space="preserve">«ИНВЕСТ - ТРЕЙДХАУС», </w:t>
      </w:r>
      <w:r w:rsidRPr="008154C2">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28 июня 2024 года № 26 (9580), а так</w:t>
      </w:r>
      <w:proofErr w:type="gramEnd"/>
      <w:r w:rsidRPr="008154C2">
        <w:rPr>
          <w:lang w:eastAsia="en-US"/>
        </w:rPr>
        <w:t xml:space="preserve"> </w:t>
      </w:r>
      <w:proofErr w:type="gramStart"/>
      <w:r w:rsidRPr="008154C2">
        <w:rPr>
          <w:lang w:eastAsia="en-US"/>
        </w:rPr>
        <w:t>же</w:t>
      </w:r>
      <w:proofErr w:type="gramEnd"/>
      <w:r w:rsidRPr="008154C2">
        <w:rPr>
          <w:lang w:eastAsia="en-US"/>
        </w:rPr>
        <w:t xml:space="preserve"> на официальном сайте администрации Инсарского муниципального района Республики Мордовия и администрации</w:t>
      </w:r>
      <w:r w:rsidRPr="008154C2">
        <w:t xml:space="preserve"> </w:t>
      </w:r>
      <w:r w:rsidRPr="008154C2">
        <w:rPr>
          <w:lang w:eastAsia="en-US"/>
        </w:rPr>
        <w:t>Сиалеевско - Пятинского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8154C2" w:rsidRPr="008154C2" w:rsidRDefault="008154C2" w:rsidP="008154C2">
      <w:pPr>
        <w:widowControl w:val="0"/>
        <w:autoSpaceDE w:val="0"/>
        <w:autoSpaceDN w:val="0"/>
        <w:jc w:val="center"/>
        <w:rPr>
          <w:lang w:eastAsia="en-US"/>
        </w:rPr>
      </w:pPr>
      <w:proofErr w:type="gramStart"/>
      <w:r w:rsidRPr="008154C2">
        <w:rPr>
          <w:lang w:eastAsia="en-US"/>
        </w:rPr>
        <w:t>П</w:t>
      </w:r>
      <w:proofErr w:type="gramEnd"/>
      <w:r w:rsidRPr="008154C2">
        <w:rPr>
          <w:lang w:eastAsia="en-US"/>
        </w:rPr>
        <w:t xml:space="preserve"> О С Т А Н О В Л Я Е Т:</w:t>
      </w:r>
    </w:p>
    <w:p w:rsidR="008154C2" w:rsidRPr="008154C2" w:rsidRDefault="008154C2" w:rsidP="008154C2">
      <w:pPr>
        <w:widowControl w:val="0"/>
        <w:numPr>
          <w:ilvl w:val="0"/>
          <w:numId w:val="35"/>
        </w:numPr>
        <w:tabs>
          <w:tab w:val="left" w:pos="567"/>
        </w:tabs>
        <w:autoSpaceDE w:val="0"/>
        <w:autoSpaceDN w:val="0"/>
        <w:ind w:left="0" w:firstLine="567"/>
        <w:jc w:val="both"/>
        <w:rPr>
          <w:lang w:eastAsia="en-US"/>
        </w:rPr>
      </w:pPr>
      <w:r w:rsidRPr="008154C2">
        <w:rPr>
          <w:lang w:eastAsia="en-US"/>
        </w:rPr>
        <w:t xml:space="preserve">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w:t>
      </w:r>
      <w:r w:rsidRPr="008154C2">
        <w:rPr>
          <w:color w:val="000000"/>
        </w:rPr>
        <w:t xml:space="preserve">«Подземный газопровод среднего давления </w:t>
      </w:r>
      <w:proofErr w:type="gramStart"/>
      <w:r w:rsidRPr="008154C2">
        <w:rPr>
          <w:color w:val="000000"/>
        </w:rPr>
        <w:t>в</w:t>
      </w:r>
      <w:proofErr w:type="gramEnd"/>
      <w:r w:rsidRPr="008154C2">
        <w:rPr>
          <w:color w:val="000000"/>
        </w:rPr>
        <w:t xml:space="preserve"> с. Языково - Пятина»</w:t>
      </w:r>
      <w:r w:rsidRPr="008154C2">
        <w:t xml:space="preserve"> </w:t>
      </w:r>
      <w:r w:rsidRPr="008154C2">
        <w:rPr>
          <w:color w:val="000000"/>
        </w:rPr>
        <w:t>с кадастровым номером:</w:t>
      </w:r>
      <w:r w:rsidRPr="008154C2">
        <w:t xml:space="preserve"> </w:t>
      </w:r>
      <w:r w:rsidRPr="008154C2">
        <w:rPr>
          <w:color w:val="000000"/>
        </w:rPr>
        <w:t>13:09:0000000:187, расположенный по адресу:</w:t>
      </w:r>
      <w:r w:rsidRPr="008154C2">
        <w:t xml:space="preserve"> Республика Мордовия, Инсарский район, с. Языкова Пятина</w:t>
      </w:r>
      <w:r w:rsidRPr="008154C2">
        <w:rPr>
          <w:lang w:eastAsia="en-US"/>
        </w:rPr>
        <w:t>, по перечню и в границах согласно приложениям № № 1, 2.</w:t>
      </w:r>
    </w:p>
    <w:p w:rsidR="008154C2" w:rsidRPr="008154C2" w:rsidRDefault="008154C2" w:rsidP="008154C2">
      <w:pPr>
        <w:widowControl w:val="0"/>
        <w:numPr>
          <w:ilvl w:val="0"/>
          <w:numId w:val="35"/>
        </w:numPr>
        <w:tabs>
          <w:tab w:val="left" w:pos="567"/>
        </w:tabs>
        <w:autoSpaceDE w:val="0"/>
        <w:autoSpaceDN w:val="0"/>
        <w:ind w:left="0" w:firstLine="567"/>
        <w:jc w:val="both"/>
        <w:rPr>
          <w:color w:val="000000"/>
          <w:lang w:eastAsia="en-US"/>
        </w:rPr>
      </w:pPr>
      <w:r w:rsidRPr="008154C2">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8154C2" w:rsidRPr="008154C2" w:rsidRDefault="008154C2" w:rsidP="008154C2">
      <w:pPr>
        <w:widowControl w:val="0"/>
        <w:numPr>
          <w:ilvl w:val="0"/>
          <w:numId w:val="35"/>
        </w:numPr>
        <w:tabs>
          <w:tab w:val="left" w:pos="567"/>
        </w:tabs>
        <w:autoSpaceDE w:val="0"/>
        <w:autoSpaceDN w:val="0"/>
        <w:ind w:left="0" w:firstLine="567"/>
        <w:jc w:val="both"/>
        <w:rPr>
          <w:color w:val="000000"/>
          <w:lang w:eastAsia="en-US"/>
        </w:rPr>
      </w:pPr>
      <w:r w:rsidRPr="008154C2">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8154C2" w:rsidRPr="008154C2" w:rsidRDefault="008154C2" w:rsidP="008154C2">
      <w:pPr>
        <w:widowControl w:val="0"/>
        <w:numPr>
          <w:ilvl w:val="0"/>
          <w:numId w:val="35"/>
        </w:numPr>
        <w:tabs>
          <w:tab w:val="left" w:pos="567"/>
        </w:tabs>
        <w:autoSpaceDE w:val="0"/>
        <w:autoSpaceDN w:val="0"/>
        <w:ind w:left="0" w:firstLine="567"/>
        <w:jc w:val="both"/>
        <w:rPr>
          <w:color w:val="000000"/>
          <w:position w:val="-2"/>
          <w:lang w:eastAsia="en-US"/>
        </w:rPr>
      </w:pPr>
      <w:r w:rsidRPr="008154C2">
        <w:rPr>
          <w:color w:val="000000"/>
          <w:position w:val="-2"/>
          <w:lang w:eastAsia="en-US"/>
        </w:rPr>
        <w:t xml:space="preserve">Рекомендовать </w:t>
      </w:r>
      <w:r w:rsidRPr="008154C2">
        <w:rPr>
          <w:color w:val="000000"/>
          <w:lang w:eastAsia="en-US"/>
        </w:rPr>
        <w:t>обществу с ограниченной ответственностью «ИНВЕСТ - ТРЕЙДХАУС»:</w:t>
      </w:r>
      <w:r w:rsidRPr="008154C2">
        <w:rPr>
          <w:color w:val="000000"/>
          <w:position w:val="-2"/>
          <w:lang w:eastAsia="en-US"/>
        </w:rPr>
        <w:t xml:space="preserve"> </w:t>
      </w:r>
    </w:p>
    <w:p w:rsidR="008154C2" w:rsidRPr="008154C2" w:rsidRDefault="008154C2" w:rsidP="008154C2">
      <w:pPr>
        <w:widowControl w:val="0"/>
        <w:tabs>
          <w:tab w:val="left" w:pos="567"/>
        </w:tabs>
        <w:autoSpaceDE w:val="0"/>
        <w:autoSpaceDN w:val="0"/>
        <w:jc w:val="both"/>
        <w:rPr>
          <w:color w:val="000000"/>
          <w:position w:val="-2"/>
          <w:lang w:eastAsia="en-US"/>
        </w:rPr>
      </w:pPr>
      <w:r w:rsidRPr="008154C2">
        <w:rPr>
          <w:color w:val="000000"/>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8154C2" w:rsidRPr="008154C2" w:rsidRDefault="008154C2" w:rsidP="008154C2">
      <w:pPr>
        <w:widowControl w:val="0"/>
        <w:tabs>
          <w:tab w:val="left" w:pos="567"/>
        </w:tabs>
        <w:autoSpaceDE w:val="0"/>
        <w:autoSpaceDN w:val="0"/>
        <w:jc w:val="both"/>
        <w:rPr>
          <w:color w:val="000000"/>
          <w:lang w:eastAsia="en-US"/>
        </w:rPr>
      </w:pPr>
      <w:r w:rsidRPr="008154C2">
        <w:rPr>
          <w:color w:val="000000"/>
          <w:lang w:eastAsia="en-US"/>
        </w:rPr>
        <w:tab/>
        <w:t xml:space="preserve">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w:t>
      </w:r>
      <w:r w:rsidRPr="008154C2">
        <w:rPr>
          <w:color w:val="000000"/>
          <w:lang w:eastAsia="en-US"/>
        </w:rPr>
        <w:lastRenderedPageBreak/>
        <w:t>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8154C2" w:rsidRPr="008154C2" w:rsidRDefault="008154C2" w:rsidP="008154C2">
      <w:pPr>
        <w:widowControl w:val="0"/>
        <w:numPr>
          <w:ilvl w:val="0"/>
          <w:numId w:val="35"/>
        </w:numPr>
        <w:tabs>
          <w:tab w:val="left" w:pos="567"/>
        </w:tabs>
        <w:autoSpaceDE w:val="0"/>
        <w:autoSpaceDN w:val="0"/>
        <w:ind w:left="0" w:firstLine="567"/>
        <w:jc w:val="both"/>
        <w:rPr>
          <w:color w:val="000000"/>
          <w:lang w:eastAsia="en-US"/>
        </w:rPr>
      </w:pPr>
      <w:r w:rsidRPr="008154C2">
        <w:rPr>
          <w:color w:val="000000"/>
          <w:lang w:eastAsia="en-US"/>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8154C2" w:rsidRPr="008154C2" w:rsidRDefault="008154C2" w:rsidP="008154C2">
      <w:pPr>
        <w:widowControl w:val="0"/>
        <w:numPr>
          <w:ilvl w:val="0"/>
          <w:numId w:val="35"/>
        </w:numPr>
        <w:tabs>
          <w:tab w:val="left" w:pos="567"/>
        </w:tabs>
        <w:autoSpaceDE w:val="0"/>
        <w:autoSpaceDN w:val="0"/>
        <w:ind w:left="0" w:firstLine="567"/>
        <w:jc w:val="both"/>
        <w:rPr>
          <w:color w:val="000000"/>
          <w:lang w:eastAsia="en-US"/>
        </w:rPr>
      </w:pPr>
      <w:proofErr w:type="gramStart"/>
      <w:r w:rsidRPr="008154C2">
        <w:rPr>
          <w:color w:val="000000"/>
          <w:lang w:eastAsia="en-US"/>
        </w:rPr>
        <w:t>Контроль за</w:t>
      </w:r>
      <w:proofErr w:type="gramEnd"/>
      <w:r w:rsidRPr="008154C2">
        <w:rPr>
          <w:color w:val="000000"/>
          <w:lang w:eastAsia="en-US"/>
        </w:rPr>
        <w:t xml:space="preserve">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8154C2" w:rsidRPr="008154C2" w:rsidRDefault="008154C2" w:rsidP="008154C2">
      <w:pPr>
        <w:widowControl w:val="0"/>
        <w:tabs>
          <w:tab w:val="left" w:pos="567"/>
        </w:tabs>
        <w:autoSpaceDE w:val="0"/>
        <w:autoSpaceDN w:val="0"/>
        <w:ind w:firstLine="567"/>
        <w:jc w:val="both"/>
        <w:rPr>
          <w:color w:val="000000"/>
          <w:lang w:eastAsia="en-US"/>
        </w:rPr>
      </w:pPr>
    </w:p>
    <w:p w:rsidR="008154C2" w:rsidRPr="008154C2" w:rsidRDefault="008154C2" w:rsidP="008154C2">
      <w:pPr>
        <w:rPr>
          <w:color w:val="000000"/>
        </w:rPr>
      </w:pPr>
      <w:r w:rsidRPr="008154C2">
        <w:rPr>
          <w:color w:val="000000"/>
        </w:rPr>
        <w:t xml:space="preserve">И.о. главы Инсарского </w:t>
      </w:r>
    </w:p>
    <w:p w:rsidR="008154C2" w:rsidRPr="008154C2" w:rsidRDefault="008154C2" w:rsidP="008154C2">
      <w:pPr>
        <w:rPr>
          <w:color w:val="000000"/>
        </w:rPr>
      </w:pPr>
      <w:r w:rsidRPr="008154C2">
        <w:rPr>
          <w:color w:val="000000"/>
        </w:rPr>
        <w:t xml:space="preserve">муниципального района       </w:t>
      </w:r>
      <w:r w:rsidRPr="008154C2">
        <w:rPr>
          <w:color w:val="000000"/>
        </w:rPr>
        <w:tab/>
      </w:r>
      <w:r w:rsidRPr="008154C2">
        <w:rPr>
          <w:color w:val="000000"/>
        </w:rPr>
        <w:tab/>
      </w:r>
      <w:r w:rsidRPr="008154C2">
        <w:rPr>
          <w:color w:val="000000"/>
        </w:rPr>
        <w:tab/>
      </w:r>
      <w:r w:rsidRPr="008154C2">
        <w:rPr>
          <w:color w:val="000000"/>
        </w:rPr>
        <w:tab/>
      </w:r>
      <w:r w:rsidRPr="008154C2">
        <w:rPr>
          <w:color w:val="000000"/>
        </w:rPr>
        <w:tab/>
        <w:t xml:space="preserve">                         </w:t>
      </w:r>
      <w:r>
        <w:rPr>
          <w:color w:val="000000"/>
        </w:rPr>
        <w:t xml:space="preserve">                </w:t>
      </w:r>
      <w:r w:rsidRPr="008154C2">
        <w:rPr>
          <w:color w:val="000000"/>
        </w:rPr>
        <w:t>С.В. Акишин</w:t>
      </w:r>
    </w:p>
    <w:p w:rsidR="008154C2" w:rsidRPr="008154C2" w:rsidRDefault="008154C2" w:rsidP="008154C2">
      <w:pPr>
        <w:rPr>
          <w:color w:val="FFFFFF"/>
        </w:rPr>
      </w:pPr>
      <w:r w:rsidRPr="008154C2">
        <w:rPr>
          <w:color w:val="FFFFFF"/>
        </w:rPr>
        <w:t>полни</w:t>
      </w:r>
    </w:p>
    <w:p w:rsidR="008154C2" w:rsidRPr="008154C2" w:rsidRDefault="008154C2" w:rsidP="008154C2">
      <w:pPr>
        <w:rPr>
          <w:color w:val="FFFFFF"/>
        </w:rPr>
      </w:pPr>
    </w:p>
    <w:p w:rsidR="008154C2" w:rsidRPr="008154C2" w:rsidRDefault="008154C2" w:rsidP="008154C2">
      <w:pPr>
        <w:rPr>
          <w:color w:val="FFFFFF"/>
        </w:rPr>
      </w:pPr>
    </w:p>
    <w:p w:rsidR="008154C2" w:rsidRPr="008154C2" w:rsidRDefault="008154C2" w:rsidP="008154C2">
      <w:pPr>
        <w:rPr>
          <w:color w:val="FFFFFF"/>
        </w:rPr>
      </w:pPr>
      <w:r w:rsidRPr="008154C2">
        <w:rPr>
          <w:color w:val="FFFFFF"/>
        </w:rPr>
        <w:t>Исполнитель</w:t>
      </w:r>
    </w:p>
    <w:p w:rsidR="008154C2" w:rsidRPr="008154C2" w:rsidRDefault="008154C2" w:rsidP="008154C2">
      <w:pPr>
        <w:rPr>
          <w:color w:val="FFFFFF"/>
        </w:rPr>
      </w:pPr>
      <w:r w:rsidRPr="008154C2">
        <w:rPr>
          <w:color w:val="FFFFFF"/>
        </w:rPr>
        <w:t>А.В. Акимов</w:t>
      </w:r>
    </w:p>
    <w:p w:rsidR="008154C2" w:rsidRPr="008154C2" w:rsidRDefault="008154C2" w:rsidP="008154C2">
      <w:pPr>
        <w:rPr>
          <w:color w:val="FFFFFF"/>
        </w:rPr>
      </w:pPr>
      <w:r w:rsidRPr="008154C2">
        <w:rPr>
          <w:color w:val="FFFFFF"/>
        </w:rPr>
        <w:t>Согласовано</w:t>
      </w:r>
    </w:p>
    <w:p w:rsidR="008154C2" w:rsidRPr="008154C2" w:rsidRDefault="008154C2" w:rsidP="008154C2">
      <w:pPr>
        <w:rPr>
          <w:color w:val="FFFFFF"/>
        </w:rPr>
      </w:pPr>
      <w:r w:rsidRPr="008154C2">
        <w:rPr>
          <w:color w:val="FFFFFF"/>
        </w:rPr>
        <w:t>Р.В</w:t>
      </w:r>
    </w:p>
    <w:p w:rsidR="008154C2" w:rsidRPr="008154C2" w:rsidRDefault="008154C2" w:rsidP="008154C2">
      <w:pPr>
        <w:rPr>
          <w:color w:val="FFFFFF"/>
        </w:rPr>
      </w:pPr>
      <w:r w:rsidRPr="008154C2">
        <w:rPr>
          <w:color w:val="FFFFFF"/>
        </w:rPr>
        <w:t>С.А. Синичкин</w:t>
      </w:r>
    </w:p>
    <w:p w:rsidR="008154C2" w:rsidRPr="008154C2" w:rsidRDefault="008154C2" w:rsidP="008154C2">
      <w:pPr>
        <w:rPr>
          <w:color w:val="FFFFFF"/>
        </w:rPr>
      </w:pPr>
      <w:r w:rsidRPr="008154C2">
        <w:rPr>
          <w:color w:val="FFFFFF"/>
        </w:rPr>
        <w:t xml:space="preserve">Проверил </w:t>
      </w:r>
    </w:p>
    <w:p w:rsidR="008154C2" w:rsidRPr="008154C2" w:rsidRDefault="008154C2" w:rsidP="008154C2">
      <w:pPr>
        <w:rPr>
          <w:color w:val="FFFFFF"/>
        </w:rPr>
      </w:pPr>
      <w:r w:rsidRPr="008154C2">
        <w:rPr>
          <w:color w:val="FFFFFF"/>
        </w:rPr>
        <w:t>Т.Н. Ларина</w:t>
      </w:r>
    </w:p>
    <w:p w:rsidR="008154C2" w:rsidRPr="008154C2" w:rsidRDefault="008154C2" w:rsidP="008154C2">
      <w:pPr>
        <w:rPr>
          <w:color w:val="FFFFFF"/>
        </w:rPr>
      </w:pPr>
      <w:r w:rsidRPr="008154C2">
        <w:rPr>
          <w:color w:val="FFFFFF"/>
        </w:rPr>
        <w:t>Т.Н. Ларина</w:t>
      </w:r>
    </w:p>
    <w:p w:rsidR="008154C2" w:rsidRPr="008154C2" w:rsidRDefault="008154C2" w:rsidP="008154C2">
      <w:pPr>
        <w:rPr>
          <w:color w:val="FFFFFF"/>
        </w:rPr>
      </w:pPr>
    </w:p>
    <w:p w:rsidR="008154C2" w:rsidRPr="008154C2" w:rsidRDefault="008154C2" w:rsidP="008154C2">
      <w:pPr>
        <w:rPr>
          <w:color w:val="000000"/>
        </w:rPr>
      </w:pPr>
    </w:p>
    <w:p w:rsidR="008154C2" w:rsidRPr="008154C2" w:rsidRDefault="008154C2" w:rsidP="008154C2">
      <w:pPr>
        <w:rPr>
          <w:color w:val="000000"/>
        </w:rPr>
      </w:pPr>
    </w:p>
    <w:p w:rsidR="008154C2" w:rsidRPr="008154C2" w:rsidRDefault="008154C2" w:rsidP="008154C2">
      <w:pPr>
        <w:rPr>
          <w:color w:val="FFFFFF"/>
        </w:rPr>
      </w:pPr>
      <w:r w:rsidRPr="008154C2">
        <w:rPr>
          <w:color w:val="FFFFFF"/>
        </w:rPr>
        <w:t>О.А. Петрунина</w:t>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r w:rsidRPr="008154C2">
        <w:rPr>
          <w:color w:val="FFFFFF"/>
        </w:rPr>
        <w:tab/>
      </w:r>
    </w:p>
    <w:p w:rsidR="008154C2" w:rsidRPr="008154C2" w:rsidRDefault="008154C2" w:rsidP="008154C2">
      <w:pPr>
        <w:rPr>
          <w:color w:val="FFFFFF"/>
        </w:rPr>
      </w:pPr>
    </w:p>
    <w:p w:rsidR="008154C2" w:rsidRP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Default="008154C2" w:rsidP="008154C2">
      <w:pPr>
        <w:rPr>
          <w:color w:val="FFFFFF"/>
        </w:rPr>
      </w:pPr>
    </w:p>
    <w:p w:rsidR="008154C2" w:rsidRPr="008154C2" w:rsidRDefault="008154C2" w:rsidP="008154C2">
      <w:pPr>
        <w:rPr>
          <w:color w:val="FFFFFF"/>
        </w:rPr>
      </w:pPr>
    </w:p>
    <w:p w:rsidR="008154C2" w:rsidRPr="008154C2" w:rsidRDefault="008154C2" w:rsidP="008154C2">
      <w:pPr>
        <w:rPr>
          <w:color w:val="FFFFFF"/>
        </w:rPr>
      </w:pPr>
    </w:p>
    <w:p w:rsidR="008154C2" w:rsidRPr="008154C2" w:rsidRDefault="008154C2" w:rsidP="008154C2">
      <w:pPr>
        <w:ind w:left="5380" w:firstLine="284"/>
        <w:rPr>
          <w:bCs/>
        </w:rPr>
      </w:pPr>
    </w:p>
    <w:p w:rsidR="008154C2" w:rsidRPr="008154C2" w:rsidRDefault="008154C2" w:rsidP="008154C2">
      <w:pPr>
        <w:ind w:left="5380" w:firstLine="284"/>
        <w:rPr>
          <w:bCs/>
        </w:rPr>
      </w:pPr>
      <w:r w:rsidRPr="008154C2">
        <w:rPr>
          <w:bCs/>
        </w:rPr>
        <w:lastRenderedPageBreak/>
        <w:t>Приложение № 1</w:t>
      </w:r>
    </w:p>
    <w:p w:rsidR="008154C2" w:rsidRPr="008154C2" w:rsidRDefault="008154C2" w:rsidP="008154C2">
      <w:pPr>
        <w:ind w:left="5664"/>
        <w:rPr>
          <w:bCs/>
        </w:rPr>
      </w:pPr>
      <w:r w:rsidRPr="008154C2">
        <w:rPr>
          <w:bCs/>
        </w:rPr>
        <w:t>к постановлению администрации</w:t>
      </w:r>
    </w:p>
    <w:p w:rsidR="008154C2" w:rsidRPr="008154C2" w:rsidRDefault="008154C2" w:rsidP="008154C2">
      <w:pPr>
        <w:ind w:left="4956" w:firstLine="708"/>
        <w:rPr>
          <w:bCs/>
        </w:rPr>
      </w:pPr>
      <w:r w:rsidRPr="008154C2">
        <w:rPr>
          <w:bCs/>
        </w:rPr>
        <w:t>Инсарского муниципального района</w:t>
      </w:r>
    </w:p>
    <w:p w:rsidR="008154C2" w:rsidRPr="008154C2" w:rsidRDefault="008154C2" w:rsidP="008154C2">
      <w:pPr>
        <w:ind w:left="5380" w:firstLine="284"/>
        <w:rPr>
          <w:color w:val="000000"/>
        </w:rPr>
      </w:pPr>
      <w:r w:rsidRPr="008154C2">
        <w:t xml:space="preserve">от </w:t>
      </w:r>
      <w:r w:rsidRPr="008154C2">
        <w:rPr>
          <w:color w:val="000000"/>
        </w:rPr>
        <w:t>13 ноября 2024 года № 390</w:t>
      </w:r>
    </w:p>
    <w:p w:rsidR="008154C2" w:rsidRPr="008154C2" w:rsidRDefault="008154C2" w:rsidP="008154C2">
      <w:pPr>
        <w:jc w:val="center"/>
      </w:pPr>
    </w:p>
    <w:p w:rsidR="008154C2" w:rsidRPr="008154C2" w:rsidRDefault="008154C2" w:rsidP="008154C2">
      <w:pPr>
        <w:jc w:val="center"/>
        <w:rPr>
          <w:bCs/>
        </w:rPr>
      </w:pPr>
      <w:r w:rsidRPr="008154C2">
        <w:rPr>
          <w:bCs/>
        </w:rPr>
        <w:t xml:space="preserve">Перечень </w:t>
      </w:r>
    </w:p>
    <w:p w:rsidR="008154C2" w:rsidRPr="008154C2" w:rsidRDefault="008154C2" w:rsidP="008154C2">
      <w:pPr>
        <w:jc w:val="center"/>
      </w:pPr>
      <w:r w:rsidRPr="008154C2">
        <w:rPr>
          <w:bCs/>
        </w:rPr>
        <w:t xml:space="preserve">земельных участков для установления публичного сервитута </w:t>
      </w:r>
      <w:r w:rsidRPr="008154C2">
        <w:t xml:space="preserve">в целях эксплуатации линейного объекта системы газоснабжения местного значения «Подземный газопровод среднего давления </w:t>
      </w:r>
      <w:proofErr w:type="gramStart"/>
      <w:r w:rsidRPr="008154C2">
        <w:t>в</w:t>
      </w:r>
      <w:proofErr w:type="gramEnd"/>
      <w:r w:rsidRPr="008154C2">
        <w:t xml:space="preserve"> с. Языково - Пятина» с кадастровым номером: 13:09:0000000:187, расположенный по адресу: Республика Мордовия, Инсарский район, с. Языкова Пятина</w:t>
      </w:r>
    </w:p>
    <w:p w:rsidR="008154C2" w:rsidRPr="008154C2" w:rsidRDefault="008154C2" w:rsidP="008154C2"/>
    <w:tbl>
      <w:tblPr>
        <w:tblW w:w="9836"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5"/>
        <w:gridCol w:w="3371"/>
      </w:tblGrid>
      <w:tr w:rsidR="008154C2" w:rsidRPr="008154C2" w:rsidTr="00950DF4">
        <w:trPr>
          <w:trHeight w:val="513"/>
          <w:jc w:val="center"/>
        </w:trPr>
        <w:tc>
          <w:tcPr>
            <w:tcW w:w="6465" w:type="dxa"/>
            <w:hideMark/>
          </w:tcPr>
          <w:p w:rsidR="008154C2" w:rsidRPr="008154C2" w:rsidRDefault="008154C2" w:rsidP="00950DF4">
            <w:pPr>
              <w:jc w:val="center"/>
              <w:rPr>
                <w:bCs/>
              </w:rPr>
            </w:pPr>
            <w:r w:rsidRPr="008154C2">
              <w:rPr>
                <w:bCs/>
              </w:rPr>
              <w:t>Адрес или иное описание местоположения земельного участка</w:t>
            </w:r>
          </w:p>
        </w:tc>
        <w:tc>
          <w:tcPr>
            <w:tcW w:w="3371" w:type="dxa"/>
            <w:hideMark/>
          </w:tcPr>
          <w:p w:rsidR="008154C2" w:rsidRPr="008154C2" w:rsidRDefault="008154C2" w:rsidP="00950DF4">
            <w:pPr>
              <w:ind w:right="231"/>
              <w:jc w:val="center"/>
              <w:rPr>
                <w:bCs/>
              </w:rPr>
            </w:pPr>
            <w:r w:rsidRPr="008154C2">
              <w:rPr>
                <w:bCs/>
              </w:rPr>
              <w:t>Кадастровый номер земельного участка</w:t>
            </w:r>
          </w:p>
        </w:tc>
      </w:tr>
      <w:tr w:rsidR="008154C2" w:rsidRPr="008154C2" w:rsidTr="00950DF4">
        <w:trPr>
          <w:trHeight w:val="369"/>
          <w:jc w:val="center"/>
        </w:trPr>
        <w:tc>
          <w:tcPr>
            <w:tcW w:w="6465" w:type="dxa"/>
            <w:vAlign w:val="center"/>
          </w:tcPr>
          <w:p w:rsidR="008154C2" w:rsidRPr="008154C2" w:rsidRDefault="008154C2" w:rsidP="00950DF4">
            <w:r w:rsidRPr="008154C2">
              <w:t>Республика Мордовия, Инсарский район, с. Языкова Пятина, ул. Гагарина</w:t>
            </w:r>
          </w:p>
        </w:tc>
        <w:tc>
          <w:tcPr>
            <w:tcW w:w="3371" w:type="dxa"/>
            <w:shd w:val="clear" w:color="auto" w:fill="FFFFFF"/>
            <w:noWrap/>
          </w:tcPr>
          <w:p w:rsidR="008154C2" w:rsidRPr="008154C2" w:rsidRDefault="008154C2" w:rsidP="00950DF4">
            <w:pPr>
              <w:jc w:val="center"/>
            </w:pPr>
            <w:r w:rsidRPr="008154C2">
              <w:t>13:09:0313002:213</w:t>
            </w:r>
          </w:p>
        </w:tc>
      </w:tr>
      <w:tr w:rsidR="008154C2" w:rsidRPr="008154C2" w:rsidTr="00950DF4">
        <w:trPr>
          <w:trHeight w:val="587"/>
          <w:jc w:val="center"/>
        </w:trPr>
        <w:tc>
          <w:tcPr>
            <w:tcW w:w="6465" w:type="dxa"/>
            <w:vAlign w:val="center"/>
          </w:tcPr>
          <w:p w:rsidR="008154C2" w:rsidRPr="008154C2" w:rsidRDefault="008154C2" w:rsidP="00950DF4">
            <w:r w:rsidRPr="008154C2">
              <w:t>Республика Мордовия, Инсарский муниципальный район, Сиалеевско - Пятинское сельское поселение, с. Языкова Пятина</w:t>
            </w:r>
          </w:p>
        </w:tc>
        <w:tc>
          <w:tcPr>
            <w:tcW w:w="3371" w:type="dxa"/>
            <w:shd w:val="clear" w:color="auto" w:fill="FFFFFF"/>
            <w:noWrap/>
          </w:tcPr>
          <w:p w:rsidR="008154C2" w:rsidRPr="008154C2" w:rsidRDefault="008154C2" w:rsidP="00950DF4">
            <w:pPr>
              <w:jc w:val="center"/>
            </w:pPr>
            <w:r w:rsidRPr="008154C2">
              <w:t>13:09:0313002</w:t>
            </w:r>
          </w:p>
        </w:tc>
      </w:tr>
    </w:tbl>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Default="008154C2" w:rsidP="008154C2">
      <w:pPr>
        <w:ind w:left="5380" w:firstLine="284"/>
        <w:rPr>
          <w:bCs/>
        </w:rPr>
      </w:pPr>
    </w:p>
    <w:p w:rsidR="008154C2" w:rsidRDefault="008154C2" w:rsidP="008154C2">
      <w:pPr>
        <w:ind w:left="5380" w:firstLine="284"/>
        <w:rPr>
          <w:bCs/>
        </w:rPr>
      </w:pPr>
    </w:p>
    <w:p w:rsidR="008154C2" w:rsidRDefault="008154C2" w:rsidP="008154C2">
      <w:pPr>
        <w:ind w:left="5380" w:firstLine="284"/>
        <w:rPr>
          <w:bCs/>
        </w:rPr>
      </w:pPr>
    </w:p>
    <w:p w:rsidR="008154C2" w:rsidRDefault="008154C2" w:rsidP="008154C2">
      <w:pPr>
        <w:ind w:left="5380" w:firstLine="284"/>
        <w:rPr>
          <w:bCs/>
        </w:rPr>
      </w:pPr>
    </w:p>
    <w:p w:rsidR="008154C2" w:rsidRDefault="008154C2" w:rsidP="008154C2">
      <w:pPr>
        <w:ind w:left="5380" w:firstLine="284"/>
        <w:rPr>
          <w:bCs/>
        </w:rPr>
      </w:pPr>
    </w:p>
    <w:p w:rsidR="008154C2" w:rsidRDefault="008154C2" w:rsidP="008154C2">
      <w:pPr>
        <w:ind w:left="5380" w:firstLine="284"/>
        <w:rPr>
          <w:bCs/>
        </w:rPr>
      </w:pPr>
    </w:p>
    <w:p w:rsidR="008154C2" w:rsidRDefault="008154C2" w:rsidP="008154C2">
      <w:pPr>
        <w:ind w:left="5380" w:firstLine="284"/>
        <w:rPr>
          <w:bCs/>
        </w:rPr>
      </w:pPr>
    </w:p>
    <w:p w:rsidR="008154C2" w:rsidRDefault="008154C2" w:rsidP="008154C2">
      <w:pPr>
        <w:ind w:left="5380" w:firstLine="284"/>
        <w:rPr>
          <w:bCs/>
        </w:rPr>
      </w:pPr>
    </w:p>
    <w:p w:rsidR="008154C2" w:rsidRDefault="008154C2" w:rsidP="008154C2">
      <w:pPr>
        <w:ind w:left="5380" w:firstLine="284"/>
        <w:rPr>
          <w:bCs/>
        </w:rPr>
      </w:pPr>
    </w:p>
    <w:p w:rsidR="008154C2" w:rsidRDefault="008154C2" w:rsidP="008154C2">
      <w:pPr>
        <w:ind w:left="5380" w:firstLine="284"/>
        <w:rPr>
          <w:bCs/>
        </w:rPr>
      </w:pPr>
    </w:p>
    <w:p w:rsidR="008154C2" w:rsidRDefault="008154C2" w:rsidP="008154C2">
      <w:pPr>
        <w:ind w:left="5380" w:firstLine="284"/>
        <w:rPr>
          <w:bCs/>
        </w:rPr>
      </w:pPr>
    </w:p>
    <w:p w:rsid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p>
    <w:p w:rsidR="008154C2" w:rsidRPr="008154C2" w:rsidRDefault="008154C2" w:rsidP="008154C2">
      <w:pPr>
        <w:ind w:left="5380" w:firstLine="284"/>
        <w:rPr>
          <w:bCs/>
        </w:rPr>
      </w:pPr>
      <w:r w:rsidRPr="008154C2">
        <w:rPr>
          <w:bCs/>
        </w:rPr>
        <w:lastRenderedPageBreak/>
        <w:t>Приложение № 2</w:t>
      </w:r>
    </w:p>
    <w:p w:rsidR="008154C2" w:rsidRPr="008154C2" w:rsidRDefault="008154C2" w:rsidP="008154C2">
      <w:pPr>
        <w:ind w:left="5664"/>
        <w:rPr>
          <w:bCs/>
        </w:rPr>
      </w:pPr>
      <w:r w:rsidRPr="008154C2">
        <w:rPr>
          <w:bCs/>
        </w:rPr>
        <w:t>к постановлению администрации</w:t>
      </w:r>
    </w:p>
    <w:p w:rsidR="008154C2" w:rsidRPr="008154C2" w:rsidRDefault="008154C2" w:rsidP="008154C2">
      <w:pPr>
        <w:ind w:left="4956" w:firstLine="708"/>
        <w:rPr>
          <w:bCs/>
        </w:rPr>
      </w:pPr>
      <w:r w:rsidRPr="008154C2">
        <w:rPr>
          <w:bCs/>
        </w:rPr>
        <w:t>Инсарского муниципального района</w:t>
      </w:r>
    </w:p>
    <w:p w:rsidR="008154C2" w:rsidRPr="008154C2" w:rsidRDefault="008154C2" w:rsidP="008154C2">
      <w:pPr>
        <w:ind w:left="5380" w:firstLine="284"/>
        <w:rPr>
          <w:color w:val="000000"/>
        </w:rPr>
      </w:pPr>
      <w:r w:rsidRPr="008154C2">
        <w:t xml:space="preserve">от </w:t>
      </w:r>
      <w:r w:rsidRPr="008154C2">
        <w:rPr>
          <w:color w:val="000000"/>
        </w:rPr>
        <w:t>13 ноября 2024 года № 390</w:t>
      </w:r>
    </w:p>
    <w:p w:rsidR="008154C2" w:rsidRPr="008154C2" w:rsidRDefault="008154C2" w:rsidP="008154C2">
      <w:pPr>
        <w:jc w:val="center"/>
        <w:rPr>
          <w:color w:val="FFFFFF"/>
        </w:rPr>
      </w:pPr>
      <w:r w:rsidRPr="008154C2">
        <w:rPr>
          <w:color w:val="FFFFFF"/>
        </w:rPr>
        <w:t>т ________ 2024 года №</w:t>
      </w:r>
    </w:p>
    <w:p w:rsidR="008154C2" w:rsidRPr="001868A0" w:rsidRDefault="008154C2" w:rsidP="008154C2">
      <w:pPr>
        <w:rPr>
          <w:bCs/>
        </w:rPr>
      </w:pPr>
      <w:r>
        <w:rPr>
          <w:noProof/>
        </w:rPr>
        <w:drawing>
          <wp:inline distT="0" distB="0" distL="0" distR="0" wp14:anchorId="4E904BA7" wp14:editId="10B31445">
            <wp:extent cx="6479540" cy="47307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79540" cy="4730795"/>
                    </a:xfrm>
                    <a:prstGeom prst="rect">
                      <a:avLst/>
                    </a:prstGeom>
                    <a:noFill/>
                    <a:ln>
                      <a:noFill/>
                    </a:ln>
                  </pic:spPr>
                </pic:pic>
              </a:graphicData>
            </a:graphic>
          </wp:inline>
        </w:drawing>
      </w:r>
    </w:p>
    <w:sectPr w:rsidR="008154C2" w:rsidRPr="001868A0" w:rsidSect="008154C2">
      <w:pgSz w:w="11905" w:h="16837"/>
      <w:pgMar w:top="1134" w:right="567"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8BC" w:rsidRDefault="005458BC">
      <w:r>
        <w:separator/>
      </w:r>
    </w:p>
  </w:endnote>
  <w:endnote w:type="continuationSeparator" w:id="0">
    <w:p w:rsidR="005458BC" w:rsidRDefault="00545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Liberation Serif">
    <w:altName w:val="Times New Roman"/>
    <w:charset w:val="CC"/>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 w:name="NSimSun">
    <w:panose1 w:val="02010609030101010101"/>
    <w:charset w:val="86"/>
    <w:family w:val="modern"/>
    <w:pitch w:val="fixed"/>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8BC" w:rsidRDefault="005458BC">
      <w:r>
        <w:separator/>
      </w:r>
    </w:p>
  </w:footnote>
  <w:footnote w:type="continuationSeparator" w:id="0">
    <w:p w:rsidR="005458BC" w:rsidRDefault="005458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D89" w:rsidRDefault="00C61D89">
    <w:pPr>
      <w:pStyle w:val="18"/>
      <w:jc w:val="right"/>
    </w:pPr>
    <w:r>
      <w:fldChar w:fldCharType="begin"/>
    </w:r>
    <w:r>
      <w:instrText>PAGE</w:instrText>
    </w:r>
    <w:r>
      <w:fldChar w:fldCharType="separate"/>
    </w:r>
    <w:r>
      <w:rPr>
        <w:noProof/>
      </w:rPr>
      <w:t>21</w:t>
    </w:r>
    <w:r>
      <w:rPr>
        <w:noProof/>
      </w:rPr>
      <w:fldChar w:fldCharType="end"/>
    </w:r>
  </w:p>
  <w:p w:rsidR="00C61D89" w:rsidRDefault="00C61D89">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47C6E606"/>
    <w:name w:val="WW8Num13"/>
    <w:lvl w:ilvl="0">
      <w:start w:val="9"/>
      <w:numFmt w:val="decimal"/>
      <w:lvlText w:val="%1)"/>
      <w:lvlJc w:val="left"/>
      <w:pPr>
        <w:tabs>
          <w:tab w:val="num" w:pos="0"/>
        </w:tabs>
        <w:ind w:left="786" w:hanging="360"/>
      </w:pPr>
      <w:rPr>
        <w:rFonts w:hint="default"/>
        <w:b/>
        <w:color w:val="000000"/>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hAnsi="Times New Roman" w:cs="Times New Roman"/>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singleLevel"/>
    <w:tmpl w:val="00000004"/>
    <w:name w:val="WW8Num3"/>
    <w:lvl w:ilvl="0">
      <w:start w:val="1"/>
      <w:numFmt w:val="decimal"/>
      <w:lvlText w:val="%1)"/>
      <w:lvlJc w:val="left"/>
      <w:pPr>
        <w:tabs>
          <w:tab w:val="num" w:pos="0"/>
        </w:tabs>
        <w:ind w:left="927" w:hanging="360"/>
      </w:pPr>
      <w:rPr>
        <w:rFonts w:ascii="Times New Roman" w:eastAsia="Times New Roman" w:hAnsi="Times New Roman" w:cs="Times New Roman" w:hint="default"/>
        <w:kern w:val="0"/>
        <w:sz w:val="25"/>
        <w:szCs w:val="25"/>
        <w:lang w:eastAsia="ru-RU" w:bidi="ar-SA"/>
      </w:rPr>
    </w:lvl>
  </w:abstractNum>
  <w:abstractNum w:abstractNumId="3">
    <w:nsid w:val="00000005"/>
    <w:multiLevelType w:val="singleLevel"/>
    <w:tmpl w:val="00000005"/>
    <w:name w:val="WW8Num4"/>
    <w:lvl w:ilvl="0">
      <w:start w:val="1"/>
      <w:numFmt w:val="decimal"/>
      <w:lvlText w:val="%1."/>
      <w:lvlJc w:val="left"/>
      <w:pPr>
        <w:tabs>
          <w:tab w:val="num" w:pos="0"/>
        </w:tabs>
        <w:ind w:left="927" w:hanging="360"/>
      </w:pPr>
      <w:rPr>
        <w:rFonts w:ascii="Times New Roman" w:eastAsia="Calibri" w:hAnsi="Times New Roman" w:cs="Times New Roman" w:hint="default"/>
        <w:color w:val="000000"/>
        <w:kern w:val="0"/>
        <w:sz w:val="25"/>
        <w:szCs w:val="25"/>
        <w:highlight w:val="yellow"/>
        <w:lang w:eastAsia="en-US" w:bidi="ar-SA"/>
      </w:rPr>
    </w:lvl>
  </w:abstractNum>
  <w:abstractNum w:abstractNumId="4">
    <w:nsid w:val="00000006"/>
    <w:multiLevelType w:val="singleLevel"/>
    <w:tmpl w:val="F470FA9C"/>
    <w:name w:val="WW8Num5"/>
    <w:lvl w:ilvl="0">
      <w:start w:val="1"/>
      <w:numFmt w:val="decimal"/>
      <w:lvlText w:val="%1)"/>
      <w:lvlJc w:val="left"/>
      <w:pPr>
        <w:tabs>
          <w:tab w:val="num" w:pos="-75"/>
        </w:tabs>
        <w:ind w:left="852" w:hanging="360"/>
      </w:pPr>
      <w:rPr>
        <w:rFonts w:ascii="Times New Roman" w:eastAsia="Times New Roman" w:hAnsi="Times New Roman" w:cs="Times New Roman" w:hint="default"/>
        <w:kern w:val="0"/>
        <w:sz w:val="28"/>
        <w:szCs w:val="25"/>
        <w:lang w:eastAsia="ru-RU" w:bidi="ar-SA"/>
      </w:rPr>
    </w:lvl>
  </w:abstractNum>
  <w:abstractNum w:abstractNumId="5">
    <w:nsid w:val="044D24D6"/>
    <w:multiLevelType w:val="hybridMultilevel"/>
    <w:tmpl w:val="08169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3D124E"/>
    <w:multiLevelType w:val="hybridMultilevel"/>
    <w:tmpl w:val="C526F680"/>
    <w:lvl w:ilvl="0" w:tplc="583C83D0">
      <w:start w:val="1"/>
      <w:numFmt w:val="russianLower"/>
      <w:pStyle w:val="a"/>
      <w:suff w:val="space"/>
      <w:lvlText w:val="%1."/>
      <w:lvlJc w:val="left"/>
      <w:pPr>
        <w:ind w:left="425" w:firstLine="709"/>
      </w:pPr>
      <w:rPr>
        <w:rFonts w:hint="default"/>
        <w:b/>
      </w:rPr>
    </w:lvl>
    <w:lvl w:ilvl="1" w:tplc="04190019">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nsid w:val="07DA5D4E"/>
    <w:multiLevelType w:val="hybridMultilevel"/>
    <w:tmpl w:val="08169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D42308"/>
    <w:multiLevelType w:val="hybridMultilevel"/>
    <w:tmpl w:val="08169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C507A7"/>
    <w:multiLevelType w:val="multilevel"/>
    <w:tmpl w:val="705291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A1261F"/>
    <w:multiLevelType w:val="hybridMultilevel"/>
    <w:tmpl w:val="08169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3B45C4"/>
    <w:multiLevelType w:val="hybridMultilevel"/>
    <w:tmpl w:val="7360C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E667BF"/>
    <w:multiLevelType w:val="hybridMultilevel"/>
    <w:tmpl w:val="02DE3930"/>
    <w:name w:val="WW8Num12"/>
    <w:lvl w:ilvl="0" w:tplc="6F64C938">
      <w:start w:val="1"/>
      <w:numFmt w:val="decimal"/>
      <w:lvlText w:val="%1)"/>
      <w:lvlJc w:val="left"/>
      <w:pPr>
        <w:ind w:left="1287" w:hanging="360"/>
      </w:pPr>
      <w:rPr>
        <w:rFonts w:ascii="Times New Roman" w:eastAsia="Times New Roman" w:hAnsi="Times New Roman" w:cs="Times New Roman" w:hint="default"/>
        <w:kern w:val="0"/>
        <w:sz w:val="28"/>
        <w:szCs w:val="25"/>
        <w:lang w:eastAsia="ru-RU"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B693B22"/>
    <w:multiLevelType w:val="hybridMultilevel"/>
    <w:tmpl w:val="7180A0A0"/>
    <w:lvl w:ilvl="0" w:tplc="ADEA626C">
      <w:start w:val="1"/>
      <w:numFmt w:val="decimal"/>
      <w:pStyle w:val="1"/>
      <w:suff w:val="space"/>
      <w:lvlText w:val="%1."/>
      <w:lvlJc w:val="left"/>
      <w:pPr>
        <w:ind w:left="0" w:firstLine="709"/>
      </w:pPr>
      <w:rPr>
        <w:rFonts w:hint="default"/>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BAF4025"/>
    <w:multiLevelType w:val="hybridMultilevel"/>
    <w:tmpl w:val="08169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7D61AC"/>
    <w:multiLevelType w:val="hybridMultilevel"/>
    <w:tmpl w:val="D6F28BE8"/>
    <w:lvl w:ilvl="0" w:tplc="04190011">
      <w:start w:val="1"/>
      <w:numFmt w:val="decimal"/>
      <w:lvlText w:val="%1)"/>
      <w:lvlJc w:val="left"/>
      <w:pPr>
        <w:ind w:left="142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1BA10E9"/>
    <w:multiLevelType w:val="hybridMultilevel"/>
    <w:tmpl w:val="C57A6E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8370A6"/>
    <w:multiLevelType w:val="hybridMultilevel"/>
    <w:tmpl w:val="D4C4FDBE"/>
    <w:lvl w:ilvl="0" w:tplc="04190011">
      <w:start w:val="1"/>
      <w:numFmt w:val="decimal"/>
      <w:lvlText w:val="%1)"/>
      <w:lvlJc w:val="left"/>
      <w:pPr>
        <w:tabs>
          <w:tab w:val="num" w:pos="1080"/>
        </w:tabs>
        <w:ind w:left="1080" w:hanging="360"/>
      </w:pPr>
      <w:rPr>
        <w:rFonts w:hint="default"/>
        <w:outline w:val="0"/>
        <w:shadow w:val="0"/>
        <w:emboss w:val="0"/>
        <w:imprint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nsid w:val="2B3A7A36"/>
    <w:multiLevelType w:val="hybridMultilevel"/>
    <w:tmpl w:val="68305F26"/>
    <w:lvl w:ilvl="0" w:tplc="C96CC242">
      <w:start w:val="1"/>
      <w:numFmt w:val="decimal"/>
      <w:lvlText w:val="%1."/>
      <w:lvlJc w:val="left"/>
      <w:pPr>
        <w:ind w:left="720" w:hanging="360"/>
      </w:pPr>
      <w:rPr>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F2A234B"/>
    <w:multiLevelType w:val="multilevel"/>
    <w:tmpl w:val="6D18B76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3631349"/>
    <w:multiLevelType w:val="hybridMultilevel"/>
    <w:tmpl w:val="0B4258E8"/>
    <w:name w:val="WW8Num122"/>
    <w:lvl w:ilvl="0" w:tplc="6ACEE9B6">
      <w:start w:val="1"/>
      <w:numFmt w:val="decimal"/>
      <w:lvlText w:val="%1)"/>
      <w:lvlJc w:val="left"/>
      <w:pPr>
        <w:ind w:left="1287" w:hanging="360"/>
      </w:pPr>
      <w:rPr>
        <w:rFonts w:ascii="Times New Roman" w:eastAsia="Times New Roman" w:hAnsi="Times New Roman" w:cs="Times New Roman" w:hint="default"/>
        <w:kern w:val="0"/>
        <w:sz w:val="20"/>
        <w:szCs w:val="25"/>
        <w:lang w:eastAsia="ru-RU"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7172589"/>
    <w:multiLevelType w:val="hybridMultilevel"/>
    <w:tmpl w:val="04F2315A"/>
    <w:lvl w:ilvl="0" w:tplc="9D20752C">
      <w:start w:val="1"/>
      <w:numFmt w:val="decimal"/>
      <w:lvlText w:val="%1."/>
      <w:lvlJc w:val="left"/>
      <w:pPr>
        <w:tabs>
          <w:tab w:val="num" w:pos="1070"/>
        </w:tabs>
        <w:ind w:left="1070" w:hanging="360"/>
      </w:pPr>
      <w:rPr>
        <w:sz w:val="24"/>
        <w:szCs w:val="24"/>
      </w:rPr>
    </w:lvl>
    <w:lvl w:ilvl="1" w:tplc="FFFFFFFF">
      <w:start w:val="1"/>
      <w:numFmt w:val="lowerLetter"/>
      <w:lvlText w:val="%2."/>
      <w:lvlJc w:val="left"/>
      <w:pPr>
        <w:tabs>
          <w:tab w:val="num" w:pos="1620"/>
        </w:tabs>
        <w:ind w:left="1620" w:hanging="360"/>
      </w:pPr>
    </w:lvl>
    <w:lvl w:ilvl="2" w:tplc="FFFFFFFF">
      <w:start w:val="1"/>
      <w:numFmt w:val="lowerRoman"/>
      <w:lvlText w:val="%3."/>
      <w:lvlJc w:val="right"/>
      <w:pPr>
        <w:tabs>
          <w:tab w:val="num" w:pos="2340"/>
        </w:tabs>
        <w:ind w:left="2340" w:hanging="180"/>
      </w:pPr>
    </w:lvl>
    <w:lvl w:ilvl="3" w:tplc="FFFFFFFF">
      <w:start w:val="1"/>
      <w:numFmt w:val="decimal"/>
      <w:lvlText w:val="%4."/>
      <w:lvlJc w:val="left"/>
      <w:pPr>
        <w:tabs>
          <w:tab w:val="num" w:pos="3060"/>
        </w:tabs>
        <w:ind w:left="3060" w:hanging="360"/>
      </w:pPr>
    </w:lvl>
    <w:lvl w:ilvl="4" w:tplc="FFFFFFFF">
      <w:start w:val="1"/>
      <w:numFmt w:val="lowerLetter"/>
      <w:lvlText w:val="%5."/>
      <w:lvlJc w:val="left"/>
      <w:pPr>
        <w:tabs>
          <w:tab w:val="num" w:pos="3780"/>
        </w:tabs>
        <w:ind w:left="3780" w:hanging="360"/>
      </w:pPr>
    </w:lvl>
    <w:lvl w:ilvl="5" w:tplc="FFFFFFFF">
      <w:start w:val="1"/>
      <w:numFmt w:val="lowerRoman"/>
      <w:lvlText w:val="%6."/>
      <w:lvlJc w:val="right"/>
      <w:pPr>
        <w:tabs>
          <w:tab w:val="num" w:pos="4500"/>
        </w:tabs>
        <w:ind w:left="4500" w:hanging="180"/>
      </w:pPr>
    </w:lvl>
    <w:lvl w:ilvl="6" w:tplc="FFFFFFFF">
      <w:start w:val="1"/>
      <w:numFmt w:val="decimal"/>
      <w:lvlText w:val="%7."/>
      <w:lvlJc w:val="left"/>
      <w:pPr>
        <w:tabs>
          <w:tab w:val="num" w:pos="5220"/>
        </w:tabs>
        <w:ind w:left="5220" w:hanging="360"/>
      </w:pPr>
    </w:lvl>
    <w:lvl w:ilvl="7" w:tplc="FFFFFFFF">
      <w:start w:val="1"/>
      <w:numFmt w:val="lowerLetter"/>
      <w:lvlText w:val="%8."/>
      <w:lvlJc w:val="left"/>
      <w:pPr>
        <w:tabs>
          <w:tab w:val="num" w:pos="5940"/>
        </w:tabs>
        <w:ind w:left="5940" w:hanging="360"/>
      </w:pPr>
    </w:lvl>
    <w:lvl w:ilvl="8" w:tplc="FFFFFFFF">
      <w:start w:val="1"/>
      <w:numFmt w:val="lowerRoman"/>
      <w:lvlText w:val="%9."/>
      <w:lvlJc w:val="right"/>
      <w:pPr>
        <w:tabs>
          <w:tab w:val="num" w:pos="6660"/>
        </w:tabs>
        <w:ind w:left="6660" w:hanging="180"/>
      </w:pPr>
    </w:lvl>
  </w:abstractNum>
  <w:abstractNum w:abstractNumId="22">
    <w:nsid w:val="37DE11CD"/>
    <w:multiLevelType w:val="hybridMultilevel"/>
    <w:tmpl w:val="FB464944"/>
    <w:lvl w:ilvl="0" w:tplc="04190011">
      <w:start w:val="1"/>
      <w:numFmt w:val="decimal"/>
      <w:lvlText w:val="%1)"/>
      <w:lvlJc w:val="left"/>
      <w:pPr>
        <w:tabs>
          <w:tab w:val="num" w:pos="1080"/>
        </w:tabs>
        <w:ind w:left="1080" w:hanging="360"/>
      </w:pPr>
      <w:rPr>
        <w:rFonts w:hint="default"/>
        <w:outline w:val="0"/>
        <w:shadow w:val="0"/>
        <w:emboss w:val="0"/>
        <w:imprint w:val="0"/>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3">
    <w:nsid w:val="3C4615F3"/>
    <w:multiLevelType w:val="hybridMultilevel"/>
    <w:tmpl w:val="08169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B3603A"/>
    <w:multiLevelType w:val="hybridMultilevel"/>
    <w:tmpl w:val="77383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D10BA8"/>
    <w:multiLevelType w:val="hybridMultilevel"/>
    <w:tmpl w:val="A06AA406"/>
    <w:lvl w:ilvl="0" w:tplc="BAEEB404">
      <w:start w:val="1"/>
      <w:numFmt w:val="decimal"/>
      <w:lvlText w:val="%1."/>
      <w:lvlJc w:val="left"/>
      <w:pPr>
        <w:ind w:left="110" w:hanging="360"/>
      </w:pPr>
      <w:rPr>
        <w:rFonts w:hint="default"/>
      </w:rPr>
    </w:lvl>
    <w:lvl w:ilvl="1" w:tplc="04190019" w:tentative="1">
      <w:start w:val="1"/>
      <w:numFmt w:val="lowerLetter"/>
      <w:lvlText w:val="%2."/>
      <w:lvlJc w:val="left"/>
      <w:pPr>
        <w:ind w:left="830" w:hanging="360"/>
      </w:pPr>
    </w:lvl>
    <w:lvl w:ilvl="2" w:tplc="0419001B" w:tentative="1">
      <w:start w:val="1"/>
      <w:numFmt w:val="lowerRoman"/>
      <w:lvlText w:val="%3."/>
      <w:lvlJc w:val="right"/>
      <w:pPr>
        <w:ind w:left="1550" w:hanging="180"/>
      </w:pPr>
    </w:lvl>
    <w:lvl w:ilvl="3" w:tplc="0419000F" w:tentative="1">
      <w:start w:val="1"/>
      <w:numFmt w:val="decimal"/>
      <w:lvlText w:val="%4."/>
      <w:lvlJc w:val="left"/>
      <w:pPr>
        <w:ind w:left="2270" w:hanging="360"/>
      </w:pPr>
    </w:lvl>
    <w:lvl w:ilvl="4" w:tplc="04190019" w:tentative="1">
      <w:start w:val="1"/>
      <w:numFmt w:val="lowerLetter"/>
      <w:lvlText w:val="%5."/>
      <w:lvlJc w:val="left"/>
      <w:pPr>
        <w:ind w:left="2990" w:hanging="360"/>
      </w:pPr>
    </w:lvl>
    <w:lvl w:ilvl="5" w:tplc="0419001B" w:tentative="1">
      <w:start w:val="1"/>
      <w:numFmt w:val="lowerRoman"/>
      <w:lvlText w:val="%6."/>
      <w:lvlJc w:val="right"/>
      <w:pPr>
        <w:ind w:left="3710" w:hanging="180"/>
      </w:pPr>
    </w:lvl>
    <w:lvl w:ilvl="6" w:tplc="0419000F" w:tentative="1">
      <w:start w:val="1"/>
      <w:numFmt w:val="decimal"/>
      <w:lvlText w:val="%7."/>
      <w:lvlJc w:val="left"/>
      <w:pPr>
        <w:ind w:left="4430" w:hanging="360"/>
      </w:pPr>
    </w:lvl>
    <w:lvl w:ilvl="7" w:tplc="04190019" w:tentative="1">
      <w:start w:val="1"/>
      <w:numFmt w:val="lowerLetter"/>
      <w:lvlText w:val="%8."/>
      <w:lvlJc w:val="left"/>
      <w:pPr>
        <w:ind w:left="5150" w:hanging="360"/>
      </w:pPr>
    </w:lvl>
    <w:lvl w:ilvl="8" w:tplc="0419001B" w:tentative="1">
      <w:start w:val="1"/>
      <w:numFmt w:val="lowerRoman"/>
      <w:lvlText w:val="%9."/>
      <w:lvlJc w:val="right"/>
      <w:pPr>
        <w:ind w:left="5870" w:hanging="180"/>
      </w:pPr>
    </w:lvl>
  </w:abstractNum>
  <w:abstractNum w:abstractNumId="26">
    <w:nsid w:val="417E48E4"/>
    <w:multiLevelType w:val="hybridMultilevel"/>
    <w:tmpl w:val="48E4C7AC"/>
    <w:lvl w:ilvl="0" w:tplc="04190011">
      <w:start w:val="1"/>
      <w:numFmt w:val="decimal"/>
      <w:lvlText w:val="%1)"/>
      <w:lvlJc w:val="left"/>
      <w:pPr>
        <w:tabs>
          <w:tab w:val="num" w:pos="1080"/>
        </w:tabs>
        <w:ind w:left="1080" w:hanging="360"/>
      </w:pPr>
      <w:rPr>
        <w:rFonts w:hint="default"/>
        <w:outline w:val="0"/>
        <w:shadow w:val="0"/>
        <w:emboss w:val="0"/>
        <w:imprint w:val="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nsid w:val="429C2B59"/>
    <w:multiLevelType w:val="hybridMultilevel"/>
    <w:tmpl w:val="794A6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2AC104E"/>
    <w:multiLevelType w:val="multilevel"/>
    <w:tmpl w:val="A62467A0"/>
    <w:styleLink w:val="2"/>
    <w:lvl w:ilvl="0">
      <w:start w:val="1"/>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44C20A29"/>
    <w:multiLevelType w:val="hybridMultilevel"/>
    <w:tmpl w:val="B18483BC"/>
    <w:lvl w:ilvl="0" w:tplc="04190011">
      <w:start w:val="1"/>
      <w:numFmt w:val="decimal"/>
      <w:lvlText w:val="%1)"/>
      <w:lvlJc w:val="left"/>
      <w:pPr>
        <w:tabs>
          <w:tab w:val="num" w:pos="1080"/>
        </w:tabs>
        <w:ind w:left="1080" w:hanging="360"/>
      </w:pPr>
      <w:rPr>
        <w:rFonts w:hint="default"/>
        <w:outline w:val="0"/>
        <w:shadow w:val="0"/>
        <w:emboss w:val="0"/>
        <w:imprint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nsid w:val="468344FA"/>
    <w:multiLevelType w:val="hybridMultilevel"/>
    <w:tmpl w:val="EC02A1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46974ED0"/>
    <w:multiLevelType w:val="hybridMultilevel"/>
    <w:tmpl w:val="8626D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858134C"/>
    <w:multiLevelType w:val="multilevel"/>
    <w:tmpl w:val="0CAEE982"/>
    <w:lvl w:ilvl="0">
      <w:start w:val="1"/>
      <w:numFmt w:val="decimal"/>
      <w:pStyle w:val="10"/>
      <w:lvlText w:val="%1."/>
      <w:lvlJc w:val="left"/>
      <w:pPr>
        <w:tabs>
          <w:tab w:val="num" w:pos="993"/>
        </w:tabs>
        <w:ind w:left="-141" w:firstLine="709"/>
      </w:pPr>
      <w:rPr>
        <w:rFonts w:ascii="Times New Roman" w:hAnsi="Times New Roman" w:cs="Times New Roman" w:hint="default"/>
        <w:b w:val="0"/>
        <w:i w:val="0"/>
        <w:caps w:val="0"/>
        <w:strike w:val="0"/>
        <w:dstrike w:val="0"/>
        <w:outline w:val="0"/>
        <w:shadow w:val="0"/>
        <w:emboss w:val="0"/>
        <w:imprint w:val="0"/>
        <w:vanish w:val="0"/>
        <w:color w:val="auto"/>
        <w:spacing w:val="0"/>
        <w:sz w:val="28"/>
        <w:szCs w:val="28"/>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outline w:val="0"/>
        <w:shadow w:val="0"/>
        <w:emboss w:val="0"/>
        <w:imprint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outline w:val="0"/>
        <w:shadow w:val="0"/>
        <w:emboss w:val="0"/>
        <w:imprint w:val="0"/>
        <w:vanish w:val="0"/>
        <w:color w:val="auto"/>
        <w:sz w:val="26"/>
        <w:vertAlign w:val="base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outline w:val="0"/>
        <w:shadow w:val="0"/>
        <w:emboss w:val="0"/>
        <w:imprint w:val="0"/>
        <w:vanish w:val="0"/>
        <w:sz w:val="26"/>
        <w:vertAlign w:val="baseline"/>
      </w:rPr>
    </w:lvl>
    <w:lvl w:ilvl="4">
      <w:start w:val="1"/>
      <w:numFmt w:val="decimal"/>
      <w:pStyle w:val="12"/>
      <w:lvlText w:val="%5)"/>
      <w:lvlJc w:val="left"/>
      <w:pPr>
        <w:tabs>
          <w:tab w:val="num" w:pos="709"/>
        </w:tabs>
        <w:ind w:left="709" w:hanging="709"/>
      </w:pPr>
      <w:rPr>
        <w:rFonts w:ascii="Times New Roman" w:hAnsi="Times New Roman" w:hint="default"/>
        <w:b w:val="0"/>
        <w:i w:val="0"/>
        <w:caps w:val="0"/>
        <w:strike w:val="0"/>
        <w:dstrike w:val="0"/>
        <w:outline w:val="0"/>
        <w:shadow w:val="0"/>
        <w:emboss w:val="0"/>
        <w:imprint w:val="0"/>
        <w:vanish w:val="0"/>
        <w:color w:val="auto"/>
        <w:sz w:val="26"/>
        <w:vertAlign w:val="baseline"/>
      </w:rPr>
    </w:lvl>
    <w:lvl w:ilvl="5">
      <w:start w:val="1"/>
      <w:numFmt w:val="russianLower"/>
      <w:pStyle w:val="a0"/>
      <w:lvlText w:val="%6)"/>
      <w:lvlJc w:val="left"/>
      <w:pPr>
        <w:tabs>
          <w:tab w:val="num" w:pos="709"/>
        </w:tabs>
        <w:ind w:left="709" w:hanging="709"/>
      </w:pPr>
      <w:rPr>
        <w:rFonts w:ascii="Times New Roman" w:hAnsi="Times New Roman" w:hint="default"/>
        <w:b w:val="0"/>
        <w:i w:val="0"/>
        <w:caps w:val="0"/>
        <w:strike w:val="0"/>
        <w:dstrike w:val="0"/>
        <w:outline w:val="0"/>
        <w:shadow w:val="0"/>
        <w:emboss w:val="0"/>
        <w:imprint w:val="0"/>
        <w:vanish w:val="0"/>
        <w:sz w:val="26"/>
        <w:vertAlign w:val="baseline"/>
      </w:rPr>
    </w:lvl>
    <w:lvl w:ilvl="6">
      <w:start w:val="1"/>
      <w:numFmt w:val="decimal"/>
      <w:lvlText w:val="%7."/>
      <w:lvlJc w:val="center"/>
      <w:pPr>
        <w:tabs>
          <w:tab w:val="num" w:pos="851"/>
        </w:tabs>
        <w:ind w:left="0" w:firstLine="0"/>
      </w:pPr>
      <w:rPr>
        <w:rFonts w:ascii="Times New Roman" w:hAnsi="Times New Roman" w:hint="default"/>
        <w:caps w:val="0"/>
        <w:strike w:val="0"/>
        <w:dstrike w:val="0"/>
        <w:outline w:val="0"/>
        <w:shadow w:val="0"/>
        <w:emboss w:val="0"/>
        <w:imprint w:val="0"/>
        <w:vanish w:val="0"/>
        <w:color w:val="auto"/>
        <w:sz w:val="26"/>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outline w:val="0"/>
        <w:shadow w:val="0"/>
        <w:emboss w:val="0"/>
        <w:imprint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outline w:val="0"/>
        <w:shadow w:val="0"/>
        <w:emboss w:val="0"/>
        <w:imprint w:val="0"/>
        <w:vanish w:val="0"/>
        <w:sz w:val="26"/>
        <w:vertAlign w:val="baseline"/>
      </w:rPr>
    </w:lvl>
  </w:abstractNum>
  <w:abstractNum w:abstractNumId="33">
    <w:nsid w:val="48F644B4"/>
    <w:multiLevelType w:val="hybridMultilevel"/>
    <w:tmpl w:val="354C0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520C70"/>
    <w:multiLevelType w:val="hybridMultilevel"/>
    <w:tmpl w:val="F170E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81223B"/>
    <w:multiLevelType w:val="hybridMultilevel"/>
    <w:tmpl w:val="3CE44E00"/>
    <w:lvl w:ilvl="0" w:tplc="0BE81328">
      <w:start w:val="5"/>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36">
    <w:nsid w:val="4F2200EE"/>
    <w:multiLevelType w:val="hybridMultilevel"/>
    <w:tmpl w:val="BC34BCC2"/>
    <w:lvl w:ilvl="0" w:tplc="F9667ADA">
      <w:start w:val="1"/>
      <w:numFmt w:val="decimal"/>
      <w:lvlText w:val="%1."/>
      <w:lvlJc w:val="left"/>
      <w:pPr>
        <w:ind w:left="720" w:hanging="360"/>
      </w:pPr>
      <w:rPr>
        <w:rFonts w:hint="default"/>
        <w:outline w:val="0"/>
        <w:shadow w:val="0"/>
        <w:emboss w:val="0"/>
        <w:imprint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5515BB6"/>
    <w:multiLevelType w:val="hybridMultilevel"/>
    <w:tmpl w:val="410E2AD2"/>
    <w:lvl w:ilvl="0" w:tplc="04190011">
      <w:start w:val="1"/>
      <w:numFmt w:val="decimal"/>
      <w:lvlText w:val="%1)"/>
      <w:lvlJc w:val="left"/>
      <w:pPr>
        <w:ind w:left="720" w:hanging="360"/>
      </w:pPr>
      <w:rPr>
        <w:rFonts w:hint="default"/>
        <w:outline w:val="0"/>
        <w:shadow w:val="0"/>
        <w:emboss w:val="0"/>
        <w:imprint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55916FF8"/>
    <w:multiLevelType w:val="multilevel"/>
    <w:tmpl w:val="1EA299D4"/>
    <w:lvl w:ilvl="0">
      <w:start w:val="1"/>
      <w:numFmt w:val="decimal"/>
      <w:pStyle w:val="13"/>
      <w:lvlText w:val="%1."/>
      <w:lvlJc w:val="left"/>
      <w:pPr>
        <w:tabs>
          <w:tab w:val="num" w:pos="567"/>
        </w:tabs>
        <w:ind w:left="0" w:firstLine="0"/>
      </w:pPr>
      <w:rPr>
        <w:rFonts w:ascii="Times New Roman" w:hAnsi="Times New Roman" w:hint="default"/>
        <w:b w:val="0"/>
        <w:i w:val="0"/>
        <w:caps w:val="0"/>
        <w:strike w:val="0"/>
        <w:dstrike w:val="0"/>
        <w:outline w:val="0"/>
        <w:shadow w:val="0"/>
        <w:emboss w:val="0"/>
        <w:imprint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outline w:val="0"/>
        <w:shadow w:val="0"/>
        <w:emboss w:val="0"/>
        <w:imprint w:val="0"/>
        <w:vanish w:val="0"/>
        <w:color w:val="auto"/>
        <w:sz w:val="24"/>
        <w:szCs w:val="24"/>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outline w:val="0"/>
        <w:shadow w:val="0"/>
        <w:emboss w:val="0"/>
        <w:imprint w:val="0"/>
        <w:vanish w:val="0"/>
        <w:color w:val="auto"/>
        <w:sz w:val="24"/>
        <w:szCs w:val="24"/>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outline w:val="0"/>
        <w:shadow w:val="0"/>
        <w:emboss w:val="0"/>
        <w:imprint w:val="0"/>
        <w:vanish w:val="0"/>
        <w:sz w:val="26"/>
        <w:vertAlign w:val="baseline"/>
      </w:rPr>
    </w:lvl>
    <w:lvl w:ilvl="4">
      <w:start w:val="1"/>
      <w:numFmt w:val="decimal"/>
      <w:pStyle w:val="14"/>
      <w:lvlText w:val="%5)"/>
      <w:lvlJc w:val="left"/>
      <w:pPr>
        <w:tabs>
          <w:tab w:val="num" w:pos="709"/>
        </w:tabs>
        <w:ind w:left="709" w:hanging="709"/>
      </w:pPr>
      <w:rPr>
        <w:rFonts w:ascii="Times New Roman" w:hAnsi="Times New Roman" w:hint="default"/>
        <w:b w:val="0"/>
        <w:i w:val="0"/>
        <w:caps w:val="0"/>
        <w:strike w:val="0"/>
        <w:dstrike w:val="0"/>
        <w:outline w:val="0"/>
        <w:shadow w:val="0"/>
        <w:emboss w:val="0"/>
        <w:imprint w:val="0"/>
        <w:vanish w:val="0"/>
        <w:color w:val="auto"/>
        <w:sz w:val="26"/>
        <w:vertAlign w:val="baseline"/>
      </w:rPr>
    </w:lvl>
    <w:lvl w:ilvl="5">
      <w:start w:val="1"/>
      <w:numFmt w:val="russianLower"/>
      <w:pStyle w:val="a1"/>
      <w:lvlText w:val="%6)"/>
      <w:lvlJc w:val="left"/>
      <w:pPr>
        <w:tabs>
          <w:tab w:val="num" w:pos="709"/>
        </w:tabs>
        <w:ind w:left="709" w:hanging="709"/>
      </w:pPr>
      <w:rPr>
        <w:rFonts w:ascii="Times New Roman" w:hAnsi="Times New Roman" w:hint="default"/>
        <w:b w:val="0"/>
        <w:i w:val="0"/>
        <w:caps w:val="0"/>
        <w:strike w:val="0"/>
        <w:dstrike w:val="0"/>
        <w:outline w:val="0"/>
        <w:shadow w:val="0"/>
        <w:emboss w:val="0"/>
        <w:imprint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outline w:val="0"/>
        <w:shadow w:val="0"/>
        <w:emboss w:val="0"/>
        <w:imprint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9">
    <w:nsid w:val="5EBA4227"/>
    <w:multiLevelType w:val="hybridMultilevel"/>
    <w:tmpl w:val="04C09908"/>
    <w:lvl w:ilvl="0" w:tplc="04190011">
      <w:start w:val="1"/>
      <w:numFmt w:val="decimal"/>
      <w:lvlText w:val="%1)"/>
      <w:lvlJc w:val="left"/>
      <w:pPr>
        <w:ind w:left="142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A492EDF"/>
    <w:multiLevelType w:val="hybridMultilevel"/>
    <w:tmpl w:val="4692D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920209"/>
    <w:multiLevelType w:val="hybridMultilevel"/>
    <w:tmpl w:val="8F1CB33C"/>
    <w:lvl w:ilvl="0" w:tplc="ADEA8A42">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2">
    <w:nsid w:val="7069452D"/>
    <w:multiLevelType w:val="hybridMultilevel"/>
    <w:tmpl w:val="08169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D20CB9"/>
    <w:multiLevelType w:val="multilevel"/>
    <w:tmpl w:val="6B3684BC"/>
    <w:lvl w:ilvl="0">
      <w:start w:val="1"/>
      <w:numFmt w:val="decimal"/>
      <w:pStyle w:val="15"/>
      <w:suff w:val="space"/>
      <w:lvlText w:val="%1."/>
      <w:lvlJc w:val="left"/>
      <w:pPr>
        <w:ind w:left="432" w:hanging="432"/>
      </w:pPr>
      <w:rPr>
        <w:rFonts w:hint="default"/>
      </w:rPr>
    </w:lvl>
    <w:lvl w:ilvl="1">
      <w:start w:val="1"/>
      <w:numFmt w:val="decimal"/>
      <w:pStyle w:val="20"/>
      <w:suff w:val="space"/>
      <w:lvlText w:val="%1.%2."/>
      <w:lvlJc w:val="left"/>
      <w:pPr>
        <w:ind w:left="576" w:hanging="576"/>
      </w:pPr>
      <w:rPr>
        <w:rFonts w:hint="default"/>
        <w:b/>
        <w:lang w:val="ru-RU"/>
      </w:rPr>
    </w:lvl>
    <w:lvl w:ilvl="2">
      <w:start w:val="1"/>
      <w:numFmt w:val="decimal"/>
      <w:pStyle w:val="3"/>
      <w:suff w:val="space"/>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777C2CF6"/>
    <w:multiLevelType w:val="multilevel"/>
    <w:tmpl w:val="136454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AD6308A"/>
    <w:multiLevelType w:val="hybridMultilevel"/>
    <w:tmpl w:val="DF601480"/>
    <w:lvl w:ilvl="0" w:tplc="04190011">
      <w:start w:val="1"/>
      <w:numFmt w:val="decimal"/>
      <w:lvlText w:val="%1)"/>
      <w:lvlJc w:val="left"/>
      <w:pPr>
        <w:tabs>
          <w:tab w:val="num" w:pos="1080"/>
        </w:tabs>
        <w:ind w:left="1080" w:hanging="360"/>
      </w:pPr>
      <w:rPr>
        <w:rFonts w:hint="default"/>
        <w:outline w:val="0"/>
        <w:shadow w:val="0"/>
        <w:emboss w:val="0"/>
        <w:imprint w:val="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6">
    <w:nsid w:val="7B6E0C32"/>
    <w:multiLevelType w:val="hybridMultilevel"/>
    <w:tmpl w:val="33409F4C"/>
    <w:lvl w:ilvl="0" w:tplc="04190011">
      <w:start w:val="1"/>
      <w:numFmt w:val="decimal"/>
      <w:lvlText w:val="%1)"/>
      <w:lvlJc w:val="left"/>
      <w:pPr>
        <w:tabs>
          <w:tab w:val="num" w:pos="1080"/>
        </w:tabs>
        <w:ind w:left="1080" w:hanging="360"/>
      </w:pPr>
      <w:rPr>
        <w:rFonts w:hint="default"/>
        <w:outline w:val="0"/>
        <w:shadow w:val="0"/>
        <w:emboss w:val="0"/>
        <w:imprint w:val="0"/>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47">
    <w:nsid w:val="7CC67FEA"/>
    <w:multiLevelType w:val="hybridMultilevel"/>
    <w:tmpl w:val="75B88F72"/>
    <w:lvl w:ilvl="0" w:tplc="04190011">
      <w:start w:val="1"/>
      <w:numFmt w:val="decimal"/>
      <w:lvlText w:val="%1)"/>
      <w:lvlJc w:val="left"/>
      <w:pPr>
        <w:tabs>
          <w:tab w:val="num" w:pos="928"/>
        </w:tabs>
        <w:ind w:left="928" w:hanging="360"/>
      </w:pPr>
      <w:rPr>
        <w:rFonts w:hint="default"/>
        <w:outline w:val="0"/>
        <w:shadow w:val="0"/>
        <w:emboss w:val="0"/>
        <w:imprint w:val="0"/>
      </w:rPr>
    </w:lvl>
    <w:lvl w:ilvl="1" w:tplc="FFFFFFFF" w:tentative="1">
      <w:start w:val="1"/>
      <w:numFmt w:val="bullet"/>
      <w:lvlText w:val="o"/>
      <w:lvlJc w:val="left"/>
      <w:pPr>
        <w:tabs>
          <w:tab w:val="num" w:pos="928"/>
        </w:tabs>
        <w:ind w:left="928" w:hanging="360"/>
      </w:pPr>
      <w:rPr>
        <w:rFonts w:ascii="Courier New" w:hAnsi="Courier New" w:cs="Courier New" w:hint="default"/>
      </w:rPr>
    </w:lvl>
    <w:lvl w:ilvl="2" w:tplc="FFFFFFFF" w:tentative="1">
      <w:start w:val="1"/>
      <w:numFmt w:val="bullet"/>
      <w:lvlText w:val=""/>
      <w:lvlJc w:val="left"/>
      <w:pPr>
        <w:tabs>
          <w:tab w:val="num" w:pos="1648"/>
        </w:tabs>
        <w:ind w:left="1648" w:hanging="360"/>
      </w:pPr>
      <w:rPr>
        <w:rFonts w:ascii="Wingdings" w:hAnsi="Wingdings" w:hint="default"/>
      </w:rPr>
    </w:lvl>
    <w:lvl w:ilvl="3" w:tplc="FFFFFFFF" w:tentative="1">
      <w:start w:val="1"/>
      <w:numFmt w:val="bullet"/>
      <w:lvlText w:val=""/>
      <w:lvlJc w:val="left"/>
      <w:pPr>
        <w:tabs>
          <w:tab w:val="num" w:pos="2368"/>
        </w:tabs>
        <w:ind w:left="2368" w:hanging="360"/>
      </w:pPr>
      <w:rPr>
        <w:rFonts w:ascii="Symbol" w:hAnsi="Symbol" w:hint="default"/>
      </w:rPr>
    </w:lvl>
    <w:lvl w:ilvl="4" w:tplc="FFFFFFFF" w:tentative="1">
      <w:start w:val="1"/>
      <w:numFmt w:val="bullet"/>
      <w:lvlText w:val="o"/>
      <w:lvlJc w:val="left"/>
      <w:pPr>
        <w:tabs>
          <w:tab w:val="num" w:pos="3088"/>
        </w:tabs>
        <w:ind w:left="3088" w:hanging="360"/>
      </w:pPr>
      <w:rPr>
        <w:rFonts w:ascii="Courier New" w:hAnsi="Courier New" w:cs="Courier New" w:hint="default"/>
      </w:rPr>
    </w:lvl>
    <w:lvl w:ilvl="5" w:tplc="FFFFFFFF" w:tentative="1">
      <w:start w:val="1"/>
      <w:numFmt w:val="bullet"/>
      <w:lvlText w:val=""/>
      <w:lvlJc w:val="left"/>
      <w:pPr>
        <w:tabs>
          <w:tab w:val="num" w:pos="3808"/>
        </w:tabs>
        <w:ind w:left="3808" w:hanging="360"/>
      </w:pPr>
      <w:rPr>
        <w:rFonts w:ascii="Wingdings" w:hAnsi="Wingdings" w:hint="default"/>
      </w:rPr>
    </w:lvl>
    <w:lvl w:ilvl="6" w:tplc="FFFFFFFF" w:tentative="1">
      <w:start w:val="1"/>
      <w:numFmt w:val="bullet"/>
      <w:lvlText w:val=""/>
      <w:lvlJc w:val="left"/>
      <w:pPr>
        <w:tabs>
          <w:tab w:val="num" w:pos="4528"/>
        </w:tabs>
        <w:ind w:left="4528" w:hanging="360"/>
      </w:pPr>
      <w:rPr>
        <w:rFonts w:ascii="Symbol" w:hAnsi="Symbol" w:hint="default"/>
      </w:rPr>
    </w:lvl>
    <w:lvl w:ilvl="7" w:tplc="FFFFFFFF" w:tentative="1">
      <w:start w:val="1"/>
      <w:numFmt w:val="bullet"/>
      <w:lvlText w:val="o"/>
      <w:lvlJc w:val="left"/>
      <w:pPr>
        <w:tabs>
          <w:tab w:val="num" w:pos="5248"/>
        </w:tabs>
        <w:ind w:left="5248" w:hanging="360"/>
      </w:pPr>
      <w:rPr>
        <w:rFonts w:ascii="Courier New" w:hAnsi="Courier New" w:cs="Courier New" w:hint="default"/>
      </w:rPr>
    </w:lvl>
    <w:lvl w:ilvl="8" w:tplc="FFFFFFFF" w:tentative="1">
      <w:start w:val="1"/>
      <w:numFmt w:val="bullet"/>
      <w:lvlText w:val=""/>
      <w:lvlJc w:val="left"/>
      <w:pPr>
        <w:tabs>
          <w:tab w:val="num" w:pos="5968"/>
        </w:tabs>
        <w:ind w:left="5968" w:hanging="360"/>
      </w:pPr>
      <w:rPr>
        <w:rFonts w:ascii="Wingdings" w:hAnsi="Wingdings" w:hint="default"/>
      </w:rPr>
    </w:lvl>
  </w:abstractNum>
  <w:abstractNum w:abstractNumId="48">
    <w:nsid w:val="7D847F87"/>
    <w:multiLevelType w:val="hybridMultilevel"/>
    <w:tmpl w:val="08169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32"/>
  </w:num>
  <w:num w:numId="3">
    <w:abstractNumId w:val="38"/>
  </w:num>
  <w:num w:numId="4">
    <w:abstractNumId w:val="28"/>
  </w:num>
  <w:num w:numId="5">
    <w:abstractNumId w:val="6"/>
  </w:num>
  <w:num w:numId="6">
    <w:abstractNumId w:val="13"/>
  </w:num>
  <w:num w:numId="7">
    <w:abstractNumId w:val="43"/>
  </w:num>
  <w:num w:numId="8">
    <w:abstractNumId w:val="40"/>
  </w:num>
  <w:num w:numId="9">
    <w:abstractNumId w:val="10"/>
  </w:num>
  <w:num w:numId="10">
    <w:abstractNumId w:val="41"/>
  </w:num>
  <w:num w:numId="11">
    <w:abstractNumId w:val="44"/>
  </w:num>
  <w:num w:numId="12">
    <w:abstractNumId w:val="9"/>
  </w:num>
  <w:num w:numId="13">
    <w:abstractNumId w:val="27"/>
  </w:num>
  <w:num w:numId="14">
    <w:abstractNumId w:val="30"/>
  </w:num>
  <w:num w:numId="15">
    <w:abstractNumId w:val="24"/>
  </w:num>
  <w:num w:numId="16">
    <w:abstractNumId w:val="18"/>
  </w:num>
  <w:num w:numId="17">
    <w:abstractNumId w:val="34"/>
  </w:num>
  <w:num w:numId="18">
    <w:abstractNumId w:val="35"/>
  </w:num>
  <w:num w:numId="19">
    <w:abstractNumId w:val="11"/>
  </w:num>
  <w:num w:numId="20">
    <w:abstractNumId w:val="36"/>
  </w:num>
  <w:num w:numId="21">
    <w:abstractNumId w:val="31"/>
  </w:num>
  <w:num w:numId="22">
    <w:abstractNumId w:val="47"/>
  </w:num>
  <w:num w:numId="23">
    <w:abstractNumId w:val="26"/>
  </w:num>
  <w:num w:numId="24">
    <w:abstractNumId w:val="45"/>
  </w:num>
  <w:num w:numId="25">
    <w:abstractNumId w:val="29"/>
  </w:num>
  <w:num w:numId="26">
    <w:abstractNumId w:val="17"/>
  </w:num>
  <w:num w:numId="27">
    <w:abstractNumId w:val="22"/>
  </w:num>
  <w:num w:numId="28">
    <w:abstractNumId w:val="46"/>
  </w:num>
  <w:num w:numId="29">
    <w:abstractNumId w:val="37"/>
  </w:num>
  <w:num w:numId="30">
    <w:abstractNumId w:val="15"/>
  </w:num>
  <w:num w:numId="31">
    <w:abstractNumId w:val="39"/>
  </w:num>
  <w:num w:numId="32">
    <w:abstractNumId w:val="16"/>
  </w:num>
  <w:num w:numId="33">
    <w:abstractNumId w:val="33"/>
  </w:num>
  <w:num w:numId="34">
    <w:abstractNumId w:val="42"/>
  </w:num>
  <w:num w:numId="35">
    <w:abstractNumId w:val="48"/>
  </w:num>
  <w:num w:numId="36">
    <w:abstractNumId w:val="8"/>
  </w:num>
  <w:num w:numId="37">
    <w:abstractNumId w:val="14"/>
  </w:num>
  <w:num w:numId="38">
    <w:abstractNumId w:val="5"/>
  </w:num>
  <w:num w:numId="39">
    <w:abstractNumId w:val="23"/>
  </w:num>
  <w:num w:numId="40">
    <w:abstractNumId w:val="7"/>
  </w:num>
  <w:num w:numId="41">
    <w:abstractNumId w:val="19"/>
  </w:num>
  <w:num w:numId="4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A3515"/>
    <w:rsid w:val="00000E40"/>
    <w:rsid w:val="00001861"/>
    <w:rsid w:val="00002096"/>
    <w:rsid w:val="000048F8"/>
    <w:rsid w:val="00004C50"/>
    <w:rsid w:val="000063B7"/>
    <w:rsid w:val="0001146B"/>
    <w:rsid w:val="0001149D"/>
    <w:rsid w:val="0001320E"/>
    <w:rsid w:val="00013E39"/>
    <w:rsid w:val="0001586C"/>
    <w:rsid w:val="00016F23"/>
    <w:rsid w:val="00017E1E"/>
    <w:rsid w:val="00020A7E"/>
    <w:rsid w:val="00021B42"/>
    <w:rsid w:val="000225F5"/>
    <w:rsid w:val="000240A5"/>
    <w:rsid w:val="00026826"/>
    <w:rsid w:val="000279AA"/>
    <w:rsid w:val="0003038E"/>
    <w:rsid w:val="00030E54"/>
    <w:rsid w:val="0003268F"/>
    <w:rsid w:val="00050865"/>
    <w:rsid w:val="00053ACF"/>
    <w:rsid w:val="0006002F"/>
    <w:rsid w:val="00062577"/>
    <w:rsid w:val="000643EF"/>
    <w:rsid w:val="00066D37"/>
    <w:rsid w:val="000703D8"/>
    <w:rsid w:val="00072938"/>
    <w:rsid w:val="0007390D"/>
    <w:rsid w:val="00075350"/>
    <w:rsid w:val="00075483"/>
    <w:rsid w:val="00082EDE"/>
    <w:rsid w:val="00083154"/>
    <w:rsid w:val="00086431"/>
    <w:rsid w:val="00087A2B"/>
    <w:rsid w:val="00087CB5"/>
    <w:rsid w:val="000944E5"/>
    <w:rsid w:val="000961BD"/>
    <w:rsid w:val="000A1F08"/>
    <w:rsid w:val="000A5124"/>
    <w:rsid w:val="000A6147"/>
    <w:rsid w:val="000A6CF7"/>
    <w:rsid w:val="000A6E6D"/>
    <w:rsid w:val="000A73A9"/>
    <w:rsid w:val="000A75EA"/>
    <w:rsid w:val="000B2BFE"/>
    <w:rsid w:val="000B383E"/>
    <w:rsid w:val="000B51AF"/>
    <w:rsid w:val="000B59BD"/>
    <w:rsid w:val="000B64CA"/>
    <w:rsid w:val="000B690E"/>
    <w:rsid w:val="000B6B16"/>
    <w:rsid w:val="000C083E"/>
    <w:rsid w:val="000C1C03"/>
    <w:rsid w:val="000C200E"/>
    <w:rsid w:val="000C2CE0"/>
    <w:rsid w:val="000C35FF"/>
    <w:rsid w:val="000C36F7"/>
    <w:rsid w:val="000C7AE0"/>
    <w:rsid w:val="000D0221"/>
    <w:rsid w:val="000D3B38"/>
    <w:rsid w:val="000D6993"/>
    <w:rsid w:val="000D6B17"/>
    <w:rsid w:val="000D6B9B"/>
    <w:rsid w:val="000D747E"/>
    <w:rsid w:val="000E210F"/>
    <w:rsid w:val="000E33FD"/>
    <w:rsid w:val="000E69DA"/>
    <w:rsid w:val="000F1CBE"/>
    <w:rsid w:val="000F700E"/>
    <w:rsid w:val="00100451"/>
    <w:rsid w:val="001009D2"/>
    <w:rsid w:val="00102C8F"/>
    <w:rsid w:val="001057F8"/>
    <w:rsid w:val="00106144"/>
    <w:rsid w:val="00111414"/>
    <w:rsid w:val="00111B15"/>
    <w:rsid w:val="00111E18"/>
    <w:rsid w:val="001126DD"/>
    <w:rsid w:val="0011280D"/>
    <w:rsid w:val="00115615"/>
    <w:rsid w:val="00117B11"/>
    <w:rsid w:val="0012006A"/>
    <w:rsid w:val="00123404"/>
    <w:rsid w:val="0013087E"/>
    <w:rsid w:val="00132DAA"/>
    <w:rsid w:val="00134805"/>
    <w:rsid w:val="001365C5"/>
    <w:rsid w:val="001412AD"/>
    <w:rsid w:val="00142B35"/>
    <w:rsid w:val="00142FE8"/>
    <w:rsid w:val="00144954"/>
    <w:rsid w:val="00150C20"/>
    <w:rsid w:val="00151438"/>
    <w:rsid w:val="0015209D"/>
    <w:rsid w:val="0015472F"/>
    <w:rsid w:val="00155F8B"/>
    <w:rsid w:val="00161B05"/>
    <w:rsid w:val="0016359A"/>
    <w:rsid w:val="001648CB"/>
    <w:rsid w:val="001663DB"/>
    <w:rsid w:val="00166D52"/>
    <w:rsid w:val="0017355C"/>
    <w:rsid w:val="00181204"/>
    <w:rsid w:val="00181CA3"/>
    <w:rsid w:val="00181FFC"/>
    <w:rsid w:val="00184783"/>
    <w:rsid w:val="001868A0"/>
    <w:rsid w:val="00190F21"/>
    <w:rsid w:val="00192323"/>
    <w:rsid w:val="00192986"/>
    <w:rsid w:val="001944B7"/>
    <w:rsid w:val="001979B7"/>
    <w:rsid w:val="00197CC8"/>
    <w:rsid w:val="001A56E8"/>
    <w:rsid w:val="001A6E02"/>
    <w:rsid w:val="001A7350"/>
    <w:rsid w:val="001B06CD"/>
    <w:rsid w:val="001B1EA3"/>
    <w:rsid w:val="001B3331"/>
    <w:rsid w:val="001B3F80"/>
    <w:rsid w:val="001B4176"/>
    <w:rsid w:val="001B44BE"/>
    <w:rsid w:val="001B47DB"/>
    <w:rsid w:val="001B51CB"/>
    <w:rsid w:val="001B5C0E"/>
    <w:rsid w:val="001C1AC8"/>
    <w:rsid w:val="001C463E"/>
    <w:rsid w:val="001C7CEE"/>
    <w:rsid w:val="001D029D"/>
    <w:rsid w:val="001D0A28"/>
    <w:rsid w:val="001D1CB9"/>
    <w:rsid w:val="001D64FD"/>
    <w:rsid w:val="001E0EE0"/>
    <w:rsid w:val="001E25D3"/>
    <w:rsid w:val="001E46F8"/>
    <w:rsid w:val="001E696F"/>
    <w:rsid w:val="001E698B"/>
    <w:rsid w:val="001E6DE9"/>
    <w:rsid w:val="001E7682"/>
    <w:rsid w:val="001F0124"/>
    <w:rsid w:val="001F4811"/>
    <w:rsid w:val="001F4B9B"/>
    <w:rsid w:val="001F7F82"/>
    <w:rsid w:val="00200F60"/>
    <w:rsid w:val="00201138"/>
    <w:rsid w:val="00201C3C"/>
    <w:rsid w:val="00202CC3"/>
    <w:rsid w:val="002110EA"/>
    <w:rsid w:val="00212657"/>
    <w:rsid w:val="00214AB8"/>
    <w:rsid w:val="00217782"/>
    <w:rsid w:val="002238B6"/>
    <w:rsid w:val="00224B2D"/>
    <w:rsid w:val="00226159"/>
    <w:rsid w:val="002272E7"/>
    <w:rsid w:val="002323E5"/>
    <w:rsid w:val="00235143"/>
    <w:rsid w:val="00236BB7"/>
    <w:rsid w:val="002408A7"/>
    <w:rsid w:val="0024149B"/>
    <w:rsid w:val="00242C89"/>
    <w:rsid w:val="00242FB1"/>
    <w:rsid w:val="00243CFB"/>
    <w:rsid w:val="00244EFA"/>
    <w:rsid w:val="00246D07"/>
    <w:rsid w:val="00246EFB"/>
    <w:rsid w:val="00250760"/>
    <w:rsid w:val="00250DB7"/>
    <w:rsid w:val="00252C10"/>
    <w:rsid w:val="00252F3F"/>
    <w:rsid w:val="00253B35"/>
    <w:rsid w:val="00254D9C"/>
    <w:rsid w:val="00255493"/>
    <w:rsid w:val="002559A0"/>
    <w:rsid w:val="00255B68"/>
    <w:rsid w:val="002563AF"/>
    <w:rsid w:val="00257026"/>
    <w:rsid w:val="00263250"/>
    <w:rsid w:val="00264D68"/>
    <w:rsid w:val="00267C54"/>
    <w:rsid w:val="002702A9"/>
    <w:rsid w:val="002715AE"/>
    <w:rsid w:val="00271D20"/>
    <w:rsid w:val="00272759"/>
    <w:rsid w:val="002736A4"/>
    <w:rsid w:val="00281D2B"/>
    <w:rsid w:val="00282CF5"/>
    <w:rsid w:val="00283E02"/>
    <w:rsid w:val="002850B6"/>
    <w:rsid w:val="00286367"/>
    <w:rsid w:val="00290630"/>
    <w:rsid w:val="00290888"/>
    <w:rsid w:val="002942D0"/>
    <w:rsid w:val="00294B50"/>
    <w:rsid w:val="0029715D"/>
    <w:rsid w:val="002A1803"/>
    <w:rsid w:val="002A51EF"/>
    <w:rsid w:val="002A7674"/>
    <w:rsid w:val="002A7691"/>
    <w:rsid w:val="002B4607"/>
    <w:rsid w:val="002C4CB7"/>
    <w:rsid w:val="002C57A9"/>
    <w:rsid w:val="002C6A1C"/>
    <w:rsid w:val="002D0357"/>
    <w:rsid w:val="002D1157"/>
    <w:rsid w:val="002D2D27"/>
    <w:rsid w:val="002D44FD"/>
    <w:rsid w:val="002D635B"/>
    <w:rsid w:val="002D6D44"/>
    <w:rsid w:val="002D7275"/>
    <w:rsid w:val="002E3333"/>
    <w:rsid w:val="002E4053"/>
    <w:rsid w:val="002E5A13"/>
    <w:rsid w:val="002E7FD5"/>
    <w:rsid w:val="002F07BD"/>
    <w:rsid w:val="002F1D40"/>
    <w:rsid w:val="002F7252"/>
    <w:rsid w:val="00301038"/>
    <w:rsid w:val="0030162B"/>
    <w:rsid w:val="00303575"/>
    <w:rsid w:val="00304D70"/>
    <w:rsid w:val="0030643F"/>
    <w:rsid w:val="00310AA1"/>
    <w:rsid w:val="0031198D"/>
    <w:rsid w:val="00311F02"/>
    <w:rsid w:val="0031301C"/>
    <w:rsid w:val="003148B4"/>
    <w:rsid w:val="00315DB0"/>
    <w:rsid w:val="00317811"/>
    <w:rsid w:val="0032557B"/>
    <w:rsid w:val="00330A23"/>
    <w:rsid w:val="00333B1B"/>
    <w:rsid w:val="003357CE"/>
    <w:rsid w:val="0033659C"/>
    <w:rsid w:val="0033744E"/>
    <w:rsid w:val="00341407"/>
    <w:rsid w:val="00344676"/>
    <w:rsid w:val="00345252"/>
    <w:rsid w:val="0034614B"/>
    <w:rsid w:val="0035467F"/>
    <w:rsid w:val="003569CC"/>
    <w:rsid w:val="003663CB"/>
    <w:rsid w:val="003672DC"/>
    <w:rsid w:val="0037006D"/>
    <w:rsid w:val="003703B0"/>
    <w:rsid w:val="00370B17"/>
    <w:rsid w:val="00374A31"/>
    <w:rsid w:val="00375F50"/>
    <w:rsid w:val="003774F8"/>
    <w:rsid w:val="00380FE9"/>
    <w:rsid w:val="00383783"/>
    <w:rsid w:val="00383F4E"/>
    <w:rsid w:val="0038413E"/>
    <w:rsid w:val="003902BD"/>
    <w:rsid w:val="00391AFE"/>
    <w:rsid w:val="00392AFE"/>
    <w:rsid w:val="003942AB"/>
    <w:rsid w:val="00394746"/>
    <w:rsid w:val="003949B4"/>
    <w:rsid w:val="00394D57"/>
    <w:rsid w:val="003968AB"/>
    <w:rsid w:val="003A02E0"/>
    <w:rsid w:val="003A0803"/>
    <w:rsid w:val="003A1615"/>
    <w:rsid w:val="003A3515"/>
    <w:rsid w:val="003A3BB7"/>
    <w:rsid w:val="003B221B"/>
    <w:rsid w:val="003B3AAE"/>
    <w:rsid w:val="003B4C09"/>
    <w:rsid w:val="003B559B"/>
    <w:rsid w:val="003B77BC"/>
    <w:rsid w:val="003C0DCF"/>
    <w:rsid w:val="003C2D35"/>
    <w:rsid w:val="003C3D91"/>
    <w:rsid w:val="003C4091"/>
    <w:rsid w:val="003C4527"/>
    <w:rsid w:val="003C5B98"/>
    <w:rsid w:val="003D1633"/>
    <w:rsid w:val="003D2650"/>
    <w:rsid w:val="003D29E1"/>
    <w:rsid w:val="003D496A"/>
    <w:rsid w:val="003D4CC0"/>
    <w:rsid w:val="003D53D5"/>
    <w:rsid w:val="003E04CD"/>
    <w:rsid w:val="003E1DC2"/>
    <w:rsid w:val="003E49AE"/>
    <w:rsid w:val="003E510F"/>
    <w:rsid w:val="003F1009"/>
    <w:rsid w:val="003F10AE"/>
    <w:rsid w:val="003F3375"/>
    <w:rsid w:val="003F4448"/>
    <w:rsid w:val="003F5FAA"/>
    <w:rsid w:val="00403C56"/>
    <w:rsid w:val="0040650C"/>
    <w:rsid w:val="0040719E"/>
    <w:rsid w:val="004115F4"/>
    <w:rsid w:val="0041287A"/>
    <w:rsid w:val="004152EB"/>
    <w:rsid w:val="00416508"/>
    <w:rsid w:val="004223FB"/>
    <w:rsid w:val="004240E3"/>
    <w:rsid w:val="00426B8E"/>
    <w:rsid w:val="00426F32"/>
    <w:rsid w:val="004279CF"/>
    <w:rsid w:val="00431167"/>
    <w:rsid w:val="004328C8"/>
    <w:rsid w:val="00432DAE"/>
    <w:rsid w:val="00435173"/>
    <w:rsid w:val="00440021"/>
    <w:rsid w:val="004400A9"/>
    <w:rsid w:val="00440166"/>
    <w:rsid w:val="004444C5"/>
    <w:rsid w:val="004450DD"/>
    <w:rsid w:val="00445C32"/>
    <w:rsid w:val="00446853"/>
    <w:rsid w:val="00450092"/>
    <w:rsid w:val="00451088"/>
    <w:rsid w:val="004542CC"/>
    <w:rsid w:val="0045475C"/>
    <w:rsid w:val="00454C6C"/>
    <w:rsid w:val="004575D3"/>
    <w:rsid w:val="0046094B"/>
    <w:rsid w:val="00463876"/>
    <w:rsid w:val="00463A41"/>
    <w:rsid w:val="004722C4"/>
    <w:rsid w:val="00476BF6"/>
    <w:rsid w:val="00476FED"/>
    <w:rsid w:val="004815C6"/>
    <w:rsid w:val="00481760"/>
    <w:rsid w:val="00482155"/>
    <w:rsid w:val="0048488F"/>
    <w:rsid w:val="004859DB"/>
    <w:rsid w:val="00485F35"/>
    <w:rsid w:val="004900CA"/>
    <w:rsid w:val="004955D1"/>
    <w:rsid w:val="00495CBE"/>
    <w:rsid w:val="0049659D"/>
    <w:rsid w:val="004A0309"/>
    <w:rsid w:val="004A0AD7"/>
    <w:rsid w:val="004A1269"/>
    <w:rsid w:val="004A1757"/>
    <w:rsid w:val="004A4CDF"/>
    <w:rsid w:val="004A7F1A"/>
    <w:rsid w:val="004B2306"/>
    <w:rsid w:val="004B28B3"/>
    <w:rsid w:val="004B2EE3"/>
    <w:rsid w:val="004B6172"/>
    <w:rsid w:val="004C3DCD"/>
    <w:rsid w:val="004C54BE"/>
    <w:rsid w:val="004C5BB0"/>
    <w:rsid w:val="004C6128"/>
    <w:rsid w:val="004C7435"/>
    <w:rsid w:val="004D0EE0"/>
    <w:rsid w:val="004D0F69"/>
    <w:rsid w:val="004D1634"/>
    <w:rsid w:val="004D1868"/>
    <w:rsid w:val="004D69DB"/>
    <w:rsid w:val="004D73E8"/>
    <w:rsid w:val="004D7C93"/>
    <w:rsid w:val="004D7EDC"/>
    <w:rsid w:val="004E0C44"/>
    <w:rsid w:val="004E0F36"/>
    <w:rsid w:val="004E0FF5"/>
    <w:rsid w:val="004E100A"/>
    <w:rsid w:val="004F11AD"/>
    <w:rsid w:val="004F3607"/>
    <w:rsid w:val="004F378D"/>
    <w:rsid w:val="004F4FF0"/>
    <w:rsid w:val="004F50D0"/>
    <w:rsid w:val="004F56A9"/>
    <w:rsid w:val="005016BC"/>
    <w:rsid w:val="00502D21"/>
    <w:rsid w:val="005063E1"/>
    <w:rsid w:val="0050731A"/>
    <w:rsid w:val="005136EE"/>
    <w:rsid w:val="00514895"/>
    <w:rsid w:val="005157F0"/>
    <w:rsid w:val="00515D25"/>
    <w:rsid w:val="00523559"/>
    <w:rsid w:val="00524136"/>
    <w:rsid w:val="005241F7"/>
    <w:rsid w:val="00524C39"/>
    <w:rsid w:val="0053044E"/>
    <w:rsid w:val="00530884"/>
    <w:rsid w:val="00532733"/>
    <w:rsid w:val="00532BA4"/>
    <w:rsid w:val="005356F0"/>
    <w:rsid w:val="00535782"/>
    <w:rsid w:val="005365AF"/>
    <w:rsid w:val="00536F80"/>
    <w:rsid w:val="00540417"/>
    <w:rsid w:val="0054187C"/>
    <w:rsid w:val="00545686"/>
    <w:rsid w:val="005458BC"/>
    <w:rsid w:val="0054616B"/>
    <w:rsid w:val="00546E52"/>
    <w:rsid w:val="0054725F"/>
    <w:rsid w:val="00547588"/>
    <w:rsid w:val="00551835"/>
    <w:rsid w:val="00553312"/>
    <w:rsid w:val="005533C1"/>
    <w:rsid w:val="00557B12"/>
    <w:rsid w:val="005614B7"/>
    <w:rsid w:val="00561D13"/>
    <w:rsid w:val="0056310E"/>
    <w:rsid w:val="00563230"/>
    <w:rsid w:val="00563DE8"/>
    <w:rsid w:val="005669DE"/>
    <w:rsid w:val="00570851"/>
    <w:rsid w:val="005713DD"/>
    <w:rsid w:val="00571BBD"/>
    <w:rsid w:val="005758EE"/>
    <w:rsid w:val="00577347"/>
    <w:rsid w:val="005778DB"/>
    <w:rsid w:val="00580069"/>
    <w:rsid w:val="005806A8"/>
    <w:rsid w:val="00580B15"/>
    <w:rsid w:val="00592EB1"/>
    <w:rsid w:val="005965C7"/>
    <w:rsid w:val="00596C10"/>
    <w:rsid w:val="00596FC4"/>
    <w:rsid w:val="0059740F"/>
    <w:rsid w:val="005A15CA"/>
    <w:rsid w:val="005A162D"/>
    <w:rsid w:val="005A2D53"/>
    <w:rsid w:val="005B0276"/>
    <w:rsid w:val="005B1660"/>
    <w:rsid w:val="005B16DA"/>
    <w:rsid w:val="005C0D6B"/>
    <w:rsid w:val="005C0D87"/>
    <w:rsid w:val="005C2880"/>
    <w:rsid w:val="005C307C"/>
    <w:rsid w:val="005C3552"/>
    <w:rsid w:val="005C666A"/>
    <w:rsid w:val="005D0B1B"/>
    <w:rsid w:val="005D0E47"/>
    <w:rsid w:val="005D240F"/>
    <w:rsid w:val="005E0B5F"/>
    <w:rsid w:val="005E434D"/>
    <w:rsid w:val="005E50A7"/>
    <w:rsid w:val="005E6472"/>
    <w:rsid w:val="005E6723"/>
    <w:rsid w:val="005E6EAC"/>
    <w:rsid w:val="005E7708"/>
    <w:rsid w:val="005E7780"/>
    <w:rsid w:val="005E7A18"/>
    <w:rsid w:val="005E7C4D"/>
    <w:rsid w:val="005F48B9"/>
    <w:rsid w:val="005F5DE8"/>
    <w:rsid w:val="00601FEA"/>
    <w:rsid w:val="00602734"/>
    <w:rsid w:val="00604532"/>
    <w:rsid w:val="00605060"/>
    <w:rsid w:val="006055B2"/>
    <w:rsid w:val="00606143"/>
    <w:rsid w:val="00612D4A"/>
    <w:rsid w:val="00613F26"/>
    <w:rsid w:val="0061731C"/>
    <w:rsid w:val="006226B3"/>
    <w:rsid w:val="00625046"/>
    <w:rsid w:val="006275B6"/>
    <w:rsid w:val="00633DC7"/>
    <w:rsid w:val="00635A1A"/>
    <w:rsid w:val="00636BA8"/>
    <w:rsid w:val="006450A9"/>
    <w:rsid w:val="0064683F"/>
    <w:rsid w:val="00651372"/>
    <w:rsid w:val="006521DB"/>
    <w:rsid w:val="00656D85"/>
    <w:rsid w:val="0066091A"/>
    <w:rsid w:val="006616CE"/>
    <w:rsid w:val="00666E65"/>
    <w:rsid w:val="00670F32"/>
    <w:rsid w:val="00677CFF"/>
    <w:rsid w:val="00681A99"/>
    <w:rsid w:val="006824E9"/>
    <w:rsid w:val="00682FA9"/>
    <w:rsid w:val="00682FDD"/>
    <w:rsid w:val="00684997"/>
    <w:rsid w:val="00685873"/>
    <w:rsid w:val="0068626D"/>
    <w:rsid w:val="00694566"/>
    <w:rsid w:val="006956D7"/>
    <w:rsid w:val="00696978"/>
    <w:rsid w:val="006A2349"/>
    <w:rsid w:val="006A350A"/>
    <w:rsid w:val="006A3610"/>
    <w:rsid w:val="006A3682"/>
    <w:rsid w:val="006A5DF9"/>
    <w:rsid w:val="006A686A"/>
    <w:rsid w:val="006B1ADB"/>
    <w:rsid w:val="006B1F27"/>
    <w:rsid w:val="006B5FF0"/>
    <w:rsid w:val="006C1549"/>
    <w:rsid w:val="006C2D6C"/>
    <w:rsid w:val="006C433B"/>
    <w:rsid w:val="006C7C5E"/>
    <w:rsid w:val="006D02EE"/>
    <w:rsid w:val="006D5BB2"/>
    <w:rsid w:val="006D7058"/>
    <w:rsid w:val="006E291B"/>
    <w:rsid w:val="006E2970"/>
    <w:rsid w:val="006E3443"/>
    <w:rsid w:val="006E45CD"/>
    <w:rsid w:val="006E6304"/>
    <w:rsid w:val="006F177E"/>
    <w:rsid w:val="006F2F29"/>
    <w:rsid w:val="006F6529"/>
    <w:rsid w:val="006F73A4"/>
    <w:rsid w:val="006F7AB9"/>
    <w:rsid w:val="00700087"/>
    <w:rsid w:val="00700C49"/>
    <w:rsid w:val="00703261"/>
    <w:rsid w:val="00706C47"/>
    <w:rsid w:val="00711D07"/>
    <w:rsid w:val="0071264B"/>
    <w:rsid w:val="007144C1"/>
    <w:rsid w:val="00715F78"/>
    <w:rsid w:val="0071765C"/>
    <w:rsid w:val="00717B52"/>
    <w:rsid w:val="00721367"/>
    <w:rsid w:val="00722D76"/>
    <w:rsid w:val="00723CA5"/>
    <w:rsid w:val="00724271"/>
    <w:rsid w:val="007247B5"/>
    <w:rsid w:val="00724A06"/>
    <w:rsid w:val="00727EC7"/>
    <w:rsid w:val="007318C9"/>
    <w:rsid w:val="0073361C"/>
    <w:rsid w:val="00734425"/>
    <w:rsid w:val="0073558D"/>
    <w:rsid w:val="00735824"/>
    <w:rsid w:val="00735E1F"/>
    <w:rsid w:val="0073644D"/>
    <w:rsid w:val="00741CD4"/>
    <w:rsid w:val="00741CFD"/>
    <w:rsid w:val="00742AAF"/>
    <w:rsid w:val="007519B9"/>
    <w:rsid w:val="00751D58"/>
    <w:rsid w:val="0075295F"/>
    <w:rsid w:val="007539C1"/>
    <w:rsid w:val="00755082"/>
    <w:rsid w:val="007565A5"/>
    <w:rsid w:val="00760FF4"/>
    <w:rsid w:val="00773C6C"/>
    <w:rsid w:val="00776BE8"/>
    <w:rsid w:val="00780E2B"/>
    <w:rsid w:val="00780E35"/>
    <w:rsid w:val="00781943"/>
    <w:rsid w:val="00781FFD"/>
    <w:rsid w:val="00783BE8"/>
    <w:rsid w:val="0078461D"/>
    <w:rsid w:val="00784CAA"/>
    <w:rsid w:val="00786B74"/>
    <w:rsid w:val="00787ADC"/>
    <w:rsid w:val="00790D03"/>
    <w:rsid w:val="00791DEA"/>
    <w:rsid w:val="007926CA"/>
    <w:rsid w:val="00792E9F"/>
    <w:rsid w:val="007A1E0C"/>
    <w:rsid w:val="007A357B"/>
    <w:rsid w:val="007A4470"/>
    <w:rsid w:val="007B1737"/>
    <w:rsid w:val="007B1E1C"/>
    <w:rsid w:val="007B2770"/>
    <w:rsid w:val="007B2F95"/>
    <w:rsid w:val="007B694A"/>
    <w:rsid w:val="007C4FE5"/>
    <w:rsid w:val="007C5724"/>
    <w:rsid w:val="007D023E"/>
    <w:rsid w:val="007D1FD9"/>
    <w:rsid w:val="007D3B48"/>
    <w:rsid w:val="007D4982"/>
    <w:rsid w:val="007D4FA7"/>
    <w:rsid w:val="007D73AF"/>
    <w:rsid w:val="007E047C"/>
    <w:rsid w:val="007E102F"/>
    <w:rsid w:val="007E4700"/>
    <w:rsid w:val="007E77E3"/>
    <w:rsid w:val="007F16F6"/>
    <w:rsid w:val="00801682"/>
    <w:rsid w:val="0080199D"/>
    <w:rsid w:val="00802411"/>
    <w:rsid w:val="008031B3"/>
    <w:rsid w:val="00805B85"/>
    <w:rsid w:val="0081133F"/>
    <w:rsid w:val="008123EC"/>
    <w:rsid w:val="008154C2"/>
    <w:rsid w:val="0081565A"/>
    <w:rsid w:val="008160BE"/>
    <w:rsid w:val="00817995"/>
    <w:rsid w:val="00817BBC"/>
    <w:rsid w:val="00823916"/>
    <w:rsid w:val="00824931"/>
    <w:rsid w:val="0082565A"/>
    <w:rsid w:val="008270E0"/>
    <w:rsid w:val="00827419"/>
    <w:rsid w:val="00830B47"/>
    <w:rsid w:val="008320C9"/>
    <w:rsid w:val="008324E0"/>
    <w:rsid w:val="0083335A"/>
    <w:rsid w:val="008348FE"/>
    <w:rsid w:val="008366CC"/>
    <w:rsid w:val="00836BC9"/>
    <w:rsid w:val="008526BB"/>
    <w:rsid w:val="008607F5"/>
    <w:rsid w:val="0086334A"/>
    <w:rsid w:val="008643A5"/>
    <w:rsid w:val="00865C0E"/>
    <w:rsid w:val="008666D6"/>
    <w:rsid w:val="00873695"/>
    <w:rsid w:val="00873A5A"/>
    <w:rsid w:val="008747C1"/>
    <w:rsid w:val="00876757"/>
    <w:rsid w:val="00877B27"/>
    <w:rsid w:val="00877D92"/>
    <w:rsid w:val="00881BB1"/>
    <w:rsid w:val="00883386"/>
    <w:rsid w:val="00886A8B"/>
    <w:rsid w:val="00890A51"/>
    <w:rsid w:val="008A3287"/>
    <w:rsid w:val="008A5B40"/>
    <w:rsid w:val="008A5F3F"/>
    <w:rsid w:val="008A7AE3"/>
    <w:rsid w:val="008B046D"/>
    <w:rsid w:val="008B0CF0"/>
    <w:rsid w:val="008B2B8E"/>
    <w:rsid w:val="008B3335"/>
    <w:rsid w:val="008B4064"/>
    <w:rsid w:val="008C05CD"/>
    <w:rsid w:val="008C1316"/>
    <w:rsid w:val="008C2481"/>
    <w:rsid w:val="008C6EFC"/>
    <w:rsid w:val="008C7A08"/>
    <w:rsid w:val="008C7C55"/>
    <w:rsid w:val="008D08FE"/>
    <w:rsid w:val="008D0EF0"/>
    <w:rsid w:val="008D39CD"/>
    <w:rsid w:val="008D7AD8"/>
    <w:rsid w:val="008E2C5B"/>
    <w:rsid w:val="008F0244"/>
    <w:rsid w:val="008F109C"/>
    <w:rsid w:val="008F1A8D"/>
    <w:rsid w:val="008F2F47"/>
    <w:rsid w:val="008F5938"/>
    <w:rsid w:val="008F7DB2"/>
    <w:rsid w:val="00900D78"/>
    <w:rsid w:val="00900D8F"/>
    <w:rsid w:val="00902A48"/>
    <w:rsid w:val="009036D4"/>
    <w:rsid w:val="00903A76"/>
    <w:rsid w:val="00904457"/>
    <w:rsid w:val="0090497A"/>
    <w:rsid w:val="00916BDE"/>
    <w:rsid w:val="009206B1"/>
    <w:rsid w:val="00920A34"/>
    <w:rsid w:val="0092141E"/>
    <w:rsid w:val="0092179F"/>
    <w:rsid w:val="00921994"/>
    <w:rsid w:val="00921A29"/>
    <w:rsid w:val="0092252F"/>
    <w:rsid w:val="00926CEE"/>
    <w:rsid w:val="009275F1"/>
    <w:rsid w:val="00931DDF"/>
    <w:rsid w:val="00934718"/>
    <w:rsid w:val="00934A1F"/>
    <w:rsid w:val="009352A6"/>
    <w:rsid w:val="0093788C"/>
    <w:rsid w:val="00941CED"/>
    <w:rsid w:val="00941E72"/>
    <w:rsid w:val="00944B3B"/>
    <w:rsid w:val="00946EC3"/>
    <w:rsid w:val="00947853"/>
    <w:rsid w:val="00947B0C"/>
    <w:rsid w:val="00947C66"/>
    <w:rsid w:val="00950DF4"/>
    <w:rsid w:val="009511D2"/>
    <w:rsid w:val="009513CB"/>
    <w:rsid w:val="00952400"/>
    <w:rsid w:val="00952B31"/>
    <w:rsid w:val="0095554B"/>
    <w:rsid w:val="0095769B"/>
    <w:rsid w:val="00961322"/>
    <w:rsid w:val="00961649"/>
    <w:rsid w:val="00961DEB"/>
    <w:rsid w:val="00962D53"/>
    <w:rsid w:val="0096520C"/>
    <w:rsid w:val="00965956"/>
    <w:rsid w:val="009664C0"/>
    <w:rsid w:val="00966F89"/>
    <w:rsid w:val="00970BC0"/>
    <w:rsid w:val="00974585"/>
    <w:rsid w:val="00974DE8"/>
    <w:rsid w:val="00976A89"/>
    <w:rsid w:val="00976B1D"/>
    <w:rsid w:val="00980C1A"/>
    <w:rsid w:val="00981B6C"/>
    <w:rsid w:val="009841FE"/>
    <w:rsid w:val="00987C8F"/>
    <w:rsid w:val="00987D06"/>
    <w:rsid w:val="00990DD2"/>
    <w:rsid w:val="009954DD"/>
    <w:rsid w:val="009955F8"/>
    <w:rsid w:val="009A04A1"/>
    <w:rsid w:val="009A0AE4"/>
    <w:rsid w:val="009A1524"/>
    <w:rsid w:val="009A18BC"/>
    <w:rsid w:val="009A2B8E"/>
    <w:rsid w:val="009A7854"/>
    <w:rsid w:val="009B16B0"/>
    <w:rsid w:val="009B271B"/>
    <w:rsid w:val="009B4730"/>
    <w:rsid w:val="009B5524"/>
    <w:rsid w:val="009C03DE"/>
    <w:rsid w:val="009C49B1"/>
    <w:rsid w:val="009C5658"/>
    <w:rsid w:val="009C6184"/>
    <w:rsid w:val="009C62BA"/>
    <w:rsid w:val="009C657B"/>
    <w:rsid w:val="009C6C51"/>
    <w:rsid w:val="009C7888"/>
    <w:rsid w:val="009D09DC"/>
    <w:rsid w:val="009D4112"/>
    <w:rsid w:val="009D5E60"/>
    <w:rsid w:val="009D7EBE"/>
    <w:rsid w:val="009E02F4"/>
    <w:rsid w:val="009E26EE"/>
    <w:rsid w:val="009E2708"/>
    <w:rsid w:val="009E4750"/>
    <w:rsid w:val="009E7230"/>
    <w:rsid w:val="009F41C0"/>
    <w:rsid w:val="009F4AB1"/>
    <w:rsid w:val="00A04B12"/>
    <w:rsid w:val="00A04C69"/>
    <w:rsid w:val="00A04EC3"/>
    <w:rsid w:val="00A05C62"/>
    <w:rsid w:val="00A060DE"/>
    <w:rsid w:val="00A133F0"/>
    <w:rsid w:val="00A14665"/>
    <w:rsid w:val="00A15410"/>
    <w:rsid w:val="00A16F45"/>
    <w:rsid w:val="00A2004C"/>
    <w:rsid w:val="00A20342"/>
    <w:rsid w:val="00A22F59"/>
    <w:rsid w:val="00A26B95"/>
    <w:rsid w:val="00A26F3E"/>
    <w:rsid w:val="00A31FB6"/>
    <w:rsid w:val="00A334AB"/>
    <w:rsid w:val="00A3551F"/>
    <w:rsid w:val="00A35A9D"/>
    <w:rsid w:val="00A42BF4"/>
    <w:rsid w:val="00A450EF"/>
    <w:rsid w:val="00A453F0"/>
    <w:rsid w:val="00A506DC"/>
    <w:rsid w:val="00A54D08"/>
    <w:rsid w:val="00A5664E"/>
    <w:rsid w:val="00A57D2F"/>
    <w:rsid w:val="00A60E71"/>
    <w:rsid w:val="00A637F7"/>
    <w:rsid w:val="00A648C7"/>
    <w:rsid w:val="00A65E2B"/>
    <w:rsid w:val="00A66DA7"/>
    <w:rsid w:val="00A67BF8"/>
    <w:rsid w:val="00A75741"/>
    <w:rsid w:val="00A7660F"/>
    <w:rsid w:val="00A76A8D"/>
    <w:rsid w:val="00A77DD9"/>
    <w:rsid w:val="00A812A5"/>
    <w:rsid w:val="00A83BF9"/>
    <w:rsid w:val="00A867BF"/>
    <w:rsid w:val="00A869AC"/>
    <w:rsid w:val="00A86A1A"/>
    <w:rsid w:val="00A87D1E"/>
    <w:rsid w:val="00A87E84"/>
    <w:rsid w:val="00A87EBA"/>
    <w:rsid w:val="00A95F2A"/>
    <w:rsid w:val="00AA012C"/>
    <w:rsid w:val="00AA195D"/>
    <w:rsid w:val="00AA279F"/>
    <w:rsid w:val="00AA2962"/>
    <w:rsid w:val="00AA4204"/>
    <w:rsid w:val="00AA7CF3"/>
    <w:rsid w:val="00AB01D3"/>
    <w:rsid w:val="00AB3500"/>
    <w:rsid w:val="00AB3B84"/>
    <w:rsid w:val="00AB6388"/>
    <w:rsid w:val="00AC011D"/>
    <w:rsid w:val="00AC12EB"/>
    <w:rsid w:val="00AC156F"/>
    <w:rsid w:val="00AC430F"/>
    <w:rsid w:val="00AD1336"/>
    <w:rsid w:val="00AD1FB4"/>
    <w:rsid w:val="00AD21FA"/>
    <w:rsid w:val="00AD2EA4"/>
    <w:rsid w:val="00AD4892"/>
    <w:rsid w:val="00AD621A"/>
    <w:rsid w:val="00AE460E"/>
    <w:rsid w:val="00AE4C4A"/>
    <w:rsid w:val="00AF4535"/>
    <w:rsid w:val="00AF4FBD"/>
    <w:rsid w:val="00AF55DE"/>
    <w:rsid w:val="00B03E56"/>
    <w:rsid w:val="00B05B96"/>
    <w:rsid w:val="00B07BB5"/>
    <w:rsid w:val="00B07F2D"/>
    <w:rsid w:val="00B11735"/>
    <w:rsid w:val="00B1401B"/>
    <w:rsid w:val="00B14DA0"/>
    <w:rsid w:val="00B17032"/>
    <w:rsid w:val="00B1764B"/>
    <w:rsid w:val="00B2316E"/>
    <w:rsid w:val="00B24473"/>
    <w:rsid w:val="00B25871"/>
    <w:rsid w:val="00B26DAF"/>
    <w:rsid w:val="00B32670"/>
    <w:rsid w:val="00B327D7"/>
    <w:rsid w:val="00B32FA4"/>
    <w:rsid w:val="00B36635"/>
    <w:rsid w:val="00B45029"/>
    <w:rsid w:val="00B4589B"/>
    <w:rsid w:val="00B47907"/>
    <w:rsid w:val="00B505BE"/>
    <w:rsid w:val="00B51069"/>
    <w:rsid w:val="00B513BE"/>
    <w:rsid w:val="00B5174D"/>
    <w:rsid w:val="00B528A8"/>
    <w:rsid w:val="00B52C3D"/>
    <w:rsid w:val="00B538A1"/>
    <w:rsid w:val="00B56DCC"/>
    <w:rsid w:val="00B60FAF"/>
    <w:rsid w:val="00B6195B"/>
    <w:rsid w:val="00B619FF"/>
    <w:rsid w:val="00B672BD"/>
    <w:rsid w:val="00B73FC0"/>
    <w:rsid w:val="00B76107"/>
    <w:rsid w:val="00B7795E"/>
    <w:rsid w:val="00B77CFA"/>
    <w:rsid w:val="00B8112F"/>
    <w:rsid w:val="00B839C3"/>
    <w:rsid w:val="00B83E0B"/>
    <w:rsid w:val="00B86033"/>
    <w:rsid w:val="00B9090E"/>
    <w:rsid w:val="00B93555"/>
    <w:rsid w:val="00B9424B"/>
    <w:rsid w:val="00BA0016"/>
    <w:rsid w:val="00BA02B6"/>
    <w:rsid w:val="00BA21FD"/>
    <w:rsid w:val="00BA4262"/>
    <w:rsid w:val="00BA5E15"/>
    <w:rsid w:val="00BB157B"/>
    <w:rsid w:val="00BB21EA"/>
    <w:rsid w:val="00BC129D"/>
    <w:rsid w:val="00BC5174"/>
    <w:rsid w:val="00BC633F"/>
    <w:rsid w:val="00BD03DE"/>
    <w:rsid w:val="00BD1CA0"/>
    <w:rsid w:val="00BD4538"/>
    <w:rsid w:val="00BD5B22"/>
    <w:rsid w:val="00BE124B"/>
    <w:rsid w:val="00BE1821"/>
    <w:rsid w:val="00BE2A59"/>
    <w:rsid w:val="00BE2EA4"/>
    <w:rsid w:val="00BE34D7"/>
    <w:rsid w:val="00BE384E"/>
    <w:rsid w:val="00BE7189"/>
    <w:rsid w:val="00BF201A"/>
    <w:rsid w:val="00C007D4"/>
    <w:rsid w:val="00C00F7C"/>
    <w:rsid w:val="00C01008"/>
    <w:rsid w:val="00C01875"/>
    <w:rsid w:val="00C01E0E"/>
    <w:rsid w:val="00C03D9F"/>
    <w:rsid w:val="00C06903"/>
    <w:rsid w:val="00C10179"/>
    <w:rsid w:val="00C10F17"/>
    <w:rsid w:val="00C111D1"/>
    <w:rsid w:val="00C160EE"/>
    <w:rsid w:val="00C20669"/>
    <w:rsid w:val="00C21C4F"/>
    <w:rsid w:val="00C2213C"/>
    <w:rsid w:val="00C23BFA"/>
    <w:rsid w:val="00C269BB"/>
    <w:rsid w:val="00C27747"/>
    <w:rsid w:val="00C33644"/>
    <w:rsid w:val="00C40892"/>
    <w:rsid w:val="00C40DB6"/>
    <w:rsid w:val="00C42EB1"/>
    <w:rsid w:val="00C45556"/>
    <w:rsid w:val="00C47CD8"/>
    <w:rsid w:val="00C51C93"/>
    <w:rsid w:val="00C61D89"/>
    <w:rsid w:val="00C63AB1"/>
    <w:rsid w:val="00C6683C"/>
    <w:rsid w:val="00C66CD9"/>
    <w:rsid w:val="00C66D75"/>
    <w:rsid w:val="00C72C2D"/>
    <w:rsid w:val="00C7462A"/>
    <w:rsid w:val="00C748A8"/>
    <w:rsid w:val="00C7625D"/>
    <w:rsid w:val="00C81A3C"/>
    <w:rsid w:val="00C85AED"/>
    <w:rsid w:val="00C87B96"/>
    <w:rsid w:val="00C90BF2"/>
    <w:rsid w:val="00C90CCB"/>
    <w:rsid w:val="00C96F9E"/>
    <w:rsid w:val="00CA2AD2"/>
    <w:rsid w:val="00CA3D62"/>
    <w:rsid w:val="00CA4EA1"/>
    <w:rsid w:val="00CB0478"/>
    <w:rsid w:val="00CB212D"/>
    <w:rsid w:val="00CB2859"/>
    <w:rsid w:val="00CB3404"/>
    <w:rsid w:val="00CB6827"/>
    <w:rsid w:val="00CC3949"/>
    <w:rsid w:val="00CC4488"/>
    <w:rsid w:val="00CC4D29"/>
    <w:rsid w:val="00CC60E4"/>
    <w:rsid w:val="00CD02E7"/>
    <w:rsid w:val="00CD366C"/>
    <w:rsid w:val="00CD5F63"/>
    <w:rsid w:val="00CD6F4B"/>
    <w:rsid w:val="00CD7608"/>
    <w:rsid w:val="00CD7B9B"/>
    <w:rsid w:val="00CF5D6C"/>
    <w:rsid w:val="00CF6819"/>
    <w:rsid w:val="00D0177A"/>
    <w:rsid w:val="00D027BC"/>
    <w:rsid w:val="00D03238"/>
    <w:rsid w:val="00D05189"/>
    <w:rsid w:val="00D06C90"/>
    <w:rsid w:val="00D07A70"/>
    <w:rsid w:val="00D10137"/>
    <w:rsid w:val="00D118E1"/>
    <w:rsid w:val="00D11F1D"/>
    <w:rsid w:val="00D16DF4"/>
    <w:rsid w:val="00D21C47"/>
    <w:rsid w:val="00D221AD"/>
    <w:rsid w:val="00D2408D"/>
    <w:rsid w:val="00D321A3"/>
    <w:rsid w:val="00D35B0B"/>
    <w:rsid w:val="00D4032C"/>
    <w:rsid w:val="00D40443"/>
    <w:rsid w:val="00D41319"/>
    <w:rsid w:val="00D416E6"/>
    <w:rsid w:val="00D432AF"/>
    <w:rsid w:val="00D441B4"/>
    <w:rsid w:val="00D44CE9"/>
    <w:rsid w:val="00D51C78"/>
    <w:rsid w:val="00D55028"/>
    <w:rsid w:val="00D62B6B"/>
    <w:rsid w:val="00D634E8"/>
    <w:rsid w:val="00D63712"/>
    <w:rsid w:val="00D6654A"/>
    <w:rsid w:val="00D66DFD"/>
    <w:rsid w:val="00D67383"/>
    <w:rsid w:val="00D70AAB"/>
    <w:rsid w:val="00D71B85"/>
    <w:rsid w:val="00D73DE8"/>
    <w:rsid w:val="00D73F5F"/>
    <w:rsid w:val="00D77FF1"/>
    <w:rsid w:val="00D81F8A"/>
    <w:rsid w:val="00D82F66"/>
    <w:rsid w:val="00D862BA"/>
    <w:rsid w:val="00D86F7B"/>
    <w:rsid w:val="00D9333B"/>
    <w:rsid w:val="00D93BC9"/>
    <w:rsid w:val="00D95A00"/>
    <w:rsid w:val="00D97166"/>
    <w:rsid w:val="00DA001B"/>
    <w:rsid w:val="00DA0181"/>
    <w:rsid w:val="00DA408C"/>
    <w:rsid w:val="00DA4508"/>
    <w:rsid w:val="00DA6019"/>
    <w:rsid w:val="00DB0788"/>
    <w:rsid w:val="00DB3FC9"/>
    <w:rsid w:val="00DB5037"/>
    <w:rsid w:val="00DB6A01"/>
    <w:rsid w:val="00DC2C1C"/>
    <w:rsid w:val="00DC378E"/>
    <w:rsid w:val="00DC3F99"/>
    <w:rsid w:val="00DC4E6E"/>
    <w:rsid w:val="00DD08B3"/>
    <w:rsid w:val="00DD0B9B"/>
    <w:rsid w:val="00DD300A"/>
    <w:rsid w:val="00DD39BE"/>
    <w:rsid w:val="00DD3D68"/>
    <w:rsid w:val="00DD45C6"/>
    <w:rsid w:val="00DD4636"/>
    <w:rsid w:val="00DD54AF"/>
    <w:rsid w:val="00DD56F5"/>
    <w:rsid w:val="00DE1327"/>
    <w:rsid w:val="00DE4BD8"/>
    <w:rsid w:val="00DE51A9"/>
    <w:rsid w:val="00DE5944"/>
    <w:rsid w:val="00DE730D"/>
    <w:rsid w:val="00DE7BB5"/>
    <w:rsid w:val="00DE7E56"/>
    <w:rsid w:val="00DF1931"/>
    <w:rsid w:val="00DF3053"/>
    <w:rsid w:val="00E0079C"/>
    <w:rsid w:val="00E01F14"/>
    <w:rsid w:val="00E02AF9"/>
    <w:rsid w:val="00E04246"/>
    <w:rsid w:val="00E04EC4"/>
    <w:rsid w:val="00E05297"/>
    <w:rsid w:val="00E13140"/>
    <w:rsid w:val="00E13B13"/>
    <w:rsid w:val="00E16B71"/>
    <w:rsid w:val="00E233E1"/>
    <w:rsid w:val="00E243E2"/>
    <w:rsid w:val="00E30991"/>
    <w:rsid w:val="00E331D0"/>
    <w:rsid w:val="00E337C7"/>
    <w:rsid w:val="00E3539A"/>
    <w:rsid w:val="00E36674"/>
    <w:rsid w:val="00E40388"/>
    <w:rsid w:val="00E42658"/>
    <w:rsid w:val="00E456B1"/>
    <w:rsid w:val="00E475AA"/>
    <w:rsid w:val="00E503D9"/>
    <w:rsid w:val="00E508B5"/>
    <w:rsid w:val="00E52570"/>
    <w:rsid w:val="00E531CA"/>
    <w:rsid w:val="00E54124"/>
    <w:rsid w:val="00E571D9"/>
    <w:rsid w:val="00E66037"/>
    <w:rsid w:val="00E663DC"/>
    <w:rsid w:val="00E7032C"/>
    <w:rsid w:val="00E725F3"/>
    <w:rsid w:val="00E737CD"/>
    <w:rsid w:val="00E73C14"/>
    <w:rsid w:val="00E747F2"/>
    <w:rsid w:val="00E75F91"/>
    <w:rsid w:val="00E805B6"/>
    <w:rsid w:val="00E806A2"/>
    <w:rsid w:val="00E84695"/>
    <w:rsid w:val="00E86C64"/>
    <w:rsid w:val="00E878FF"/>
    <w:rsid w:val="00E9108C"/>
    <w:rsid w:val="00E91E9C"/>
    <w:rsid w:val="00E923E2"/>
    <w:rsid w:val="00EA3949"/>
    <w:rsid w:val="00EB1918"/>
    <w:rsid w:val="00EB3765"/>
    <w:rsid w:val="00EB4A6C"/>
    <w:rsid w:val="00EB4B7B"/>
    <w:rsid w:val="00EB5047"/>
    <w:rsid w:val="00EB5BB4"/>
    <w:rsid w:val="00EB64C4"/>
    <w:rsid w:val="00EB73A3"/>
    <w:rsid w:val="00EC37F0"/>
    <w:rsid w:val="00EC4F8F"/>
    <w:rsid w:val="00EC7230"/>
    <w:rsid w:val="00ED05E0"/>
    <w:rsid w:val="00ED33FF"/>
    <w:rsid w:val="00ED4E20"/>
    <w:rsid w:val="00ED5532"/>
    <w:rsid w:val="00EE3946"/>
    <w:rsid w:val="00EE523C"/>
    <w:rsid w:val="00EE6A3A"/>
    <w:rsid w:val="00EF50BA"/>
    <w:rsid w:val="00EF54F6"/>
    <w:rsid w:val="00EF5CF9"/>
    <w:rsid w:val="00EF79D6"/>
    <w:rsid w:val="00F014B1"/>
    <w:rsid w:val="00F025BB"/>
    <w:rsid w:val="00F05FE1"/>
    <w:rsid w:val="00F062AB"/>
    <w:rsid w:val="00F070D6"/>
    <w:rsid w:val="00F10655"/>
    <w:rsid w:val="00F136E2"/>
    <w:rsid w:val="00F14D02"/>
    <w:rsid w:val="00F157FA"/>
    <w:rsid w:val="00F20156"/>
    <w:rsid w:val="00F211B2"/>
    <w:rsid w:val="00F24CE5"/>
    <w:rsid w:val="00F26E10"/>
    <w:rsid w:val="00F318D9"/>
    <w:rsid w:val="00F348E1"/>
    <w:rsid w:val="00F36866"/>
    <w:rsid w:val="00F369CE"/>
    <w:rsid w:val="00F411E5"/>
    <w:rsid w:val="00F412CB"/>
    <w:rsid w:val="00F4349C"/>
    <w:rsid w:val="00F445F4"/>
    <w:rsid w:val="00F4627D"/>
    <w:rsid w:val="00F4669E"/>
    <w:rsid w:val="00F475DE"/>
    <w:rsid w:val="00F502B1"/>
    <w:rsid w:val="00F52D3A"/>
    <w:rsid w:val="00F54F51"/>
    <w:rsid w:val="00F56D17"/>
    <w:rsid w:val="00F60ED0"/>
    <w:rsid w:val="00F63D68"/>
    <w:rsid w:val="00F70735"/>
    <w:rsid w:val="00F770A4"/>
    <w:rsid w:val="00F80256"/>
    <w:rsid w:val="00F80985"/>
    <w:rsid w:val="00F83586"/>
    <w:rsid w:val="00F860FC"/>
    <w:rsid w:val="00F918B7"/>
    <w:rsid w:val="00F9252D"/>
    <w:rsid w:val="00FA0946"/>
    <w:rsid w:val="00FA3220"/>
    <w:rsid w:val="00FA36A8"/>
    <w:rsid w:val="00FB00B4"/>
    <w:rsid w:val="00FB1559"/>
    <w:rsid w:val="00FB3D30"/>
    <w:rsid w:val="00FB3FAE"/>
    <w:rsid w:val="00FB4941"/>
    <w:rsid w:val="00FC4BB2"/>
    <w:rsid w:val="00FC4C3A"/>
    <w:rsid w:val="00FC57FB"/>
    <w:rsid w:val="00FC5CCB"/>
    <w:rsid w:val="00FD02CC"/>
    <w:rsid w:val="00FD2747"/>
    <w:rsid w:val="00FD34C0"/>
    <w:rsid w:val="00FD4864"/>
    <w:rsid w:val="00FD6603"/>
    <w:rsid w:val="00FE036D"/>
    <w:rsid w:val="00FE12F6"/>
    <w:rsid w:val="00FE1462"/>
    <w:rsid w:val="00FE3170"/>
    <w:rsid w:val="00FE46A0"/>
    <w:rsid w:val="00FF0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qFormat="1"/>
    <w:lsdException w:name="caption" w:uiPriority="0" w:qFormat="1"/>
    <w:lsdException w:name="annotation reference" w:uiPriority="0"/>
    <w:lsdException w:name="page number" w:uiPriority="0"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qFormat="1"/>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Web 1" w:uiPriority="0"/>
    <w:lsdException w:name="Balloon Text" w:uiPriority="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41CED"/>
    <w:pPr>
      <w:spacing w:after="0" w:line="240" w:lineRule="auto"/>
    </w:pPr>
    <w:rPr>
      <w:rFonts w:ascii="Times New Roman" w:eastAsia="Times New Roman" w:hAnsi="Times New Roman" w:cs="Times New Roman"/>
      <w:sz w:val="24"/>
      <w:szCs w:val="24"/>
      <w:lang w:eastAsia="ru-RU"/>
    </w:rPr>
  </w:style>
  <w:style w:type="paragraph" w:styleId="16">
    <w:name w:val="heading 1"/>
    <w:basedOn w:val="a2"/>
    <w:next w:val="a2"/>
    <w:link w:val="17"/>
    <w:qFormat/>
    <w:rsid w:val="002F7252"/>
    <w:pPr>
      <w:autoSpaceDE w:val="0"/>
      <w:autoSpaceDN w:val="0"/>
      <w:adjustRightInd w:val="0"/>
      <w:spacing w:before="108" w:after="108"/>
      <w:jc w:val="center"/>
      <w:outlineLvl w:val="0"/>
    </w:pPr>
    <w:rPr>
      <w:rFonts w:ascii="Arial" w:hAnsi="Arial"/>
      <w:b/>
      <w:bCs/>
      <w:color w:val="000080"/>
      <w:sz w:val="20"/>
      <w:szCs w:val="20"/>
    </w:rPr>
  </w:style>
  <w:style w:type="paragraph" w:styleId="21">
    <w:name w:val="heading 2"/>
    <w:basedOn w:val="a2"/>
    <w:next w:val="a2"/>
    <w:link w:val="22"/>
    <w:unhideWhenUsed/>
    <w:qFormat/>
    <w:rsid w:val="002F7252"/>
    <w:pPr>
      <w:keepNext/>
      <w:spacing w:before="240" w:after="60"/>
      <w:outlineLvl w:val="1"/>
    </w:pPr>
    <w:rPr>
      <w:rFonts w:ascii="Cambria" w:hAnsi="Cambria"/>
      <w:b/>
      <w:bCs/>
      <w:i/>
      <w:iCs/>
      <w:sz w:val="28"/>
      <w:szCs w:val="28"/>
    </w:rPr>
  </w:style>
  <w:style w:type="paragraph" w:styleId="30">
    <w:name w:val="heading 3"/>
    <w:basedOn w:val="a2"/>
    <w:next w:val="a2"/>
    <w:link w:val="31"/>
    <w:qFormat/>
    <w:rsid w:val="00700C49"/>
    <w:pPr>
      <w:keepNext/>
      <w:jc w:val="both"/>
      <w:outlineLvl w:val="2"/>
    </w:pPr>
    <w:rPr>
      <w:b/>
      <w:sz w:val="28"/>
      <w:szCs w:val="20"/>
    </w:rPr>
  </w:style>
  <w:style w:type="paragraph" w:styleId="40">
    <w:name w:val="heading 4"/>
    <w:basedOn w:val="a2"/>
    <w:next w:val="a2"/>
    <w:link w:val="41"/>
    <w:qFormat/>
    <w:rsid w:val="0034614B"/>
    <w:pPr>
      <w:keepNext/>
      <w:keepLines/>
      <w:spacing w:before="40"/>
      <w:outlineLvl w:val="3"/>
    </w:pPr>
    <w:rPr>
      <w:rFonts w:ascii="Cambria" w:hAnsi="Cambria"/>
      <w:i/>
      <w:iCs/>
      <w:color w:val="2E74B5"/>
      <w:sz w:val="20"/>
      <w:szCs w:val="20"/>
    </w:rPr>
  </w:style>
  <w:style w:type="paragraph" w:styleId="50">
    <w:name w:val="heading 5"/>
    <w:basedOn w:val="a2"/>
    <w:next w:val="a2"/>
    <w:link w:val="51"/>
    <w:qFormat/>
    <w:rsid w:val="0034614B"/>
    <w:pPr>
      <w:keepNext/>
      <w:keepLines/>
      <w:spacing w:before="40"/>
      <w:outlineLvl w:val="4"/>
    </w:pPr>
    <w:rPr>
      <w:rFonts w:ascii="Cambria" w:hAnsi="Cambria"/>
      <w:color w:val="2E74B5"/>
      <w:sz w:val="20"/>
      <w:szCs w:val="20"/>
    </w:rPr>
  </w:style>
  <w:style w:type="paragraph" w:styleId="6">
    <w:name w:val="heading 6"/>
    <w:basedOn w:val="a2"/>
    <w:next w:val="a2"/>
    <w:link w:val="60"/>
    <w:qFormat/>
    <w:rsid w:val="0034614B"/>
    <w:pPr>
      <w:keepNext/>
      <w:keepLines/>
      <w:spacing w:before="40"/>
      <w:outlineLvl w:val="5"/>
    </w:pPr>
    <w:rPr>
      <w:rFonts w:ascii="Cambria" w:hAnsi="Cambria"/>
      <w:color w:val="1F4D78"/>
      <w:sz w:val="20"/>
      <w:szCs w:val="20"/>
    </w:rPr>
  </w:style>
  <w:style w:type="paragraph" w:styleId="7">
    <w:name w:val="heading 7"/>
    <w:basedOn w:val="a2"/>
    <w:next w:val="a2"/>
    <w:link w:val="70"/>
    <w:qFormat/>
    <w:rsid w:val="0034614B"/>
    <w:pPr>
      <w:keepNext/>
      <w:keepLines/>
      <w:spacing w:before="40"/>
      <w:outlineLvl w:val="6"/>
    </w:pPr>
    <w:rPr>
      <w:rFonts w:ascii="Cambria" w:hAnsi="Cambria"/>
      <w:i/>
      <w:iCs/>
      <w:color w:val="1F4D78"/>
      <w:sz w:val="20"/>
      <w:szCs w:val="20"/>
    </w:rPr>
  </w:style>
  <w:style w:type="paragraph" w:styleId="8">
    <w:name w:val="heading 8"/>
    <w:basedOn w:val="a2"/>
    <w:next w:val="a2"/>
    <w:link w:val="80"/>
    <w:qFormat/>
    <w:rsid w:val="00700C49"/>
    <w:pPr>
      <w:keepNext/>
      <w:jc w:val="center"/>
      <w:outlineLvl w:val="7"/>
    </w:pPr>
    <w:rPr>
      <w:b/>
      <w:bCs/>
      <w:sz w:val="40"/>
      <w:szCs w:val="20"/>
    </w:rPr>
  </w:style>
  <w:style w:type="paragraph" w:styleId="9">
    <w:name w:val="heading 9"/>
    <w:basedOn w:val="a2"/>
    <w:next w:val="a2"/>
    <w:link w:val="90"/>
    <w:qFormat/>
    <w:rsid w:val="00700C49"/>
    <w:pPr>
      <w:keepNext/>
      <w:jc w:val="center"/>
      <w:outlineLvl w:val="8"/>
    </w:pPr>
    <w:rPr>
      <w:b/>
      <w:bCs/>
      <w:sz w:val="32"/>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ТЗ список,Абзац списка литеральный,Bullet 1,Use Case List Paragraph,Маркер,Заголовок_3,Подпись рисунка,ПКФ Список,Абзац списка5"/>
    <w:basedOn w:val="a2"/>
    <w:link w:val="a7"/>
    <w:uiPriority w:val="34"/>
    <w:qFormat/>
    <w:rsid w:val="002F7252"/>
    <w:pPr>
      <w:ind w:left="720"/>
      <w:contextualSpacing/>
    </w:pPr>
  </w:style>
  <w:style w:type="character" w:customStyle="1" w:styleId="17">
    <w:name w:val="Заголовок 1 Знак"/>
    <w:basedOn w:val="a3"/>
    <w:link w:val="16"/>
    <w:qFormat/>
    <w:rsid w:val="002F7252"/>
    <w:rPr>
      <w:rFonts w:ascii="Arial" w:eastAsia="Times New Roman" w:hAnsi="Arial" w:cs="Times New Roman"/>
      <w:b/>
      <w:bCs/>
      <w:color w:val="000080"/>
      <w:sz w:val="20"/>
      <w:szCs w:val="20"/>
      <w:lang w:eastAsia="ru-RU"/>
    </w:rPr>
  </w:style>
  <w:style w:type="character" w:customStyle="1" w:styleId="22">
    <w:name w:val="Заголовок 2 Знак"/>
    <w:basedOn w:val="a3"/>
    <w:link w:val="21"/>
    <w:rsid w:val="002F7252"/>
    <w:rPr>
      <w:rFonts w:ascii="Cambria" w:eastAsia="Times New Roman" w:hAnsi="Cambria" w:cs="Times New Roman"/>
      <w:b/>
      <w:bCs/>
      <w:i/>
      <w:iCs/>
      <w:sz w:val="28"/>
      <w:szCs w:val="28"/>
      <w:lang w:eastAsia="ru-RU"/>
    </w:rPr>
  </w:style>
  <w:style w:type="character" w:customStyle="1" w:styleId="a8">
    <w:name w:val="Гипертекстовая ссылка"/>
    <w:uiPriority w:val="99"/>
    <w:qFormat/>
    <w:rsid w:val="002F7252"/>
    <w:rPr>
      <w:color w:val="008000"/>
    </w:rPr>
  </w:style>
  <w:style w:type="paragraph" w:styleId="a9">
    <w:name w:val="Subtitle"/>
    <w:basedOn w:val="a2"/>
    <w:link w:val="aa"/>
    <w:qFormat/>
    <w:rsid w:val="002F7252"/>
    <w:rPr>
      <w:rFonts w:ascii="Arial" w:hAnsi="Arial" w:cs="Arial"/>
      <w:b/>
      <w:bCs/>
      <w:sz w:val="28"/>
      <w:szCs w:val="28"/>
    </w:rPr>
  </w:style>
  <w:style w:type="character" w:customStyle="1" w:styleId="aa">
    <w:name w:val="Подзаголовок Знак"/>
    <w:basedOn w:val="a3"/>
    <w:link w:val="a9"/>
    <w:rsid w:val="002F7252"/>
    <w:rPr>
      <w:rFonts w:ascii="Arial" w:eastAsia="Times New Roman" w:hAnsi="Arial" w:cs="Arial"/>
      <w:b/>
      <w:bCs/>
      <w:sz w:val="28"/>
      <w:szCs w:val="28"/>
      <w:lang w:eastAsia="ru-RU"/>
    </w:rPr>
  </w:style>
  <w:style w:type="character" w:customStyle="1" w:styleId="23">
    <w:name w:val="Основной текст (2)_"/>
    <w:link w:val="24"/>
    <w:qFormat/>
    <w:rsid w:val="002F7252"/>
    <w:rPr>
      <w:sz w:val="28"/>
      <w:szCs w:val="28"/>
      <w:shd w:val="clear" w:color="auto" w:fill="FFFFFF"/>
    </w:rPr>
  </w:style>
  <w:style w:type="paragraph" w:customStyle="1" w:styleId="24">
    <w:name w:val="Основной текст (2)"/>
    <w:basedOn w:val="a2"/>
    <w:link w:val="23"/>
    <w:qFormat/>
    <w:rsid w:val="002F7252"/>
    <w:pPr>
      <w:widowControl w:val="0"/>
      <w:shd w:val="clear" w:color="auto" w:fill="FFFFFF"/>
      <w:spacing w:before="2580" w:after="720" w:line="0" w:lineRule="atLeast"/>
    </w:pPr>
    <w:rPr>
      <w:rFonts w:asciiTheme="minorHAnsi" w:eastAsiaTheme="minorHAnsi" w:hAnsiTheme="minorHAnsi" w:cstheme="minorBidi"/>
      <w:sz w:val="28"/>
      <w:szCs w:val="28"/>
      <w:lang w:eastAsia="en-US"/>
    </w:rPr>
  </w:style>
  <w:style w:type="paragraph" w:styleId="ab">
    <w:name w:val="Body Text Indent"/>
    <w:basedOn w:val="a2"/>
    <w:link w:val="ac"/>
    <w:rsid w:val="002F7252"/>
    <w:pPr>
      <w:ind w:left="2977" w:hanging="2977"/>
      <w:jc w:val="both"/>
    </w:pPr>
    <w:rPr>
      <w:sz w:val="28"/>
      <w:szCs w:val="20"/>
    </w:rPr>
  </w:style>
  <w:style w:type="character" w:customStyle="1" w:styleId="ac">
    <w:name w:val="Основной текст с отступом Знак"/>
    <w:basedOn w:val="a3"/>
    <w:link w:val="ab"/>
    <w:rsid w:val="002F7252"/>
    <w:rPr>
      <w:rFonts w:ascii="Times New Roman" w:eastAsia="Times New Roman" w:hAnsi="Times New Roman" w:cs="Times New Roman"/>
      <w:sz w:val="28"/>
      <w:szCs w:val="20"/>
      <w:lang w:eastAsia="ru-RU"/>
    </w:rPr>
  </w:style>
  <w:style w:type="paragraph" w:customStyle="1" w:styleId="18">
    <w:name w:val="Верхний колонтитул1"/>
    <w:basedOn w:val="a2"/>
    <w:uiPriority w:val="99"/>
    <w:unhideWhenUsed/>
    <w:rsid w:val="00900D78"/>
    <w:pPr>
      <w:tabs>
        <w:tab w:val="center" w:pos="4677"/>
        <w:tab w:val="right" w:pos="9355"/>
      </w:tabs>
    </w:pPr>
    <w:rPr>
      <w:rFonts w:ascii="Calibri" w:eastAsia="Calibri" w:hAnsi="Calibri" w:cs="Calibri"/>
      <w:color w:val="00000A"/>
      <w:sz w:val="22"/>
      <w:szCs w:val="22"/>
      <w:lang w:eastAsia="en-US"/>
    </w:rPr>
  </w:style>
  <w:style w:type="table" w:styleId="ad">
    <w:name w:val="Table Grid"/>
    <w:basedOn w:val="a4"/>
    <w:uiPriority w:val="99"/>
    <w:rsid w:val="00900D78"/>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uiPriority w:val="1"/>
    <w:qFormat/>
    <w:rsid w:val="00900D78"/>
    <w:pPr>
      <w:spacing w:after="0" w:line="240" w:lineRule="auto"/>
    </w:pPr>
  </w:style>
  <w:style w:type="paragraph" w:customStyle="1" w:styleId="af0">
    <w:name w:val="Знак"/>
    <w:basedOn w:val="a2"/>
    <w:rsid w:val="00900D78"/>
    <w:pPr>
      <w:spacing w:after="160" w:line="240" w:lineRule="exact"/>
    </w:pPr>
    <w:rPr>
      <w:rFonts w:ascii="Verdana" w:hAnsi="Verdana"/>
      <w:sz w:val="20"/>
      <w:szCs w:val="20"/>
      <w:lang w:val="en-US" w:eastAsia="en-US"/>
    </w:rPr>
  </w:style>
  <w:style w:type="character" w:customStyle="1" w:styleId="41">
    <w:name w:val="Заголовок 4 Знак"/>
    <w:basedOn w:val="a3"/>
    <w:link w:val="40"/>
    <w:uiPriority w:val="99"/>
    <w:rsid w:val="0034614B"/>
    <w:rPr>
      <w:rFonts w:ascii="Cambria" w:eastAsia="Times New Roman" w:hAnsi="Cambria" w:cs="Times New Roman"/>
      <w:i/>
      <w:iCs/>
      <w:color w:val="2E74B5"/>
      <w:sz w:val="20"/>
      <w:szCs w:val="20"/>
    </w:rPr>
  </w:style>
  <w:style w:type="character" w:customStyle="1" w:styleId="51">
    <w:name w:val="Заголовок 5 Знак"/>
    <w:basedOn w:val="a3"/>
    <w:link w:val="50"/>
    <w:rsid w:val="0034614B"/>
    <w:rPr>
      <w:rFonts w:ascii="Cambria" w:eastAsia="Times New Roman" w:hAnsi="Cambria" w:cs="Times New Roman"/>
      <w:color w:val="2E74B5"/>
      <w:sz w:val="20"/>
      <w:szCs w:val="20"/>
    </w:rPr>
  </w:style>
  <w:style w:type="character" w:customStyle="1" w:styleId="60">
    <w:name w:val="Заголовок 6 Знак"/>
    <w:basedOn w:val="a3"/>
    <w:link w:val="6"/>
    <w:rsid w:val="0034614B"/>
    <w:rPr>
      <w:rFonts w:ascii="Cambria" w:eastAsia="Times New Roman" w:hAnsi="Cambria" w:cs="Times New Roman"/>
      <w:color w:val="1F4D78"/>
      <w:sz w:val="20"/>
      <w:szCs w:val="20"/>
    </w:rPr>
  </w:style>
  <w:style w:type="character" w:customStyle="1" w:styleId="70">
    <w:name w:val="Заголовок 7 Знак"/>
    <w:basedOn w:val="a3"/>
    <w:link w:val="7"/>
    <w:rsid w:val="0034614B"/>
    <w:rPr>
      <w:rFonts w:ascii="Cambria" w:eastAsia="Times New Roman" w:hAnsi="Cambria" w:cs="Times New Roman"/>
      <w:i/>
      <w:iCs/>
      <w:color w:val="1F4D78"/>
      <w:sz w:val="20"/>
      <w:szCs w:val="20"/>
    </w:rPr>
  </w:style>
  <w:style w:type="paragraph" w:styleId="af1">
    <w:name w:val="header"/>
    <w:basedOn w:val="a2"/>
    <w:link w:val="af2"/>
    <w:uiPriority w:val="99"/>
    <w:rsid w:val="0034614B"/>
    <w:pPr>
      <w:tabs>
        <w:tab w:val="center" w:pos="4677"/>
        <w:tab w:val="right" w:pos="9355"/>
      </w:tabs>
    </w:pPr>
  </w:style>
  <w:style w:type="character" w:customStyle="1" w:styleId="af2">
    <w:name w:val="Верхний колонтитул Знак"/>
    <w:basedOn w:val="a3"/>
    <w:link w:val="af1"/>
    <w:uiPriority w:val="99"/>
    <w:qFormat/>
    <w:rsid w:val="0034614B"/>
    <w:rPr>
      <w:rFonts w:ascii="Times New Roman" w:eastAsia="Times New Roman" w:hAnsi="Times New Roman" w:cs="Times New Roman"/>
      <w:sz w:val="24"/>
      <w:szCs w:val="24"/>
      <w:lang w:eastAsia="ru-RU"/>
    </w:rPr>
  </w:style>
  <w:style w:type="character" w:styleId="af3">
    <w:name w:val="page number"/>
    <w:basedOn w:val="a3"/>
    <w:qFormat/>
    <w:rsid w:val="0034614B"/>
  </w:style>
  <w:style w:type="character" w:customStyle="1" w:styleId="af4">
    <w:name w:val="Текст выноски Знак"/>
    <w:link w:val="af5"/>
    <w:qFormat/>
    <w:rsid w:val="0034614B"/>
    <w:rPr>
      <w:rFonts w:ascii="Segoe UI" w:hAnsi="Segoe UI" w:cs="Segoe UI"/>
      <w:sz w:val="18"/>
      <w:szCs w:val="18"/>
    </w:rPr>
  </w:style>
  <w:style w:type="paragraph" w:styleId="af5">
    <w:name w:val="Balloon Text"/>
    <w:basedOn w:val="a2"/>
    <w:link w:val="af4"/>
    <w:qFormat/>
    <w:rsid w:val="0034614B"/>
    <w:rPr>
      <w:rFonts w:ascii="Segoe UI" w:eastAsiaTheme="minorHAnsi" w:hAnsi="Segoe UI" w:cs="Segoe UI"/>
      <w:sz w:val="18"/>
      <w:szCs w:val="18"/>
      <w:lang w:eastAsia="en-US"/>
    </w:rPr>
  </w:style>
  <w:style w:type="character" w:customStyle="1" w:styleId="19">
    <w:name w:val="Текст выноски Знак1"/>
    <w:basedOn w:val="a3"/>
    <w:rsid w:val="0034614B"/>
    <w:rPr>
      <w:rFonts w:ascii="Segoe UI" w:eastAsia="Times New Roman" w:hAnsi="Segoe UI" w:cs="Segoe UI"/>
      <w:sz w:val="18"/>
      <w:szCs w:val="18"/>
      <w:lang w:eastAsia="ru-RU"/>
    </w:rPr>
  </w:style>
  <w:style w:type="paragraph" w:customStyle="1" w:styleId="ConsPlusNormal">
    <w:name w:val="ConsPlusNormal"/>
    <w:link w:val="ConsPlusNormal0"/>
    <w:qFormat/>
    <w:rsid w:val="0034614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1">
    <w:name w:val="s_1"/>
    <w:basedOn w:val="a2"/>
    <w:qFormat/>
    <w:rsid w:val="0034614B"/>
    <w:pPr>
      <w:spacing w:before="100" w:beforeAutospacing="1" w:after="100" w:afterAutospacing="1"/>
    </w:pPr>
  </w:style>
  <w:style w:type="paragraph" w:customStyle="1" w:styleId="af6">
    <w:name w:val="Нормальный (таблица)"/>
    <w:basedOn w:val="a2"/>
    <w:next w:val="a2"/>
    <w:uiPriority w:val="99"/>
    <w:qFormat/>
    <w:rsid w:val="0034614B"/>
    <w:pPr>
      <w:widowControl w:val="0"/>
      <w:autoSpaceDE w:val="0"/>
      <w:autoSpaceDN w:val="0"/>
      <w:adjustRightInd w:val="0"/>
      <w:jc w:val="both"/>
    </w:pPr>
    <w:rPr>
      <w:rFonts w:ascii="Arial" w:hAnsi="Arial"/>
    </w:rPr>
  </w:style>
  <w:style w:type="character" w:styleId="af7">
    <w:name w:val="Hyperlink"/>
    <w:uiPriority w:val="99"/>
    <w:unhideWhenUsed/>
    <w:rsid w:val="0034614B"/>
    <w:rPr>
      <w:color w:val="0000FF"/>
      <w:u w:val="single"/>
    </w:rPr>
  </w:style>
  <w:style w:type="paragraph" w:styleId="af8">
    <w:name w:val="Body Text"/>
    <w:basedOn w:val="a2"/>
    <w:link w:val="af9"/>
    <w:unhideWhenUsed/>
    <w:qFormat/>
    <w:rsid w:val="006F73A4"/>
    <w:pPr>
      <w:spacing w:after="120"/>
    </w:pPr>
  </w:style>
  <w:style w:type="character" w:customStyle="1" w:styleId="af9">
    <w:name w:val="Основной текст Знак"/>
    <w:basedOn w:val="a3"/>
    <w:link w:val="af8"/>
    <w:rsid w:val="006F73A4"/>
    <w:rPr>
      <w:rFonts w:ascii="Times New Roman" w:eastAsia="Times New Roman" w:hAnsi="Times New Roman" w:cs="Times New Roman"/>
      <w:sz w:val="24"/>
      <w:szCs w:val="24"/>
      <w:lang w:eastAsia="ru-RU"/>
    </w:rPr>
  </w:style>
  <w:style w:type="paragraph" w:customStyle="1" w:styleId="afa">
    <w:name w:val="Текст (лев. подпись)"/>
    <w:basedOn w:val="a2"/>
    <w:next w:val="a2"/>
    <w:uiPriority w:val="99"/>
    <w:rsid w:val="006F73A4"/>
    <w:pPr>
      <w:widowControl w:val="0"/>
      <w:autoSpaceDE w:val="0"/>
      <w:autoSpaceDN w:val="0"/>
      <w:adjustRightInd w:val="0"/>
    </w:pPr>
    <w:rPr>
      <w:rFonts w:ascii="Arial" w:hAnsi="Arial" w:cs="Arial"/>
      <w:sz w:val="20"/>
      <w:szCs w:val="20"/>
    </w:rPr>
  </w:style>
  <w:style w:type="paragraph" w:customStyle="1" w:styleId="afb">
    <w:name w:val="Текст (прав. подпись)"/>
    <w:basedOn w:val="a2"/>
    <w:next w:val="a2"/>
    <w:uiPriority w:val="99"/>
    <w:rsid w:val="006F73A4"/>
    <w:pPr>
      <w:widowControl w:val="0"/>
      <w:autoSpaceDE w:val="0"/>
      <w:autoSpaceDN w:val="0"/>
      <w:adjustRightInd w:val="0"/>
      <w:jc w:val="right"/>
    </w:pPr>
    <w:rPr>
      <w:rFonts w:ascii="Arial" w:hAnsi="Arial" w:cs="Arial"/>
      <w:sz w:val="20"/>
      <w:szCs w:val="20"/>
    </w:rPr>
  </w:style>
  <w:style w:type="paragraph" w:styleId="32">
    <w:name w:val="Body Text Indent 3"/>
    <w:basedOn w:val="a2"/>
    <w:link w:val="33"/>
    <w:uiPriority w:val="99"/>
    <w:unhideWhenUsed/>
    <w:rsid w:val="003E49AE"/>
    <w:pPr>
      <w:spacing w:after="120"/>
      <w:ind w:left="283"/>
    </w:pPr>
    <w:rPr>
      <w:sz w:val="16"/>
      <w:szCs w:val="16"/>
    </w:rPr>
  </w:style>
  <w:style w:type="character" w:customStyle="1" w:styleId="33">
    <w:name w:val="Основной текст с отступом 3 Знак"/>
    <w:basedOn w:val="a3"/>
    <w:link w:val="32"/>
    <w:uiPriority w:val="99"/>
    <w:rsid w:val="003E49AE"/>
    <w:rPr>
      <w:rFonts w:ascii="Times New Roman" w:eastAsia="Times New Roman" w:hAnsi="Times New Roman" w:cs="Times New Roman"/>
      <w:sz w:val="16"/>
      <w:szCs w:val="16"/>
      <w:lang w:eastAsia="ru-RU"/>
    </w:rPr>
  </w:style>
  <w:style w:type="character" w:customStyle="1" w:styleId="afc">
    <w:name w:val="Цветовое выделение"/>
    <w:uiPriority w:val="99"/>
    <w:qFormat/>
    <w:rsid w:val="00760FF4"/>
    <w:rPr>
      <w:b/>
      <w:bCs w:val="0"/>
      <w:color w:val="26282F"/>
    </w:rPr>
  </w:style>
  <w:style w:type="numbering" w:customStyle="1" w:styleId="1a">
    <w:name w:val="Нет списка1"/>
    <w:next w:val="a5"/>
    <w:semiHidden/>
    <w:unhideWhenUsed/>
    <w:qFormat/>
    <w:rsid w:val="002323E5"/>
  </w:style>
  <w:style w:type="paragraph" w:customStyle="1" w:styleId="afd">
    <w:name w:val="Таблицы (моноширинный)"/>
    <w:basedOn w:val="a2"/>
    <w:next w:val="a2"/>
    <w:uiPriority w:val="99"/>
    <w:qFormat/>
    <w:rsid w:val="002323E5"/>
    <w:pPr>
      <w:widowControl w:val="0"/>
      <w:autoSpaceDE w:val="0"/>
      <w:autoSpaceDN w:val="0"/>
      <w:adjustRightInd w:val="0"/>
    </w:pPr>
    <w:rPr>
      <w:rFonts w:ascii="Courier New" w:hAnsi="Courier New" w:cs="Courier New"/>
    </w:rPr>
  </w:style>
  <w:style w:type="paragraph" w:customStyle="1" w:styleId="afe">
    <w:name w:val="Прижатый влево"/>
    <w:basedOn w:val="a2"/>
    <w:next w:val="a2"/>
    <w:qFormat/>
    <w:rsid w:val="002323E5"/>
    <w:pPr>
      <w:widowControl w:val="0"/>
      <w:autoSpaceDE w:val="0"/>
      <w:autoSpaceDN w:val="0"/>
      <w:adjustRightInd w:val="0"/>
    </w:pPr>
    <w:rPr>
      <w:rFonts w:ascii="Arial" w:hAnsi="Arial" w:cs="Arial"/>
    </w:rPr>
  </w:style>
  <w:style w:type="character" w:customStyle="1" w:styleId="aff">
    <w:name w:val="Цветовое выделение для Текст"/>
    <w:qFormat/>
    <w:rsid w:val="002323E5"/>
  </w:style>
  <w:style w:type="paragraph" w:customStyle="1" w:styleId="s22">
    <w:name w:val="s_22"/>
    <w:basedOn w:val="a2"/>
    <w:rsid w:val="002323E5"/>
    <w:pPr>
      <w:spacing w:before="100" w:beforeAutospacing="1" w:after="100" w:afterAutospacing="1"/>
    </w:pPr>
  </w:style>
  <w:style w:type="paragraph" w:styleId="aff0">
    <w:name w:val="footer"/>
    <w:basedOn w:val="a2"/>
    <w:link w:val="aff1"/>
    <w:uiPriority w:val="99"/>
    <w:unhideWhenUsed/>
    <w:rsid w:val="002323E5"/>
    <w:pPr>
      <w:widowControl w:val="0"/>
      <w:tabs>
        <w:tab w:val="center" w:pos="4677"/>
        <w:tab w:val="right" w:pos="9355"/>
      </w:tabs>
      <w:autoSpaceDE w:val="0"/>
      <w:autoSpaceDN w:val="0"/>
      <w:adjustRightInd w:val="0"/>
      <w:ind w:firstLine="720"/>
      <w:jc w:val="both"/>
    </w:pPr>
    <w:rPr>
      <w:rFonts w:ascii="Arial" w:hAnsi="Arial"/>
    </w:rPr>
  </w:style>
  <w:style w:type="character" w:customStyle="1" w:styleId="aff1">
    <w:name w:val="Нижний колонтитул Знак"/>
    <w:basedOn w:val="a3"/>
    <w:link w:val="aff0"/>
    <w:uiPriority w:val="99"/>
    <w:qFormat/>
    <w:rsid w:val="002323E5"/>
    <w:rPr>
      <w:rFonts w:ascii="Arial" w:eastAsia="Times New Roman" w:hAnsi="Arial" w:cs="Times New Roman"/>
      <w:sz w:val="24"/>
      <w:szCs w:val="24"/>
    </w:rPr>
  </w:style>
  <w:style w:type="character" w:customStyle="1" w:styleId="42">
    <w:name w:val="Основной текст (4)_"/>
    <w:basedOn w:val="a3"/>
    <w:link w:val="43"/>
    <w:rsid w:val="0092252F"/>
    <w:rPr>
      <w:b/>
      <w:bCs/>
      <w:shd w:val="clear" w:color="auto" w:fill="FFFFFF"/>
    </w:rPr>
  </w:style>
  <w:style w:type="paragraph" w:customStyle="1" w:styleId="43">
    <w:name w:val="Основной текст (4)"/>
    <w:basedOn w:val="a2"/>
    <w:link w:val="42"/>
    <w:rsid w:val="0092252F"/>
    <w:pPr>
      <w:widowControl w:val="0"/>
      <w:shd w:val="clear" w:color="auto" w:fill="FFFFFF"/>
      <w:spacing w:before="300" w:line="274" w:lineRule="exact"/>
    </w:pPr>
    <w:rPr>
      <w:rFonts w:asciiTheme="minorHAnsi" w:eastAsiaTheme="minorHAnsi" w:hAnsiTheme="minorHAnsi" w:cstheme="minorBidi"/>
      <w:b/>
      <w:bCs/>
      <w:sz w:val="22"/>
      <w:szCs w:val="22"/>
      <w:lang w:eastAsia="en-US"/>
    </w:rPr>
  </w:style>
  <w:style w:type="paragraph" w:customStyle="1" w:styleId="aff2">
    <w:name w:val="Знак Знак"/>
    <w:basedOn w:val="a2"/>
    <w:rsid w:val="001E25D3"/>
    <w:pPr>
      <w:spacing w:after="160" w:line="240" w:lineRule="exact"/>
    </w:pPr>
    <w:rPr>
      <w:rFonts w:ascii="Verdana" w:hAnsi="Verdana"/>
      <w:sz w:val="20"/>
      <w:szCs w:val="20"/>
      <w:lang w:val="en-US" w:eastAsia="en-US"/>
    </w:rPr>
  </w:style>
  <w:style w:type="paragraph" w:styleId="aff3">
    <w:name w:val="Normal (Web)"/>
    <w:aliases w:val="Обычный (Web),Обычный (веб)1,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
    <w:basedOn w:val="a2"/>
    <w:link w:val="aff4"/>
    <w:qFormat/>
    <w:rsid w:val="00921994"/>
    <w:pPr>
      <w:spacing w:before="100" w:beforeAutospacing="1" w:after="100" w:afterAutospacing="1"/>
    </w:pPr>
  </w:style>
  <w:style w:type="character" w:styleId="aff5">
    <w:name w:val="Emphasis"/>
    <w:basedOn w:val="a3"/>
    <w:qFormat/>
    <w:rsid w:val="00921994"/>
    <w:rPr>
      <w:i/>
      <w:iCs/>
    </w:rPr>
  </w:style>
  <w:style w:type="paragraph" w:customStyle="1" w:styleId="Default">
    <w:name w:val="Default"/>
    <w:qFormat/>
    <w:rsid w:val="00D321A3"/>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6">
    <w:name w:val="Основной текст_"/>
    <w:basedOn w:val="a3"/>
    <w:link w:val="1b"/>
    <w:rsid w:val="00D321A3"/>
    <w:rPr>
      <w:sz w:val="28"/>
      <w:szCs w:val="28"/>
      <w:shd w:val="clear" w:color="auto" w:fill="FFFFFF"/>
    </w:rPr>
  </w:style>
  <w:style w:type="character" w:customStyle="1" w:styleId="1c">
    <w:name w:val="Заголовок №1_"/>
    <w:basedOn w:val="a3"/>
    <w:link w:val="1d"/>
    <w:rsid w:val="00D321A3"/>
    <w:rPr>
      <w:b/>
      <w:bCs/>
      <w:sz w:val="34"/>
      <w:szCs w:val="34"/>
      <w:shd w:val="clear" w:color="auto" w:fill="FFFFFF"/>
    </w:rPr>
  </w:style>
  <w:style w:type="character" w:customStyle="1" w:styleId="25">
    <w:name w:val="Заголовок №2_"/>
    <w:basedOn w:val="a3"/>
    <w:link w:val="26"/>
    <w:rsid w:val="00D321A3"/>
    <w:rPr>
      <w:b/>
      <w:bCs/>
      <w:sz w:val="28"/>
      <w:szCs w:val="28"/>
      <w:shd w:val="clear" w:color="auto" w:fill="FFFFFF"/>
    </w:rPr>
  </w:style>
  <w:style w:type="character" w:customStyle="1" w:styleId="aff7">
    <w:name w:val="Подпись к картинке_"/>
    <w:basedOn w:val="a3"/>
    <w:link w:val="aff8"/>
    <w:rsid w:val="00D321A3"/>
    <w:rPr>
      <w:b/>
      <w:bCs/>
      <w:sz w:val="28"/>
      <w:szCs w:val="28"/>
      <w:shd w:val="clear" w:color="auto" w:fill="FFFFFF"/>
    </w:rPr>
  </w:style>
  <w:style w:type="paragraph" w:customStyle="1" w:styleId="1b">
    <w:name w:val="Основной текст1"/>
    <w:basedOn w:val="a2"/>
    <w:link w:val="aff6"/>
    <w:rsid w:val="00D321A3"/>
    <w:pPr>
      <w:widowControl w:val="0"/>
      <w:shd w:val="clear" w:color="auto" w:fill="FFFFFF"/>
      <w:ind w:firstLine="400"/>
    </w:pPr>
    <w:rPr>
      <w:rFonts w:asciiTheme="minorHAnsi" w:eastAsiaTheme="minorHAnsi" w:hAnsiTheme="minorHAnsi" w:cstheme="minorBidi"/>
      <w:sz w:val="28"/>
      <w:szCs w:val="28"/>
      <w:lang w:eastAsia="en-US"/>
    </w:rPr>
  </w:style>
  <w:style w:type="paragraph" w:customStyle="1" w:styleId="1d">
    <w:name w:val="Заголовок №1"/>
    <w:basedOn w:val="a2"/>
    <w:link w:val="1c"/>
    <w:rsid w:val="00D321A3"/>
    <w:pPr>
      <w:widowControl w:val="0"/>
      <w:shd w:val="clear" w:color="auto" w:fill="FFFFFF"/>
      <w:spacing w:after="320"/>
      <w:jc w:val="center"/>
      <w:outlineLvl w:val="0"/>
    </w:pPr>
    <w:rPr>
      <w:rFonts w:asciiTheme="minorHAnsi" w:eastAsiaTheme="minorHAnsi" w:hAnsiTheme="minorHAnsi" w:cstheme="minorBidi"/>
      <w:b/>
      <w:bCs/>
      <w:sz w:val="34"/>
      <w:szCs w:val="34"/>
      <w:lang w:eastAsia="en-US"/>
    </w:rPr>
  </w:style>
  <w:style w:type="paragraph" w:customStyle="1" w:styleId="26">
    <w:name w:val="Заголовок №2"/>
    <w:basedOn w:val="a2"/>
    <w:link w:val="25"/>
    <w:rsid w:val="00D321A3"/>
    <w:pPr>
      <w:widowControl w:val="0"/>
      <w:shd w:val="clear" w:color="auto" w:fill="FFFFFF"/>
      <w:spacing w:after="320"/>
      <w:jc w:val="center"/>
      <w:outlineLvl w:val="1"/>
    </w:pPr>
    <w:rPr>
      <w:rFonts w:asciiTheme="minorHAnsi" w:eastAsiaTheme="minorHAnsi" w:hAnsiTheme="minorHAnsi" w:cstheme="minorBidi"/>
      <w:b/>
      <w:bCs/>
      <w:sz w:val="28"/>
      <w:szCs w:val="28"/>
      <w:lang w:eastAsia="en-US"/>
    </w:rPr>
  </w:style>
  <w:style w:type="paragraph" w:customStyle="1" w:styleId="aff8">
    <w:name w:val="Подпись к картинке"/>
    <w:basedOn w:val="a2"/>
    <w:link w:val="aff7"/>
    <w:rsid w:val="00D321A3"/>
    <w:pPr>
      <w:widowControl w:val="0"/>
      <w:shd w:val="clear" w:color="auto" w:fill="FFFFFF"/>
    </w:pPr>
    <w:rPr>
      <w:rFonts w:asciiTheme="minorHAnsi" w:eastAsiaTheme="minorHAnsi" w:hAnsiTheme="minorHAnsi" w:cstheme="minorBidi"/>
      <w:b/>
      <w:bCs/>
      <w:sz w:val="28"/>
      <w:szCs w:val="28"/>
      <w:lang w:eastAsia="en-US"/>
    </w:rPr>
  </w:style>
  <w:style w:type="character" w:customStyle="1" w:styleId="aff9">
    <w:name w:val="Другое_"/>
    <w:basedOn w:val="a3"/>
    <w:link w:val="affa"/>
    <w:rsid w:val="001D029D"/>
    <w:rPr>
      <w:rFonts w:ascii="Times New Roman" w:eastAsia="Times New Roman" w:hAnsi="Times New Roman" w:cs="Times New Roman"/>
      <w:sz w:val="28"/>
      <w:szCs w:val="28"/>
      <w:shd w:val="clear" w:color="auto" w:fill="FFFFFF"/>
    </w:rPr>
  </w:style>
  <w:style w:type="paragraph" w:customStyle="1" w:styleId="affa">
    <w:name w:val="Другое"/>
    <w:basedOn w:val="a2"/>
    <w:link w:val="aff9"/>
    <w:rsid w:val="001D029D"/>
    <w:pPr>
      <w:widowControl w:val="0"/>
      <w:shd w:val="clear" w:color="auto" w:fill="FFFFFF"/>
      <w:ind w:firstLine="400"/>
    </w:pPr>
    <w:rPr>
      <w:sz w:val="28"/>
      <w:szCs w:val="28"/>
      <w:lang w:eastAsia="en-US"/>
    </w:rPr>
  </w:style>
  <w:style w:type="character" w:customStyle="1" w:styleId="31">
    <w:name w:val="Заголовок 3 Знак"/>
    <w:basedOn w:val="a3"/>
    <w:link w:val="30"/>
    <w:rsid w:val="00700C49"/>
    <w:rPr>
      <w:rFonts w:ascii="Times New Roman" w:eastAsia="Times New Roman" w:hAnsi="Times New Roman" w:cs="Times New Roman"/>
      <w:b/>
      <w:sz w:val="28"/>
      <w:szCs w:val="20"/>
      <w:lang w:eastAsia="ru-RU"/>
    </w:rPr>
  </w:style>
  <w:style w:type="character" w:customStyle="1" w:styleId="80">
    <w:name w:val="Заголовок 8 Знак"/>
    <w:basedOn w:val="a3"/>
    <w:link w:val="8"/>
    <w:rsid w:val="00700C49"/>
    <w:rPr>
      <w:rFonts w:ascii="Times New Roman" w:eastAsia="Times New Roman" w:hAnsi="Times New Roman" w:cs="Times New Roman"/>
      <w:b/>
      <w:bCs/>
      <w:sz w:val="40"/>
      <w:szCs w:val="20"/>
      <w:lang w:eastAsia="ru-RU"/>
    </w:rPr>
  </w:style>
  <w:style w:type="character" w:customStyle="1" w:styleId="90">
    <w:name w:val="Заголовок 9 Знак"/>
    <w:basedOn w:val="a3"/>
    <w:link w:val="9"/>
    <w:rsid w:val="00700C49"/>
    <w:rPr>
      <w:rFonts w:ascii="Times New Roman" w:eastAsia="Times New Roman" w:hAnsi="Times New Roman" w:cs="Times New Roman"/>
      <w:b/>
      <w:bCs/>
      <w:sz w:val="32"/>
      <w:szCs w:val="20"/>
      <w:lang w:eastAsia="ru-RU"/>
    </w:rPr>
  </w:style>
  <w:style w:type="paragraph" w:styleId="affb">
    <w:name w:val="Title"/>
    <w:basedOn w:val="a2"/>
    <w:link w:val="affc"/>
    <w:qFormat/>
    <w:rsid w:val="00700C49"/>
    <w:pPr>
      <w:jc w:val="center"/>
    </w:pPr>
    <w:rPr>
      <w:sz w:val="36"/>
      <w:szCs w:val="20"/>
    </w:rPr>
  </w:style>
  <w:style w:type="character" w:customStyle="1" w:styleId="affc">
    <w:name w:val="Название Знак"/>
    <w:basedOn w:val="a3"/>
    <w:link w:val="affb"/>
    <w:rsid w:val="00700C49"/>
    <w:rPr>
      <w:rFonts w:ascii="Times New Roman" w:eastAsia="Times New Roman" w:hAnsi="Times New Roman" w:cs="Times New Roman"/>
      <w:sz w:val="36"/>
      <w:szCs w:val="20"/>
      <w:lang w:eastAsia="ru-RU"/>
    </w:rPr>
  </w:style>
  <w:style w:type="paragraph" w:styleId="27">
    <w:name w:val="Body Text Indent 2"/>
    <w:basedOn w:val="a2"/>
    <w:link w:val="28"/>
    <w:rsid w:val="00700C49"/>
    <w:pPr>
      <w:ind w:firstLine="720"/>
      <w:jc w:val="both"/>
    </w:pPr>
    <w:rPr>
      <w:sz w:val="28"/>
      <w:szCs w:val="20"/>
    </w:rPr>
  </w:style>
  <w:style w:type="character" w:customStyle="1" w:styleId="28">
    <w:name w:val="Основной текст с отступом 2 Знак"/>
    <w:basedOn w:val="a3"/>
    <w:link w:val="27"/>
    <w:rsid w:val="00700C49"/>
    <w:rPr>
      <w:rFonts w:ascii="Times New Roman" w:eastAsia="Times New Roman" w:hAnsi="Times New Roman" w:cs="Times New Roman"/>
      <w:sz w:val="28"/>
      <w:szCs w:val="20"/>
      <w:lang w:eastAsia="ru-RU"/>
    </w:rPr>
  </w:style>
  <w:style w:type="paragraph" w:customStyle="1" w:styleId="1e">
    <w:name w:val="Обычный1"/>
    <w:uiPriority w:val="99"/>
    <w:rsid w:val="00700C49"/>
    <w:pPr>
      <w:spacing w:after="0" w:line="240" w:lineRule="auto"/>
      <w:ind w:firstLine="720"/>
    </w:pPr>
    <w:rPr>
      <w:rFonts w:ascii="Times New Roman" w:eastAsia="Times New Roman" w:hAnsi="Times New Roman" w:cs="Times New Roman"/>
      <w:snapToGrid w:val="0"/>
      <w:sz w:val="20"/>
      <w:szCs w:val="20"/>
      <w:lang w:eastAsia="ru-RU"/>
    </w:rPr>
  </w:style>
  <w:style w:type="paragraph" w:customStyle="1" w:styleId="ConsNormal">
    <w:name w:val="ConsNormal"/>
    <w:rsid w:val="00700C49"/>
    <w:pPr>
      <w:widowControl w:val="0"/>
      <w:spacing w:after="0" w:line="240" w:lineRule="auto"/>
      <w:ind w:firstLine="720"/>
    </w:pPr>
    <w:rPr>
      <w:rFonts w:ascii="Arial" w:eastAsia="Times New Roman" w:hAnsi="Arial" w:cs="Times New Roman"/>
      <w:snapToGrid w:val="0"/>
      <w:sz w:val="24"/>
      <w:szCs w:val="20"/>
      <w:lang w:eastAsia="ru-RU"/>
    </w:rPr>
  </w:style>
  <w:style w:type="paragraph" w:customStyle="1" w:styleId="ConsNonformat">
    <w:name w:val="ConsNonformat"/>
    <w:rsid w:val="00700C4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uiPriority w:val="99"/>
    <w:rsid w:val="00700C4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29">
    <w:name w:val="Body Text 2"/>
    <w:basedOn w:val="a2"/>
    <w:link w:val="2a"/>
    <w:rsid w:val="00700C49"/>
    <w:pPr>
      <w:jc w:val="both"/>
    </w:pPr>
    <w:rPr>
      <w:sz w:val="28"/>
      <w:szCs w:val="20"/>
    </w:rPr>
  </w:style>
  <w:style w:type="character" w:customStyle="1" w:styleId="2a">
    <w:name w:val="Основной текст 2 Знак"/>
    <w:basedOn w:val="a3"/>
    <w:link w:val="29"/>
    <w:rsid w:val="00700C49"/>
    <w:rPr>
      <w:rFonts w:ascii="Times New Roman" w:eastAsia="Times New Roman" w:hAnsi="Times New Roman" w:cs="Times New Roman"/>
      <w:sz w:val="28"/>
      <w:szCs w:val="20"/>
      <w:lang w:eastAsia="ru-RU"/>
    </w:rPr>
  </w:style>
  <w:style w:type="paragraph" w:styleId="34">
    <w:name w:val="Body Text 3"/>
    <w:basedOn w:val="a2"/>
    <w:link w:val="35"/>
    <w:rsid w:val="00700C49"/>
    <w:pPr>
      <w:jc w:val="both"/>
    </w:pPr>
    <w:rPr>
      <w:sz w:val="28"/>
      <w:szCs w:val="20"/>
    </w:rPr>
  </w:style>
  <w:style w:type="character" w:customStyle="1" w:styleId="35">
    <w:name w:val="Основной текст 3 Знак"/>
    <w:basedOn w:val="a3"/>
    <w:link w:val="34"/>
    <w:rsid w:val="00700C49"/>
    <w:rPr>
      <w:rFonts w:ascii="Times New Roman" w:eastAsia="Times New Roman" w:hAnsi="Times New Roman" w:cs="Times New Roman"/>
      <w:sz w:val="28"/>
      <w:szCs w:val="20"/>
      <w:lang w:eastAsia="ru-RU"/>
    </w:rPr>
  </w:style>
  <w:style w:type="paragraph" w:customStyle="1" w:styleId="ConsCell">
    <w:name w:val="ConsCell"/>
    <w:rsid w:val="00700C4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d">
    <w:name w:val="FollowedHyperlink"/>
    <w:uiPriority w:val="99"/>
    <w:qFormat/>
    <w:rsid w:val="00700C49"/>
    <w:rPr>
      <w:color w:val="800080"/>
      <w:u w:val="single"/>
    </w:rPr>
  </w:style>
  <w:style w:type="paragraph" w:customStyle="1" w:styleId="210">
    <w:name w:val="Основной текст 21"/>
    <w:basedOn w:val="a2"/>
    <w:rsid w:val="00700C49"/>
    <w:pPr>
      <w:overflowPunct w:val="0"/>
      <w:autoSpaceDE w:val="0"/>
      <w:autoSpaceDN w:val="0"/>
      <w:adjustRightInd w:val="0"/>
      <w:ind w:firstLine="720"/>
      <w:jc w:val="both"/>
      <w:textAlignment w:val="baseline"/>
    </w:pPr>
    <w:rPr>
      <w:szCs w:val="20"/>
    </w:rPr>
  </w:style>
  <w:style w:type="paragraph" w:customStyle="1" w:styleId="211">
    <w:name w:val="Основной текст с отступом 21"/>
    <w:basedOn w:val="a2"/>
    <w:rsid w:val="00700C49"/>
    <w:pPr>
      <w:overflowPunct w:val="0"/>
      <w:autoSpaceDE w:val="0"/>
      <w:autoSpaceDN w:val="0"/>
      <w:adjustRightInd w:val="0"/>
      <w:ind w:firstLine="720"/>
      <w:jc w:val="both"/>
      <w:textAlignment w:val="baseline"/>
    </w:pPr>
    <w:rPr>
      <w:sz w:val="28"/>
      <w:szCs w:val="20"/>
    </w:rPr>
  </w:style>
  <w:style w:type="paragraph" w:customStyle="1" w:styleId="CharChar1CharChar1CharChar">
    <w:name w:val="Char Char Знак Знак1 Char Char1 Знак Знак Char Char"/>
    <w:basedOn w:val="a2"/>
    <w:rsid w:val="00700C49"/>
    <w:pPr>
      <w:spacing w:before="100" w:beforeAutospacing="1" w:after="100" w:afterAutospacing="1"/>
    </w:pPr>
    <w:rPr>
      <w:rFonts w:ascii="Tahoma" w:hAnsi="Tahoma"/>
      <w:sz w:val="20"/>
      <w:szCs w:val="20"/>
      <w:lang w:val="en-US" w:eastAsia="en-US"/>
    </w:rPr>
  </w:style>
  <w:style w:type="paragraph" w:customStyle="1" w:styleId="1f">
    <w:name w:val="Знак1 Знак Знак Знак Знак Знак Знак Знак Знак Знак"/>
    <w:basedOn w:val="a2"/>
    <w:next w:val="a2"/>
    <w:semiHidden/>
    <w:rsid w:val="00700C49"/>
    <w:pPr>
      <w:spacing w:after="160" w:line="240" w:lineRule="exact"/>
    </w:pPr>
    <w:rPr>
      <w:rFonts w:ascii="Arial" w:hAnsi="Arial" w:cs="Arial"/>
      <w:sz w:val="20"/>
      <w:szCs w:val="20"/>
      <w:lang w:val="en-US" w:eastAsia="en-US"/>
    </w:rPr>
  </w:style>
  <w:style w:type="paragraph" w:customStyle="1" w:styleId="affe">
    <w:name w:val="Знак"/>
    <w:basedOn w:val="a2"/>
    <w:rsid w:val="00700C49"/>
    <w:rPr>
      <w:rFonts w:ascii="Verdana" w:hAnsi="Verdana" w:cs="Verdana"/>
      <w:sz w:val="20"/>
      <w:szCs w:val="20"/>
      <w:lang w:val="en-US" w:eastAsia="en-US"/>
    </w:rPr>
  </w:style>
  <w:style w:type="paragraph" w:customStyle="1" w:styleId="ConsPlusTitle">
    <w:name w:val="ConsPlusTitle"/>
    <w:qFormat/>
    <w:rsid w:val="00700C4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f">
    <w:name w:val="footnote text"/>
    <w:aliases w:val="single space,footnote text"/>
    <w:basedOn w:val="a2"/>
    <w:link w:val="afff0"/>
    <w:uiPriority w:val="99"/>
    <w:unhideWhenUsed/>
    <w:rsid w:val="00700C49"/>
    <w:rPr>
      <w:rFonts w:ascii="Calibri" w:eastAsia="Calibri" w:hAnsi="Calibri"/>
      <w:sz w:val="20"/>
      <w:szCs w:val="20"/>
      <w:lang w:eastAsia="en-US"/>
    </w:rPr>
  </w:style>
  <w:style w:type="character" w:customStyle="1" w:styleId="afff0">
    <w:name w:val="Текст сноски Знак"/>
    <w:aliases w:val="single space Знак,footnote text Знак"/>
    <w:basedOn w:val="a3"/>
    <w:link w:val="afff"/>
    <w:uiPriority w:val="99"/>
    <w:qFormat/>
    <w:rsid w:val="00700C49"/>
    <w:rPr>
      <w:rFonts w:ascii="Calibri" w:eastAsia="Calibri" w:hAnsi="Calibri" w:cs="Times New Roman"/>
      <w:sz w:val="20"/>
      <w:szCs w:val="20"/>
    </w:rPr>
  </w:style>
  <w:style w:type="character" w:styleId="afff1">
    <w:name w:val="footnote reference"/>
    <w:uiPriority w:val="99"/>
    <w:unhideWhenUsed/>
    <w:rsid w:val="00700C49"/>
    <w:rPr>
      <w:vertAlign w:val="superscript"/>
    </w:rPr>
  </w:style>
  <w:style w:type="character" w:styleId="afff2">
    <w:name w:val="annotation reference"/>
    <w:rsid w:val="00700C49"/>
    <w:rPr>
      <w:sz w:val="16"/>
      <w:szCs w:val="16"/>
    </w:rPr>
  </w:style>
  <w:style w:type="paragraph" w:styleId="afff3">
    <w:name w:val="annotation text"/>
    <w:basedOn w:val="a2"/>
    <w:link w:val="afff4"/>
    <w:rsid w:val="00700C49"/>
    <w:rPr>
      <w:sz w:val="20"/>
      <w:szCs w:val="20"/>
    </w:rPr>
  </w:style>
  <w:style w:type="character" w:customStyle="1" w:styleId="afff4">
    <w:name w:val="Текст примечания Знак"/>
    <w:basedOn w:val="a3"/>
    <w:link w:val="afff3"/>
    <w:rsid w:val="00700C49"/>
    <w:rPr>
      <w:rFonts w:ascii="Times New Roman" w:eastAsia="Times New Roman" w:hAnsi="Times New Roman" w:cs="Times New Roman"/>
      <w:sz w:val="20"/>
      <w:szCs w:val="20"/>
      <w:lang w:eastAsia="ru-RU"/>
    </w:rPr>
  </w:style>
  <w:style w:type="paragraph" w:styleId="afff5">
    <w:name w:val="annotation subject"/>
    <w:basedOn w:val="afff3"/>
    <w:next w:val="afff3"/>
    <w:link w:val="afff6"/>
    <w:rsid w:val="00700C49"/>
    <w:rPr>
      <w:b/>
      <w:bCs/>
    </w:rPr>
  </w:style>
  <w:style w:type="character" w:customStyle="1" w:styleId="afff6">
    <w:name w:val="Тема примечания Знак"/>
    <w:basedOn w:val="afff4"/>
    <w:link w:val="afff5"/>
    <w:rsid w:val="00700C49"/>
    <w:rPr>
      <w:rFonts w:ascii="Times New Roman" w:eastAsia="Times New Roman" w:hAnsi="Times New Roman" w:cs="Times New Roman"/>
      <w:b/>
      <w:bCs/>
      <w:sz w:val="20"/>
      <w:szCs w:val="20"/>
      <w:lang w:eastAsia="ru-RU"/>
    </w:rPr>
  </w:style>
  <w:style w:type="paragraph" w:customStyle="1" w:styleId="1f0">
    <w:name w:val="Знак1 Знак Знак Знак Знак Знак Знак Знак Знак Знак"/>
    <w:basedOn w:val="a2"/>
    <w:next w:val="a2"/>
    <w:uiPriority w:val="99"/>
    <w:rsid w:val="00700C49"/>
    <w:pPr>
      <w:spacing w:after="160" w:line="240" w:lineRule="exact"/>
    </w:pPr>
    <w:rPr>
      <w:rFonts w:ascii="Arial" w:hAnsi="Arial" w:cs="Arial"/>
      <w:sz w:val="20"/>
      <w:szCs w:val="20"/>
      <w:lang w:val="en-US" w:eastAsia="en-US"/>
    </w:rPr>
  </w:style>
  <w:style w:type="paragraph" w:customStyle="1" w:styleId="112">
    <w:name w:val="Заголовок 11"/>
    <w:basedOn w:val="a2"/>
    <w:next w:val="a2"/>
    <w:qFormat/>
    <w:rsid w:val="00D81F8A"/>
    <w:pPr>
      <w:widowControl w:val="0"/>
      <w:suppressAutoHyphens/>
      <w:spacing w:before="108" w:after="108"/>
      <w:jc w:val="center"/>
    </w:pPr>
    <w:rPr>
      <w:rFonts w:eastAsia="Andale Sans UI"/>
      <w:b/>
      <w:bCs/>
      <w:color w:val="26282F"/>
      <w:kern w:val="1"/>
      <w:lang w:eastAsia="ar-SA"/>
    </w:rPr>
  </w:style>
  <w:style w:type="character" w:customStyle="1" w:styleId="af">
    <w:name w:val="Без интервала Знак"/>
    <w:link w:val="ae"/>
    <w:uiPriority w:val="1"/>
    <w:locked/>
    <w:rsid w:val="00BC633F"/>
  </w:style>
  <w:style w:type="character" w:customStyle="1" w:styleId="afff7">
    <w:name w:val="Активная гипертекстовая ссылка"/>
    <w:uiPriority w:val="99"/>
    <w:rsid w:val="005614B7"/>
    <w:rPr>
      <w:b/>
      <w:bCs/>
      <w:color w:val="106BBE"/>
      <w:sz w:val="26"/>
      <w:szCs w:val="26"/>
      <w:u w:val="single"/>
    </w:rPr>
  </w:style>
  <w:style w:type="paragraph" w:customStyle="1" w:styleId="afff8">
    <w:name w:val="Внимание"/>
    <w:basedOn w:val="a2"/>
    <w:next w:val="a2"/>
    <w:uiPriority w:val="99"/>
    <w:rsid w:val="005614B7"/>
    <w:pPr>
      <w:widowControl w:val="0"/>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afff9">
    <w:name w:val="Внимание: криминал!!"/>
    <w:basedOn w:val="afff8"/>
    <w:next w:val="a2"/>
    <w:uiPriority w:val="99"/>
    <w:rsid w:val="005614B7"/>
    <w:pPr>
      <w:spacing w:before="0" w:after="0"/>
      <w:ind w:left="0" w:right="0" w:firstLine="0"/>
    </w:pPr>
    <w:rPr>
      <w:shd w:val="clear" w:color="auto" w:fill="auto"/>
    </w:rPr>
  </w:style>
  <w:style w:type="paragraph" w:customStyle="1" w:styleId="afffa">
    <w:name w:val="Внимание: недобросовестность!"/>
    <w:basedOn w:val="afff8"/>
    <w:next w:val="a2"/>
    <w:uiPriority w:val="99"/>
    <w:rsid w:val="005614B7"/>
    <w:pPr>
      <w:spacing w:before="0" w:after="0"/>
      <w:ind w:left="0" w:right="0" w:firstLine="0"/>
    </w:pPr>
    <w:rPr>
      <w:shd w:val="clear" w:color="auto" w:fill="auto"/>
    </w:rPr>
  </w:style>
  <w:style w:type="character" w:customStyle="1" w:styleId="afffb">
    <w:name w:val="Выделение для Базового Поиска"/>
    <w:uiPriority w:val="99"/>
    <w:rsid w:val="005614B7"/>
    <w:rPr>
      <w:b/>
      <w:bCs/>
      <w:color w:val="0058A9"/>
      <w:sz w:val="26"/>
      <w:szCs w:val="26"/>
    </w:rPr>
  </w:style>
  <w:style w:type="character" w:customStyle="1" w:styleId="afffc">
    <w:name w:val="Выделение для Базового Поиска (курсив)"/>
    <w:uiPriority w:val="99"/>
    <w:rsid w:val="005614B7"/>
    <w:rPr>
      <w:b/>
      <w:bCs/>
      <w:i/>
      <w:iCs/>
      <w:color w:val="0058A9"/>
      <w:sz w:val="26"/>
      <w:szCs w:val="26"/>
    </w:rPr>
  </w:style>
  <w:style w:type="paragraph" w:customStyle="1" w:styleId="afffd">
    <w:name w:val="Основное меню (преемственное)"/>
    <w:basedOn w:val="a2"/>
    <w:next w:val="a2"/>
    <w:uiPriority w:val="99"/>
    <w:rsid w:val="005614B7"/>
    <w:pPr>
      <w:widowControl w:val="0"/>
      <w:autoSpaceDE w:val="0"/>
      <w:autoSpaceDN w:val="0"/>
      <w:adjustRightInd w:val="0"/>
      <w:jc w:val="both"/>
    </w:pPr>
    <w:rPr>
      <w:rFonts w:ascii="Verdana" w:hAnsi="Verdana" w:cs="Verdana"/>
    </w:rPr>
  </w:style>
  <w:style w:type="paragraph" w:customStyle="1" w:styleId="afffe">
    <w:name w:val="Заголовок"/>
    <w:basedOn w:val="afffd"/>
    <w:next w:val="a2"/>
    <w:rsid w:val="005614B7"/>
    <w:rPr>
      <w:rFonts w:ascii="Arial" w:hAnsi="Arial" w:cs="Arial"/>
      <w:b/>
      <w:bCs/>
      <w:color w:val="0058A9"/>
      <w:shd w:val="clear" w:color="auto" w:fill="ECE9D8"/>
    </w:rPr>
  </w:style>
  <w:style w:type="paragraph" w:customStyle="1" w:styleId="affff">
    <w:name w:val="Заголовок группы контролов"/>
    <w:basedOn w:val="a2"/>
    <w:next w:val="a2"/>
    <w:uiPriority w:val="99"/>
    <w:rsid w:val="005614B7"/>
    <w:pPr>
      <w:widowControl w:val="0"/>
      <w:autoSpaceDE w:val="0"/>
      <w:autoSpaceDN w:val="0"/>
      <w:adjustRightInd w:val="0"/>
      <w:jc w:val="both"/>
    </w:pPr>
    <w:rPr>
      <w:rFonts w:ascii="Arial" w:hAnsi="Arial" w:cs="Arial"/>
      <w:b/>
      <w:bCs/>
      <w:color w:val="000000"/>
    </w:rPr>
  </w:style>
  <w:style w:type="paragraph" w:customStyle="1" w:styleId="affff0">
    <w:name w:val="Заголовок для информации об изменениях"/>
    <w:basedOn w:val="16"/>
    <w:next w:val="a2"/>
    <w:uiPriority w:val="99"/>
    <w:rsid w:val="005614B7"/>
    <w:pPr>
      <w:widowControl w:val="0"/>
      <w:spacing w:before="0" w:after="0"/>
      <w:jc w:val="both"/>
      <w:outlineLvl w:val="9"/>
    </w:pPr>
    <w:rPr>
      <w:rFonts w:ascii="Cambria" w:hAnsi="Cambria"/>
      <w:b w:val="0"/>
      <w:bCs w:val="0"/>
      <w:color w:val="auto"/>
      <w:kern w:val="32"/>
      <w:shd w:val="clear" w:color="auto" w:fill="FFFFFF"/>
    </w:rPr>
  </w:style>
  <w:style w:type="paragraph" w:customStyle="1" w:styleId="affff1">
    <w:name w:val="Заголовок приложения"/>
    <w:basedOn w:val="a2"/>
    <w:next w:val="a2"/>
    <w:uiPriority w:val="99"/>
    <w:rsid w:val="005614B7"/>
    <w:pPr>
      <w:widowControl w:val="0"/>
      <w:autoSpaceDE w:val="0"/>
      <w:autoSpaceDN w:val="0"/>
      <w:adjustRightInd w:val="0"/>
      <w:jc w:val="right"/>
    </w:pPr>
    <w:rPr>
      <w:rFonts w:ascii="Arial" w:hAnsi="Arial" w:cs="Arial"/>
    </w:rPr>
  </w:style>
  <w:style w:type="paragraph" w:customStyle="1" w:styleId="affff2">
    <w:name w:val="Заголовок распахивающейся части диалога"/>
    <w:basedOn w:val="a2"/>
    <w:next w:val="a2"/>
    <w:uiPriority w:val="99"/>
    <w:rsid w:val="005614B7"/>
    <w:pPr>
      <w:widowControl w:val="0"/>
      <w:autoSpaceDE w:val="0"/>
      <w:autoSpaceDN w:val="0"/>
      <w:adjustRightInd w:val="0"/>
      <w:jc w:val="both"/>
    </w:pPr>
    <w:rPr>
      <w:rFonts w:ascii="Arial" w:hAnsi="Arial" w:cs="Arial"/>
      <w:i/>
      <w:iCs/>
      <w:color w:val="000080"/>
    </w:rPr>
  </w:style>
  <w:style w:type="character" w:customStyle="1" w:styleId="affff3">
    <w:name w:val="Заголовок своего сообщения"/>
    <w:basedOn w:val="afc"/>
    <w:uiPriority w:val="99"/>
    <w:rsid w:val="005614B7"/>
    <w:rPr>
      <w:b/>
      <w:bCs/>
      <w:color w:val="26282F"/>
      <w:sz w:val="26"/>
      <w:szCs w:val="26"/>
    </w:rPr>
  </w:style>
  <w:style w:type="paragraph" w:customStyle="1" w:styleId="affff4">
    <w:name w:val="Заголовок статьи"/>
    <w:basedOn w:val="a2"/>
    <w:next w:val="a2"/>
    <w:rsid w:val="005614B7"/>
    <w:pPr>
      <w:widowControl w:val="0"/>
      <w:autoSpaceDE w:val="0"/>
      <w:autoSpaceDN w:val="0"/>
      <w:adjustRightInd w:val="0"/>
      <w:ind w:left="1612" w:hanging="892"/>
      <w:jc w:val="both"/>
    </w:pPr>
    <w:rPr>
      <w:rFonts w:ascii="Arial" w:hAnsi="Arial" w:cs="Arial"/>
    </w:rPr>
  </w:style>
  <w:style w:type="character" w:customStyle="1" w:styleId="affff5">
    <w:name w:val="Заголовок чужого сообщения"/>
    <w:uiPriority w:val="99"/>
    <w:rsid w:val="005614B7"/>
    <w:rPr>
      <w:b/>
      <w:bCs/>
      <w:color w:val="FF0000"/>
      <w:sz w:val="26"/>
      <w:szCs w:val="26"/>
    </w:rPr>
  </w:style>
  <w:style w:type="paragraph" w:customStyle="1" w:styleId="affff6">
    <w:name w:val="Заголовок ЭР (левое окно)"/>
    <w:basedOn w:val="a2"/>
    <w:next w:val="a2"/>
    <w:uiPriority w:val="99"/>
    <w:rsid w:val="005614B7"/>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7">
    <w:name w:val="Заголовок ЭР (правое окно)"/>
    <w:basedOn w:val="affff6"/>
    <w:next w:val="a2"/>
    <w:uiPriority w:val="99"/>
    <w:rsid w:val="005614B7"/>
    <w:pPr>
      <w:spacing w:before="0" w:after="0"/>
      <w:jc w:val="left"/>
    </w:pPr>
    <w:rPr>
      <w:b w:val="0"/>
      <w:bCs w:val="0"/>
      <w:color w:val="auto"/>
      <w:sz w:val="24"/>
      <w:szCs w:val="24"/>
    </w:rPr>
  </w:style>
  <w:style w:type="paragraph" w:customStyle="1" w:styleId="affff8">
    <w:name w:val="Интерактивный заголовок"/>
    <w:basedOn w:val="afffe"/>
    <w:next w:val="a2"/>
    <w:uiPriority w:val="99"/>
    <w:rsid w:val="005614B7"/>
    <w:rPr>
      <w:b w:val="0"/>
      <w:bCs w:val="0"/>
      <w:color w:val="auto"/>
      <w:u w:val="single"/>
      <w:shd w:val="clear" w:color="auto" w:fill="auto"/>
    </w:rPr>
  </w:style>
  <w:style w:type="paragraph" w:customStyle="1" w:styleId="affff9">
    <w:name w:val="Текст информации об изменениях"/>
    <w:basedOn w:val="a2"/>
    <w:next w:val="a2"/>
    <w:uiPriority w:val="99"/>
    <w:rsid w:val="005614B7"/>
    <w:pPr>
      <w:widowControl w:val="0"/>
      <w:autoSpaceDE w:val="0"/>
      <w:autoSpaceDN w:val="0"/>
      <w:adjustRightInd w:val="0"/>
      <w:jc w:val="both"/>
    </w:pPr>
    <w:rPr>
      <w:rFonts w:ascii="Arial" w:hAnsi="Arial" w:cs="Arial"/>
      <w:color w:val="353842"/>
      <w:sz w:val="20"/>
      <w:szCs w:val="20"/>
    </w:rPr>
  </w:style>
  <w:style w:type="paragraph" w:customStyle="1" w:styleId="affffa">
    <w:name w:val="Информация об изменениях"/>
    <w:basedOn w:val="affff9"/>
    <w:next w:val="a2"/>
    <w:uiPriority w:val="99"/>
    <w:rsid w:val="005614B7"/>
    <w:pPr>
      <w:spacing w:before="180"/>
      <w:ind w:left="360" w:right="360"/>
    </w:pPr>
    <w:rPr>
      <w:color w:val="auto"/>
      <w:sz w:val="24"/>
      <w:szCs w:val="24"/>
      <w:shd w:val="clear" w:color="auto" w:fill="EAEFED"/>
    </w:rPr>
  </w:style>
  <w:style w:type="paragraph" w:customStyle="1" w:styleId="affffb">
    <w:name w:val="Текст (справка)"/>
    <w:basedOn w:val="a2"/>
    <w:next w:val="a2"/>
    <w:qFormat/>
    <w:rsid w:val="005614B7"/>
    <w:pPr>
      <w:widowControl w:val="0"/>
      <w:autoSpaceDE w:val="0"/>
      <w:autoSpaceDN w:val="0"/>
      <w:adjustRightInd w:val="0"/>
      <w:ind w:left="170" w:right="170"/>
    </w:pPr>
    <w:rPr>
      <w:rFonts w:ascii="Arial" w:hAnsi="Arial" w:cs="Arial"/>
    </w:rPr>
  </w:style>
  <w:style w:type="paragraph" w:customStyle="1" w:styleId="affffc">
    <w:name w:val="Комментарий"/>
    <w:basedOn w:val="affffb"/>
    <w:next w:val="a2"/>
    <w:qFormat/>
    <w:rsid w:val="005614B7"/>
    <w:pPr>
      <w:spacing w:before="75"/>
      <w:ind w:left="0" w:right="0"/>
      <w:jc w:val="both"/>
    </w:pPr>
    <w:rPr>
      <w:color w:val="353842"/>
      <w:shd w:val="clear" w:color="auto" w:fill="F0F0F0"/>
    </w:rPr>
  </w:style>
  <w:style w:type="paragraph" w:customStyle="1" w:styleId="affffd">
    <w:name w:val="Информация об изменениях документа"/>
    <w:basedOn w:val="affffc"/>
    <w:next w:val="a2"/>
    <w:uiPriority w:val="99"/>
    <w:qFormat/>
    <w:rsid w:val="005614B7"/>
    <w:pPr>
      <w:spacing w:before="0"/>
    </w:pPr>
    <w:rPr>
      <w:i/>
      <w:iCs/>
    </w:rPr>
  </w:style>
  <w:style w:type="paragraph" w:customStyle="1" w:styleId="affffe">
    <w:name w:val="Колонтитул (левый)"/>
    <w:basedOn w:val="afa"/>
    <w:next w:val="a2"/>
    <w:uiPriority w:val="99"/>
    <w:rsid w:val="005614B7"/>
    <w:pPr>
      <w:jc w:val="both"/>
    </w:pPr>
    <w:rPr>
      <w:sz w:val="16"/>
      <w:szCs w:val="16"/>
    </w:rPr>
  </w:style>
  <w:style w:type="paragraph" w:customStyle="1" w:styleId="afffff">
    <w:name w:val="Колонтитул (правый)"/>
    <w:basedOn w:val="afb"/>
    <w:next w:val="a2"/>
    <w:uiPriority w:val="99"/>
    <w:rsid w:val="005614B7"/>
    <w:pPr>
      <w:jc w:val="both"/>
    </w:pPr>
    <w:rPr>
      <w:sz w:val="16"/>
      <w:szCs w:val="16"/>
    </w:rPr>
  </w:style>
  <w:style w:type="paragraph" w:customStyle="1" w:styleId="afffff0">
    <w:name w:val="Комментарий пользователя"/>
    <w:basedOn w:val="affffc"/>
    <w:next w:val="a2"/>
    <w:uiPriority w:val="99"/>
    <w:rsid w:val="005614B7"/>
    <w:pPr>
      <w:spacing w:before="0"/>
      <w:jc w:val="left"/>
    </w:pPr>
    <w:rPr>
      <w:shd w:val="clear" w:color="auto" w:fill="FFDFE0"/>
    </w:rPr>
  </w:style>
  <w:style w:type="paragraph" w:customStyle="1" w:styleId="afffff1">
    <w:name w:val="Куда обратиться?"/>
    <w:basedOn w:val="afff8"/>
    <w:next w:val="a2"/>
    <w:uiPriority w:val="99"/>
    <w:rsid w:val="005614B7"/>
    <w:pPr>
      <w:spacing w:before="0" w:after="0"/>
      <w:ind w:left="0" w:right="0" w:firstLine="0"/>
    </w:pPr>
    <w:rPr>
      <w:shd w:val="clear" w:color="auto" w:fill="auto"/>
    </w:rPr>
  </w:style>
  <w:style w:type="paragraph" w:customStyle="1" w:styleId="afffff2">
    <w:name w:val="Моноширинный"/>
    <w:basedOn w:val="a2"/>
    <w:next w:val="a2"/>
    <w:uiPriority w:val="99"/>
    <w:rsid w:val="005614B7"/>
    <w:pPr>
      <w:widowControl w:val="0"/>
      <w:autoSpaceDE w:val="0"/>
      <w:autoSpaceDN w:val="0"/>
      <w:adjustRightInd w:val="0"/>
      <w:jc w:val="both"/>
    </w:pPr>
    <w:rPr>
      <w:rFonts w:ascii="Courier New" w:hAnsi="Courier New" w:cs="Courier New"/>
      <w:sz w:val="22"/>
      <w:szCs w:val="22"/>
    </w:rPr>
  </w:style>
  <w:style w:type="character" w:customStyle="1" w:styleId="afffff3">
    <w:name w:val="Найденные слова"/>
    <w:uiPriority w:val="99"/>
    <w:rsid w:val="005614B7"/>
    <w:rPr>
      <w:b/>
      <w:bCs/>
      <w:color w:val="26282F"/>
      <w:sz w:val="26"/>
      <w:szCs w:val="26"/>
      <w:shd w:val="clear" w:color="auto" w:fill="auto"/>
    </w:rPr>
  </w:style>
  <w:style w:type="character" w:customStyle="1" w:styleId="afffff4">
    <w:name w:val="Не вступил в силу"/>
    <w:uiPriority w:val="99"/>
    <w:rsid w:val="005614B7"/>
    <w:rPr>
      <w:b/>
      <w:bCs/>
      <w:color w:val="000000"/>
      <w:sz w:val="26"/>
      <w:szCs w:val="26"/>
      <w:shd w:val="clear" w:color="auto" w:fill="auto"/>
    </w:rPr>
  </w:style>
  <w:style w:type="paragraph" w:customStyle="1" w:styleId="afffff5">
    <w:name w:val="Необходимые документы"/>
    <w:basedOn w:val="afff8"/>
    <w:next w:val="a2"/>
    <w:uiPriority w:val="99"/>
    <w:rsid w:val="005614B7"/>
    <w:pPr>
      <w:spacing w:before="0" w:after="0"/>
      <w:ind w:left="0" w:right="0" w:firstLine="118"/>
    </w:pPr>
    <w:rPr>
      <w:shd w:val="clear" w:color="auto" w:fill="auto"/>
    </w:rPr>
  </w:style>
  <w:style w:type="paragraph" w:customStyle="1" w:styleId="afffff6">
    <w:name w:val="Объект"/>
    <w:basedOn w:val="a2"/>
    <w:next w:val="a2"/>
    <w:uiPriority w:val="99"/>
    <w:rsid w:val="005614B7"/>
    <w:pPr>
      <w:widowControl w:val="0"/>
      <w:autoSpaceDE w:val="0"/>
      <w:autoSpaceDN w:val="0"/>
      <w:adjustRightInd w:val="0"/>
      <w:jc w:val="both"/>
    </w:pPr>
    <w:rPr>
      <w:rFonts w:ascii="Arial" w:hAnsi="Arial" w:cs="Arial"/>
      <w:sz w:val="26"/>
      <w:szCs w:val="26"/>
    </w:rPr>
  </w:style>
  <w:style w:type="paragraph" w:customStyle="1" w:styleId="afffff7">
    <w:name w:val="Оглавление"/>
    <w:basedOn w:val="afd"/>
    <w:next w:val="a2"/>
    <w:uiPriority w:val="99"/>
    <w:rsid w:val="005614B7"/>
    <w:pPr>
      <w:ind w:left="140"/>
      <w:jc w:val="both"/>
    </w:pPr>
    <w:rPr>
      <w:rFonts w:ascii="Arial" w:hAnsi="Arial" w:cs="Arial"/>
    </w:rPr>
  </w:style>
  <w:style w:type="character" w:customStyle="1" w:styleId="afffff8">
    <w:name w:val="Опечатки"/>
    <w:uiPriority w:val="99"/>
    <w:rsid w:val="005614B7"/>
    <w:rPr>
      <w:color w:val="FF0000"/>
      <w:sz w:val="26"/>
      <w:szCs w:val="26"/>
    </w:rPr>
  </w:style>
  <w:style w:type="paragraph" w:customStyle="1" w:styleId="afffff9">
    <w:name w:val="Переменная часть"/>
    <w:basedOn w:val="afffd"/>
    <w:next w:val="a2"/>
    <w:uiPriority w:val="99"/>
    <w:rsid w:val="005614B7"/>
    <w:rPr>
      <w:rFonts w:ascii="Arial" w:hAnsi="Arial" w:cs="Arial"/>
      <w:sz w:val="20"/>
      <w:szCs w:val="20"/>
    </w:rPr>
  </w:style>
  <w:style w:type="paragraph" w:customStyle="1" w:styleId="afffffa">
    <w:name w:val="Подвал для информации об изменениях"/>
    <w:basedOn w:val="16"/>
    <w:next w:val="a2"/>
    <w:uiPriority w:val="99"/>
    <w:rsid w:val="005614B7"/>
    <w:pPr>
      <w:widowControl w:val="0"/>
      <w:spacing w:before="0" w:after="0"/>
      <w:jc w:val="both"/>
      <w:outlineLvl w:val="9"/>
    </w:pPr>
    <w:rPr>
      <w:rFonts w:ascii="Cambria" w:hAnsi="Cambria"/>
      <w:b w:val="0"/>
      <w:bCs w:val="0"/>
      <w:color w:val="auto"/>
      <w:kern w:val="32"/>
    </w:rPr>
  </w:style>
  <w:style w:type="paragraph" w:customStyle="1" w:styleId="afffffb">
    <w:name w:val="Подзаголовок для информации об изменениях"/>
    <w:basedOn w:val="affff9"/>
    <w:next w:val="a2"/>
    <w:rsid w:val="005614B7"/>
    <w:rPr>
      <w:b/>
      <w:bCs/>
      <w:sz w:val="24"/>
      <w:szCs w:val="24"/>
    </w:rPr>
  </w:style>
  <w:style w:type="paragraph" w:customStyle="1" w:styleId="afffffc">
    <w:name w:val="Подчёркнуный текст"/>
    <w:basedOn w:val="a2"/>
    <w:next w:val="a2"/>
    <w:uiPriority w:val="99"/>
    <w:rsid w:val="005614B7"/>
    <w:pPr>
      <w:widowControl w:val="0"/>
      <w:autoSpaceDE w:val="0"/>
      <w:autoSpaceDN w:val="0"/>
      <w:adjustRightInd w:val="0"/>
      <w:jc w:val="both"/>
    </w:pPr>
    <w:rPr>
      <w:rFonts w:ascii="Arial" w:hAnsi="Arial" w:cs="Arial"/>
    </w:rPr>
  </w:style>
  <w:style w:type="paragraph" w:customStyle="1" w:styleId="afffffd">
    <w:name w:val="Постоянная часть"/>
    <w:basedOn w:val="afffd"/>
    <w:next w:val="a2"/>
    <w:uiPriority w:val="99"/>
    <w:rsid w:val="005614B7"/>
    <w:rPr>
      <w:rFonts w:ascii="Arial" w:hAnsi="Arial" w:cs="Arial"/>
      <w:sz w:val="22"/>
      <w:szCs w:val="22"/>
    </w:rPr>
  </w:style>
  <w:style w:type="paragraph" w:customStyle="1" w:styleId="afffffe">
    <w:name w:val="Пример."/>
    <w:basedOn w:val="afff8"/>
    <w:next w:val="a2"/>
    <w:uiPriority w:val="99"/>
    <w:rsid w:val="005614B7"/>
    <w:pPr>
      <w:spacing w:before="0" w:after="0"/>
      <w:ind w:left="0" w:right="0" w:firstLine="0"/>
    </w:pPr>
    <w:rPr>
      <w:shd w:val="clear" w:color="auto" w:fill="auto"/>
    </w:rPr>
  </w:style>
  <w:style w:type="paragraph" w:customStyle="1" w:styleId="affffff">
    <w:name w:val="Примечание."/>
    <w:basedOn w:val="afff8"/>
    <w:next w:val="a2"/>
    <w:uiPriority w:val="99"/>
    <w:rsid w:val="005614B7"/>
    <w:pPr>
      <w:spacing w:before="0" w:after="0"/>
      <w:ind w:left="0" w:right="0" w:firstLine="0"/>
    </w:pPr>
    <w:rPr>
      <w:shd w:val="clear" w:color="auto" w:fill="auto"/>
    </w:rPr>
  </w:style>
  <w:style w:type="character" w:customStyle="1" w:styleId="affffff0">
    <w:name w:val="Продолжение ссылки"/>
    <w:basedOn w:val="a8"/>
    <w:uiPriority w:val="99"/>
    <w:rsid w:val="005614B7"/>
    <w:rPr>
      <w:b/>
      <w:bCs/>
      <w:color w:val="106BBE"/>
      <w:sz w:val="26"/>
      <w:szCs w:val="26"/>
    </w:rPr>
  </w:style>
  <w:style w:type="paragraph" w:customStyle="1" w:styleId="affffff1">
    <w:name w:val="Словарная статья"/>
    <w:basedOn w:val="a2"/>
    <w:next w:val="a2"/>
    <w:uiPriority w:val="99"/>
    <w:rsid w:val="005614B7"/>
    <w:pPr>
      <w:widowControl w:val="0"/>
      <w:autoSpaceDE w:val="0"/>
      <w:autoSpaceDN w:val="0"/>
      <w:adjustRightInd w:val="0"/>
      <w:ind w:right="118"/>
      <w:jc w:val="both"/>
    </w:pPr>
    <w:rPr>
      <w:rFonts w:ascii="Arial" w:hAnsi="Arial" w:cs="Arial"/>
    </w:rPr>
  </w:style>
  <w:style w:type="character" w:customStyle="1" w:styleId="affffff2">
    <w:name w:val="Сравнение редакций"/>
    <w:basedOn w:val="afc"/>
    <w:uiPriority w:val="99"/>
    <w:rsid w:val="005614B7"/>
    <w:rPr>
      <w:b/>
      <w:bCs/>
      <w:color w:val="26282F"/>
      <w:sz w:val="26"/>
      <w:szCs w:val="26"/>
    </w:rPr>
  </w:style>
  <w:style w:type="character" w:customStyle="1" w:styleId="affffff3">
    <w:name w:val="Сравнение редакций. Добавленный фрагмент"/>
    <w:uiPriority w:val="99"/>
    <w:rsid w:val="005614B7"/>
    <w:rPr>
      <w:color w:val="000000"/>
      <w:shd w:val="clear" w:color="auto" w:fill="auto"/>
    </w:rPr>
  </w:style>
  <w:style w:type="character" w:customStyle="1" w:styleId="affffff4">
    <w:name w:val="Сравнение редакций. Удаленный фрагмент"/>
    <w:uiPriority w:val="99"/>
    <w:rsid w:val="005614B7"/>
    <w:rPr>
      <w:color w:val="000000"/>
      <w:shd w:val="clear" w:color="auto" w:fill="auto"/>
    </w:rPr>
  </w:style>
  <w:style w:type="paragraph" w:customStyle="1" w:styleId="affffff5">
    <w:name w:val="Ссылка на официальную публикацию"/>
    <w:basedOn w:val="a2"/>
    <w:next w:val="a2"/>
    <w:uiPriority w:val="99"/>
    <w:rsid w:val="005614B7"/>
    <w:pPr>
      <w:widowControl w:val="0"/>
      <w:autoSpaceDE w:val="0"/>
      <w:autoSpaceDN w:val="0"/>
      <w:adjustRightInd w:val="0"/>
      <w:jc w:val="both"/>
    </w:pPr>
    <w:rPr>
      <w:rFonts w:ascii="Arial" w:hAnsi="Arial" w:cs="Arial"/>
    </w:rPr>
  </w:style>
  <w:style w:type="paragraph" w:customStyle="1" w:styleId="affffff6">
    <w:name w:val="Текст в таблице"/>
    <w:basedOn w:val="af6"/>
    <w:next w:val="a2"/>
    <w:uiPriority w:val="99"/>
    <w:rsid w:val="005614B7"/>
    <w:pPr>
      <w:ind w:firstLine="500"/>
    </w:pPr>
    <w:rPr>
      <w:rFonts w:cs="Arial"/>
    </w:rPr>
  </w:style>
  <w:style w:type="paragraph" w:customStyle="1" w:styleId="affffff7">
    <w:name w:val="Текст ЭР (см. также)"/>
    <w:basedOn w:val="a2"/>
    <w:next w:val="a2"/>
    <w:uiPriority w:val="99"/>
    <w:rsid w:val="005614B7"/>
    <w:pPr>
      <w:widowControl w:val="0"/>
      <w:autoSpaceDE w:val="0"/>
      <w:autoSpaceDN w:val="0"/>
      <w:adjustRightInd w:val="0"/>
      <w:spacing w:before="200"/>
    </w:pPr>
    <w:rPr>
      <w:rFonts w:ascii="Arial" w:hAnsi="Arial" w:cs="Arial"/>
      <w:sz w:val="22"/>
      <w:szCs w:val="22"/>
    </w:rPr>
  </w:style>
  <w:style w:type="paragraph" w:customStyle="1" w:styleId="affffff8">
    <w:name w:val="Технический комментарий"/>
    <w:basedOn w:val="a2"/>
    <w:next w:val="a2"/>
    <w:uiPriority w:val="99"/>
    <w:rsid w:val="005614B7"/>
    <w:pPr>
      <w:widowControl w:val="0"/>
      <w:autoSpaceDE w:val="0"/>
      <w:autoSpaceDN w:val="0"/>
      <w:adjustRightInd w:val="0"/>
    </w:pPr>
    <w:rPr>
      <w:rFonts w:ascii="Arial" w:hAnsi="Arial" w:cs="Arial"/>
      <w:color w:val="463F31"/>
      <w:shd w:val="clear" w:color="auto" w:fill="FFFFA6"/>
    </w:rPr>
  </w:style>
  <w:style w:type="character" w:customStyle="1" w:styleId="affffff9">
    <w:name w:val="Утратил силу"/>
    <w:uiPriority w:val="99"/>
    <w:rsid w:val="005614B7"/>
    <w:rPr>
      <w:b/>
      <w:bCs/>
      <w:strike/>
      <w:color w:val="auto"/>
      <w:sz w:val="26"/>
      <w:szCs w:val="26"/>
    </w:rPr>
  </w:style>
  <w:style w:type="paragraph" w:customStyle="1" w:styleId="affffffa">
    <w:name w:val="Формула"/>
    <w:basedOn w:val="a2"/>
    <w:next w:val="a2"/>
    <w:uiPriority w:val="99"/>
    <w:rsid w:val="005614B7"/>
    <w:pPr>
      <w:widowControl w:val="0"/>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affffffb">
    <w:name w:val="Центрированный (таблица)"/>
    <w:basedOn w:val="af6"/>
    <w:next w:val="a2"/>
    <w:uiPriority w:val="99"/>
    <w:rsid w:val="005614B7"/>
    <w:pPr>
      <w:jc w:val="center"/>
    </w:pPr>
    <w:rPr>
      <w:rFonts w:cs="Arial"/>
    </w:rPr>
  </w:style>
  <w:style w:type="paragraph" w:customStyle="1" w:styleId="-">
    <w:name w:val="ЭР-содержание (правое окно)"/>
    <w:basedOn w:val="a2"/>
    <w:next w:val="a2"/>
    <w:uiPriority w:val="99"/>
    <w:rsid w:val="005614B7"/>
    <w:pPr>
      <w:widowControl w:val="0"/>
      <w:autoSpaceDE w:val="0"/>
      <w:autoSpaceDN w:val="0"/>
      <w:adjustRightInd w:val="0"/>
      <w:spacing w:before="300"/>
    </w:pPr>
    <w:rPr>
      <w:rFonts w:ascii="Arial" w:hAnsi="Arial" w:cs="Arial"/>
      <w:sz w:val="26"/>
      <w:szCs w:val="26"/>
    </w:rPr>
  </w:style>
  <w:style w:type="character" w:customStyle="1" w:styleId="apple-style-span">
    <w:name w:val="apple-style-span"/>
    <w:basedOn w:val="a3"/>
    <w:uiPriority w:val="99"/>
    <w:rsid w:val="005614B7"/>
  </w:style>
  <w:style w:type="character" w:customStyle="1" w:styleId="apple-converted-space">
    <w:name w:val="apple-converted-space"/>
    <w:basedOn w:val="a3"/>
    <w:rsid w:val="005614B7"/>
  </w:style>
  <w:style w:type="paragraph" w:customStyle="1" w:styleId="affffffc">
    <w:name w:val="Знак"/>
    <w:basedOn w:val="a2"/>
    <w:rsid w:val="005614B7"/>
    <w:pPr>
      <w:spacing w:after="160" w:line="240" w:lineRule="exact"/>
    </w:pPr>
    <w:rPr>
      <w:rFonts w:ascii="Verdana" w:hAnsi="Verdana"/>
      <w:sz w:val="20"/>
      <w:szCs w:val="20"/>
      <w:lang w:val="en-US" w:eastAsia="en-US"/>
    </w:rPr>
  </w:style>
  <w:style w:type="paragraph" w:customStyle="1" w:styleId="affffffd">
    <w:name w:val="Информация о версии"/>
    <w:basedOn w:val="affffc"/>
    <w:next w:val="a2"/>
    <w:uiPriority w:val="99"/>
    <w:rsid w:val="005614B7"/>
    <w:pPr>
      <w:ind w:left="170"/>
    </w:pPr>
    <w:rPr>
      <w:rFonts w:ascii="Times New Roman CYR" w:hAnsi="Times New Roman CYR" w:cs="Times New Roman CYR"/>
      <w:i/>
      <w:iCs/>
      <w:shd w:val="clear" w:color="auto" w:fill="auto"/>
    </w:rPr>
  </w:style>
  <w:style w:type="character" w:customStyle="1" w:styleId="aff4">
    <w:name w:val="Обычный (веб) Знак"/>
    <w:aliases w:val="Обычный (Web) Знак,Обычный (веб)1 Знак,Обычный (веб) Знак Знак1 Знак,Обычный (веб) Знак1 Знак Знак Знак,Обычный (веб) Знак Знак Знак Знак Знак,Обычный (веб) Знак Знак Знак Знак Знак Знак Знак Знак"/>
    <w:link w:val="aff3"/>
    <w:locked/>
    <w:rsid w:val="00515D25"/>
    <w:rPr>
      <w:rFonts w:ascii="Times New Roman" w:eastAsia="Times New Roman" w:hAnsi="Times New Roman" w:cs="Times New Roman"/>
      <w:sz w:val="24"/>
      <w:szCs w:val="24"/>
      <w:lang w:eastAsia="ru-RU"/>
    </w:rPr>
  </w:style>
  <w:style w:type="paragraph" w:styleId="affffffe">
    <w:name w:val="caption"/>
    <w:basedOn w:val="a2"/>
    <w:next w:val="a2"/>
    <w:unhideWhenUsed/>
    <w:qFormat/>
    <w:rsid w:val="00515D25"/>
    <w:pPr>
      <w:jc w:val="center"/>
    </w:pPr>
    <w:rPr>
      <w:b/>
      <w:bCs/>
      <w:sz w:val="28"/>
      <w:u w:val="single"/>
    </w:rPr>
  </w:style>
  <w:style w:type="character" w:customStyle="1" w:styleId="a7">
    <w:name w:val="Абзац списка Знак"/>
    <w:aliases w:val="ТЗ список Знак,Абзац списка литеральный Знак,Bullet 1 Знак,Use Case List Paragraph Знак,Маркер Знак,Заголовок_3 Знак,Подпись рисунка Знак,ПКФ Список Знак,Абзац списка5 Знак"/>
    <w:link w:val="a6"/>
    <w:uiPriority w:val="34"/>
    <w:locked/>
    <w:rsid w:val="00515D25"/>
    <w:rPr>
      <w:rFonts w:ascii="Times New Roman" w:eastAsia="Times New Roman" w:hAnsi="Times New Roman" w:cs="Times New Roman"/>
      <w:sz w:val="24"/>
      <w:szCs w:val="24"/>
      <w:lang w:eastAsia="ru-RU"/>
    </w:rPr>
  </w:style>
  <w:style w:type="paragraph" w:customStyle="1" w:styleId="afffffff">
    <w:name w:val="Содержимое таблицы"/>
    <w:basedOn w:val="a2"/>
    <w:qFormat/>
    <w:rsid w:val="00515D25"/>
    <w:pPr>
      <w:suppressLineNumbers/>
    </w:pPr>
    <w:rPr>
      <w:rFonts w:ascii="Liberation Serif" w:eastAsia="SimSun" w:hAnsi="Liberation Serif" w:cs="Mangal"/>
      <w:lang w:eastAsia="zh-CN" w:bidi="hi-IN"/>
    </w:rPr>
  </w:style>
  <w:style w:type="character" w:customStyle="1" w:styleId="9pt">
    <w:name w:val="Основной текст + 9 pt"/>
    <w:aliases w:val="Не полужирный,Интервал 0 pt"/>
    <w:basedOn w:val="a3"/>
    <w:rsid w:val="00515D25"/>
    <w:rPr>
      <w:rFonts w:ascii="Arial" w:eastAsia="Arial" w:hAnsi="Arial" w:cs="Arial" w:hint="default"/>
      <w:b/>
      <w:bCs/>
      <w:i w:val="0"/>
      <w:iCs w:val="0"/>
      <w:smallCaps w:val="0"/>
      <w:strike w:val="0"/>
      <w:dstrike w:val="0"/>
      <w:color w:val="000000"/>
      <w:spacing w:val="1"/>
      <w:w w:val="100"/>
      <w:position w:val="0"/>
      <w:sz w:val="18"/>
      <w:szCs w:val="18"/>
      <w:u w:val="none"/>
      <w:effect w:val="none"/>
      <w:shd w:val="clear" w:color="auto" w:fill="FFFFFF"/>
      <w:lang w:val="ru-RU" w:eastAsia="ru-RU" w:bidi="ru-RU"/>
    </w:rPr>
  </w:style>
  <w:style w:type="paragraph" w:customStyle="1" w:styleId="afffffff0">
    <w:name w:val="Стиль"/>
    <w:rsid w:val="00DE51A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4A126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qFormat/>
    <w:rsid w:val="004A126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Знак Знак1"/>
    <w:basedOn w:val="a2"/>
    <w:next w:val="a2"/>
    <w:semiHidden/>
    <w:rsid w:val="004A1269"/>
    <w:pPr>
      <w:spacing w:after="160" w:line="240" w:lineRule="exact"/>
    </w:pPr>
    <w:rPr>
      <w:rFonts w:ascii="Arial" w:hAnsi="Arial" w:cs="Arial"/>
      <w:sz w:val="20"/>
      <w:szCs w:val="20"/>
      <w:lang w:val="en-US" w:eastAsia="en-US"/>
    </w:rPr>
  </w:style>
  <w:style w:type="paragraph" w:customStyle="1" w:styleId="afffffff1">
    <w:name w:val="Знак Знак Знак Знак"/>
    <w:basedOn w:val="a2"/>
    <w:next w:val="a2"/>
    <w:rsid w:val="004A1269"/>
    <w:pPr>
      <w:spacing w:after="160" w:line="240" w:lineRule="exact"/>
    </w:pPr>
    <w:rPr>
      <w:rFonts w:ascii="Arial" w:hAnsi="Arial" w:cs="Arial"/>
      <w:sz w:val="20"/>
      <w:szCs w:val="20"/>
      <w:lang w:val="en-US" w:eastAsia="en-US"/>
    </w:rPr>
  </w:style>
  <w:style w:type="paragraph" w:styleId="afffffff2">
    <w:name w:val="Revision"/>
    <w:hidden/>
    <w:uiPriority w:val="99"/>
    <w:semiHidden/>
    <w:rsid w:val="004A1269"/>
    <w:pPr>
      <w:spacing w:after="0" w:line="240" w:lineRule="auto"/>
    </w:pPr>
    <w:rPr>
      <w:rFonts w:ascii="Times New Roman" w:eastAsia="Times New Roman" w:hAnsi="Times New Roman" w:cs="Times New Roman"/>
      <w:sz w:val="24"/>
      <w:szCs w:val="24"/>
      <w:lang w:eastAsia="ru-RU"/>
    </w:rPr>
  </w:style>
  <w:style w:type="character" w:styleId="afffffff3">
    <w:name w:val="Strong"/>
    <w:basedOn w:val="a3"/>
    <w:qFormat/>
    <w:rsid w:val="004A1269"/>
    <w:rPr>
      <w:b/>
      <w:bCs/>
    </w:rPr>
  </w:style>
  <w:style w:type="paragraph" w:styleId="afffffff4">
    <w:name w:val="Document Map"/>
    <w:basedOn w:val="a2"/>
    <w:link w:val="afffffff5"/>
    <w:semiHidden/>
    <w:rsid w:val="004A1269"/>
    <w:pPr>
      <w:shd w:val="clear" w:color="auto" w:fill="000080"/>
    </w:pPr>
    <w:rPr>
      <w:rFonts w:ascii="Tahoma" w:hAnsi="Tahoma" w:cs="Tahoma"/>
      <w:sz w:val="20"/>
      <w:szCs w:val="20"/>
    </w:rPr>
  </w:style>
  <w:style w:type="character" w:customStyle="1" w:styleId="afffffff5">
    <w:name w:val="Схема документа Знак"/>
    <w:basedOn w:val="a3"/>
    <w:link w:val="afffffff4"/>
    <w:semiHidden/>
    <w:rsid w:val="004A1269"/>
    <w:rPr>
      <w:rFonts w:ascii="Tahoma" w:eastAsia="Times New Roman" w:hAnsi="Tahoma" w:cs="Tahoma"/>
      <w:sz w:val="20"/>
      <w:szCs w:val="20"/>
      <w:shd w:val="clear" w:color="auto" w:fill="000080"/>
      <w:lang w:eastAsia="ru-RU"/>
    </w:rPr>
  </w:style>
  <w:style w:type="character" w:customStyle="1" w:styleId="FontStyle168">
    <w:name w:val="Font Style168"/>
    <w:rsid w:val="004A1269"/>
    <w:rPr>
      <w:rFonts w:ascii="Times New Roman" w:hAnsi="Times New Roman" w:cs="Times New Roman"/>
      <w:sz w:val="26"/>
      <w:szCs w:val="26"/>
    </w:rPr>
  </w:style>
  <w:style w:type="character" w:customStyle="1" w:styleId="FontStyle166">
    <w:name w:val="Font Style166"/>
    <w:rsid w:val="004A1269"/>
    <w:rPr>
      <w:rFonts w:ascii="Times New Roman" w:hAnsi="Times New Roman" w:cs="Times New Roman"/>
      <w:sz w:val="22"/>
      <w:szCs w:val="22"/>
    </w:rPr>
  </w:style>
  <w:style w:type="table" w:styleId="-1">
    <w:name w:val="Table Web 1"/>
    <w:basedOn w:val="a4"/>
    <w:rsid w:val="004A126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Paragraph">
    <w:name w:val="Table Paragraph"/>
    <w:basedOn w:val="a2"/>
    <w:uiPriority w:val="1"/>
    <w:qFormat/>
    <w:rsid w:val="004A1269"/>
    <w:pPr>
      <w:widowControl w:val="0"/>
      <w:autoSpaceDE w:val="0"/>
      <w:autoSpaceDN w:val="0"/>
    </w:pPr>
    <w:rPr>
      <w:sz w:val="22"/>
      <w:szCs w:val="22"/>
      <w:lang w:eastAsia="en-US"/>
    </w:rPr>
  </w:style>
  <w:style w:type="table" w:customStyle="1" w:styleId="TableNormal">
    <w:name w:val="Table Normal"/>
    <w:uiPriority w:val="2"/>
    <w:semiHidden/>
    <w:qFormat/>
    <w:rsid w:val="004A126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FontStyle14">
    <w:name w:val="Font Style14"/>
    <w:uiPriority w:val="99"/>
    <w:rsid w:val="002D7275"/>
    <w:rPr>
      <w:rFonts w:ascii="Times New Roman" w:hAnsi="Times New Roman"/>
      <w:sz w:val="26"/>
    </w:rPr>
  </w:style>
  <w:style w:type="character" w:customStyle="1" w:styleId="71">
    <w:name w:val="Основной текст (7)_"/>
    <w:basedOn w:val="a3"/>
    <w:link w:val="72"/>
    <w:uiPriority w:val="99"/>
    <w:locked/>
    <w:rsid w:val="002D7275"/>
    <w:rPr>
      <w:b/>
      <w:bCs/>
      <w:sz w:val="28"/>
      <w:szCs w:val="28"/>
      <w:shd w:val="clear" w:color="auto" w:fill="FFFFFF"/>
    </w:rPr>
  </w:style>
  <w:style w:type="paragraph" w:customStyle="1" w:styleId="72">
    <w:name w:val="Основной текст (7)"/>
    <w:basedOn w:val="a2"/>
    <w:link w:val="71"/>
    <w:uiPriority w:val="99"/>
    <w:rsid w:val="002D7275"/>
    <w:pPr>
      <w:widowControl w:val="0"/>
      <w:shd w:val="clear" w:color="auto" w:fill="FFFFFF"/>
      <w:spacing w:before="1620" w:line="317" w:lineRule="exact"/>
      <w:jc w:val="center"/>
    </w:pPr>
    <w:rPr>
      <w:rFonts w:asciiTheme="minorHAnsi" w:eastAsiaTheme="minorHAnsi" w:hAnsiTheme="minorHAnsi" w:cstheme="minorBidi"/>
      <w:b/>
      <w:bCs/>
      <w:sz w:val="28"/>
      <w:szCs w:val="28"/>
      <w:lang w:eastAsia="en-US"/>
    </w:rPr>
  </w:style>
  <w:style w:type="paragraph" w:customStyle="1" w:styleId="212">
    <w:name w:val="Основной текст (2)1"/>
    <w:basedOn w:val="a2"/>
    <w:rsid w:val="00FD02CC"/>
    <w:pPr>
      <w:widowControl w:val="0"/>
      <w:shd w:val="clear" w:color="auto" w:fill="FFFFFF"/>
      <w:spacing w:before="420" w:after="300" w:line="240" w:lineRule="atLeast"/>
      <w:jc w:val="center"/>
    </w:pPr>
    <w:rPr>
      <w:sz w:val="26"/>
      <w:szCs w:val="26"/>
    </w:rPr>
  </w:style>
  <w:style w:type="character" w:customStyle="1" w:styleId="ConsPlusNormal0">
    <w:name w:val="ConsPlusNormal Знак"/>
    <w:link w:val="ConsPlusNormal"/>
    <w:locked/>
    <w:rsid w:val="00ED33FF"/>
    <w:rPr>
      <w:rFonts w:ascii="Arial" w:eastAsia="Times New Roman" w:hAnsi="Arial" w:cs="Arial"/>
      <w:sz w:val="20"/>
      <w:szCs w:val="20"/>
      <w:lang w:eastAsia="ru-RU"/>
    </w:rPr>
  </w:style>
  <w:style w:type="paragraph" w:customStyle="1" w:styleId="1f2">
    <w:name w:val="Абзац списка1"/>
    <w:basedOn w:val="a2"/>
    <w:uiPriority w:val="99"/>
    <w:qFormat/>
    <w:rsid w:val="00ED33FF"/>
    <w:pPr>
      <w:ind w:left="720"/>
    </w:pPr>
    <w:rPr>
      <w:rFonts w:eastAsia="Calibri"/>
    </w:rPr>
  </w:style>
  <w:style w:type="paragraph" w:customStyle="1" w:styleId="2b">
    <w:name w:val="2"/>
    <w:basedOn w:val="a2"/>
    <w:rsid w:val="00636BA8"/>
    <w:pPr>
      <w:spacing w:before="100" w:beforeAutospacing="1" w:after="100" w:afterAutospacing="1"/>
    </w:pPr>
    <w:rPr>
      <w:color w:val="000000"/>
    </w:rPr>
  </w:style>
  <w:style w:type="character" w:customStyle="1" w:styleId="FontStyle13">
    <w:name w:val="Font Style13"/>
    <w:rsid w:val="00636BA8"/>
    <w:rPr>
      <w:rFonts w:ascii="Times New Roman" w:hAnsi="Times New Roman"/>
      <w:b/>
      <w:sz w:val="20"/>
    </w:rPr>
  </w:style>
  <w:style w:type="character" w:customStyle="1" w:styleId="36">
    <w:name w:val="Основной текст (3)_"/>
    <w:basedOn w:val="a3"/>
    <w:link w:val="37"/>
    <w:locked/>
    <w:rsid w:val="00656D85"/>
    <w:rPr>
      <w:rFonts w:cs="Times New Roman"/>
      <w:b/>
      <w:bCs/>
      <w:sz w:val="28"/>
      <w:szCs w:val="28"/>
      <w:shd w:val="clear" w:color="auto" w:fill="FFFFFF"/>
    </w:rPr>
  </w:style>
  <w:style w:type="paragraph" w:customStyle="1" w:styleId="37">
    <w:name w:val="Основной текст (3)"/>
    <w:basedOn w:val="a2"/>
    <w:link w:val="36"/>
    <w:rsid w:val="00656D85"/>
    <w:pPr>
      <w:widowControl w:val="0"/>
      <w:shd w:val="clear" w:color="auto" w:fill="FFFFFF"/>
      <w:spacing w:line="322" w:lineRule="exact"/>
      <w:jc w:val="center"/>
    </w:pPr>
    <w:rPr>
      <w:rFonts w:asciiTheme="minorHAnsi" w:eastAsiaTheme="minorHAnsi" w:hAnsiTheme="minorHAnsi"/>
      <w:b/>
      <w:bCs/>
      <w:sz w:val="28"/>
      <w:szCs w:val="28"/>
      <w:lang w:eastAsia="en-US"/>
    </w:rPr>
  </w:style>
  <w:style w:type="paragraph" w:customStyle="1" w:styleId="s3">
    <w:name w:val="s_3"/>
    <w:basedOn w:val="a2"/>
    <w:rsid w:val="00656D85"/>
    <w:pPr>
      <w:spacing w:before="100" w:beforeAutospacing="1" w:after="100" w:afterAutospacing="1"/>
    </w:pPr>
  </w:style>
  <w:style w:type="character" w:customStyle="1" w:styleId="FontStyle36">
    <w:name w:val="Font Style36"/>
    <w:uiPriority w:val="99"/>
    <w:rsid w:val="004C3DCD"/>
    <w:rPr>
      <w:rFonts w:ascii="Times New Roman" w:hAnsi="Times New Roman" w:cs="Times New Roman"/>
      <w:b/>
      <w:bCs/>
      <w:i/>
      <w:iCs/>
      <w:sz w:val="26"/>
      <w:szCs w:val="26"/>
    </w:rPr>
  </w:style>
  <w:style w:type="character" w:customStyle="1" w:styleId="-0">
    <w:name w:val="Интернет-ссылка"/>
    <w:uiPriority w:val="99"/>
    <w:rsid w:val="00184783"/>
    <w:rPr>
      <w:color w:val="0000FF"/>
      <w:u w:val="single"/>
    </w:rPr>
  </w:style>
  <w:style w:type="character" w:customStyle="1" w:styleId="2Exact">
    <w:name w:val="Основной текст (2) Exact"/>
    <w:basedOn w:val="a3"/>
    <w:uiPriority w:val="99"/>
    <w:qFormat/>
    <w:rsid w:val="00184783"/>
    <w:rPr>
      <w:rFonts w:ascii="Times New Roman" w:hAnsi="Times New Roman" w:cs="Times New Roman"/>
      <w:sz w:val="28"/>
      <w:szCs w:val="28"/>
      <w:u w:val="none"/>
    </w:rPr>
  </w:style>
  <w:style w:type="character" w:customStyle="1" w:styleId="ListLabel1">
    <w:name w:val="ListLabel 1"/>
    <w:uiPriority w:val="99"/>
    <w:qFormat/>
    <w:rsid w:val="00184783"/>
    <w:rPr>
      <w:rFonts w:eastAsia="Calibri" w:cs="Times New Roman"/>
    </w:rPr>
  </w:style>
  <w:style w:type="character" w:customStyle="1" w:styleId="ListLabel2">
    <w:name w:val="ListLabel 2"/>
    <w:uiPriority w:val="99"/>
    <w:qFormat/>
    <w:rsid w:val="00184783"/>
    <w:rPr>
      <w:rFonts w:cs="Courier New"/>
    </w:rPr>
  </w:style>
  <w:style w:type="character" w:customStyle="1" w:styleId="ListLabel3">
    <w:name w:val="ListLabel 3"/>
    <w:uiPriority w:val="99"/>
    <w:qFormat/>
    <w:rsid w:val="00184783"/>
    <w:rPr>
      <w:rFonts w:cs="Courier New"/>
    </w:rPr>
  </w:style>
  <w:style w:type="character" w:customStyle="1" w:styleId="ListLabel4">
    <w:name w:val="ListLabel 4"/>
    <w:uiPriority w:val="99"/>
    <w:qFormat/>
    <w:rsid w:val="00184783"/>
    <w:rPr>
      <w:rFonts w:cs="Courier New"/>
    </w:rPr>
  </w:style>
  <w:style w:type="character" w:customStyle="1" w:styleId="ListLabel5">
    <w:name w:val="ListLabel 5"/>
    <w:uiPriority w:val="99"/>
    <w:qFormat/>
    <w:rsid w:val="00184783"/>
    <w:rPr>
      <w:rFonts w:eastAsia="Calibri" w:cs="Times New Roman"/>
    </w:rPr>
  </w:style>
  <w:style w:type="character" w:customStyle="1" w:styleId="ListLabel6">
    <w:name w:val="ListLabel 6"/>
    <w:uiPriority w:val="99"/>
    <w:qFormat/>
    <w:rsid w:val="00184783"/>
    <w:rPr>
      <w:rFonts w:cs="Courier New"/>
    </w:rPr>
  </w:style>
  <w:style w:type="character" w:customStyle="1" w:styleId="ListLabel7">
    <w:name w:val="ListLabel 7"/>
    <w:uiPriority w:val="99"/>
    <w:qFormat/>
    <w:rsid w:val="00184783"/>
    <w:rPr>
      <w:rFonts w:cs="Courier New"/>
    </w:rPr>
  </w:style>
  <w:style w:type="character" w:customStyle="1" w:styleId="ListLabel8">
    <w:name w:val="ListLabel 8"/>
    <w:uiPriority w:val="99"/>
    <w:qFormat/>
    <w:rsid w:val="00184783"/>
    <w:rPr>
      <w:rFonts w:cs="Courier New"/>
    </w:rPr>
  </w:style>
  <w:style w:type="character" w:customStyle="1" w:styleId="ListLabel9">
    <w:name w:val="ListLabel 9"/>
    <w:uiPriority w:val="99"/>
    <w:qFormat/>
    <w:rsid w:val="00184783"/>
    <w:rPr>
      <w:rFonts w:eastAsia="Calibri" w:cs="Times New Roman"/>
    </w:rPr>
  </w:style>
  <w:style w:type="character" w:customStyle="1" w:styleId="ListLabel10">
    <w:name w:val="ListLabel 10"/>
    <w:uiPriority w:val="99"/>
    <w:qFormat/>
    <w:rsid w:val="00184783"/>
    <w:rPr>
      <w:rFonts w:cs="Courier New"/>
    </w:rPr>
  </w:style>
  <w:style w:type="character" w:customStyle="1" w:styleId="ListLabel11">
    <w:name w:val="ListLabel 11"/>
    <w:uiPriority w:val="99"/>
    <w:qFormat/>
    <w:rsid w:val="00184783"/>
    <w:rPr>
      <w:rFonts w:cs="Courier New"/>
    </w:rPr>
  </w:style>
  <w:style w:type="character" w:customStyle="1" w:styleId="ListLabel12">
    <w:name w:val="ListLabel 12"/>
    <w:uiPriority w:val="99"/>
    <w:qFormat/>
    <w:rsid w:val="00184783"/>
    <w:rPr>
      <w:rFonts w:cs="Courier New"/>
    </w:rPr>
  </w:style>
  <w:style w:type="character" w:customStyle="1" w:styleId="ListLabel13">
    <w:name w:val="ListLabel 13"/>
    <w:uiPriority w:val="99"/>
    <w:qFormat/>
    <w:rsid w:val="00184783"/>
    <w:rPr>
      <w:rFonts w:eastAsia="Calibri" w:cs="Times New Roman"/>
    </w:rPr>
  </w:style>
  <w:style w:type="character" w:customStyle="1" w:styleId="ListLabel14">
    <w:name w:val="ListLabel 14"/>
    <w:uiPriority w:val="99"/>
    <w:qFormat/>
    <w:rsid w:val="00184783"/>
    <w:rPr>
      <w:rFonts w:cs="Courier New"/>
    </w:rPr>
  </w:style>
  <w:style w:type="character" w:customStyle="1" w:styleId="ListLabel15">
    <w:name w:val="ListLabel 15"/>
    <w:uiPriority w:val="99"/>
    <w:qFormat/>
    <w:rsid w:val="00184783"/>
    <w:rPr>
      <w:rFonts w:cs="Courier New"/>
    </w:rPr>
  </w:style>
  <w:style w:type="character" w:customStyle="1" w:styleId="ListLabel16">
    <w:name w:val="ListLabel 16"/>
    <w:uiPriority w:val="99"/>
    <w:qFormat/>
    <w:rsid w:val="00184783"/>
    <w:rPr>
      <w:rFonts w:cs="Courier New"/>
    </w:rPr>
  </w:style>
  <w:style w:type="paragraph" w:customStyle="1" w:styleId="1f3">
    <w:name w:val="Заголовок1"/>
    <w:basedOn w:val="a2"/>
    <w:next w:val="af8"/>
    <w:qFormat/>
    <w:rsid w:val="00184783"/>
    <w:pPr>
      <w:keepNext/>
      <w:spacing w:before="240" w:after="120" w:line="276" w:lineRule="auto"/>
    </w:pPr>
    <w:rPr>
      <w:rFonts w:ascii="Liberation Sans" w:eastAsia="Lucida Sans Unicode" w:hAnsi="Liberation Sans" w:cs="Mangal"/>
      <w:color w:val="00000A"/>
      <w:sz w:val="28"/>
      <w:szCs w:val="28"/>
      <w:lang w:eastAsia="en-US"/>
    </w:rPr>
  </w:style>
  <w:style w:type="paragraph" w:styleId="afffffff6">
    <w:name w:val="List"/>
    <w:basedOn w:val="af8"/>
    <w:rsid w:val="00184783"/>
    <w:pPr>
      <w:spacing w:after="140" w:line="288" w:lineRule="auto"/>
    </w:pPr>
    <w:rPr>
      <w:rFonts w:ascii="Calibri" w:eastAsia="Calibri" w:hAnsi="Calibri" w:cs="Mangal"/>
      <w:color w:val="00000A"/>
      <w:sz w:val="22"/>
      <w:szCs w:val="22"/>
      <w:lang w:eastAsia="en-US"/>
    </w:rPr>
  </w:style>
  <w:style w:type="paragraph" w:customStyle="1" w:styleId="1f4">
    <w:name w:val="Название объекта1"/>
    <w:basedOn w:val="a2"/>
    <w:qFormat/>
    <w:rsid w:val="00184783"/>
    <w:pPr>
      <w:suppressLineNumbers/>
      <w:spacing w:before="120" w:after="120" w:line="276" w:lineRule="auto"/>
    </w:pPr>
    <w:rPr>
      <w:rFonts w:ascii="Calibri" w:eastAsia="Calibri" w:hAnsi="Calibri" w:cs="Mangal"/>
      <w:i/>
      <w:iCs/>
      <w:color w:val="00000A"/>
      <w:lang w:eastAsia="en-US"/>
    </w:rPr>
  </w:style>
  <w:style w:type="paragraph" w:styleId="1f5">
    <w:name w:val="index 1"/>
    <w:basedOn w:val="a2"/>
    <w:next w:val="a2"/>
    <w:autoRedefine/>
    <w:uiPriority w:val="99"/>
    <w:semiHidden/>
    <w:unhideWhenUsed/>
    <w:rsid w:val="00184783"/>
    <w:pPr>
      <w:widowControl w:val="0"/>
      <w:autoSpaceDE w:val="0"/>
      <w:autoSpaceDN w:val="0"/>
      <w:adjustRightInd w:val="0"/>
      <w:ind w:left="200" w:hanging="200"/>
    </w:pPr>
    <w:rPr>
      <w:sz w:val="20"/>
      <w:szCs w:val="20"/>
    </w:rPr>
  </w:style>
  <w:style w:type="paragraph" w:styleId="afffffff7">
    <w:name w:val="index heading"/>
    <w:basedOn w:val="a2"/>
    <w:uiPriority w:val="99"/>
    <w:qFormat/>
    <w:rsid w:val="00184783"/>
    <w:pPr>
      <w:suppressLineNumbers/>
      <w:spacing w:after="200" w:line="276" w:lineRule="auto"/>
    </w:pPr>
    <w:rPr>
      <w:rFonts w:ascii="Calibri" w:eastAsia="Calibri" w:hAnsi="Calibri" w:cs="Mangal"/>
      <w:color w:val="00000A"/>
      <w:sz w:val="22"/>
      <w:szCs w:val="22"/>
      <w:lang w:eastAsia="en-US"/>
    </w:rPr>
  </w:style>
  <w:style w:type="paragraph" w:customStyle="1" w:styleId="2c">
    <w:name w:val="Знак Знак2 Знак Знак Знак Знак Знак Знак"/>
    <w:basedOn w:val="a2"/>
    <w:uiPriority w:val="99"/>
    <w:qFormat/>
    <w:rsid w:val="00184783"/>
    <w:pPr>
      <w:spacing w:after="160" w:line="240" w:lineRule="exact"/>
    </w:pPr>
    <w:rPr>
      <w:rFonts w:ascii="Verdana" w:hAnsi="Verdana"/>
      <w:color w:val="00000A"/>
      <w:sz w:val="20"/>
      <w:szCs w:val="20"/>
      <w:lang w:val="en-US" w:eastAsia="en-US"/>
    </w:rPr>
  </w:style>
  <w:style w:type="paragraph" w:customStyle="1" w:styleId="1f6">
    <w:name w:val="Нижний колонтитул1"/>
    <w:basedOn w:val="a2"/>
    <w:unhideWhenUsed/>
    <w:rsid w:val="00184783"/>
    <w:pPr>
      <w:tabs>
        <w:tab w:val="center" w:pos="4677"/>
        <w:tab w:val="right" w:pos="9355"/>
      </w:tabs>
    </w:pPr>
    <w:rPr>
      <w:rFonts w:ascii="Calibri" w:eastAsia="Calibri" w:hAnsi="Calibri" w:cs="Calibri"/>
      <w:color w:val="00000A"/>
      <w:sz w:val="22"/>
      <w:szCs w:val="22"/>
      <w:lang w:eastAsia="en-US"/>
    </w:rPr>
  </w:style>
  <w:style w:type="paragraph" w:customStyle="1" w:styleId="afffffff8">
    <w:name w:val="Заголовок таблицы"/>
    <w:basedOn w:val="afffffff"/>
    <w:qFormat/>
    <w:rsid w:val="00184783"/>
    <w:pPr>
      <w:spacing w:after="200" w:line="276" w:lineRule="auto"/>
      <w:jc w:val="center"/>
    </w:pPr>
    <w:rPr>
      <w:rFonts w:ascii="Calibri" w:eastAsia="Calibri" w:hAnsi="Calibri" w:cs="Calibri"/>
      <w:b/>
      <w:bCs/>
      <w:color w:val="00000A"/>
      <w:sz w:val="22"/>
      <w:szCs w:val="22"/>
      <w:lang w:eastAsia="en-US" w:bidi="ar-SA"/>
    </w:rPr>
  </w:style>
  <w:style w:type="table" w:customStyle="1" w:styleId="1f7">
    <w:name w:val="Сетка таблицы1"/>
    <w:basedOn w:val="a4"/>
    <w:uiPriority w:val="59"/>
    <w:rsid w:val="0018478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topleveltext">
    <w:name w:val="formattext topleveltext"/>
    <w:basedOn w:val="a2"/>
    <w:rsid w:val="00184783"/>
    <w:pPr>
      <w:spacing w:before="100" w:beforeAutospacing="1" w:after="100" w:afterAutospacing="1"/>
      <w:jc w:val="both"/>
    </w:pPr>
  </w:style>
  <w:style w:type="paragraph" w:customStyle="1" w:styleId="130">
    <w:name w:val="Обычный + 13 пт"/>
    <w:basedOn w:val="a2"/>
    <w:uiPriority w:val="99"/>
    <w:rsid w:val="00184783"/>
    <w:pPr>
      <w:autoSpaceDE w:val="0"/>
      <w:autoSpaceDN w:val="0"/>
      <w:adjustRightInd w:val="0"/>
      <w:jc w:val="both"/>
    </w:pPr>
    <w:rPr>
      <w:sz w:val="26"/>
      <w:szCs w:val="26"/>
    </w:rPr>
  </w:style>
  <w:style w:type="character" w:customStyle="1" w:styleId="1f8">
    <w:name w:val="Верхний колонтитул Знак1"/>
    <w:basedOn w:val="a3"/>
    <w:uiPriority w:val="99"/>
    <w:semiHidden/>
    <w:rsid w:val="00184783"/>
    <w:rPr>
      <w:rFonts w:ascii="Times New Roman" w:eastAsia="Times New Roman" w:hAnsi="Times New Roman" w:cs="Times New Roman"/>
      <w:sz w:val="20"/>
      <w:szCs w:val="20"/>
      <w:lang w:eastAsia="ru-RU"/>
    </w:rPr>
  </w:style>
  <w:style w:type="character" w:customStyle="1" w:styleId="1f9">
    <w:name w:val="Нижний колонтитул Знак1"/>
    <w:basedOn w:val="a3"/>
    <w:uiPriority w:val="99"/>
    <w:rsid w:val="00184783"/>
    <w:rPr>
      <w:rFonts w:ascii="Times New Roman" w:eastAsia="Times New Roman" w:hAnsi="Times New Roman" w:cs="Times New Roman"/>
      <w:sz w:val="20"/>
      <w:szCs w:val="20"/>
      <w:lang w:eastAsia="ru-RU"/>
    </w:rPr>
  </w:style>
  <w:style w:type="character" w:customStyle="1" w:styleId="113">
    <w:name w:val="Заголовок 1 Знак1"/>
    <w:basedOn w:val="a3"/>
    <w:uiPriority w:val="99"/>
    <w:rsid w:val="00184783"/>
    <w:rPr>
      <w:rFonts w:ascii="Times New Roman CYR" w:eastAsiaTheme="minorEastAsia" w:hAnsi="Times New Roman CYR" w:cs="Times New Roman CYR"/>
      <w:b/>
      <w:bCs/>
      <w:color w:val="26282F"/>
      <w:sz w:val="24"/>
      <w:szCs w:val="24"/>
      <w:lang w:eastAsia="ru-RU"/>
    </w:rPr>
  </w:style>
  <w:style w:type="numbering" w:customStyle="1" w:styleId="2d">
    <w:name w:val="Нет списка2"/>
    <w:next w:val="a5"/>
    <w:uiPriority w:val="99"/>
    <w:semiHidden/>
    <w:unhideWhenUsed/>
    <w:rsid w:val="00184783"/>
  </w:style>
  <w:style w:type="paragraph" w:customStyle="1" w:styleId="ConsPlusTitlePage">
    <w:name w:val="ConsPlusTitlePage"/>
    <w:rsid w:val="00184783"/>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a">
    <w:name w:val="Текст сноски Знак1"/>
    <w:aliases w:val="single space Знак1,footnote text Знак1"/>
    <w:uiPriority w:val="99"/>
    <w:rsid w:val="00132DAA"/>
    <w:rPr>
      <w:rFonts w:eastAsia="Times New Roman" w:cs="Times New Roman"/>
    </w:rPr>
  </w:style>
  <w:style w:type="table" w:customStyle="1" w:styleId="A50">
    <w:name w:val="A5"/>
    <w:basedOn w:val="a4"/>
    <w:uiPriority w:val="99"/>
    <w:rsid w:val="00132DAA"/>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style>
  <w:style w:type="character" w:customStyle="1" w:styleId="FontStyle15">
    <w:name w:val="Font Style15"/>
    <w:uiPriority w:val="99"/>
    <w:rsid w:val="00132DAA"/>
    <w:rPr>
      <w:rFonts w:ascii="Times New Roman" w:hAnsi="Times New Roman" w:cs="Times New Roman"/>
      <w:sz w:val="26"/>
      <w:szCs w:val="26"/>
    </w:rPr>
  </w:style>
  <w:style w:type="paragraph" w:customStyle="1" w:styleId="ConsPlusDocList">
    <w:name w:val="ConsPlusDocList"/>
    <w:rsid w:val="00132DAA"/>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JurTerm">
    <w:name w:val="ConsPlusJurTerm"/>
    <w:rsid w:val="00132D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rsid w:val="00132D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132D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UnresolvedMention">
    <w:name w:val="Unresolved Mention"/>
    <w:uiPriority w:val="99"/>
    <w:semiHidden/>
    <w:unhideWhenUsed/>
    <w:rsid w:val="00132DAA"/>
    <w:rPr>
      <w:rFonts w:cs="Times New Roman"/>
      <w:color w:val="605E5C"/>
      <w:shd w:val="clear" w:color="auto" w:fill="E1DFDD"/>
    </w:rPr>
  </w:style>
  <w:style w:type="paragraph" w:customStyle="1" w:styleId="2e">
    <w:name w:val="Обычный2"/>
    <w:rsid w:val="006E3443"/>
    <w:pPr>
      <w:spacing w:after="0" w:line="276" w:lineRule="auto"/>
    </w:pPr>
    <w:rPr>
      <w:rFonts w:ascii="Arial" w:eastAsia="Calibri" w:hAnsi="Arial" w:cs="Arial"/>
      <w:color w:val="000000"/>
      <w:lang w:eastAsia="ru-RU"/>
    </w:rPr>
  </w:style>
  <w:style w:type="paragraph" w:customStyle="1" w:styleId="1fb">
    <w:name w:val="Без интервала1"/>
    <w:uiPriority w:val="1"/>
    <w:qFormat/>
    <w:rsid w:val="006E3443"/>
    <w:pPr>
      <w:spacing w:after="0" w:line="240" w:lineRule="auto"/>
    </w:pPr>
    <w:rPr>
      <w:rFonts w:ascii="Times New Roman" w:eastAsia="Times New Roman" w:hAnsi="Times New Roman" w:cs="Times New Roman"/>
      <w:sz w:val="24"/>
      <w:szCs w:val="24"/>
      <w:lang w:eastAsia="ru-RU"/>
    </w:rPr>
  </w:style>
  <w:style w:type="character" w:customStyle="1" w:styleId="11pt1">
    <w:name w:val="Основной текст + 11 pt1"/>
    <w:aliases w:val="Не полужирный3,Интервал 0 pt3"/>
    <w:basedOn w:val="a3"/>
    <w:rsid w:val="006E3443"/>
    <w:rPr>
      <w:rFonts w:ascii="Times New Roman" w:hAnsi="Times New Roman" w:cs="Times New Roman"/>
      <w:b/>
      <w:bCs/>
      <w:color w:val="000000"/>
      <w:w w:val="100"/>
      <w:position w:val="0"/>
      <w:sz w:val="22"/>
      <w:szCs w:val="22"/>
      <w:u w:val="none"/>
      <w:lang w:val="ru-RU"/>
    </w:rPr>
  </w:style>
  <w:style w:type="paragraph" w:customStyle="1" w:styleId="1fc">
    <w:name w:val="Знак Знак1"/>
    <w:basedOn w:val="a2"/>
    <w:next w:val="a2"/>
    <w:semiHidden/>
    <w:rsid w:val="007F16F6"/>
    <w:pPr>
      <w:spacing w:after="160" w:line="240" w:lineRule="exact"/>
    </w:pPr>
    <w:rPr>
      <w:rFonts w:ascii="Arial" w:hAnsi="Arial" w:cs="Arial"/>
      <w:sz w:val="20"/>
      <w:szCs w:val="20"/>
      <w:lang w:val="en-US" w:eastAsia="en-US"/>
    </w:rPr>
  </w:style>
  <w:style w:type="paragraph" w:customStyle="1" w:styleId="afffffff9">
    <w:name w:val="Знак Знак Знак Знак"/>
    <w:basedOn w:val="a2"/>
    <w:next w:val="a2"/>
    <w:semiHidden/>
    <w:rsid w:val="007F16F6"/>
    <w:pPr>
      <w:spacing w:after="160" w:line="240" w:lineRule="exact"/>
    </w:pPr>
    <w:rPr>
      <w:rFonts w:ascii="Arial" w:hAnsi="Arial" w:cs="Arial"/>
      <w:sz w:val="20"/>
      <w:szCs w:val="20"/>
      <w:lang w:val="en-US" w:eastAsia="en-US"/>
    </w:rPr>
  </w:style>
  <w:style w:type="character" w:customStyle="1" w:styleId="s10">
    <w:name w:val="s_10"/>
    <w:basedOn w:val="a3"/>
    <w:rsid w:val="0045475C"/>
  </w:style>
  <w:style w:type="paragraph" w:customStyle="1" w:styleId="s15">
    <w:name w:val="s_15"/>
    <w:basedOn w:val="a2"/>
    <w:rsid w:val="0045475C"/>
    <w:pPr>
      <w:suppressAutoHyphens/>
      <w:spacing w:before="280" w:after="280"/>
    </w:pPr>
    <w:rPr>
      <w:lang w:eastAsia="zh-CN"/>
    </w:rPr>
  </w:style>
  <w:style w:type="paragraph" w:customStyle="1" w:styleId="align-right">
    <w:name w:val="align-right"/>
    <w:basedOn w:val="a2"/>
    <w:rsid w:val="00190F21"/>
    <w:pPr>
      <w:spacing w:before="100" w:beforeAutospacing="1" w:after="100" w:afterAutospacing="1"/>
    </w:pPr>
    <w:rPr>
      <w:rFonts w:eastAsiaTheme="minorEastAsia"/>
    </w:rPr>
  </w:style>
  <w:style w:type="paragraph" w:customStyle="1" w:styleId="xl233">
    <w:name w:val="xl233"/>
    <w:basedOn w:val="a2"/>
    <w:rsid w:val="00E13140"/>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34">
    <w:name w:val="xl234"/>
    <w:basedOn w:val="a2"/>
    <w:rsid w:val="00E13140"/>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2"/>
    <w:rsid w:val="00E13140"/>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6">
    <w:name w:val="xl236"/>
    <w:basedOn w:val="a2"/>
    <w:rsid w:val="00E1314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37">
    <w:name w:val="xl237"/>
    <w:basedOn w:val="a2"/>
    <w:rsid w:val="00E13140"/>
    <w:pPr>
      <w:pBdr>
        <w:top w:val="single" w:sz="4" w:space="0"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38">
    <w:name w:val="xl238"/>
    <w:basedOn w:val="a2"/>
    <w:rsid w:val="00E13140"/>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9">
    <w:name w:val="xl239"/>
    <w:basedOn w:val="a2"/>
    <w:rsid w:val="00E13140"/>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0">
    <w:name w:val="xl240"/>
    <w:basedOn w:val="a2"/>
    <w:rsid w:val="00E13140"/>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41">
    <w:name w:val="xl241"/>
    <w:basedOn w:val="a2"/>
    <w:rsid w:val="00E13140"/>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2">
    <w:name w:val="xl242"/>
    <w:basedOn w:val="a2"/>
    <w:rsid w:val="00E1314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38">
    <w:name w:val="Основной текст3"/>
    <w:basedOn w:val="a2"/>
    <w:rsid w:val="00235143"/>
    <w:pPr>
      <w:widowControl w:val="0"/>
      <w:shd w:val="clear" w:color="auto" w:fill="FFFFFF"/>
      <w:spacing w:line="566" w:lineRule="exact"/>
      <w:jc w:val="center"/>
    </w:pPr>
    <w:rPr>
      <w:sz w:val="27"/>
      <w:szCs w:val="27"/>
      <w:shd w:val="clear" w:color="auto" w:fill="FFFFFF"/>
      <w:lang w:val="x-none" w:eastAsia="x-none"/>
    </w:rPr>
  </w:style>
  <w:style w:type="paragraph" w:customStyle="1" w:styleId="empty">
    <w:name w:val="empty"/>
    <w:basedOn w:val="a2"/>
    <w:rsid w:val="00235143"/>
    <w:pPr>
      <w:spacing w:before="100" w:beforeAutospacing="1" w:after="100" w:afterAutospacing="1"/>
    </w:pPr>
  </w:style>
  <w:style w:type="paragraph" w:customStyle="1" w:styleId="indent1">
    <w:name w:val="indent_1"/>
    <w:basedOn w:val="a2"/>
    <w:rsid w:val="000A6147"/>
    <w:pPr>
      <w:spacing w:before="100" w:beforeAutospacing="1" w:after="100" w:afterAutospacing="1"/>
    </w:pPr>
  </w:style>
  <w:style w:type="paragraph" w:customStyle="1" w:styleId="2f">
    <w:name w:val="Без интервала2"/>
    <w:rsid w:val="00561D13"/>
    <w:pPr>
      <w:spacing w:after="0" w:line="240" w:lineRule="auto"/>
    </w:pPr>
    <w:rPr>
      <w:rFonts w:ascii="Calibri" w:eastAsia="Times New Roman" w:hAnsi="Calibri" w:cs="Times New Roman"/>
    </w:rPr>
  </w:style>
  <w:style w:type="paragraph" w:customStyle="1" w:styleId="Standard">
    <w:name w:val="Standard"/>
    <w:rsid w:val="00224B2D"/>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customStyle="1" w:styleId="61">
    <w:name w:val="Основной текст (6)"/>
    <w:rsid w:val="000E33FD"/>
    <w:rPr>
      <w:rFonts w:ascii="Times New Roman" w:hAnsi="Times New Roman"/>
      <w:b/>
      <w:color w:val="000000"/>
      <w:spacing w:val="0"/>
      <w:w w:val="100"/>
      <w:position w:val="0"/>
      <w:sz w:val="22"/>
      <w:u w:val="none"/>
      <w:lang w:val="ru-RU" w:eastAsia="ru-RU"/>
    </w:rPr>
  </w:style>
  <w:style w:type="character" w:customStyle="1" w:styleId="81">
    <w:name w:val="Основной текст (8)"/>
    <w:rsid w:val="000E33FD"/>
    <w:rPr>
      <w:rFonts w:ascii="Times New Roman" w:hAnsi="Times New Roman"/>
      <w:color w:val="000000"/>
      <w:spacing w:val="0"/>
      <w:w w:val="100"/>
      <w:position w:val="0"/>
      <w:sz w:val="8"/>
      <w:u w:val="none"/>
      <w:lang w:val="ru-RU" w:eastAsia="ru-RU"/>
    </w:rPr>
  </w:style>
  <w:style w:type="character" w:customStyle="1" w:styleId="91">
    <w:name w:val="Основной текст (9)"/>
    <w:rsid w:val="000E33FD"/>
    <w:rPr>
      <w:rFonts w:ascii="Times New Roman" w:hAnsi="Times New Roman"/>
      <w:b/>
      <w:color w:val="000000"/>
      <w:spacing w:val="0"/>
      <w:w w:val="100"/>
      <w:position w:val="0"/>
      <w:sz w:val="26"/>
      <w:u w:val="none"/>
      <w:lang w:val="ru-RU" w:eastAsia="ru-RU"/>
    </w:rPr>
  </w:style>
  <w:style w:type="character" w:customStyle="1" w:styleId="100">
    <w:name w:val="Основной текст (10)"/>
    <w:rsid w:val="000E33FD"/>
    <w:rPr>
      <w:rFonts w:ascii="Times New Roman" w:hAnsi="Times New Roman"/>
      <w:b/>
      <w:i/>
      <w:color w:val="000000"/>
      <w:spacing w:val="0"/>
      <w:w w:val="100"/>
      <w:position w:val="0"/>
      <w:sz w:val="17"/>
      <w:u w:val="none"/>
      <w:lang w:val="ru-RU" w:eastAsia="ru-RU"/>
    </w:rPr>
  </w:style>
  <w:style w:type="character" w:customStyle="1" w:styleId="92">
    <w:name w:val="Основной текст (9) + Не полужирный"/>
    <w:rsid w:val="000E33FD"/>
    <w:rPr>
      <w:rFonts w:ascii="Times New Roman" w:hAnsi="Times New Roman"/>
      <w:b/>
      <w:color w:val="000000"/>
      <w:spacing w:val="0"/>
      <w:w w:val="100"/>
      <w:position w:val="0"/>
      <w:sz w:val="26"/>
      <w:u w:val="none"/>
      <w:lang w:val="ru-RU" w:eastAsia="ru-RU"/>
    </w:rPr>
  </w:style>
  <w:style w:type="character" w:customStyle="1" w:styleId="44">
    <w:name w:val="Основной текст (4) + Не курсив"/>
    <w:rsid w:val="000E33FD"/>
    <w:rPr>
      <w:rFonts w:ascii="Times New Roman" w:hAnsi="Times New Roman"/>
      <w:i/>
      <w:color w:val="000000"/>
      <w:spacing w:val="0"/>
      <w:w w:val="100"/>
      <w:position w:val="0"/>
      <w:sz w:val="26"/>
      <w:u w:val="none"/>
      <w:lang w:val="ru-RU" w:eastAsia="ru-RU"/>
    </w:rPr>
  </w:style>
  <w:style w:type="paragraph" w:customStyle="1" w:styleId="stylet3">
    <w:name w:val="stylet3"/>
    <w:basedOn w:val="a2"/>
    <w:rsid w:val="004D0EE0"/>
    <w:pPr>
      <w:spacing w:before="100" w:beforeAutospacing="1" w:after="100" w:afterAutospacing="1"/>
    </w:pPr>
  </w:style>
  <w:style w:type="paragraph" w:styleId="HTML">
    <w:name w:val="HTML Preformatted"/>
    <w:basedOn w:val="a2"/>
    <w:link w:val="HTML0"/>
    <w:unhideWhenUsed/>
    <w:rsid w:val="004D0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4D0EE0"/>
    <w:rPr>
      <w:rFonts w:ascii="Courier New" w:eastAsia="Times New Roman" w:hAnsi="Courier New" w:cs="Courier New"/>
      <w:sz w:val="20"/>
      <w:szCs w:val="20"/>
      <w:lang w:eastAsia="ru-RU"/>
    </w:rPr>
  </w:style>
  <w:style w:type="character" w:customStyle="1" w:styleId="WW8Num1z0">
    <w:name w:val="WW8Num1z0"/>
    <w:rsid w:val="000063B7"/>
    <w:rPr>
      <w:rFonts w:ascii="Times New Roman" w:hAnsi="Times New Roman" w:cs="Times New Roman"/>
      <w:color w:val="auto"/>
      <w:sz w:val="28"/>
      <w:szCs w:val="28"/>
      <w:shd w:val="clear" w:color="auto" w:fill="FFFF00"/>
    </w:rPr>
  </w:style>
  <w:style w:type="character" w:customStyle="1" w:styleId="WW8Num1z1">
    <w:name w:val="WW8Num1z1"/>
    <w:rsid w:val="000063B7"/>
  </w:style>
  <w:style w:type="character" w:customStyle="1" w:styleId="WW8Num1z2">
    <w:name w:val="WW8Num1z2"/>
    <w:rsid w:val="000063B7"/>
  </w:style>
  <w:style w:type="character" w:customStyle="1" w:styleId="WW8Num1z3">
    <w:name w:val="WW8Num1z3"/>
    <w:rsid w:val="000063B7"/>
  </w:style>
  <w:style w:type="character" w:customStyle="1" w:styleId="WW8Num1z4">
    <w:name w:val="WW8Num1z4"/>
    <w:rsid w:val="000063B7"/>
  </w:style>
  <w:style w:type="character" w:customStyle="1" w:styleId="WW8Num1z5">
    <w:name w:val="WW8Num1z5"/>
    <w:rsid w:val="000063B7"/>
  </w:style>
  <w:style w:type="character" w:customStyle="1" w:styleId="WW8Num1z6">
    <w:name w:val="WW8Num1z6"/>
    <w:rsid w:val="000063B7"/>
  </w:style>
  <w:style w:type="character" w:customStyle="1" w:styleId="WW8Num1z7">
    <w:name w:val="WW8Num1z7"/>
    <w:rsid w:val="000063B7"/>
  </w:style>
  <w:style w:type="character" w:customStyle="1" w:styleId="WW8Num1z8">
    <w:name w:val="WW8Num1z8"/>
    <w:rsid w:val="000063B7"/>
  </w:style>
  <w:style w:type="character" w:customStyle="1" w:styleId="WW8Num2z0">
    <w:name w:val="WW8Num2z0"/>
    <w:rsid w:val="000063B7"/>
    <w:rPr>
      <w:rFonts w:ascii="Times New Roman" w:hAnsi="Times New Roman" w:cs="Times New Roman"/>
      <w:sz w:val="28"/>
      <w:szCs w:val="28"/>
    </w:rPr>
  </w:style>
  <w:style w:type="character" w:customStyle="1" w:styleId="WW8Num2z1">
    <w:name w:val="WW8Num2z1"/>
    <w:rsid w:val="000063B7"/>
  </w:style>
  <w:style w:type="character" w:customStyle="1" w:styleId="WW8Num2z2">
    <w:name w:val="WW8Num2z2"/>
    <w:rsid w:val="000063B7"/>
  </w:style>
  <w:style w:type="character" w:customStyle="1" w:styleId="WW8Num2z3">
    <w:name w:val="WW8Num2z3"/>
    <w:rsid w:val="000063B7"/>
  </w:style>
  <w:style w:type="character" w:customStyle="1" w:styleId="WW8Num2z4">
    <w:name w:val="WW8Num2z4"/>
    <w:rsid w:val="000063B7"/>
  </w:style>
  <w:style w:type="character" w:customStyle="1" w:styleId="WW8Num2z5">
    <w:name w:val="WW8Num2z5"/>
    <w:rsid w:val="000063B7"/>
  </w:style>
  <w:style w:type="character" w:customStyle="1" w:styleId="WW8Num2z6">
    <w:name w:val="WW8Num2z6"/>
    <w:rsid w:val="000063B7"/>
  </w:style>
  <w:style w:type="character" w:customStyle="1" w:styleId="WW8Num2z7">
    <w:name w:val="WW8Num2z7"/>
    <w:rsid w:val="000063B7"/>
  </w:style>
  <w:style w:type="character" w:customStyle="1" w:styleId="WW8Num2z8">
    <w:name w:val="WW8Num2z8"/>
    <w:rsid w:val="000063B7"/>
  </w:style>
  <w:style w:type="character" w:customStyle="1" w:styleId="52">
    <w:name w:val="Основной шрифт абзаца5"/>
    <w:rsid w:val="000063B7"/>
  </w:style>
  <w:style w:type="character" w:customStyle="1" w:styleId="45">
    <w:name w:val="Основной шрифт абзаца4"/>
    <w:rsid w:val="000063B7"/>
  </w:style>
  <w:style w:type="character" w:customStyle="1" w:styleId="WW8Num3z0">
    <w:name w:val="WW8Num3z0"/>
    <w:rsid w:val="000063B7"/>
  </w:style>
  <w:style w:type="character" w:customStyle="1" w:styleId="WW8Num4z0">
    <w:name w:val="WW8Num4z0"/>
    <w:rsid w:val="000063B7"/>
  </w:style>
  <w:style w:type="character" w:customStyle="1" w:styleId="WW8Num4z1">
    <w:name w:val="WW8Num4z1"/>
    <w:rsid w:val="000063B7"/>
  </w:style>
  <w:style w:type="character" w:customStyle="1" w:styleId="WW8Num4z2">
    <w:name w:val="WW8Num4z2"/>
    <w:rsid w:val="000063B7"/>
  </w:style>
  <w:style w:type="character" w:customStyle="1" w:styleId="WW8Num4z3">
    <w:name w:val="WW8Num4z3"/>
    <w:rsid w:val="000063B7"/>
  </w:style>
  <w:style w:type="character" w:customStyle="1" w:styleId="WW8Num4z4">
    <w:name w:val="WW8Num4z4"/>
    <w:rsid w:val="000063B7"/>
  </w:style>
  <w:style w:type="character" w:customStyle="1" w:styleId="WW8Num4z5">
    <w:name w:val="WW8Num4z5"/>
    <w:rsid w:val="000063B7"/>
  </w:style>
  <w:style w:type="character" w:customStyle="1" w:styleId="WW8Num4z6">
    <w:name w:val="WW8Num4z6"/>
    <w:rsid w:val="000063B7"/>
  </w:style>
  <w:style w:type="character" w:customStyle="1" w:styleId="WW8Num4z7">
    <w:name w:val="WW8Num4z7"/>
    <w:rsid w:val="000063B7"/>
  </w:style>
  <w:style w:type="character" w:customStyle="1" w:styleId="WW8Num4z8">
    <w:name w:val="WW8Num4z8"/>
    <w:rsid w:val="000063B7"/>
  </w:style>
  <w:style w:type="character" w:customStyle="1" w:styleId="WW8Num5z0">
    <w:name w:val="WW8Num5z0"/>
    <w:rsid w:val="000063B7"/>
    <w:rPr>
      <w:sz w:val="28"/>
    </w:rPr>
  </w:style>
  <w:style w:type="character" w:customStyle="1" w:styleId="WW8Num5z1">
    <w:name w:val="WW8Num5z1"/>
    <w:rsid w:val="000063B7"/>
  </w:style>
  <w:style w:type="character" w:customStyle="1" w:styleId="WW8Num5z2">
    <w:name w:val="WW8Num5z2"/>
    <w:rsid w:val="000063B7"/>
    <w:rPr>
      <w:rFonts w:ascii="Wingdings" w:hAnsi="Wingdings" w:cs="Wingdings"/>
    </w:rPr>
  </w:style>
  <w:style w:type="character" w:customStyle="1" w:styleId="WW8Num5z3">
    <w:name w:val="WW8Num5z3"/>
    <w:rsid w:val="000063B7"/>
  </w:style>
  <w:style w:type="character" w:customStyle="1" w:styleId="WW8Num5z4">
    <w:name w:val="WW8Num5z4"/>
    <w:rsid w:val="000063B7"/>
  </w:style>
  <w:style w:type="character" w:customStyle="1" w:styleId="WW8Num5z5">
    <w:name w:val="WW8Num5z5"/>
    <w:rsid w:val="000063B7"/>
  </w:style>
  <w:style w:type="character" w:customStyle="1" w:styleId="WW8Num5z6">
    <w:name w:val="WW8Num5z6"/>
    <w:rsid w:val="000063B7"/>
  </w:style>
  <w:style w:type="character" w:customStyle="1" w:styleId="WW8Num5z7">
    <w:name w:val="WW8Num5z7"/>
    <w:rsid w:val="000063B7"/>
  </w:style>
  <w:style w:type="character" w:customStyle="1" w:styleId="WW8Num5z8">
    <w:name w:val="WW8Num5z8"/>
    <w:rsid w:val="000063B7"/>
  </w:style>
  <w:style w:type="character" w:customStyle="1" w:styleId="WW8Num6z0">
    <w:name w:val="WW8Num6z0"/>
    <w:rsid w:val="000063B7"/>
  </w:style>
  <w:style w:type="character" w:customStyle="1" w:styleId="WW8Num6z1">
    <w:name w:val="WW8Num6z1"/>
    <w:rsid w:val="000063B7"/>
    <w:rPr>
      <w:rFonts w:ascii="Courier New" w:hAnsi="Courier New" w:cs="Courier New"/>
      <w:sz w:val="20"/>
    </w:rPr>
  </w:style>
  <w:style w:type="character" w:customStyle="1" w:styleId="WW8Num6z2">
    <w:name w:val="WW8Num6z2"/>
    <w:rsid w:val="000063B7"/>
  </w:style>
  <w:style w:type="character" w:customStyle="1" w:styleId="WW8Num6z3">
    <w:name w:val="WW8Num6z3"/>
    <w:rsid w:val="000063B7"/>
  </w:style>
  <w:style w:type="character" w:customStyle="1" w:styleId="WW8Num6z4">
    <w:name w:val="WW8Num6z4"/>
    <w:rsid w:val="000063B7"/>
  </w:style>
  <w:style w:type="character" w:customStyle="1" w:styleId="WW8Num6z5">
    <w:name w:val="WW8Num6z5"/>
    <w:rsid w:val="000063B7"/>
  </w:style>
  <w:style w:type="character" w:customStyle="1" w:styleId="WW8Num6z6">
    <w:name w:val="WW8Num6z6"/>
    <w:rsid w:val="000063B7"/>
  </w:style>
  <w:style w:type="character" w:customStyle="1" w:styleId="WW8Num6z7">
    <w:name w:val="WW8Num6z7"/>
    <w:rsid w:val="000063B7"/>
  </w:style>
  <w:style w:type="character" w:customStyle="1" w:styleId="WW8Num6z8">
    <w:name w:val="WW8Num6z8"/>
    <w:rsid w:val="000063B7"/>
  </w:style>
  <w:style w:type="character" w:customStyle="1" w:styleId="WW8Num7z0">
    <w:name w:val="WW8Num7z0"/>
    <w:rsid w:val="000063B7"/>
    <w:rPr>
      <w:rFonts w:ascii="Symbol" w:hAnsi="Symbol" w:cs="Symbol"/>
    </w:rPr>
  </w:style>
  <w:style w:type="character" w:customStyle="1" w:styleId="WW8Num7z1">
    <w:name w:val="WW8Num7z1"/>
    <w:rsid w:val="000063B7"/>
  </w:style>
  <w:style w:type="character" w:customStyle="1" w:styleId="WW8Num7z2">
    <w:name w:val="WW8Num7z2"/>
    <w:rsid w:val="000063B7"/>
  </w:style>
  <w:style w:type="character" w:customStyle="1" w:styleId="WW8Num7z3">
    <w:name w:val="WW8Num7z3"/>
    <w:rsid w:val="000063B7"/>
  </w:style>
  <w:style w:type="character" w:customStyle="1" w:styleId="WW8Num7z4">
    <w:name w:val="WW8Num7z4"/>
    <w:rsid w:val="000063B7"/>
  </w:style>
  <w:style w:type="character" w:customStyle="1" w:styleId="WW8Num7z5">
    <w:name w:val="WW8Num7z5"/>
    <w:rsid w:val="000063B7"/>
  </w:style>
  <w:style w:type="character" w:customStyle="1" w:styleId="WW8Num7z6">
    <w:name w:val="WW8Num7z6"/>
    <w:rsid w:val="000063B7"/>
  </w:style>
  <w:style w:type="character" w:customStyle="1" w:styleId="WW8Num7z7">
    <w:name w:val="WW8Num7z7"/>
    <w:rsid w:val="000063B7"/>
  </w:style>
  <w:style w:type="character" w:customStyle="1" w:styleId="WW8Num7z8">
    <w:name w:val="WW8Num7z8"/>
    <w:rsid w:val="000063B7"/>
  </w:style>
  <w:style w:type="character" w:customStyle="1" w:styleId="WW8Num8z0">
    <w:name w:val="WW8Num8z0"/>
    <w:rsid w:val="000063B7"/>
    <w:rPr>
      <w:rFonts w:hint="default"/>
      <w:sz w:val="28"/>
    </w:rPr>
  </w:style>
  <w:style w:type="character" w:customStyle="1" w:styleId="WW8Num8z1">
    <w:name w:val="WW8Num8z1"/>
    <w:rsid w:val="000063B7"/>
  </w:style>
  <w:style w:type="character" w:customStyle="1" w:styleId="WW8Num8z2">
    <w:name w:val="WW8Num8z2"/>
    <w:rsid w:val="000063B7"/>
  </w:style>
  <w:style w:type="character" w:customStyle="1" w:styleId="WW8Num8z3">
    <w:name w:val="WW8Num8z3"/>
    <w:rsid w:val="000063B7"/>
  </w:style>
  <w:style w:type="character" w:customStyle="1" w:styleId="WW8Num8z4">
    <w:name w:val="WW8Num8z4"/>
    <w:rsid w:val="000063B7"/>
  </w:style>
  <w:style w:type="character" w:customStyle="1" w:styleId="WW8Num8z5">
    <w:name w:val="WW8Num8z5"/>
    <w:rsid w:val="000063B7"/>
  </w:style>
  <w:style w:type="character" w:customStyle="1" w:styleId="WW8Num8z6">
    <w:name w:val="WW8Num8z6"/>
    <w:rsid w:val="000063B7"/>
  </w:style>
  <w:style w:type="character" w:customStyle="1" w:styleId="WW8Num8z7">
    <w:name w:val="WW8Num8z7"/>
    <w:rsid w:val="000063B7"/>
  </w:style>
  <w:style w:type="character" w:customStyle="1" w:styleId="WW8Num8z8">
    <w:name w:val="WW8Num8z8"/>
    <w:rsid w:val="000063B7"/>
  </w:style>
  <w:style w:type="character" w:customStyle="1" w:styleId="WW8Num9z0">
    <w:name w:val="WW8Num9z0"/>
    <w:rsid w:val="000063B7"/>
    <w:rPr>
      <w:rFonts w:ascii="Symbol" w:hAnsi="Symbol" w:cs="Symbol" w:hint="default"/>
      <w:sz w:val="20"/>
    </w:rPr>
  </w:style>
  <w:style w:type="character" w:customStyle="1" w:styleId="WW8Num9z1">
    <w:name w:val="WW8Num9z1"/>
    <w:rsid w:val="000063B7"/>
    <w:rPr>
      <w:rFonts w:ascii="Courier New" w:hAnsi="Courier New" w:cs="Courier New" w:hint="default"/>
      <w:sz w:val="20"/>
    </w:rPr>
  </w:style>
  <w:style w:type="character" w:customStyle="1" w:styleId="WW8Num9z2">
    <w:name w:val="WW8Num9z2"/>
    <w:rsid w:val="000063B7"/>
    <w:rPr>
      <w:rFonts w:ascii="Wingdings" w:hAnsi="Wingdings" w:cs="Wingdings" w:hint="default"/>
      <w:sz w:val="20"/>
    </w:rPr>
  </w:style>
  <w:style w:type="character" w:customStyle="1" w:styleId="WW8Num10z0">
    <w:name w:val="WW8Num10z0"/>
    <w:rsid w:val="000063B7"/>
  </w:style>
  <w:style w:type="character" w:customStyle="1" w:styleId="WW8Num10z1">
    <w:name w:val="WW8Num10z1"/>
    <w:rsid w:val="000063B7"/>
  </w:style>
  <w:style w:type="character" w:customStyle="1" w:styleId="WW8Num10z2">
    <w:name w:val="WW8Num10z2"/>
    <w:rsid w:val="000063B7"/>
  </w:style>
  <w:style w:type="character" w:customStyle="1" w:styleId="WW8Num10z3">
    <w:name w:val="WW8Num10z3"/>
    <w:rsid w:val="000063B7"/>
  </w:style>
  <w:style w:type="character" w:customStyle="1" w:styleId="WW8Num10z4">
    <w:name w:val="WW8Num10z4"/>
    <w:rsid w:val="000063B7"/>
  </w:style>
  <w:style w:type="character" w:customStyle="1" w:styleId="WW8Num10z5">
    <w:name w:val="WW8Num10z5"/>
    <w:rsid w:val="000063B7"/>
  </w:style>
  <w:style w:type="character" w:customStyle="1" w:styleId="WW8Num10z6">
    <w:name w:val="WW8Num10z6"/>
    <w:rsid w:val="000063B7"/>
  </w:style>
  <w:style w:type="character" w:customStyle="1" w:styleId="WW8Num10z7">
    <w:name w:val="WW8Num10z7"/>
    <w:rsid w:val="000063B7"/>
  </w:style>
  <w:style w:type="character" w:customStyle="1" w:styleId="WW8Num10z8">
    <w:name w:val="WW8Num10z8"/>
    <w:rsid w:val="000063B7"/>
  </w:style>
  <w:style w:type="character" w:customStyle="1" w:styleId="39">
    <w:name w:val="Основной шрифт абзаца3"/>
    <w:rsid w:val="000063B7"/>
  </w:style>
  <w:style w:type="character" w:customStyle="1" w:styleId="82">
    <w:name w:val="Знак Знак8"/>
    <w:rsid w:val="000063B7"/>
    <w:rPr>
      <w:rFonts w:ascii="Arial" w:hAnsi="Arial" w:cs="Arial"/>
      <w:b/>
      <w:bCs/>
      <w:color w:val="26282F"/>
      <w:sz w:val="24"/>
      <w:szCs w:val="24"/>
      <w:lang w:val="ru-RU" w:eastAsia="ar-SA" w:bidi="ar-SA"/>
    </w:rPr>
  </w:style>
  <w:style w:type="character" w:customStyle="1" w:styleId="73">
    <w:name w:val="Знак Знак7"/>
    <w:rsid w:val="000063B7"/>
    <w:rPr>
      <w:rFonts w:ascii="Arial" w:hAnsi="Arial" w:cs="Arial"/>
      <w:sz w:val="24"/>
      <w:szCs w:val="24"/>
      <w:lang w:val="ru-RU" w:eastAsia="ar-SA" w:bidi="ar-SA"/>
    </w:rPr>
  </w:style>
  <w:style w:type="character" w:customStyle="1" w:styleId="62">
    <w:name w:val="Знак Знак6"/>
    <w:rsid w:val="000063B7"/>
    <w:rPr>
      <w:rFonts w:ascii="Arial" w:hAnsi="Arial" w:cs="Arial"/>
      <w:sz w:val="24"/>
      <w:szCs w:val="24"/>
      <w:lang w:val="ru-RU" w:eastAsia="ar-SA" w:bidi="ar-SA"/>
    </w:rPr>
  </w:style>
  <w:style w:type="character" w:customStyle="1" w:styleId="53">
    <w:name w:val="Знак Знак5"/>
    <w:rsid w:val="000063B7"/>
    <w:rPr>
      <w:rFonts w:ascii="Arial" w:hAnsi="Arial" w:cs="Arial"/>
      <w:sz w:val="24"/>
      <w:szCs w:val="24"/>
      <w:lang w:val="ru-RU" w:eastAsia="ar-SA" w:bidi="ar-SA"/>
    </w:rPr>
  </w:style>
  <w:style w:type="character" w:customStyle="1" w:styleId="120">
    <w:name w:val="Основной шрифт абзаца12"/>
    <w:rsid w:val="000063B7"/>
  </w:style>
  <w:style w:type="character" w:customStyle="1" w:styleId="afffffffa">
    <w:name w:val="Öâåòîâîå âûäåëåíèå"/>
    <w:rsid w:val="000063B7"/>
    <w:rPr>
      <w:b/>
      <w:bCs/>
      <w:color w:val="26282F"/>
      <w:sz w:val="26"/>
      <w:szCs w:val="26"/>
    </w:rPr>
  </w:style>
  <w:style w:type="character" w:customStyle="1" w:styleId="1fd">
    <w:name w:val="Основной шрифт абзаца1"/>
    <w:rsid w:val="000063B7"/>
  </w:style>
  <w:style w:type="character" w:customStyle="1" w:styleId="1fe">
    <w:name w:val="Знак Знак1"/>
    <w:rsid w:val="000063B7"/>
    <w:rPr>
      <w:rFonts w:ascii="Arial" w:hAnsi="Arial" w:cs="Arial"/>
      <w:sz w:val="26"/>
      <w:szCs w:val="26"/>
    </w:rPr>
  </w:style>
  <w:style w:type="character" w:customStyle="1" w:styleId="FontStyle11">
    <w:name w:val="Font Style11"/>
    <w:uiPriority w:val="99"/>
    <w:rsid w:val="000063B7"/>
    <w:rPr>
      <w:rFonts w:ascii="Times New Roman" w:hAnsi="Times New Roman" w:cs="Times New Roman"/>
      <w:sz w:val="26"/>
      <w:szCs w:val="26"/>
    </w:rPr>
  </w:style>
  <w:style w:type="character" w:customStyle="1" w:styleId="46">
    <w:name w:val="Знак Знак4"/>
    <w:rsid w:val="000063B7"/>
    <w:rPr>
      <w:rFonts w:ascii="Arial" w:hAnsi="Arial" w:cs="Arial"/>
      <w:sz w:val="26"/>
      <w:szCs w:val="26"/>
    </w:rPr>
  </w:style>
  <w:style w:type="character" w:customStyle="1" w:styleId="2f0">
    <w:name w:val="Знак Знак2"/>
    <w:rsid w:val="000063B7"/>
    <w:rPr>
      <w:sz w:val="24"/>
      <w:szCs w:val="24"/>
    </w:rPr>
  </w:style>
  <w:style w:type="character" w:customStyle="1" w:styleId="3a">
    <w:name w:val="Знак Знак3"/>
    <w:rsid w:val="000063B7"/>
    <w:rPr>
      <w:rFonts w:ascii="Arial" w:hAnsi="Arial" w:cs="Arial"/>
      <w:b/>
      <w:bCs/>
      <w:color w:val="26282F"/>
      <w:sz w:val="24"/>
      <w:szCs w:val="24"/>
      <w:lang w:val="ru-RU" w:eastAsia="ar-SA" w:bidi="ar-SA"/>
    </w:rPr>
  </w:style>
  <w:style w:type="character" w:customStyle="1" w:styleId="2f1">
    <w:name w:val="Основной шрифт абзаца2"/>
    <w:rsid w:val="000063B7"/>
  </w:style>
  <w:style w:type="character" w:customStyle="1" w:styleId="afffffffb">
    <w:name w:val="Символ нумерации"/>
    <w:rsid w:val="000063B7"/>
  </w:style>
  <w:style w:type="character" w:customStyle="1" w:styleId="afffffffc">
    <w:name w:val="Знак Знак"/>
    <w:rsid w:val="000063B7"/>
    <w:rPr>
      <w:rFonts w:ascii="Tahoma" w:hAnsi="Tahoma" w:cs="Tahoma"/>
      <w:sz w:val="16"/>
      <w:szCs w:val="16"/>
    </w:rPr>
  </w:style>
  <w:style w:type="character" w:customStyle="1" w:styleId="1ff">
    <w:name w:val="Основной текст Знак1"/>
    <w:basedOn w:val="a3"/>
    <w:rsid w:val="000063B7"/>
    <w:rPr>
      <w:rFonts w:ascii="Arial" w:hAnsi="Arial"/>
      <w:sz w:val="26"/>
      <w:szCs w:val="26"/>
      <w:lang w:val="x-none" w:eastAsia="ar-SA"/>
    </w:rPr>
  </w:style>
  <w:style w:type="paragraph" w:customStyle="1" w:styleId="47">
    <w:name w:val="Название4"/>
    <w:basedOn w:val="a2"/>
    <w:rsid w:val="000063B7"/>
    <w:pPr>
      <w:widowControl w:val="0"/>
      <w:suppressLineNumbers/>
      <w:suppressAutoHyphens/>
      <w:autoSpaceDE w:val="0"/>
      <w:spacing w:before="120" w:after="120"/>
    </w:pPr>
    <w:rPr>
      <w:rFonts w:ascii="Arial" w:hAnsi="Arial" w:cs="Mangal"/>
      <w:i/>
      <w:iCs/>
      <w:lang w:eastAsia="ar-SA"/>
    </w:rPr>
  </w:style>
  <w:style w:type="paragraph" w:customStyle="1" w:styleId="48">
    <w:name w:val="Указатель4"/>
    <w:basedOn w:val="a2"/>
    <w:rsid w:val="000063B7"/>
    <w:pPr>
      <w:widowControl w:val="0"/>
      <w:suppressLineNumbers/>
      <w:suppressAutoHyphens/>
      <w:autoSpaceDE w:val="0"/>
    </w:pPr>
    <w:rPr>
      <w:rFonts w:ascii="Arial" w:hAnsi="Arial" w:cs="Mangal"/>
      <w:sz w:val="26"/>
      <w:szCs w:val="26"/>
      <w:lang w:eastAsia="ar-SA"/>
    </w:rPr>
  </w:style>
  <w:style w:type="paragraph" w:customStyle="1" w:styleId="3b">
    <w:name w:val="Название3"/>
    <w:basedOn w:val="a2"/>
    <w:rsid w:val="000063B7"/>
    <w:pPr>
      <w:widowControl w:val="0"/>
      <w:suppressLineNumbers/>
      <w:suppressAutoHyphens/>
      <w:autoSpaceDE w:val="0"/>
      <w:spacing w:before="120" w:after="120"/>
    </w:pPr>
    <w:rPr>
      <w:rFonts w:ascii="Arial" w:hAnsi="Arial" w:cs="Mangal"/>
      <w:i/>
      <w:iCs/>
      <w:lang w:eastAsia="ar-SA"/>
    </w:rPr>
  </w:style>
  <w:style w:type="paragraph" w:customStyle="1" w:styleId="3c">
    <w:name w:val="Указатель3"/>
    <w:basedOn w:val="a2"/>
    <w:rsid w:val="000063B7"/>
    <w:pPr>
      <w:widowControl w:val="0"/>
      <w:suppressLineNumbers/>
      <w:suppressAutoHyphens/>
      <w:autoSpaceDE w:val="0"/>
    </w:pPr>
    <w:rPr>
      <w:rFonts w:ascii="Arial" w:hAnsi="Arial" w:cs="Mangal"/>
      <w:sz w:val="26"/>
      <w:szCs w:val="26"/>
      <w:lang w:eastAsia="ar-SA"/>
    </w:rPr>
  </w:style>
  <w:style w:type="paragraph" w:customStyle="1" w:styleId="2f2">
    <w:name w:val="Название2"/>
    <w:basedOn w:val="a2"/>
    <w:rsid w:val="000063B7"/>
    <w:pPr>
      <w:widowControl w:val="0"/>
      <w:suppressLineNumbers/>
      <w:suppressAutoHyphens/>
      <w:autoSpaceDE w:val="0"/>
      <w:spacing w:before="120" w:after="120"/>
    </w:pPr>
    <w:rPr>
      <w:rFonts w:ascii="Arial" w:hAnsi="Arial" w:cs="Mangal"/>
      <w:i/>
      <w:iCs/>
      <w:lang w:eastAsia="ar-SA"/>
    </w:rPr>
  </w:style>
  <w:style w:type="paragraph" w:customStyle="1" w:styleId="2f3">
    <w:name w:val="Указатель2"/>
    <w:basedOn w:val="a2"/>
    <w:rsid w:val="000063B7"/>
    <w:pPr>
      <w:widowControl w:val="0"/>
      <w:suppressLineNumbers/>
      <w:suppressAutoHyphens/>
      <w:autoSpaceDE w:val="0"/>
    </w:pPr>
    <w:rPr>
      <w:rFonts w:ascii="Arial" w:hAnsi="Arial" w:cs="Mangal"/>
      <w:sz w:val="26"/>
      <w:szCs w:val="26"/>
      <w:lang w:eastAsia="ar-SA"/>
    </w:rPr>
  </w:style>
  <w:style w:type="paragraph" w:customStyle="1" w:styleId="121">
    <w:name w:val="Заголовок 12"/>
    <w:basedOn w:val="a2"/>
    <w:next w:val="a2"/>
    <w:rsid w:val="000063B7"/>
    <w:pPr>
      <w:widowControl w:val="0"/>
      <w:suppressAutoHyphens/>
      <w:spacing w:before="108" w:after="108"/>
      <w:jc w:val="center"/>
    </w:pPr>
    <w:rPr>
      <w:rFonts w:eastAsia="Andale Sans UI"/>
      <w:b/>
      <w:bCs/>
      <w:color w:val="26282F"/>
      <w:kern w:val="1"/>
      <w:lang w:eastAsia="ar-SA"/>
    </w:rPr>
  </w:style>
  <w:style w:type="paragraph" w:customStyle="1" w:styleId="u">
    <w:name w:val="u"/>
    <w:basedOn w:val="a2"/>
    <w:rsid w:val="000063B7"/>
    <w:pPr>
      <w:suppressAutoHyphens/>
      <w:ind w:firstLine="435"/>
      <w:jc w:val="both"/>
    </w:pPr>
    <w:rPr>
      <w:lang w:eastAsia="ar-SA"/>
    </w:rPr>
  </w:style>
  <w:style w:type="paragraph" w:customStyle="1" w:styleId="printj">
    <w:name w:val="printj"/>
    <w:basedOn w:val="a2"/>
    <w:rsid w:val="000063B7"/>
    <w:pPr>
      <w:suppressAutoHyphens/>
      <w:spacing w:before="144" w:after="288"/>
      <w:jc w:val="both"/>
    </w:pPr>
    <w:rPr>
      <w:lang w:eastAsia="ar-SA"/>
    </w:rPr>
  </w:style>
  <w:style w:type="paragraph" w:customStyle="1" w:styleId="Style4">
    <w:name w:val="Style4"/>
    <w:basedOn w:val="a2"/>
    <w:rsid w:val="000063B7"/>
    <w:pPr>
      <w:widowControl w:val="0"/>
      <w:suppressAutoHyphens/>
      <w:autoSpaceDE w:val="0"/>
      <w:spacing w:line="326" w:lineRule="exact"/>
    </w:pPr>
    <w:rPr>
      <w:lang w:eastAsia="ar-SA"/>
    </w:rPr>
  </w:style>
  <w:style w:type="paragraph" w:customStyle="1" w:styleId="Iauiue">
    <w:name w:val="Iau?iue"/>
    <w:rsid w:val="000063B7"/>
    <w:pPr>
      <w:suppressAutoHyphens/>
      <w:spacing w:after="0" w:line="100" w:lineRule="atLeast"/>
    </w:pPr>
    <w:rPr>
      <w:rFonts w:ascii="Times New Roman" w:eastAsia="Times New Roman" w:hAnsi="Times New Roman" w:cs="Times New Roman"/>
      <w:kern w:val="1"/>
      <w:sz w:val="20"/>
      <w:szCs w:val="20"/>
      <w:lang w:val="en-US" w:eastAsia="ar-SA"/>
    </w:rPr>
  </w:style>
  <w:style w:type="paragraph" w:customStyle="1" w:styleId="1ff0">
    <w:name w:val="Название1"/>
    <w:basedOn w:val="a2"/>
    <w:rsid w:val="000063B7"/>
    <w:pPr>
      <w:widowControl w:val="0"/>
      <w:suppressLineNumbers/>
      <w:suppressAutoHyphens/>
      <w:autoSpaceDE w:val="0"/>
      <w:spacing w:before="120" w:after="120"/>
    </w:pPr>
    <w:rPr>
      <w:rFonts w:ascii="Arial" w:hAnsi="Arial" w:cs="Mangal"/>
      <w:i/>
      <w:iCs/>
      <w:lang w:eastAsia="ar-SA"/>
    </w:rPr>
  </w:style>
  <w:style w:type="paragraph" w:customStyle="1" w:styleId="1ff1">
    <w:name w:val="Указатель1"/>
    <w:basedOn w:val="a2"/>
    <w:rsid w:val="000063B7"/>
    <w:pPr>
      <w:widowControl w:val="0"/>
      <w:suppressLineNumbers/>
      <w:suppressAutoHyphens/>
      <w:autoSpaceDE w:val="0"/>
    </w:pPr>
    <w:rPr>
      <w:rFonts w:ascii="Arial" w:hAnsi="Arial" w:cs="Mangal"/>
      <w:sz w:val="26"/>
      <w:szCs w:val="26"/>
      <w:lang w:eastAsia="ar-SA"/>
    </w:rPr>
  </w:style>
  <w:style w:type="paragraph" w:customStyle="1" w:styleId="afffffffd">
    <w:name w:val="Содержимое врезки"/>
    <w:basedOn w:val="af8"/>
    <w:rsid w:val="000063B7"/>
    <w:pPr>
      <w:widowControl w:val="0"/>
      <w:suppressAutoHyphens/>
      <w:autoSpaceDE w:val="0"/>
    </w:pPr>
    <w:rPr>
      <w:rFonts w:ascii="Arial" w:hAnsi="Arial"/>
      <w:sz w:val="26"/>
      <w:szCs w:val="26"/>
      <w:lang w:val="x-none" w:eastAsia="ar-SA"/>
    </w:rPr>
  </w:style>
  <w:style w:type="paragraph" w:customStyle="1" w:styleId="afffffffe">
    <w:name w:val="Нормальный"/>
    <w:rsid w:val="000063B7"/>
    <w:pPr>
      <w:widowControl w:val="0"/>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3d">
    <w:name w:val="Без интервала3"/>
    <w:rsid w:val="000063B7"/>
    <w:pPr>
      <w:suppressAutoHyphens/>
      <w:spacing w:after="0" w:line="240" w:lineRule="auto"/>
    </w:pPr>
    <w:rPr>
      <w:rFonts w:ascii="Calibri" w:eastAsia="Times New Roman" w:hAnsi="Calibri" w:cs="Calibri"/>
      <w:lang w:eastAsia="ar-SA"/>
    </w:rPr>
  </w:style>
  <w:style w:type="character" w:styleId="affffffff">
    <w:name w:val="line number"/>
    <w:basedOn w:val="a3"/>
    <w:uiPriority w:val="99"/>
    <w:unhideWhenUsed/>
    <w:rsid w:val="000063B7"/>
  </w:style>
  <w:style w:type="character" w:customStyle="1" w:styleId="CharStyle28">
    <w:name w:val="Char Style 28"/>
    <w:basedOn w:val="a3"/>
    <w:link w:val="Style10"/>
    <w:uiPriority w:val="99"/>
    <w:locked/>
    <w:rsid w:val="0031301C"/>
    <w:rPr>
      <w:b/>
      <w:bCs/>
      <w:sz w:val="26"/>
      <w:szCs w:val="26"/>
      <w:shd w:val="clear" w:color="auto" w:fill="FFFFFF"/>
    </w:rPr>
  </w:style>
  <w:style w:type="paragraph" w:customStyle="1" w:styleId="Style10">
    <w:name w:val="Style 10"/>
    <w:basedOn w:val="a2"/>
    <w:link w:val="CharStyle28"/>
    <w:uiPriority w:val="99"/>
    <w:rsid w:val="0031301C"/>
    <w:pPr>
      <w:widowControl w:val="0"/>
      <w:shd w:val="clear" w:color="auto" w:fill="FFFFFF"/>
      <w:spacing w:after="420" w:line="240" w:lineRule="atLeast"/>
      <w:jc w:val="center"/>
    </w:pPr>
    <w:rPr>
      <w:rFonts w:asciiTheme="minorHAnsi" w:eastAsiaTheme="minorHAnsi" w:hAnsiTheme="minorHAnsi" w:cstheme="minorBidi"/>
      <w:b/>
      <w:bCs/>
      <w:sz w:val="26"/>
      <w:szCs w:val="26"/>
      <w:lang w:eastAsia="en-US"/>
    </w:rPr>
  </w:style>
  <w:style w:type="paragraph" w:styleId="affffffff0">
    <w:name w:val="endnote text"/>
    <w:basedOn w:val="a2"/>
    <w:link w:val="affffffff1"/>
    <w:unhideWhenUsed/>
    <w:rsid w:val="00685873"/>
    <w:rPr>
      <w:rFonts w:asciiTheme="minorHAnsi" w:eastAsiaTheme="minorHAnsi" w:hAnsiTheme="minorHAnsi" w:cstheme="minorBidi"/>
      <w:sz w:val="20"/>
      <w:szCs w:val="20"/>
      <w:lang w:eastAsia="en-US"/>
    </w:rPr>
  </w:style>
  <w:style w:type="character" w:customStyle="1" w:styleId="affffffff1">
    <w:name w:val="Текст концевой сноски Знак"/>
    <w:basedOn w:val="a3"/>
    <w:link w:val="affffffff0"/>
    <w:rsid w:val="00685873"/>
    <w:rPr>
      <w:sz w:val="20"/>
      <w:szCs w:val="20"/>
    </w:rPr>
  </w:style>
  <w:style w:type="paragraph" w:customStyle="1" w:styleId="1ff2">
    <w:name w:val="Знак Знак1"/>
    <w:basedOn w:val="a2"/>
    <w:next w:val="a2"/>
    <w:semiHidden/>
    <w:rsid w:val="00ED05E0"/>
    <w:pPr>
      <w:spacing w:after="160" w:line="240" w:lineRule="exact"/>
    </w:pPr>
    <w:rPr>
      <w:rFonts w:ascii="Arial" w:hAnsi="Arial" w:cs="Arial"/>
      <w:sz w:val="20"/>
      <w:szCs w:val="20"/>
      <w:lang w:val="en-US" w:eastAsia="en-US"/>
    </w:rPr>
  </w:style>
  <w:style w:type="paragraph" w:customStyle="1" w:styleId="affffffff2">
    <w:name w:val="Знак Знак Знак Знак"/>
    <w:basedOn w:val="a2"/>
    <w:next w:val="a2"/>
    <w:semiHidden/>
    <w:rsid w:val="00ED05E0"/>
    <w:pPr>
      <w:spacing w:after="160" w:line="240" w:lineRule="exact"/>
    </w:pPr>
    <w:rPr>
      <w:rFonts w:ascii="Arial" w:hAnsi="Arial" w:cs="Arial"/>
      <w:sz w:val="20"/>
      <w:szCs w:val="20"/>
      <w:lang w:val="en-US" w:eastAsia="en-US"/>
    </w:rPr>
  </w:style>
  <w:style w:type="paragraph" w:customStyle="1" w:styleId="headertexttopleveltextcentertext">
    <w:name w:val="headertext topleveltext centertext"/>
    <w:basedOn w:val="a2"/>
    <w:rsid w:val="00A87EBA"/>
    <w:pPr>
      <w:spacing w:before="100" w:beforeAutospacing="1" w:after="100" w:afterAutospacing="1"/>
      <w:jc w:val="both"/>
    </w:pPr>
  </w:style>
  <w:style w:type="paragraph" w:customStyle="1" w:styleId="pboth">
    <w:name w:val="pboth"/>
    <w:basedOn w:val="a2"/>
    <w:rsid w:val="00A87EBA"/>
    <w:pPr>
      <w:spacing w:before="100" w:beforeAutospacing="1" w:after="100" w:afterAutospacing="1"/>
    </w:pPr>
  </w:style>
  <w:style w:type="character" w:customStyle="1" w:styleId="54">
    <w:name w:val="Основной текст (5)_"/>
    <w:basedOn w:val="a3"/>
    <w:link w:val="55"/>
    <w:rsid w:val="00D86F7B"/>
    <w:rPr>
      <w:rFonts w:ascii="Times New Roman" w:eastAsia="Times New Roman" w:hAnsi="Times New Roman" w:cs="Times New Roman"/>
      <w:color w:val="3642C2"/>
      <w:sz w:val="8"/>
      <w:szCs w:val="8"/>
      <w:shd w:val="clear" w:color="auto" w:fill="FFFFFF"/>
    </w:rPr>
  </w:style>
  <w:style w:type="paragraph" w:customStyle="1" w:styleId="55">
    <w:name w:val="Основной текст (5)"/>
    <w:basedOn w:val="a2"/>
    <w:link w:val="54"/>
    <w:rsid w:val="00D86F7B"/>
    <w:pPr>
      <w:widowControl w:val="0"/>
      <w:shd w:val="clear" w:color="auto" w:fill="FFFFFF"/>
      <w:ind w:left="7200"/>
    </w:pPr>
    <w:rPr>
      <w:color w:val="3642C2"/>
      <w:sz w:val="8"/>
      <w:szCs w:val="8"/>
      <w:lang w:eastAsia="en-US"/>
    </w:rPr>
  </w:style>
  <w:style w:type="character" w:customStyle="1" w:styleId="fill">
    <w:name w:val="fill"/>
    <w:rsid w:val="0040650C"/>
    <w:rPr>
      <w:color w:val="FF0000"/>
    </w:rPr>
  </w:style>
  <w:style w:type="paragraph" w:customStyle="1" w:styleId="1ff3">
    <w:name w:val="Знак Знак1"/>
    <w:basedOn w:val="a2"/>
    <w:next w:val="a2"/>
    <w:semiHidden/>
    <w:rsid w:val="0092141E"/>
    <w:pPr>
      <w:spacing w:after="160" w:line="240" w:lineRule="exact"/>
    </w:pPr>
    <w:rPr>
      <w:rFonts w:ascii="Arial" w:hAnsi="Arial" w:cs="Arial"/>
      <w:sz w:val="20"/>
      <w:szCs w:val="20"/>
      <w:lang w:val="en-US" w:eastAsia="en-US"/>
    </w:rPr>
  </w:style>
  <w:style w:type="paragraph" w:customStyle="1" w:styleId="affffffff3">
    <w:name w:val="Знак Знак Знак Знак"/>
    <w:basedOn w:val="a2"/>
    <w:next w:val="a2"/>
    <w:uiPriority w:val="99"/>
    <w:rsid w:val="0092141E"/>
    <w:pPr>
      <w:spacing w:after="160" w:line="240" w:lineRule="exact"/>
    </w:pPr>
    <w:rPr>
      <w:rFonts w:ascii="Arial" w:hAnsi="Arial" w:cs="Arial"/>
      <w:sz w:val="20"/>
      <w:szCs w:val="20"/>
      <w:lang w:val="en-US" w:eastAsia="en-US"/>
    </w:rPr>
  </w:style>
  <w:style w:type="character" w:customStyle="1" w:styleId="1ff4">
    <w:name w:val="Гиперссылка1"/>
    <w:rsid w:val="00111414"/>
    <w:rPr>
      <w:color w:val="0000FF"/>
      <w:u w:val="single"/>
    </w:rPr>
  </w:style>
  <w:style w:type="character" w:customStyle="1" w:styleId="highlightsearch">
    <w:name w:val="highlightsearch"/>
    <w:basedOn w:val="1fd"/>
    <w:rsid w:val="00111414"/>
  </w:style>
  <w:style w:type="paragraph" w:customStyle="1" w:styleId="131">
    <w:name w:val="Заголовок 13"/>
    <w:basedOn w:val="a2"/>
    <w:rsid w:val="00111414"/>
    <w:pPr>
      <w:suppressAutoHyphens/>
      <w:overflowPunct w:val="0"/>
      <w:spacing w:before="108" w:after="108"/>
      <w:jc w:val="center"/>
    </w:pPr>
    <w:rPr>
      <w:rFonts w:ascii="Liberation Serif" w:eastAsia="NSimSun" w:hAnsi="Liberation Serif" w:cs="Arial"/>
      <w:b/>
      <w:color w:val="26282F"/>
      <w:kern w:val="2"/>
      <w:lang w:eastAsia="zh-CN" w:bidi="hi-IN"/>
    </w:rPr>
  </w:style>
  <w:style w:type="paragraph" w:customStyle="1" w:styleId="2f4">
    <w:name w:val="Название объекта2"/>
    <w:basedOn w:val="a2"/>
    <w:rsid w:val="00111414"/>
    <w:pPr>
      <w:suppressLineNumbers/>
      <w:suppressAutoHyphens/>
      <w:overflowPunct w:val="0"/>
      <w:spacing w:before="120" w:after="120"/>
    </w:pPr>
    <w:rPr>
      <w:rFonts w:ascii="Liberation Serif" w:eastAsia="NSimSun" w:hAnsi="Liberation Serif" w:cs="Arial"/>
      <w:i/>
      <w:iCs/>
      <w:kern w:val="2"/>
      <w:lang w:eastAsia="zh-CN" w:bidi="hi-IN"/>
    </w:rPr>
  </w:style>
  <w:style w:type="paragraph" w:customStyle="1" w:styleId="affffffff4">
    <w:name w:val="Верхний и нижний колонтитулы"/>
    <w:basedOn w:val="a2"/>
    <w:rsid w:val="00111414"/>
    <w:pPr>
      <w:suppressLineNumbers/>
      <w:tabs>
        <w:tab w:val="center" w:pos="4819"/>
        <w:tab w:val="right" w:pos="9638"/>
      </w:tabs>
      <w:suppressAutoHyphens/>
      <w:overflowPunct w:val="0"/>
    </w:pPr>
    <w:rPr>
      <w:rFonts w:ascii="Liberation Serif" w:eastAsia="NSimSun" w:hAnsi="Liberation Serif" w:cs="Arial"/>
      <w:kern w:val="2"/>
      <w:lang w:eastAsia="zh-CN" w:bidi="hi-IN"/>
    </w:rPr>
  </w:style>
  <w:style w:type="paragraph" w:customStyle="1" w:styleId="s16">
    <w:name w:val="s_16"/>
    <w:basedOn w:val="a2"/>
    <w:rsid w:val="00111414"/>
    <w:pPr>
      <w:spacing w:before="100" w:beforeAutospacing="1" w:after="100" w:afterAutospacing="1"/>
    </w:pPr>
  </w:style>
  <w:style w:type="character" w:customStyle="1" w:styleId="affffffff5">
    <w:name w:val="Символ концевой сноски"/>
    <w:qFormat/>
    <w:rsid w:val="00987D06"/>
    <w:rPr>
      <w:vertAlign w:val="superscript"/>
    </w:rPr>
  </w:style>
  <w:style w:type="character" w:styleId="affffffff6">
    <w:name w:val="endnote reference"/>
    <w:rsid w:val="00987D06"/>
    <w:rPr>
      <w:vertAlign w:val="superscript"/>
    </w:rPr>
  </w:style>
  <w:style w:type="character" w:customStyle="1" w:styleId="affffffff7">
    <w:name w:val="Символ сноски"/>
    <w:qFormat/>
    <w:rsid w:val="00987D06"/>
  </w:style>
  <w:style w:type="character" w:customStyle="1" w:styleId="1ff5">
    <w:name w:val="Текст концевой сноски Знак1"/>
    <w:basedOn w:val="a3"/>
    <w:rsid w:val="00987D06"/>
    <w:rPr>
      <w:color w:val="000000"/>
      <w:lang w:eastAsia="zh-CN"/>
    </w:rPr>
  </w:style>
  <w:style w:type="character" w:customStyle="1" w:styleId="s11">
    <w:name w:val="s_11"/>
    <w:basedOn w:val="a3"/>
    <w:rsid w:val="00987D06"/>
  </w:style>
  <w:style w:type="character" w:customStyle="1" w:styleId="d6e2e5f2eee2eee5e2fbe4e5ebe5ede8e5e4ebffd2e5eaf1f2">
    <w:name w:val="Цd6вe2еe5тf2оeeвe2оeeеe5 вe2ыfbдe4еe5лebеe5нedиe8еe5 дe4лebяff Тd2еe5кeaсf1тf2"/>
    <w:uiPriority w:val="99"/>
    <w:qFormat/>
    <w:rsid w:val="00987D06"/>
  </w:style>
  <w:style w:type="character" w:customStyle="1" w:styleId="affffffff8">
    <w:name w:val="Привязка сноски"/>
    <w:rsid w:val="00987D06"/>
    <w:rPr>
      <w:vertAlign w:val="superscript"/>
    </w:rPr>
  </w:style>
  <w:style w:type="character" w:customStyle="1" w:styleId="FootnoteCharacters">
    <w:name w:val="Footnote Characters"/>
    <w:uiPriority w:val="99"/>
    <w:semiHidden/>
    <w:qFormat/>
    <w:rsid w:val="00987D06"/>
    <w:rPr>
      <w:vertAlign w:val="superscript"/>
    </w:rPr>
  </w:style>
  <w:style w:type="character" w:customStyle="1" w:styleId="affffffff9">
    <w:name w:val="Привязка концевой сноски"/>
    <w:rsid w:val="00987D06"/>
    <w:rPr>
      <w:vertAlign w:val="superscript"/>
    </w:rPr>
  </w:style>
  <w:style w:type="paragraph" w:customStyle="1" w:styleId="1-21">
    <w:name w:val="Средняя сетка 1 - Акцент 21"/>
    <w:basedOn w:val="a2"/>
    <w:uiPriority w:val="34"/>
    <w:qFormat/>
    <w:rsid w:val="00987D06"/>
    <w:pPr>
      <w:spacing w:after="200" w:line="276" w:lineRule="auto"/>
      <w:ind w:left="720"/>
      <w:contextualSpacing/>
    </w:pPr>
    <w:rPr>
      <w:rFonts w:ascii="Calibri" w:eastAsia="Calibri" w:hAnsi="Calibri"/>
      <w:sz w:val="22"/>
      <w:szCs w:val="22"/>
      <w:lang w:eastAsia="en-US"/>
    </w:rPr>
  </w:style>
  <w:style w:type="character" w:customStyle="1" w:styleId="WW8Num3z1">
    <w:name w:val="WW8Num3z1"/>
    <w:rsid w:val="00987D06"/>
  </w:style>
  <w:style w:type="character" w:customStyle="1" w:styleId="WW8Num3z2">
    <w:name w:val="WW8Num3z2"/>
    <w:rsid w:val="00987D06"/>
  </w:style>
  <w:style w:type="character" w:customStyle="1" w:styleId="WW8Num3z3">
    <w:name w:val="WW8Num3z3"/>
    <w:rsid w:val="00987D06"/>
  </w:style>
  <w:style w:type="character" w:customStyle="1" w:styleId="WW8Num3z4">
    <w:name w:val="WW8Num3z4"/>
    <w:rsid w:val="00987D06"/>
  </w:style>
  <w:style w:type="character" w:customStyle="1" w:styleId="WW8Num3z5">
    <w:name w:val="WW8Num3z5"/>
    <w:rsid w:val="00987D06"/>
  </w:style>
  <w:style w:type="character" w:customStyle="1" w:styleId="WW8Num3z6">
    <w:name w:val="WW8Num3z6"/>
    <w:rsid w:val="00987D06"/>
  </w:style>
  <w:style w:type="character" w:customStyle="1" w:styleId="WW8Num3z7">
    <w:name w:val="WW8Num3z7"/>
    <w:rsid w:val="00987D06"/>
  </w:style>
  <w:style w:type="character" w:customStyle="1" w:styleId="WW8Num3z8">
    <w:name w:val="WW8Num3z8"/>
    <w:rsid w:val="00987D06"/>
  </w:style>
  <w:style w:type="paragraph" w:customStyle="1" w:styleId="affffffffa">
    <w:name w:val="Интерфейс"/>
    <w:basedOn w:val="a2"/>
    <w:next w:val="a2"/>
    <w:uiPriority w:val="99"/>
    <w:rsid w:val="006D7058"/>
    <w:pPr>
      <w:widowControl w:val="0"/>
      <w:autoSpaceDE w:val="0"/>
      <w:autoSpaceDN w:val="0"/>
      <w:adjustRightInd w:val="0"/>
      <w:jc w:val="both"/>
    </w:pPr>
    <w:rPr>
      <w:rFonts w:ascii="Arial" w:hAnsi="Arial" w:cs="Arial"/>
      <w:color w:val="F4F4F4"/>
      <w:sz w:val="22"/>
      <w:szCs w:val="22"/>
    </w:rPr>
  </w:style>
  <w:style w:type="character" w:customStyle="1" w:styleId="140">
    <w:name w:val="Стиль 14 пт"/>
    <w:rsid w:val="00A5664E"/>
    <w:rPr>
      <w:sz w:val="28"/>
    </w:rPr>
  </w:style>
  <w:style w:type="paragraph" w:customStyle="1" w:styleId="320">
    <w:name w:val="Основной текст с отступом 32"/>
    <w:basedOn w:val="a2"/>
    <w:rsid w:val="00A5664E"/>
    <w:pPr>
      <w:spacing w:after="120"/>
      <w:ind w:left="283"/>
    </w:pPr>
    <w:rPr>
      <w:sz w:val="16"/>
      <w:szCs w:val="16"/>
      <w:lang w:eastAsia="ar-SA"/>
    </w:rPr>
  </w:style>
  <w:style w:type="paragraph" w:customStyle="1" w:styleId="330">
    <w:name w:val="Основной текст с отступом 33"/>
    <w:basedOn w:val="a2"/>
    <w:rsid w:val="00A5664E"/>
    <w:pPr>
      <w:spacing w:after="120"/>
      <w:ind w:left="283"/>
    </w:pPr>
    <w:rPr>
      <w:sz w:val="16"/>
      <w:szCs w:val="16"/>
      <w:lang w:eastAsia="ar-SA"/>
    </w:rPr>
  </w:style>
  <w:style w:type="paragraph" w:customStyle="1" w:styleId="Heading11">
    <w:name w:val="Heading 11"/>
    <w:basedOn w:val="a2"/>
    <w:uiPriority w:val="99"/>
    <w:rsid w:val="004328C8"/>
    <w:pPr>
      <w:widowControl w:val="0"/>
      <w:spacing w:before="108" w:after="108"/>
      <w:jc w:val="center"/>
      <w:outlineLvl w:val="0"/>
    </w:pPr>
    <w:rPr>
      <w:rFonts w:ascii="Arial" w:hAnsi="Arial" w:cs="Arial"/>
      <w:b/>
      <w:bCs/>
      <w:color w:val="26282F"/>
    </w:rPr>
  </w:style>
  <w:style w:type="paragraph" w:customStyle="1" w:styleId="Caption1">
    <w:name w:val="Caption1"/>
    <w:basedOn w:val="a2"/>
    <w:uiPriority w:val="99"/>
    <w:rsid w:val="004328C8"/>
    <w:pPr>
      <w:suppressLineNumbers/>
      <w:spacing w:before="120" w:after="120" w:line="276" w:lineRule="auto"/>
    </w:pPr>
    <w:rPr>
      <w:rFonts w:ascii="Calibri" w:eastAsia="Calibri" w:hAnsi="Calibri" w:cs="Mangal"/>
      <w:i/>
      <w:iCs/>
      <w:color w:val="00000A"/>
      <w:lang w:eastAsia="en-US"/>
    </w:rPr>
  </w:style>
  <w:style w:type="paragraph" w:customStyle="1" w:styleId="Header1">
    <w:name w:val="Header1"/>
    <w:basedOn w:val="a2"/>
    <w:uiPriority w:val="99"/>
    <w:rsid w:val="004328C8"/>
    <w:pPr>
      <w:tabs>
        <w:tab w:val="center" w:pos="4677"/>
        <w:tab w:val="right" w:pos="9355"/>
      </w:tabs>
    </w:pPr>
    <w:rPr>
      <w:rFonts w:ascii="Calibri" w:eastAsia="Calibri" w:hAnsi="Calibri" w:cs="Calibri"/>
      <w:color w:val="00000A"/>
      <w:sz w:val="22"/>
      <w:szCs w:val="22"/>
      <w:lang w:eastAsia="en-US"/>
    </w:rPr>
  </w:style>
  <w:style w:type="paragraph" w:customStyle="1" w:styleId="Footer1">
    <w:name w:val="Footer1"/>
    <w:basedOn w:val="a2"/>
    <w:uiPriority w:val="99"/>
    <w:rsid w:val="004328C8"/>
    <w:pPr>
      <w:tabs>
        <w:tab w:val="center" w:pos="4677"/>
        <w:tab w:val="right" w:pos="9355"/>
      </w:tabs>
    </w:pPr>
    <w:rPr>
      <w:rFonts w:ascii="Calibri" w:eastAsia="Calibri" w:hAnsi="Calibri" w:cs="Calibri"/>
      <w:color w:val="00000A"/>
      <w:sz w:val="22"/>
      <w:szCs w:val="22"/>
      <w:lang w:eastAsia="en-US"/>
    </w:rPr>
  </w:style>
  <w:style w:type="paragraph" w:customStyle="1" w:styleId="Style26">
    <w:name w:val="Style26"/>
    <w:basedOn w:val="a2"/>
    <w:uiPriority w:val="99"/>
    <w:rsid w:val="004328C8"/>
    <w:pPr>
      <w:widowControl w:val="0"/>
      <w:autoSpaceDE w:val="0"/>
      <w:autoSpaceDN w:val="0"/>
      <w:adjustRightInd w:val="0"/>
      <w:spacing w:line="274" w:lineRule="exact"/>
      <w:jc w:val="center"/>
    </w:pPr>
  </w:style>
  <w:style w:type="paragraph" w:customStyle="1" w:styleId="Style33">
    <w:name w:val="Style33"/>
    <w:basedOn w:val="a2"/>
    <w:uiPriority w:val="99"/>
    <w:rsid w:val="004328C8"/>
    <w:pPr>
      <w:widowControl w:val="0"/>
      <w:autoSpaceDE w:val="0"/>
      <w:autoSpaceDN w:val="0"/>
      <w:adjustRightInd w:val="0"/>
      <w:spacing w:line="275" w:lineRule="exact"/>
      <w:jc w:val="both"/>
    </w:pPr>
  </w:style>
  <w:style w:type="paragraph" w:customStyle="1" w:styleId="Style17">
    <w:name w:val="Style17"/>
    <w:basedOn w:val="a2"/>
    <w:uiPriority w:val="99"/>
    <w:rsid w:val="004328C8"/>
    <w:pPr>
      <w:widowControl w:val="0"/>
      <w:autoSpaceDE w:val="0"/>
      <w:autoSpaceDN w:val="0"/>
      <w:adjustRightInd w:val="0"/>
      <w:spacing w:line="323" w:lineRule="exact"/>
      <w:ind w:firstLine="451"/>
      <w:jc w:val="both"/>
    </w:pPr>
  </w:style>
  <w:style w:type="paragraph" w:customStyle="1" w:styleId="Style37">
    <w:name w:val="Style37"/>
    <w:basedOn w:val="a2"/>
    <w:uiPriority w:val="99"/>
    <w:rsid w:val="004328C8"/>
    <w:pPr>
      <w:widowControl w:val="0"/>
      <w:autoSpaceDE w:val="0"/>
      <w:autoSpaceDN w:val="0"/>
      <w:adjustRightInd w:val="0"/>
    </w:pPr>
  </w:style>
  <w:style w:type="paragraph" w:customStyle="1" w:styleId="Style62">
    <w:name w:val="Style62"/>
    <w:basedOn w:val="a2"/>
    <w:uiPriority w:val="99"/>
    <w:rsid w:val="004328C8"/>
    <w:pPr>
      <w:widowControl w:val="0"/>
      <w:autoSpaceDE w:val="0"/>
      <w:autoSpaceDN w:val="0"/>
      <w:adjustRightInd w:val="0"/>
      <w:spacing w:line="387" w:lineRule="exact"/>
      <w:ind w:firstLine="446"/>
      <w:jc w:val="both"/>
    </w:pPr>
  </w:style>
  <w:style w:type="character" w:customStyle="1" w:styleId="FontStyle162">
    <w:name w:val="Font Style162"/>
    <w:rsid w:val="004328C8"/>
    <w:rPr>
      <w:rFonts w:ascii="Times New Roman" w:hAnsi="Times New Roman" w:cs="Times New Roman" w:hint="default"/>
      <w:b/>
      <w:bCs/>
      <w:sz w:val="22"/>
      <w:szCs w:val="22"/>
    </w:rPr>
  </w:style>
  <w:style w:type="character" w:customStyle="1" w:styleId="FontStyle178">
    <w:name w:val="Font Style178"/>
    <w:rsid w:val="004328C8"/>
    <w:rPr>
      <w:rFonts w:ascii="Times New Roman" w:hAnsi="Times New Roman" w:cs="Times New Roman" w:hint="default"/>
      <w:b/>
      <w:bCs/>
      <w:sz w:val="16"/>
      <w:szCs w:val="16"/>
    </w:rPr>
  </w:style>
  <w:style w:type="paragraph" w:customStyle="1" w:styleId="xl65">
    <w:name w:val="xl65"/>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68">
    <w:name w:val="xl68"/>
    <w:basedOn w:val="a2"/>
    <w:rsid w:val="004328C8"/>
    <w:pPr>
      <w:spacing w:before="100" w:beforeAutospacing="1" w:after="100" w:afterAutospacing="1"/>
    </w:pPr>
  </w:style>
  <w:style w:type="paragraph" w:customStyle="1" w:styleId="xl69">
    <w:name w:val="xl69"/>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0">
    <w:name w:val="xl70"/>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1">
    <w:name w:val="xl71"/>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72">
    <w:name w:val="xl72"/>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73">
    <w:name w:val="xl73"/>
    <w:basedOn w:val="a2"/>
    <w:rsid w:val="004328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74">
    <w:name w:val="xl74"/>
    <w:basedOn w:val="a2"/>
    <w:rsid w:val="004328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75">
    <w:name w:val="xl75"/>
    <w:basedOn w:val="a2"/>
    <w:rsid w:val="004328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top"/>
    </w:pPr>
    <w:rPr>
      <w:b/>
      <w:bCs/>
    </w:rPr>
  </w:style>
  <w:style w:type="paragraph" w:customStyle="1" w:styleId="xl76">
    <w:name w:val="xl76"/>
    <w:basedOn w:val="a2"/>
    <w:rsid w:val="004328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77">
    <w:name w:val="xl77"/>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8">
    <w:name w:val="xl78"/>
    <w:basedOn w:val="a2"/>
    <w:rsid w:val="004328C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79">
    <w:name w:val="xl79"/>
    <w:basedOn w:val="a2"/>
    <w:rsid w:val="004328C8"/>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2"/>
    <w:rsid w:val="004328C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1">
    <w:name w:val="xl81"/>
    <w:basedOn w:val="a2"/>
    <w:rsid w:val="004328C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2"/>
    <w:rsid w:val="004328C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2"/>
    <w:rsid w:val="004328C8"/>
    <w:pPr>
      <w:spacing w:before="100" w:beforeAutospacing="1" w:after="100" w:afterAutospacing="1"/>
      <w:jc w:val="center"/>
      <w:textAlignment w:val="center"/>
    </w:pPr>
    <w:rPr>
      <w:b/>
      <w:bCs/>
      <w:sz w:val="28"/>
      <w:szCs w:val="28"/>
    </w:rPr>
  </w:style>
  <w:style w:type="paragraph" w:customStyle="1" w:styleId="xl84">
    <w:name w:val="xl84"/>
    <w:basedOn w:val="a2"/>
    <w:rsid w:val="004328C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2"/>
    <w:rsid w:val="004328C8"/>
    <w:pPr>
      <w:pBdr>
        <w:left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2"/>
    <w:rsid w:val="004328C8"/>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7">
    <w:name w:val="xl87"/>
    <w:basedOn w:val="a2"/>
    <w:rsid w:val="004328C8"/>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8">
    <w:name w:val="xl88"/>
    <w:basedOn w:val="a2"/>
    <w:rsid w:val="004328C8"/>
    <w:pPr>
      <w:pBdr>
        <w:left w:val="single" w:sz="4" w:space="0" w:color="auto"/>
        <w:right w:val="single" w:sz="4" w:space="0" w:color="auto"/>
      </w:pBdr>
      <w:spacing w:before="100" w:beforeAutospacing="1" w:after="100" w:afterAutospacing="1"/>
      <w:textAlignment w:val="top"/>
    </w:pPr>
  </w:style>
  <w:style w:type="paragraph" w:customStyle="1" w:styleId="xl89">
    <w:name w:val="xl89"/>
    <w:basedOn w:val="a2"/>
    <w:rsid w:val="004328C8"/>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2"/>
    <w:rsid w:val="004328C8"/>
    <w:pPr>
      <w:pBdr>
        <w:left w:val="single" w:sz="4" w:space="0" w:color="auto"/>
        <w:right w:val="single" w:sz="4" w:space="0" w:color="auto"/>
      </w:pBdr>
      <w:spacing w:before="100" w:beforeAutospacing="1" w:after="100" w:afterAutospacing="1"/>
      <w:jc w:val="center"/>
      <w:textAlignment w:val="top"/>
    </w:pPr>
  </w:style>
  <w:style w:type="paragraph" w:customStyle="1" w:styleId="xl91">
    <w:name w:val="xl91"/>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a2"/>
    <w:rsid w:val="004328C8"/>
    <w:pPr>
      <w:pBdr>
        <w:top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2"/>
    <w:rsid w:val="004328C8"/>
    <w:pPr>
      <w:pBdr>
        <w:right w:val="single" w:sz="4" w:space="0" w:color="auto"/>
      </w:pBdr>
      <w:spacing w:before="100" w:beforeAutospacing="1" w:after="100" w:afterAutospacing="1"/>
      <w:jc w:val="center"/>
      <w:textAlignment w:val="top"/>
    </w:pPr>
  </w:style>
  <w:style w:type="paragraph" w:customStyle="1" w:styleId="xl95">
    <w:name w:val="xl95"/>
    <w:basedOn w:val="a2"/>
    <w:rsid w:val="004328C8"/>
    <w:pPr>
      <w:pBdr>
        <w:bottom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2"/>
    <w:rsid w:val="004328C8"/>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8">
    <w:name w:val="xl98"/>
    <w:basedOn w:val="a2"/>
    <w:rsid w:val="004328C8"/>
    <w:pPr>
      <w:pBdr>
        <w:left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9">
    <w:name w:val="xl99"/>
    <w:basedOn w:val="a2"/>
    <w:rsid w:val="004328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100">
    <w:name w:val="xl100"/>
    <w:basedOn w:val="a2"/>
    <w:rsid w:val="004328C8"/>
    <w:pPr>
      <w:pBdr>
        <w:top w:val="single" w:sz="4" w:space="0" w:color="auto"/>
        <w:left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01">
    <w:name w:val="xl101"/>
    <w:basedOn w:val="a2"/>
    <w:rsid w:val="004328C8"/>
    <w:pPr>
      <w:pBdr>
        <w:left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02">
    <w:name w:val="xl102"/>
    <w:basedOn w:val="a2"/>
    <w:rsid w:val="004328C8"/>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03">
    <w:name w:val="xl103"/>
    <w:basedOn w:val="a2"/>
    <w:rsid w:val="004328C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104">
    <w:name w:val="xl104"/>
    <w:basedOn w:val="a2"/>
    <w:rsid w:val="004328C8"/>
    <w:pPr>
      <w:pBdr>
        <w:left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105">
    <w:name w:val="xl105"/>
    <w:basedOn w:val="a2"/>
    <w:rsid w:val="004328C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106">
    <w:name w:val="xl106"/>
    <w:basedOn w:val="a2"/>
    <w:rsid w:val="004328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107">
    <w:name w:val="xl107"/>
    <w:basedOn w:val="a2"/>
    <w:rsid w:val="004328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08">
    <w:name w:val="xl108"/>
    <w:basedOn w:val="a2"/>
    <w:rsid w:val="004328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109">
    <w:name w:val="xl109"/>
    <w:basedOn w:val="a2"/>
    <w:rsid w:val="004328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b/>
      <w:bCs/>
    </w:rPr>
  </w:style>
  <w:style w:type="paragraph" w:customStyle="1" w:styleId="xl110">
    <w:name w:val="xl110"/>
    <w:basedOn w:val="a2"/>
    <w:rsid w:val="004328C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1">
    <w:name w:val="xl111"/>
    <w:basedOn w:val="a2"/>
    <w:rsid w:val="004328C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2"/>
    <w:rsid w:val="004328C8"/>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13">
    <w:name w:val="xl113"/>
    <w:basedOn w:val="a2"/>
    <w:rsid w:val="004328C8"/>
    <w:pPr>
      <w:pBdr>
        <w:left w:val="single" w:sz="4" w:space="0" w:color="auto"/>
        <w:right w:val="single" w:sz="4" w:space="0" w:color="auto"/>
      </w:pBdr>
      <w:spacing w:before="100" w:beforeAutospacing="1" w:after="100" w:afterAutospacing="1"/>
      <w:textAlignment w:val="top"/>
    </w:pPr>
  </w:style>
  <w:style w:type="paragraph" w:customStyle="1" w:styleId="xl114">
    <w:name w:val="xl114"/>
    <w:basedOn w:val="a2"/>
    <w:rsid w:val="004328C8"/>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5">
    <w:name w:val="xl115"/>
    <w:basedOn w:val="a2"/>
    <w:rsid w:val="004328C8"/>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top"/>
    </w:pPr>
  </w:style>
  <w:style w:type="paragraph" w:customStyle="1" w:styleId="xl116">
    <w:name w:val="xl116"/>
    <w:basedOn w:val="a2"/>
    <w:rsid w:val="004328C8"/>
    <w:pPr>
      <w:pBdr>
        <w:left w:val="single" w:sz="4" w:space="0" w:color="auto"/>
        <w:right w:val="single" w:sz="4" w:space="0" w:color="auto"/>
      </w:pBdr>
      <w:shd w:val="clear" w:color="000000" w:fill="D8D8D8"/>
      <w:spacing w:before="100" w:beforeAutospacing="1" w:after="100" w:afterAutospacing="1"/>
      <w:jc w:val="center"/>
      <w:textAlignment w:val="top"/>
    </w:pPr>
  </w:style>
  <w:style w:type="paragraph" w:customStyle="1" w:styleId="xl117">
    <w:name w:val="xl117"/>
    <w:basedOn w:val="a2"/>
    <w:rsid w:val="004328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style>
  <w:style w:type="paragraph" w:customStyle="1" w:styleId="xl118">
    <w:name w:val="xl118"/>
    <w:basedOn w:val="a2"/>
    <w:rsid w:val="004328C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19">
    <w:name w:val="xl119"/>
    <w:basedOn w:val="a2"/>
    <w:rsid w:val="004328C8"/>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0">
    <w:name w:val="xl120"/>
    <w:basedOn w:val="a2"/>
    <w:rsid w:val="004328C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21">
    <w:name w:val="xl121"/>
    <w:basedOn w:val="a2"/>
    <w:rsid w:val="004328C8"/>
    <w:pPr>
      <w:pBdr>
        <w:left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a2"/>
    <w:rsid w:val="004328C8"/>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3">
    <w:name w:val="xl123"/>
    <w:basedOn w:val="a2"/>
    <w:rsid w:val="004328C8"/>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4">
    <w:name w:val="xl124"/>
    <w:basedOn w:val="a2"/>
    <w:rsid w:val="00432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2"/>
    <w:rsid w:val="004328C8"/>
    <w:pPr>
      <w:pBdr>
        <w:top w:val="single" w:sz="4" w:space="0" w:color="auto"/>
        <w:right w:val="single" w:sz="4" w:space="0" w:color="auto"/>
      </w:pBdr>
      <w:spacing w:before="100" w:beforeAutospacing="1" w:after="100" w:afterAutospacing="1"/>
      <w:jc w:val="center"/>
      <w:textAlignment w:val="top"/>
    </w:pPr>
  </w:style>
  <w:style w:type="paragraph" w:customStyle="1" w:styleId="xl126">
    <w:name w:val="xl126"/>
    <w:basedOn w:val="a2"/>
    <w:rsid w:val="004328C8"/>
    <w:pPr>
      <w:pBdr>
        <w:right w:val="single" w:sz="4" w:space="0" w:color="auto"/>
      </w:pBdr>
      <w:spacing w:before="100" w:beforeAutospacing="1" w:after="100" w:afterAutospacing="1"/>
      <w:jc w:val="center"/>
      <w:textAlignment w:val="top"/>
    </w:pPr>
  </w:style>
  <w:style w:type="paragraph" w:customStyle="1" w:styleId="xl127">
    <w:name w:val="xl127"/>
    <w:basedOn w:val="a2"/>
    <w:rsid w:val="004328C8"/>
    <w:pPr>
      <w:pBdr>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2"/>
    <w:rsid w:val="00432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9">
    <w:name w:val="xl129"/>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0">
    <w:name w:val="xl130"/>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1">
    <w:name w:val="xl131"/>
    <w:basedOn w:val="a2"/>
    <w:rsid w:val="004328C8"/>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132">
    <w:name w:val="xl132"/>
    <w:basedOn w:val="a2"/>
    <w:rsid w:val="004328C8"/>
    <w:pPr>
      <w:pBdr>
        <w:left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133">
    <w:name w:val="xl133"/>
    <w:basedOn w:val="a2"/>
    <w:rsid w:val="004328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134">
    <w:name w:val="xl134"/>
    <w:basedOn w:val="a2"/>
    <w:rsid w:val="004328C8"/>
    <w:pPr>
      <w:pBdr>
        <w:top w:val="single" w:sz="4" w:space="0" w:color="auto"/>
        <w:left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5">
    <w:name w:val="xl135"/>
    <w:basedOn w:val="a2"/>
    <w:rsid w:val="004328C8"/>
    <w:pPr>
      <w:pBdr>
        <w:left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6">
    <w:name w:val="xl136"/>
    <w:basedOn w:val="a2"/>
    <w:rsid w:val="004328C8"/>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7">
    <w:name w:val="xl137"/>
    <w:basedOn w:val="a2"/>
    <w:rsid w:val="004328C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138">
    <w:name w:val="xl138"/>
    <w:basedOn w:val="a2"/>
    <w:rsid w:val="004328C8"/>
    <w:pPr>
      <w:pBdr>
        <w:left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139">
    <w:name w:val="xl139"/>
    <w:basedOn w:val="a2"/>
    <w:rsid w:val="004328C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140">
    <w:name w:val="xl140"/>
    <w:basedOn w:val="a2"/>
    <w:rsid w:val="004328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141">
    <w:name w:val="xl141"/>
    <w:basedOn w:val="a2"/>
    <w:rsid w:val="004328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42">
    <w:name w:val="xl142"/>
    <w:basedOn w:val="a2"/>
    <w:rsid w:val="004328C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2"/>
    <w:rsid w:val="004328C8"/>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2"/>
    <w:rsid w:val="004328C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5">
    <w:name w:val="xl145"/>
    <w:basedOn w:val="a2"/>
    <w:rsid w:val="004328C8"/>
    <w:pPr>
      <w:pBdr>
        <w:top w:val="single" w:sz="4" w:space="0" w:color="auto"/>
        <w:left w:val="single" w:sz="4" w:space="0" w:color="auto"/>
        <w:right w:val="single" w:sz="4" w:space="0" w:color="auto"/>
      </w:pBdr>
      <w:shd w:val="clear" w:color="000000" w:fill="FFFF00"/>
      <w:spacing w:before="100" w:beforeAutospacing="1" w:after="100" w:afterAutospacing="1"/>
      <w:textAlignment w:val="top"/>
    </w:pPr>
  </w:style>
  <w:style w:type="paragraph" w:customStyle="1" w:styleId="xl146">
    <w:name w:val="xl146"/>
    <w:basedOn w:val="a2"/>
    <w:rsid w:val="004328C8"/>
    <w:pPr>
      <w:pBdr>
        <w:left w:val="single" w:sz="4" w:space="0" w:color="auto"/>
        <w:right w:val="single" w:sz="4" w:space="0" w:color="auto"/>
      </w:pBdr>
      <w:shd w:val="clear" w:color="000000" w:fill="FFFF00"/>
      <w:spacing w:before="100" w:beforeAutospacing="1" w:after="100" w:afterAutospacing="1"/>
      <w:textAlignment w:val="top"/>
    </w:pPr>
  </w:style>
  <w:style w:type="paragraph" w:customStyle="1" w:styleId="xl147">
    <w:name w:val="xl147"/>
    <w:basedOn w:val="a2"/>
    <w:rsid w:val="004328C8"/>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48">
    <w:name w:val="xl148"/>
    <w:basedOn w:val="a2"/>
    <w:rsid w:val="00432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9">
    <w:name w:val="xl149"/>
    <w:basedOn w:val="a2"/>
    <w:rsid w:val="004328C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50">
    <w:name w:val="xl150"/>
    <w:basedOn w:val="a2"/>
    <w:rsid w:val="004328C8"/>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51">
    <w:name w:val="xl151"/>
    <w:basedOn w:val="a2"/>
    <w:rsid w:val="004328C8"/>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2">
    <w:name w:val="xl152"/>
    <w:basedOn w:val="a2"/>
    <w:rsid w:val="004328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153">
    <w:name w:val="xl153"/>
    <w:basedOn w:val="a2"/>
    <w:rsid w:val="004328C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54">
    <w:name w:val="xl154"/>
    <w:basedOn w:val="a2"/>
    <w:rsid w:val="004328C8"/>
    <w:pPr>
      <w:pBdr>
        <w:left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55">
    <w:name w:val="xl155"/>
    <w:basedOn w:val="a2"/>
    <w:rsid w:val="004328C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56">
    <w:name w:val="xl156"/>
    <w:basedOn w:val="a2"/>
    <w:rsid w:val="004328C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57">
    <w:name w:val="xl157"/>
    <w:basedOn w:val="a2"/>
    <w:rsid w:val="004328C8"/>
    <w:pPr>
      <w:pBdr>
        <w:left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58">
    <w:name w:val="xl158"/>
    <w:basedOn w:val="a2"/>
    <w:rsid w:val="004328C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59">
    <w:name w:val="xl159"/>
    <w:basedOn w:val="a2"/>
    <w:rsid w:val="004328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b/>
      <w:bCs/>
    </w:rPr>
  </w:style>
  <w:style w:type="paragraph" w:customStyle="1" w:styleId="2f5">
    <w:name w:val="Абзац списка2"/>
    <w:basedOn w:val="a2"/>
    <w:rsid w:val="00A22F59"/>
    <w:pPr>
      <w:widowControl w:val="0"/>
      <w:autoSpaceDE w:val="0"/>
      <w:autoSpaceDN w:val="0"/>
      <w:ind w:left="690" w:firstLine="708"/>
      <w:jc w:val="both"/>
    </w:pPr>
    <w:rPr>
      <w:sz w:val="22"/>
      <w:szCs w:val="22"/>
      <w:lang w:eastAsia="en-US"/>
    </w:rPr>
  </w:style>
  <w:style w:type="paragraph" w:customStyle="1" w:styleId="1ff6">
    <w:name w:val="Знак Знак1"/>
    <w:basedOn w:val="a2"/>
    <w:next w:val="a2"/>
    <w:semiHidden/>
    <w:rsid w:val="00AC12EB"/>
    <w:pPr>
      <w:spacing w:after="160" w:line="240" w:lineRule="exact"/>
    </w:pPr>
    <w:rPr>
      <w:rFonts w:ascii="Arial" w:hAnsi="Arial" w:cs="Arial"/>
      <w:sz w:val="20"/>
      <w:szCs w:val="20"/>
      <w:lang w:val="en-US" w:eastAsia="en-US"/>
    </w:rPr>
  </w:style>
  <w:style w:type="paragraph" w:customStyle="1" w:styleId="affffffffb">
    <w:name w:val="Знак Знак Знак Знак"/>
    <w:basedOn w:val="a2"/>
    <w:next w:val="a2"/>
    <w:semiHidden/>
    <w:rsid w:val="00AC12EB"/>
    <w:pPr>
      <w:spacing w:after="160" w:line="240" w:lineRule="exact"/>
    </w:pPr>
    <w:rPr>
      <w:rFonts w:ascii="Arial" w:hAnsi="Arial" w:cs="Arial"/>
      <w:sz w:val="20"/>
      <w:szCs w:val="20"/>
      <w:lang w:val="en-US" w:eastAsia="en-US"/>
    </w:rPr>
  </w:style>
  <w:style w:type="numbering" w:customStyle="1" w:styleId="3e">
    <w:name w:val="Нет списка3"/>
    <w:next w:val="a5"/>
    <w:uiPriority w:val="99"/>
    <w:semiHidden/>
    <w:unhideWhenUsed/>
    <w:rsid w:val="00244EFA"/>
  </w:style>
  <w:style w:type="table" w:customStyle="1" w:styleId="2f6">
    <w:name w:val="Сетка таблицы2"/>
    <w:basedOn w:val="a4"/>
    <w:next w:val="ad"/>
    <w:rsid w:val="00244E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7">
    <w:name w:val="Знак Знак1"/>
    <w:basedOn w:val="a2"/>
    <w:next w:val="a2"/>
    <w:semiHidden/>
    <w:rsid w:val="0071765C"/>
    <w:pPr>
      <w:spacing w:after="160" w:line="240" w:lineRule="exact"/>
    </w:pPr>
    <w:rPr>
      <w:rFonts w:ascii="Arial" w:hAnsi="Arial" w:cs="Arial"/>
      <w:sz w:val="20"/>
      <w:szCs w:val="20"/>
      <w:lang w:val="en-US" w:eastAsia="en-US"/>
    </w:rPr>
  </w:style>
  <w:style w:type="paragraph" w:customStyle="1" w:styleId="affffffffc">
    <w:name w:val="Знак Знак Знак Знак"/>
    <w:basedOn w:val="a2"/>
    <w:next w:val="a2"/>
    <w:semiHidden/>
    <w:rsid w:val="0071765C"/>
    <w:pPr>
      <w:spacing w:after="160" w:line="240" w:lineRule="exact"/>
    </w:pPr>
    <w:rPr>
      <w:rFonts w:ascii="Arial" w:hAnsi="Arial" w:cs="Arial"/>
      <w:sz w:val="20"/>
      <w:szCs w:val="20"/>
      <w:lang w:val="en-US" w:eastAsia="en-US"/>
    </w:rPr>
  </w:style>
  <w:style w:type="paragraph" w:customStyle="1" w:styleId="3f">
    <w:name w:val="Обычный3"/>
    <w:rsid w:val="00684997"/>
    <w:pPr>
      <w:spacing w:after="0" w:line="240" w:lineRule="auto"/>
      <w:ind w:firstLine="720"/>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2"/>
    <w:rsid w:val="00684997"/>
    <w:pPr>
      <w:overflowPunct w:val="0"/>
      <w:autoSpaceDE w:val="0"/>
      <w:autoSpaceDN w:val="0"/>
      <w:adjustRightInd w:val="0"/>
      <w:ind w:firstLine="720"/>
      <w:jc w:val="both"/>
      <w:textAlignment w:val="baseline"/>
    </w:pPr>
    <w:rPr>
      <w:szCs w:val="20"/>
    </w:rPr>
  </w:style>
  <w:style w:type="paragraph" w:customStyle="1" w:styleId="221">
    <w:name w:val="Основной текст с отступом 22"/>
    <w:basedOn w:val="a2"/>
    <w:rsid w:val="00684997"/>
    <w:pPr>
      <w:overflowPunct w:val="0"/>
      <w:autoSpaceDE w:val="0"/>
      <w:autoSpaceDN w:val="0"/>
      <w:adjustRightInd w:val="0"/>
      <w:ind w:firstLine="720"/>
      <w:jc w:val="both"/>
      <w:textAlignment w:val="baseline"/>
    </w:pPr>
    <w:rPr>
      <w:sz w:val="28"/>
      <w:szCs w:val="20"/>
    </w:rPr>
  </w:style>
  <w:style w:type="paragraph" w:customStyle="1" w:styleId="1ff8">
    <w:name w:val="Знак1 Знак Знак Знак Знак Знак Знак Знак Знак Знак"/>
    <w:basedOn w:val="a2"/>
    <w:next w:val="a2"/>
    <w:semiHidden/>
    <w:rsid w:val="00684997"/>
    <w:pPr>
      <w:spacing w:after="160" w:line="240" w:lineRule="exact"/>
    </w:pPr>
    <w:rPr>
      <w:rFonts w:ascii="Arial" w:hAnsi="Arial" w:cs="Arial"/>
      <w:sz w:val="20"/>
      <w:szCs w:val="20"/>
      <w:lang w:val="en-US" w:eastAsia="en-US"/>
    </w:rPr>
  </w:style>
  <w:style w:type="paragraph" w:customStyle="1" w:styleId="affffffffd">
    <w:name w:val="Знак"/>
    <w:basedOn w:val="a2"/>
    <w:rsid w:val="00684997"/>
    <w:rPr>
      <w:rFonts w:ascii="Verdana" w:hAnsi="Verdana" w:cs="Verdana"/>
      <w:sz w:val="20"/>
      <w:szCs w:val="20"/>
      <w:lang w:val="en-US" w:eastAsia="en-US"/>
    </w:rPr>
  </w:style>
  <w:style w:type="paragraph" w:styleId="affffffffe">
    <w:name w:val="Block Text"/>
    <w:basedOn w:val="a2"/>
    <w:unhideWhenUsed/>
    <w:rsid w:val="00C7625D"/>
    <w:pPr>
      <w:widowControl w:val="0"/>
      <w:autoSpaceDE w:val="0"/>
      <w:autoSpaceDN w:val="0"/>
      <w:adjustRightInd w:val="0"/>
      <w:ind w:left="240" w:right="3965"/>
      <w:jc w:val="both"/>
    </w:pPr>
    <w:rPr>
      <w:b/>
      <w:bCs/>
    </w:rPr>
  </w:style>
  <w:style w:type="character" w:customStyle="1" w:styleId="afffffffff">
    <w:name w:val="Основной текст + Полужирный"/>
    <w:rsid w:val="006616CE"/>
    <w:rPr>
      <w:b/>
      <w:bCs/>
      <w:sz w:val="27"/>
      <w:szCs w:val="27"/>
      <w:shd w:val="clear" w:color="auto" w:fill="FFFFFF"/>
      <w:lang w:bidi="ar-SA"/>
    </w:rPr>
  </w:style>
  <w:style w:type="paragraph" w:customStyle="1" w:styleId="formattext">
    <w:name w:val="formattext"/>
    <w:basedOn w:val="a2"/>
    <w:rsid w:val="008526BB"/>
    <w:pPr>
      <w:spacing w:before="100" w:beforeAutospacing="1" w:after="100" w:afterAutospacing="1"/>
      <w:jc w:val="both"/>
    </w:pPr>
  </w:style>
  <w:style w:type="paragraph" w:customStyle="1" w:styleId="1ff9">
    <w:name w:val="Знак Знак1"/>
    <w:basedOn w:val="a2"/>
    <w:next w:val="a2"/>
    <w:semiHidden/>
    <w:rsid w:val="00514895"/>
    <w:pPr>
      <w:spacing w:after="160" w:line="240" w:lineRule="exact"/>
    </w:pPr>
    <w:rPr>
      <w:rFonts w:ascii="Arial" w:hAnsi="Arial" w:cs="Arial"/>
      <w:sz w:val="20"/>
      <w:szCs w:val="20"/>
      <w:lang w:val="en-US" w:eastAsia="en-US"/>
    </w:rPr>
  </w:style>
  <w:style w:type="paragraph" w:customStyle="1" w:styleId="afffffffff0">
    <w:name w:val="Знак Знак Знак Знак"/>
    <w:basedOn w:val="a2"/>
    <w:next w:val="a2"/>
    <w:semiHidden/>
    <w:rsid w:val="00514895"/>
    <w:pPr>
      <w:spacing w:after="160" w:line="240" w:lineRule="exact"/>
    </w:pPr>
    <w:rPr>
      <w:rFonts w:ascii="Arial" w:hAnsi="Arial" w:cs="Arial"/>
      <w:sz w:val="20"/>
      <w:szCs w:val="20"/>
      <w:lang w:val="en-US" w:eastAsia="en-US"/>
    </w:rPr>
  </w:style>
  <w:style w:type="paragraph" w:customStyle="1" w:styleId="1ffa">
    <w:name w:val="Знак Знак1"/>
    <w:basedOn w:val="a2"/>
    <w:next w:val="a2"/>
    <w:semiHidden/>
    <w:rsid w:val="006A350A"/>
    <w:pPr>
      <w:spacing w:after="160" w:line="240" w:lineRule="exact"/>
    </w:pPr>
    <w:rPr>
      <w:rFonts w:ascii="Arial" w:hAnsi="Arial" w:cs="Arial"/>
      <w:sz w:val="20"/>
      <w:szCs w:val="20"/>
      <w:lang w:val="en-US" w:eastAsia="en-US"/>
    </w:rPr>
  </w:style>
  <w:style w:type="paragraph" w:customStyle="1" w:styleId="afffffffff1">
    <w:name w:val="Знак Знак Знак Знак"/>
    <w:basedOn w:val="a2"/>
    <w:next w:val="a2"/>
    <w:rsid w:val="006A350A"/>
    <w:pPr>
      <w:spacing w:after="160" w:line="240" w:lineRule="exact"/>
    </w:pPr>
    <w:rPr>
      <w:rFonts w:ascii="Arial" w:hAnsi="Arial" w:cs="Arial"/>
      <w:sz w:val="20"/>
      <w:szCs w:val="20"/>
      <w:lang w:val="en-US" w:eastAsia="en-US"/>
    </w:rPr>
  </w:style>
  <w:style w:type="paragraph" w:customStyle="1" w:styleId="10">
    <w:name w:val="Стиль 1."/>
    <w:basedOn w:val="a2"/>
    <w:rsid w:val="000643EF"/>
    <w:pPr>
      <w:numPr>
        <w:numId w:val="2"/>
      </w:numPr>
      <w:jc w:val="both"/>
    </w:pPr>
    <w:rPr>
      <w:sz w:val="26"/>
      <w:szCs w:val="20"/>
    </w:rPr>
  </w:style>
  <w:style w:type="character" w:customStyle="1" w:styleId="132">
    <w:name w:val="Стиль 13 пт"/>
    <w:semiHidden/>
    <w:rsid w:val="000643EF"/>
    <w:rPr>
      <w:rFonts w:ascii="Times New Roman" w:hAnsi="Times New Roman"/>
      <w:sz w:val="26"/>
    </w:rPr>
  </w:style>
  <w:style w:type="paragraph" w:customStyle="1" w:styleId="13">
    <w:name w:val="Стиль приложения 1."/>
    <w:basedOn w:val="10"/>
    <w:rsid w:val="000643EF"/>
    <w:pPr>
      <w:numPr>
        <w:numId w:val="3"/>
      </w:numPr>
      <w:jc w:val="center"/>
    </w:pPr>
  </w:style>
  <w:style w:type="paragraph" w:customStyle="1" w:styleId="11">
    <w:name w:val="Стиль 1.1."/>
    <w:basedOn w:val="a2"/>
    <w:rsid w:val="000643EF"/>
    <w:pPr>
      <w:numPr>
        <w:ilvl w:val="1"/>
        <w:numId w:val="2"/>
      </w:numPr>
      <w:jc w:val="both"/>
    </w:pPr>
    <w:rPr>
      <w:sz w:val="26"/>
      <w:szCs w:val="20"/>
    </w:rPr>
  </w:style>
  <w:style w:type="paragraph" w:customStyle="1" w:styleId="110">
    <w:name w:val="Стиль приложения 1.1."/>
    <w:basedOn w:val="a2"/>
    <w:rsid w:val="000643EF"/>
    <w:pPr>
      <w:numPr>
        <w:ilvl w:val="1"/>
        <w:numId w:val="3"/>
      </w:numPr>
      <w:jc w:val="both"/>
    </w:pPr>
    <w:rPr>
      <w:sz w:val="26"/>
      <w:szCs w:val="20"/>
    </w:rPr>
  </w:style>
  <w:style w:type="paragraph" w:customStyle="1" w:styleId="1110">
    <w:name w:val="Стиль приложения 1.1.1."/>
    <w:basedOn w:val="a2"/>
    <w:rsid w:val="000643EF"/>
    <w:pPr>
      <w:numPr>
        <w:ilvl w:val="2"/>
        <w:numId w:val="3"/>
      </w:numPr>
      <w:jc w:val="both"/>
    </w:pPr>
    <w:rPr>
      <w:sz w:val="26"/>
      <w:szCs w:val="20"/>
    </w:rPr>
  </w:style>
  <w:style w:type="paragraph" w:customStyle="1" w:styleId="111">
    <w:name w:val="Стиль 1.1.1."/>
    <w:basedOn w:val="a2"/>
    <w:rsid w:val="000643EF"/>
    <w:pPr>
      <w:numPr>
        <w:ilvl w:val="2"/>
        <w:numId w:val="2"/>
      </w:numPr>
      <w:jc w:val="both"/>
    </w:pPr>
    <w:rPr>
      <w:sz w:val="26"/>
      <w:szCs w:val="20"/>
    </w:rPr>
  </w:style>
  <w:style w:type="paragraph" w:customStyle="1" w:styleId="11110">
    <w:name w:val="Стиль приложения 1.1.1.1."/>
    <w:basedOn w:val="a2"/>
    <w:rsid w:val="000643EF"/>
    <w:pPr>
      <w:numPr>
        <w:ilvl w:val="3"/>
        <w:numId w:val="3"/>
      </w:numPr>
      <w:ind w:left="0" w:firstLine="709"/>
      <w:jc w:val="both"/>
    </w:pPr>
    <w:rPr>
      <w:sz w:val="26"/>
      <w:szCs w:val="20"/>
    </w:rPr>
  </w:style>
  <w:style w:type="paragraph" w:customStyle="1" w:styleId="1111">
    <w:name w:val="Стиль 1.1.1.1."/>
    <w:basedOn w:val="a2"/>
    <w:rsid w:val="000643EF"/>
    <w:pPr>
      <w:numPr>
        <w:ilvl w:val="3"/>
        <w:numId w:val="2"/>
      </w:numPr>
      <w:jc w:val="both"/>
    </w:pPr>
    <w:rPr>
      <w:sz w:val="26"/>
      <w:szCs w:val="20"/>
    </w:rPr>
  </w:style>
  <w:style w:type="paragraph" w:customStyle="1" w:styleId="12">
    <w:name w:val="Стиль ппп_1)"/>
    <w:basedOn w:val="a2"/>
    <w:rsid w:val="000643EF"/>
    <w:pPr>
      <w:numPr>
        <w:ilvl w:val="4"/>
        <w:numId w:val="2"/>
      </w:numPr>
      <w:jc w:val="both"/>
    </w:pPr>
    <w:rPr>
      <w:sz w:val="26"/>
      <w:szCs w:val="20"/>
    </w:rPr>
  </w:style>
  <w:style w:type="paragraph" w:customStyle="1" w:styleId="a0">
    <w:name w:val="Стиль ппп_а)"/>
    <w:basedOn w:val="a2"/>
    <w:rsid w:val="000643EF"/>
    <w:pPr>
      <w:numPr>
        <w:ilvl w:val="5"/>
        <w:numId w:val="2"/>
      </w:numPr>
      <w:jc w:val="both"/>
    </w:pPr>
    <w:rPr>
      <w:sz w:val="26"/>
      <w:szCs w:val="20"/>
    </w:rPr>
  </w:style>
  <w:style w:type="paragraph" w:customStyle="1" w:styleId="14">
    <w:name w:val="Стиль приложения_1)"/>
    <w:basedOn w:val="a2"/>
    <w:rsid w:val="000643EF"/>
    <w:pPr>
      <w:numPr>
        <w:ilvl w:val="4"/>
        <w:numId w:val="3"/>
      </w:numPr>
      <w:jc w:val="both"/>
    </w:pPr>
    <w:rPr>
      <w:sz w:val="26"/>
      <w:szCs w:val="20"/>
    </w:rPr>
  </w:style>
  <w:style w:type="paragraph" w:customStyle="1" w:styleId="a1">
    <w:name w:val="Стиль приложения_а)"/>
    <w:basedOn w:val="a2"/>
    <w:rsid w:val="000643EF"/>
    <w:pPr>
      <w:numPr>
        <w:ilvl w:val="5"/>
        <w:numId w:val="3"/>
      </w:numPr>
      <w:jc w:val="both"/>
    </w:pPr>
    <w:rPr>
      <w:sz w:val="26"/>
      <w:szCs w:val="20"/>
    </w:rPr>
  </w:style>
  <w:style w:type="character" w:customStyle="1" w:styleId="Bodytext2">
    <w:name w:val="Body text (2)_"/>
    <w:link w:val="Bodytext20"/>
    <w:rsid w:val="000643EF"/>
    <w:rPr>
      <w:shd w:val="clear" w:color="auto" w:fill="FFFFFF"/>
    </w:rPr>
  </w:style>
  <w:style w:type="paragraph" w:customStyle="1" w:styleId="Bodytext20">
    <w:name w:val="Body text (2)"/>
    <w:basedOn w:val="a2"/>
    <w:link w:val="Bodytext2"/>
    <w:rsid w:val="000643EF"/>
    <w:pPr>
      <w:widowControl w:val="0"/>
      <w:shd w:val="clear" w:color="auto" w:fill="FFFFFF"/>
      <w:spacing w:after="540" w:line="285" w:lineRule="exact"/>
      <w:jc w:val="center"/>
    </w:pPr>
    <w:rPr>
      <w:rFonts w:asciiTheme="minorHAnsi" w:eastAsiaTheme="minorHAnsi" w:hAnsiTheme="minorHAnsi" w:cstheme="minorBidi"/>
      <w:sz w:val="22"/>
      <w:szCs w:val="22"/>
      <w:lang w:eastAsia="en-US"/>
    </w:rPr>
  </w:style>
  <w:style w:type="paragraph" w:customStyle="1" w:styleId="msonormalmrcssattr">
    <w:name w:val="msonormal_mr_css_attr"/>
    <w:basedOn w:val="a2"/>
    <w:rsid w:val="00827419"/>
    <w:pPr>
      <w:spacing w:before="100" w:beforeAutospacing="1" w:after="100" w:afterAutospacing="1"/>
    </w:pPr>
  </w:style>
  <w:style w:type="paragraph" w:customStyle="1" w:styleId="BodyTextKeep">
    <w:name w:val="Body Text Keep"/>
    <w:basedOn w:val="af8"/>
    <w:rsid w:val="00341407"/>
    <w:pPr>
      <w:spacing w:before="120"/>
      <w:ind w:left="567"/>
      <w:jc w:val="both"/>
    </w:pPr>
    <w:rPr>
      <w:rFonts w:ascii="Arial" w:hAnsi="Arial" w:cs="Arial"/>
      <w:spacing w:val="-5"/>
      <w:lang w:eastAsia="en-US"/>
    </w:rPr>
  </w:style>
  <w:style w:type="paragraph" w:styleId="afffffffff2">
    <w:name w:val="Plain Text"/>
    <w:basedOn w:val="a2"/>
    <w:link w:val="afffffffff3"/>
    <w:unhideWhenUsed/>
    <w:rsid w:val="004C7435"/>
    <w:rPr>
      <w:rFonts w:ascii="Consolas" w:hAnsi="Consolas" w:cs="Consolas"/>
      <w:sz w:val="21"/>
      <w:szCs w:val="21"/>
    </w:rPr>
  </w:style>
  <w:style w:type="character" w:customStyle="1" w:styleId="afffffffff3">
    <w:name w:val="Текст Знак"/>
    <w:basedOn w:val="a3"/>
    <w:link w:val="afffffffff2"/>
    <w:rsid w:val="004C7435"/>
    <w:rPr>
      <w:rFonts w:ascii="Consolas" w:eastAsia="Times New Roman" w:hAnsi="Consolas" w:cs="Consolas"/>
      <w:sz w:val="21"/>
      <w:szCs w:val="21"/>
      <w:lang w:eastAsia="ru-RU"/>
    </w:rPr>
  </w:style>
  <w:style w:type="paragraph" w:customStyle="1" w:styleId="afffffffff4">
    <w:name w:val="Абзац"/>
    <w:basedOn w:val="a2"/>
    <w:rsid w:val="004C7435"/>
    <w:pPr>
      <w:spacing w:before="120"/>
      <w:ind w:firstLine="709"/>
      <w:jc w:val="both"/>
    </w:pPr>
    <w:rPr>
      <w:rFonts w:eastAsia="Calibri"/>
      <w:sz w:val="28"/>
      <w:szCs w:val="28"/>
    </w:rPr>
  </w:style>
  <w:style w:type="paragraph" w:styleId="2f7">
    <w:name w:val="toc 2"/>
    <w:basedOn w:val="a2"/>
    <w:next w:val="a2"/>
    <w:autoRedefine/>
    <w:uiPriority w:val="39"/>
    <w:unhideWhenUsed/>
    <w:rsid w:val="004C7435"/>
    <w:pPr>
      <w:ind w:left="280"/>
    </w:pPr>
    <w:rPr>
      <w:sz w:val="28"/>
    </w:rPr>
  </w:style>
  <w:style w:type="paragraph" w:styleId="1ffb">
    <w:name w:val="toc 1"/>
    <w:basedOn w:val="a2"/>
    <w:next w:val="a2"/>
    <w:autoRedefine/>
    <w:uiPriority w:val="39"/>
    <w:unhideWhenUsed/>
    <w:rsid w:val="004C7435"/>
    <w:rPr>
      <w:sz w:val="28"/>
    </w:rPr>
  </w:style>
  <w:style w:type="character" w:customStyle="1" w:styleId="blk">
    <w:name w:val="blk"/>
    <w:rsid w:val="004C7435"/>
  </w:style>
  <w:style w:type="paragraph" w:customStyle="1" w:styleId="2f8">
    <w:name w:val="Основной текст2"/>
    <w:basedOn w:val="a2"/>
    <w:qFormat/>
    <w:rsid w:val="004C7435"/>
    <w:pPr>
      <w:widowControl w:val="0"/>
      <w:shd w:val="clear" w:color="auto" w:fill="FFFFFF"/>
      <w:spacing w:after="180" w:line="0" w:lineRule="atLeast"/>
      <w:ind w:hanging="800"/>
    </w:pPr>
    <w:rPr>
      <w:color w:val="000000"/>
      <w:spacing w:val="7"/>
      <w:sz w:val="22"/>
      <w:szCs w:val="22"/>
    </w:rPr>
  </w:style>
  <w:style w:type="character" w:customStyle="1" w:styleId="0pt">
    <w:name w:val="Основной текст + Интервал 0 pt"/>
    <w:uiPriority w:val="99"/>
    <w:rsid w:val="004C7435"/>
    <w:rPr>
      <w:rFonts w:ascii="Times New Roman" w:hAnsi="Times New Roman" w:cs="Times New Roman" w:hint="default"/>
      <w:b/>
      <w:bCs/>
      <w:strike w:val="0"/>
      <w:dstrike w:val="0"/>
      <w:spacing w:val="-3"/>
      <w:sz w:val="18"/>
      <w:szCs w:val="18"/>
      <w:u w:val="none"/>
      <w:effect w:val="none"/>
    </w:rPr>
  </w:style>
  <w:style w:type="paragraph" w:styleId="afffffffff5">
    <w:name w:val="TOC Heading"/>
    <w:basedOn w:val="16"/>
    <w:next w:val="a2"/>
    <w:uiPriority w:val="39"/>
    <w:unhideWhenUsed/>
    <w:qFormat/>
    <w:rsid w:val="004C7435"/>
    <w:pPr>
      <w:keepNext/>
      <w:keepLines/>
      <w:autoSpaceDE/>
      <w:autoSpaceDN/>
      <w:adjustRightInd/>
      <w:spacing w:before="480" w:after="0" w:line="276" w:lineRule="auto"/>
      <w:jc w:val="left"/>
      <w:outlineLvl w:val="9"/>
    </w:pPr>
    <w:rPr>
      <w:rFonts w:ascii="Cambria" w:hAnsi="Cambria"/>
      <w:color w:val="365F91"/>
      <w:sz w:val="28"/>
      <w:szCs w:val="28"/>
      <w:lang w:val="x-none" w:eastAsia="x-none"/>
    </w:rPr>
  </w:style>
  <w:style w:type="numbering" w:customStyle="1" w:styleId="2">
    <w:name w:val="Стиль2"/>
    <w:uiPriority w:val="99"/>
    <w:rsid w:val="004C7435"/>
    <w:pPr>
      <w:numPr>
        <w:numId w:val="4"/>
      </w:numPr>
    </w:pPr>
  </w:style>
  <w:style w:type="paragraph" w:customStyle="1" w:styleId="15">
    <w:name w:val="Заголовок [1]"/>
    <w:basedOn w:val="16"/>
    <w:link w:val="1ffc"/>
    <w:qFormat/>
    <w:rsid w:val="004C7435"/>
    <w:pPr>
      <w:widowControl w:val="0"/>
      <w:numPr>
        <w:numId w:val="7"/>
      </w:numPr>
      <w:tabs>
        <w:tab w:val="left" w:pos="993"/>
      </w:tabs>
      <w:autoSpaceDE/>
      <w:autoSpaceDN/>
      <w:adjustRightInd/>
      <w:spacing w:before="240" w:after="0"/>
      <w:jc w:val="both"/>
    </w:pPr>
    <w:rPr>
      <w:rFonts w:ascii="Times New Roman" w:hAnsi="Times New Roman"/>
      <w:color w:val="auto"/>
      <w:kern w:val="32"/>
      <w:sz w:val="28"/>
      <w:lang w:val="x-none" w:eastAsia="x-none"/>
    </w:rPr>
  </w:style>
  <w:style w:type="character" w:customStyle="1" w:styleId="1ffc">
    <w:name w:val="Заголовок [1] Знак"/>
    <w:link w:val="15"/>
    <w:rsid w:val="004C7435"/>
    <w:rPr>
      <w:rFonts w:ascii="Times New Roman" w:eastAsia="Times New Roman" w:hAnsi="Times New Roman" w:cs="Times New Roman"/>
      <w:b/>
      <w:bCs/>
      <w:kern w:val="32"/>
      <w:sz w:val="28"/>
      <w:szCs w:val="20"/>
      <w:lang w:val="x-none" w:eastAsia="x-none"/>
    </w:rPr>
  </w:style>
  <w:style w:type="paragraph" w:customStyle="1" w:styleId="3">
    <w:name w:val="Абзац [3]"/>
    <w:basedOn w:val="a2"/>
    <w:link w:val="3f0"/>
    <w:qFormat/>
    <w:rsid w:val="004C7435"/>
    <w:pPr>
      <w:widowControl w:val="0"/>
      <w:numPr>
        <w:ilvl w:val="2"/>
        <w:numId w:val="7"/>
      </w:numPr>
      <w:jc w:val="both"/>
      <w:outlineLvl w:val="2"/>
    </w:pPr>
    <w:rPr>
      <w:bCs/>
      <w:iCs/>
      <w:sz w:val="28"/>
      <w:szCs w:val="28"/>
      <w:lang w:val="x-none" w:eastAsia="x-none"/>
    </w:rPr>
  </w:style>
  <w:style w:type="character" w:customStyle="1" w:styleId="3f0">
    <w:name w:val="Абзац [3] Знак"/>
    <w:link w:val="3"/>
    <w:rsid w:val="004C7435"/>
    <w:rPr>
      <w:rFonts w:ascii="Times New Roman" w:eastAsia="Times New Roman" w:hAnsi="Times New Roman" w:cs="Times New Roman"/>
      <w:bCs/>
      <w:iCs/>
      <w:sz w:val="28"/>
      <w:szCs w:val="28"/>
      <w:lang w:val="x-none" w:eastAsia="x-none"/>
    </w:rPr>
  </w:style>
  <w:style w:type="paragraph" w:customStyle="1" w:styleId="20">
    <w:name w:val="Абзац [2] (нормальный)"/>
    <w:basedOn w:val="a2"/>
    <w:qFormat/>
    <w:rsid w:val="004C7435"/>
    <w:pPr>
      <w:widowControl w:val="0"/>
      <w:numPr>
        <w:ilvl w:val="1"/>
        <w:numId w:val="7"/>
      </w:numPr>
      <w:jc w:val="both"/>
      <w:outlineLvl w:val="1"/>
    </w:pPr>
    <w:rPr>
      <w:bCs/>
      <w:iCs/>
      <w:sz w:val="28"/>
      <w:szCs w:val="28"/>
      <w:lang w:eastAsia="x-none"/>
    </w:rPr>
  </w:style>
  <w:style w:type="paragraph" w:customStyle="1" w:styleId="4">
    <w:name w:val="Абзац [4]"/>
    <w:basedOn w:val="3"/>
    <w:qFormat/>
    <w:rsid w:val="004C7435"/>
    <w:pPr>
      <w:numPr>
        <w:ilvl w:val="3"/>
      </w:numPr>
      <w:outlineLvl w:val="3"/>
    </w:pPr>
  </w:style>
  <w:style w:type="paragraph" w:customStyle="1" w:styleId="5">
    <w:name w:val="Абзац [5]"/>
    <w:basedOn w:val="4"/>
    <w:qFormat/>
    <w:rsid w:val="004C7435"/>
    <w:pPr>
      <w:numPr>
        <w:ilvl w:val="4"/>
      </w:numPr>
      <w:ind w:left="3600" w:hanging="360"/>
      <w:outlineLvl w:val="4"/>
    </w:pPr>
  </w:style>
  <w:style w:type="paragraph" w:customStyle="1" w:styleId="1">
    <w:name w:val="1)"/>
    <w:basedOn w:val="4"/>
    <w:link w:val="1ffd"/>
    <w:qFormat/>
    <w:rsid w:val="004C7435"/>
    <w:pPr>
      <w:numPr>
        <w:ilvl w:val="0"/>
        <w:numId w:val="6"/>
      </w:numPr>
    </w:pPr>
  </w:style>
  <w:style w:type="paragraph" w:customStyle="1" w:styleId="a">
    <w:name w:val="а)"/>
    <w:basedOn w:val="1"/>
    <w:link w:val="afffffffff6"/>
    <w:qFormat/>
    <w:rsid w:val="004C7435"/>
    <w:pPr>
      <w:numPr>
        <w:numId w:val="5"/>
      </w:numPr>
      <w:tabs>
        <w:tab w:val="left" w:pos="567"/>
      </w:tabs>
      <w:contextualSpacing/>
    </w:pPr>
  </w:style>
  <w:style w:type="character" w:customStyle="1" w:styleId="1ffd">
    <w:name w:val="1) Знак"/>
    <w:link w:val="1"/>
    <w:rsid w:val="004C7435"/>
    <w:rPr>
      <w:rFonts w:ascii="Times New Roman" w:eastAsia="Times New Roman" w:hAnsi="Times New Roman" w:cs="Times New Roman"/>
      <w:bCs/>
      <w:iCs/>
      <w:sz w:val="28"/>
      <w:szCs w:val="28"/>
      <w:lang w:val="x-none" w:eastAsia="x-none"/>
    </w:rPr>
  </w:style>
  <w:style w:type="character" w:customStyle="1" w:styleId="afffffffff6">
    <w:name w:val="а) Знак"/>
    <w:link w:val="a"/>
    <w:rsid w:val="004C7435"/>
    <w:rPr>
      <w:rFonts w:ascii="Times New Roman" w:eastAsia="Times New Roman" w:hAnsi="Times New Roman" w:cs="Times New Roman"/>
      <w:bCs/>
      <w:iCs/>
      <w:sz w:val="28"/>
      <w:szCs w:val="28"/>
      <w:lang w:val="x-none" w:eastAsia="x-none"/>
    </w:rPr>
  </w:style>
  <w:style w:type="paragraph" w:customStyle="1" w:styleId="2f9">
    <w:name w:val="Абзац [2] полужирный"/>
    <w:basedOn w:val="20"/>
    <w:link w:val="2fa"/>
    <w:qFormat/>
    <w:rsid w:val="004C7435"/>
    <w:pPr>
      <w:spacing w:before="120"/>
    </w:pPr>
    <w:rPr>
      <w:b/>
      <w:lang w:val="x-none"/>
    </w:rPr>
  </w:style>
  <w:style w:type="character" w:customStyle="1" w:styleId="2fa">
    <w:name w:val="Абзац [2] полужирный Знак"/>
    <w:link w:val="2f9"/>
    <w:rsid w:val="004C7435"/>
    <w:rPr>
      <w:rFonts w:ascii="Times New Roman" w:eastAsia="Times New Roman" w:hAnsi="Times New Roman" w:cs="Times New Roman"/>
      <w:b/>
      <w:bCs/>
      <w:iCs/>
      <w:sz w:val="28"/>
      <w:szCs w:val="28"/>
      <w:lang w:val="x-none" w:eastAsia="x-none"/>
    </w:rPr>
  </w:style>
  <w:style w:type="table" w:customStyle="1" w:styleId="213">
    <w:name w:val="Таблица простая 21"/>
    <w:basedOn w:val="a4"/>
    <w:uiPriority w:val="42"/>
    <w:rsid w:val="004C743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85" w:type="dxa"/>
        <w:left w:w="85" w:type="dxa"/>
        <w:bottom w:w="85" w:type="dxa"/>
        <w:right w:w="284" w:type="dxa"/>
      </w:tblCellMar>
    </w:tblPr>
    <w:tblStylePr w:type="firstRow">
      <w:pPr>
        <w:wordWrap/>
        <w:spacing w:beforeLines="0" w:before="120" w:beforeAutospacing="0"/>
      </w:pPr>
      <w:rPr>
        <w:b/>
        <w:bCs/>
      </w:rPr>
      <w:tblPr/>
      <w:tcPr>
        <w:tcBorders>
          <w:top w:val="nil"/>
          <w:left w:val="nil"/>
          <w:bottom w:val="nil"/>
          <w:right w:val="nil"/>
          <w:insideH w:val="nil"/>
          <w:insideV w:val="nil"/>
          <w:tl2br w:val="nil"/>
          <w:tr2bl w:val="nil"/>
        </w:tcBorders>
      </w:tcPr>
    </w:tblStylePr>
    <w:tblStylePr w:type="lastRow">
      <w:rPr>
        <w:b w:val="0"/>
        <w:bCs/>
        <w:sz w:val="16"/>
      </w:rPr>
      <w:tblPr/>
      <w:tcPr>
        <w:tcBorders>
          <w:top w:val="single" w:sz="4" w:space="0" w:color="auto"/>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extended-textshort">
    <w:name w:val="extended-text__short"/>
    <w:basedOn w:val="a3"/>
    <w:rsid w:val="004C7435"/>
  </w:style>
  <w:style w:type="paragraph" w:styleId="3f1">
    <w:name w:val="toc 3"/>
    <w:basedOn w:val="a2"/>
    <w:next w:val="a2"/>
    <w:autoRedefine/>
    <w:uiPriority w:val="39"/>
    <w:unhideWhenUsed/>
    <w:rsid w:val="004C7435"/>
    <w:pPr>
      <w:ind w:left="560"/>
    </w:pPr>
    <w:rPr>
      <w:sz w:val="28"/>
    </w:rPr>
  </w:style>
  <w:style w:type="paragraph" w:styleId="49">
    <w:name w:val="toc 4"/>
    <w:basedOn w:val="a2"/>
    <w:next w:val="a2"/>
    <w:autoRedefine/>
    <w:uiPriority w:val="39"/>
    <w:unhideWhenUsed/>
    <w:rsid w:val="004C7435"/>
    <w:pPr>
      <w:spacing w:after="100" w:line="259" w:lineRule="auto"/>
      <w:ind w:left="660"/>
    </w:pPr>
    <w:rPr>
      <w:rFonts w:ascii="Calibri" w:hAnsi="Calibri"/>
      <w:sz w:val="22"/>
      <w:szCs w:val="22"/>
    </w:rPr>
  </w:style>
  <w:style w:type="paragraph" w:styleId="56">
    <w:name w:val="toc 5"/>
    <w:basedOn w:val="a2"/>
    <w:next w:val="a2"/>
    <w:autoRedefine/>
    <w:uiPriority w:val="39"/>
    <w:unhideWhenUsed/>
    <w:rsid w:val="004C7435"/>
    <w:pPr>
      <w:spacing w:after="100" w:line="259" w:lineRule="auto"/>
      <w:ind w:left="880"/>
    </w:pPr>
    <w:rPr>
      <w:rFonts w:ascii="Calibri" w:hAnsi="Calibri"/>
      <w:sz w:val="22"/>
      <w:szCs w:val="22"/>
    </w:rPr>
  </w:style>
  <w:style w:type="paragraph" w:styleId="63">
    <w:name w:val="toc 6"/>
    <w:basedOn w:val="a2"/>
    <w:next w:val="a2"/>
    <w:autoRedefine/>
    <w:uiPriority w:val="39"/>
    <w:unhideWhenUsed/>
    <w:rsid w:val="004C7435"/>
    <w:pPr>
      <w:spacing w:after="100" w:line="259" w:lineRule="auto"/>
      <w:ind w:left="1100"/>
    </w:pPr>
    <w:rPr>
      <w:rFonts w:ascii="Calibri" w:hAnsi="Calibri"/>
      <w:sz w:val="22"/>
      <w:szCs w:val="22"/>
    </w:rPr>
  </w:style>
  <w:style w:type="paragraph" w:styleId="74">
    <w:name w:val="toc 7"/>
    <w:basedOn w:val="a2"/>
    <w:next w:val="a2"/>
    <w:autoRedefine/>
    <w:uiPriority w:val="39"/>
    <w:unhideWhenUsed/>
    <w:rsid w:val="004C7435"/>
    <w:pPr>
      <w:spacing w:after="100" w:line="259" w:lineRule="auto"/>
      <w:ind w:left="1320"/>
    </w:pPr>
    <w:rPr>
      <w:rFonts w:ascii="Calibri" w:hAnsi="Calibri"/>
      <w:sz w:val="22"/>
      <w:szCs w:val="22"/>
    </w:rPr>
  </w:style>
  <w:style w:type="paragraph" w:styleId="83">
    <w:name w:val="toc 8"/>
    <w:basedOn w:val="a2"/>
    <w:next w:val="a2"/>
    <w:autoRedefine/>
    <w:uiPriority w:val="39"/>
    <w:unhideWhenUsed/>
    <w:rsid w:val="004C7435"/>
    <w:pPr>
      <w:spacing w:after="100" w:line="259" w:lineRule="auto"/>
      <w:ind w:left="1540"/>
    </w:pPr>
    <w:rPr>
      <w:rFonts w:ascii="Calibri" w:hAnsi="Calibri"/>
      <w:sz w:val="22"/>
      <w:szCs w:val="22"/>
    </w:rPr>
  </w:style>
  <w:style w:type="paragraph" w:styleId="93">
    <w:name w:val="toc 9"/>
    <w:basedOn w:val="a2"/>
    <w:next w:val="a2"/>
    <w:autoRedefine/>
    <w:uiPriority w:val="39"/>
    <w:unhideWhenUsed/>
    <w:rsid w:val="004C7435"/>
    <w:pPr>
      <w:spacing w:after="100" w:line="259" w:lineRule="auto"/>
      <w:ind w:left="1760"/>
    </w:pPr>
    <w:rPr>
      <w:rFonts w:ascii="Calibri" w:hAnsi="Calibri"/>
      <w:sz w:val="22"/>
      <w:szCs w:val="22"/>
    </w:rPr>
  </w:style>
  <w:style w:type="character" w:customStyle="1" w:styleId="afffffffff7">
    <w:name w:val="Неразрешенное упоминание"/>
    <w:uiPriority w:val="99"/>
    <w:semiHidden/>
    <w:unhideWhenUsed/>
    <w:rsid w:val="004C7435"/>
    <w:rPr>
      <w:color w:val="605E5C"/>
      <w:shd w:val="clear" w:color="auto" w:fill="E1DFDD"/>
    </w:rPr>
  </w:style>
  <w:style w:type="paragraph" w:customStyle="1" w:styleId="formattexttopleveltextcentertext">
    <w:name w:val="formattext topleveltext centertext"/>
    <w:basedOn w:val="a2"/>
    <w:rsid w:val="00F83586"/>
    <w:pPr>
      <w:spacing w:before="100" w:beforeAutospacing="1" w:after="100" w:afterAutospacing="1"/>
    </w:pPr>
  </w:style>
  <w:style w:type="character" w:customStyle="1" w:styleId="afffffffff8">
    <w:name w:val="Подпись к таблице_"/>
    <w:basedOn w:val="a3"/>
    <w:link w:val="afffffffff9"/>
    <w:rsid w:val="00111E18"/>
    <w:rPr>
      <w:rFonts w:ascii="Times New Roman" w:eastAsia="Times New Roman" w:hAnsi="Times New Roman" w:cs="Times New Roman"/>
      <w:sz w:val="28"/>
      <w:szCs w:val="28"/>
      <w:shd w:val="clear" w:color="auto" w:fill="FFFFFF"/>
    </w:rPr>
  </w:style>
  <w:style w:type="paragraph" w:customStyle="1" w:styleId="afffffffff9">
    <w:name w:val="Подпись к таблице"/>
    <w:basedOn w:val="a2"/>
    <w:link w:val="afffffffff8"/>
    <w:rsid w:val="00111E18"/>
    <w:pPr>
      <w:widowControl w:val="0"/>
      <w:shd w:val="clear" w:color="auto" w:fill="FFFFFF"/>
    </w:pPr>
    <w:rPr>
      <w:sz w:val="28"/>
      <w:szCs w:val="28"/>
      <w:lang w:eastAsia="en-US"/>
    </w:rPr>
  </w:style>
  <w:style w:type="paragraph" w:customStyle="1" w:styleId="afffffffffa">
    <w:basedOn w:val="a2"/>
    <w:next w:val="aff3"/>
    <w:uiPriority w:val="99"/>
    <w:unhideWhenUsed/>
    <w:rsid w:val="00722D76"/>
    <w:pPr>
      <w:spacing w:before="100" w:beforeAutospacing="1" w:after="100" w:afterAutospacing="1"/>
    </w:pPr>
  </w:style>
  <w:style w:type="character" w:customStyle="1" w:styleId="BodytextChar">
    <w:name w:val="Body text Char"/>
    <w:rsid w:val="00B26DAF"/>
    <w:rPr>
      <w:sz w:val="28"/>
      <w:szCs w:val="24"/>
    </w:rPr>
  </w:style>
  <w:style w:type="paragraph" w:customStyle="1" w:styleId="1ffe">
    <w:name w:val="Нумерованный 1"/>
    <w:basedOn w:val="21"/>
    <w:link w:val="1fff"/>
    <w:rsid w:val="00B26DAF"/>
    <w:pPr>
      <w:keepNext w:val="0"/>
      <w:spacing w:before="0" w:after="0" w:line="360" w:lineRule="auto"/>
      <w:jc w:val="both"/>
      <w:outlineLvl w:val="9"/>
    </w:pPr>
    <w:rPr>
      <w:rFonts w:ascii="Times New Roman" w:hAnsi="Times New Roman"/>
      <w:b w:val="0"/>
      <w:bCs w:val="0"/>
      <w:i w:val="0"/>
      <w:iCs w:val="0"/>
      <w:sz w:val="24"/>
      <w:szCs w:val="24"/>
    </w:rPr>
  </w:style>
  <w:style w:type="character" w:customStyle="1" w:styleId="1fff">
    <w:name w:val="Нумерованный 1 Знак"/>
    <w:link w:val="1ffe"/>
    <w:locked/>
    <w:rsid w:val="00B26DAF"/>
    <w:rPr>
      <w:rFonts w:ascii="Times New Roman" w:eastAsia="Times New Roman" w:hAnsi="Times New Roman" w:cs="Times New Roman"/>
      <w:sz w:val="24"/>
      <w:szCs w:val="24"/>
      <w:lang w:eastAsia="ru-RU"/>
    </w:rPr>
  </w:style>
  <w:style w:type="paragraph" w:customStyle="1" w:styleId="3f2">
    <w:name w:val="Абзац списка3"/>
    <w:basedOn w:val="a2"/>
    <w:rsid w:val="00B26DAF"/>
    <w:pPr>
      <w:spacing w:before="100" w:beforeAutospacing="1" w:after="100" w:afterAutospacing="1"/>
    </w:pPr>
  </w:style>
  <w:style w:type="character" w:customStyle="1" w:styleId="msg-recipient">
    <w:name w:val="msg-recipient"/>
    <w:basedOn w:val="a3"/>
    <w:rsid w:val="00D41319"/>
  </w:style>
  <w:style w:type="paragraph" w:customStyle="1" w:styleId="formattexttopleveltextindenttext">
    <w:name w:val="formattext topleveltext indenttext"/>
    <w:basedOn w:val="a2"/>
    <w:rsid w:val="00C160EE"/>
    <w:pPr>
      <w:spacing w:before="100" w:beforeAutospacing="1" w:after="100" w:afterAutospacing="1"/>
    </w:pPr>
  </w:style>
  <w:style w:type="paragraph" w:customStyle="1" w:styleId="1fff0">
    <w:name w:val="Знак Знак1"/>
    <w:basedOn w:val="a2"/>
    <w:next w:val="a2"/>
    <w:semiHidden/>
    <w:rsid w:val="00F54F51"/>
    <w:pPr>
      <w:spacing w:after="160" w:line="240" w:lineRule="exact"/>
    </w:pPr>
    <w:rPr>
      <w:rFonts w:ascii="Arial" w:hAnsi="Arial" w:cs="Arial"/>
      <w:sz w:val="20"/>
      <w:szCs w:val="20"/>
      <w:lang w:val="en-US" w:eastAsia="en-US"/>
    </w:rPr>
  </w:style>
  <w:style w:type="paragraph" w:customStyle="1" w:styleId="afffffffffb">
    <w:name w:val="Знак Знак Знак Знак"/>
    <w:basedOn w:val="a2"/>
    <w:next w:val="a2"/>
    <w:semiHidden/>
    <w:rsid w:val="00F54F51"/>
    <w:pPr>
      <w:spacing w:after="160" w:line="240" w:lineRule="exact"/>
    </w:pPr>
    <w:rPr>
      <w:rFonts w:ascii="Arial" w:hAnsi="Arial" w:cs="Arial"/>
      <w:sz w:val="20"/>
      <w:szCs w:val="20"/>
      <w:lang w:val="en-US" w:eastAsia="en-US"/>
    </w:rPr>
  </w:style>
  <w:style w:type="paragraph" w:customStyle="1" w:styleId="1fff1">
    <w:name w:val="Знак Знак1"/>
    <w:basedOn w:val="a2"/>
    <w:next w:val="a2"/>
    <w:semiHidden/>
    <w:rsid w:val="00A7660F"/>
    <w:pPr>
      <w:spacing w:after="160" w:line="240" w:lineRule="exact"/>
    </w:pPr>
    <w:rPr>
      <w:rFonts w:ascii="Arial" w:hAnsi="Arial" w:cs="Arial"/>
      <w:sz w:val="20"/>
      <w:szCs w:val="20"/>
      <w:lang w:val="en-US" w:eastAsia="en-US"/>
    </w:rPr>
  </w:style>
  <w:style w:type="paragraph" w:customStyle="1" w:styleId="afffffffffc">
    <w:name w:val="Знак Знак Знак Знак"/>
    <w:basedOn w:val="a2"/>
    <w:next w:val="a2"/>
    <w:semiHidden/>
    <w:rsid w:val="00A7660F"/>
    <w:pPr>
      <w:spacing w:after="160" w:line="240" w:lineRule="exact"/>
    </w:pPr>
    <w:rPr>
      <w:rFonts w:ascii="Arial" w:hAnsi="Arial" w:cs="Arial"/>
      <w:sz w:val="20"/>
      <w:szCs w:val="20"/>
      <w:lang w:val="en-US" w:eastAsia="en-US"/>
    </w:rPr>
  </w:style>
  <w:style w:type="character" w:customStyle="1" w:styleId="Bodytext212pt">
    <w:name w:val="Body text (2) + 12 pt"/>
    <w:aliases w:val="Not Bold,Spacing 0 pt"/>
    <w:rsid w:val="00950DF4"/>
    <w:rPr>
      <w:b/>
      <w:bCs/>
      <w:color w:val="000000"/>
      <w:spacing w:val="0"/>
      <w:position w:val="0"/>
      <w:sz w:val="24"/>
      <w:szCs w:val="24"/>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6">
    <w:name w:val="2"/>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8886">
      <w:bodyDiv w:val="1"/>
      <w:marLeft w:val="0"/>
      <w:marRight w:val="0"/>
      <w:marTop w:val="0"/>
      <w:marBottom w:val="0"/>
      <w:divBdr>
        <w:top w:val="none" w:sz="0" w:space="0" w:color="auto"/>
        <w:left w:val="none" w:sz="0" w:space="0" w:color="auto"/>
        <w:bottom w:val="none" w:sz="0" w:space="0" w:color="auto"/>
        <w:right w:val="none" w:sz="0" w:space="0" w:color="auto"/>
      </w:divBdr>
    </w:div>
    <w:div w:id="346446431">
      <w:bodyDiv w:val="1"/>
      <w:marLeft w:val="0"/>
      <w:marRight w:val="0"/>
      <w:marTop w:val="0"/>
      <w:marBottom w:val="0"/>
      <w:divBdr>
        <w:top w:val="none" w:sz="0" w:space="0" w:color="auto"/>
        <w:left w:val="none" w:sz="0" w:space="0" w:color="auto"/>
        <w:bottom w:val="none" w:sz="0" w:space="0" w:color="auto"/>
        <w:right w:val="none" w:sz="0" w:space="0" w:color="auto"/>
      </w:divBdr>
    </w:div>
    <w:div w:id="395905396">
      <w:bodyDiv w:val="1"/>
      <w:marLeft w:val="0"/>
      <w:marRight w:val="0"/>
      <w:marTop w:val="0"/>
      <w:marBottom w:val="0"/>
      <w:divBdr>
        <w:top w:val="none" w:sz="0" w:space="0" w:color="auto"/>
        <w:left w:val="none" w:sz="0" w:space="0" w:color="auto"/>
        <w:bottom w:val="none" w:sz="0" w:space="0" w:color="auto"/>
        <w:right w:val="none" w:sz="0" w:space="0" w:color="auto"/>
      </w:divBdr>
    </w:div>
    <w:div w:id="462164765">
      <w:bodyDiv w:val="1"/>
      <w:marLeft w:val="0"/>
      <w:marRight w:val="0"/>
      <w:marTop w:val="0"/>
      <w:marBottom w:val="0"/>
      <w:divBdr>
        <w:top w:val="none" w:sz="0" w:space="0" w:color="auto"/>
        <w:left w:val="none" w:sz="0" w:space="0" w:color="auto"/>
        <w:bottom w:val="none" w:sz="0" w:space="0" w:color="auto"/>
        <w:right w:val="none" w:sz="0" w:space="0" w:color="auto"/>
      </w:divBdr>
    </w:div>
    <w:div w:id="673145852">
      <w:bodyDiv w:val="1"/>
      <w:marLeft w:val="0"/>
      <w:marRight w:val="0"/>
      <w:marTop w:val="0"/>
      <w:marBottom w:val="0"/>
      <w:divBdr>
        <w:top w:val="none" w:sz="0" w:space="0" w:color="auto"/>
        <w:left w:val="none" w:sz="0" w:space="0" w:color="auto"/>
        <w:bottom w:val="none" w:sz="0" w:space="0" w:color="auto"/>
        <w:right w:val="none" w:sz="0" w:space="0" w:color="auto"/>
      </w:divBdr>
    </w:div>
    <w:div w:id="832795197">
      <w:bodyDiv w:val="1"/>
      <w:marLeft w:val="0"/>
      <w:marRight w:val="0"/>
      <w:marTop w:val="0"/>
      <w:marBottom w:val="0"/>
      <w:divBdr>
        <w:top w:val="none" w:sz="0" w:space="0" w:color="auto"/>
        <w:left w:val="none" w:sz="0" w:space="0" w:color="auto"/>
        <w:bottom w:val="none" w:sz="0" w:space="0" w:color="auto"/>
        <w:right w:val="none" w:sz="0" w:space="0" w:color="auto"/>
      </w:divBdr>
    </w:div>
    <w:div w:id="1026058284">
      <w:bodyDiv w:val="1"/>
      <w:marLeft w:val="0"/>
      <w:marRight w:val="0"/>
      <w:marTop w:val="0"/>
      <w:marBottom w:val="0"/>
      <w:divBdr>
        <w:top w:val="none" w:sz="0" w:space="0" w:color="auto"/>
        <w:left w:val="none" w:sz="0" w:space="0" w:color="auto"/>
        <w:bottom w:val="none" w:sz="0" w:space="0" w:color="auto"/>
        <w:right w:val="none" w:sz="0" w:space="0" w:color="auto"/>
      </w:divBdr>
    </w:div>
    <w:div w:id="1122846965">
      <w:bodyDiv w:val="1"/>
      <w:marLeft w:val="0"/>
      <w:marRight w:val="0"/>
      <w:marTop w:val="0"/>
      <w:marBottom w:val="0"/>
      <w:divBdr>
        <w:top w:val="none" w:sz="0" w:space="0" w:color="auto"/>
        <w:left w:val="none" w:sz="0" w:space="0" w:color="auto"/>
        <w:bottom w:val="none" w:sz="0" w:space="0" w:color="auto"/>
        <w:right w:val="none" w:sz="0" w:space="0" w:color="auto"/>
      </w:divBdr>
    </w:div>
    <w:div w:id="1246262542">
      <w:bodyDiv w:val="1"/>
      <w:marLeft w:val="0"/>
      <w:marRight w:val="0"/>
      <w:marTop w:val="0"/>
      <w:marBottom w:val="0"/>
      <w:divBdr>
        <w:top w:val="none" w:sz="0" w:space="0" w:color="auto"/>
        <w:left w:val="none" w:sz="0" w:space="0" w:color="auto"/>
        <w:bottom w:val="none" w:sz="0" w:space="0" w:color="auto"/>
        <w:right w:val="none" w:sz="0" w:space="0" w:color="auto"/>
      </w:divBdr>
    </w:div>
    <w:div w:id="1596203383">
      <w:bodyDiv w:val="1"/>
      <w:marLeft w:val="0"/>
      <w:marRight w:val="0"/>
      <w:marTop w:val="0"/>
      <w:marBottom w:val="0"/>
      <w:divBdr>
        <w:top w:val="none" w:sz="0" w:space="0" w:color="auto"/>
        <w:left w:val="none" w:sz="0" w:space="0" w:color="auto"/>
        <w:bottom w:val="none" w:sz="0" w:space="0" w:color="auto"/>
        <w:right w:val="none" w:sz="0" w:space="0" w:color="auto"/>
      </w:divBdr>
    </w:div>
    <w:div w:id="1793131204">
      <w:bodyDiv w:val="1"/>
      <w:marLeft w:val="0"/>
      <w:marRight w:val="0"/>
      <w:marTop w:val="0"/>
      <w:marBottom w:val="0"/>
      <w:divBdr>
        <w:top w:val="none" w:sz="0" w:space="0" w:color="auto"/>
        <w:left w:val="none" w:sz="0" w:space="0" w:color="auto"/>
        <w:bottom w:val="none" w:sz="0" w:space="0" w:color="auto"/>
        <w:right w:val="none" w:sz="0" w:space="0" w:color="auto"/>
      </w:divBdr>
    </w:div>
    <w:div w:id="207581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emf"/><Relationship Id="rId42" Type="http://schemas.openxmlformats.org/officeDocument/2006/relationships/hyperlink" Target="https://internet.garant.ru/document/redirect/12156199/46014" TargetMode="External"/><Relationship Id="rId47" Type="http://schemas.openxmlformats.org/officeDocument/2006/relationships/hyperlink" Target="https://internet.garant.ru/document/redirect/10103000/0" TargetMode="External"/><Relationship Id="rId63" Type="http://schemas.openxmlformats.org/officeDocument/2006/relationships/image" Target="media/image15.png"/><Relationship Id="rId6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garantF1://8861567.100000" TargetMode="External"/><Relationship Id="rId29" Type="http://schemas.openxmlformats.org/officeDocument/2006/relationships/image" Target="media/image12.emf"/><Relationship Id="rId11" Type="http://schemas.openxmlformats.org/officeDocument/2006/relationships/hyperlink" Target="../../../../AppData/&#1060;&#1086;&#1082;&#1080;&#1085;&#1072;/Desktop/&#1057;&#1091;&#1073;&#1089;&#1080;&#1076;&#1080;&#1080;%20&#1046;&#1050;&#1061;%202021&#1075;&#1086;&#1076;/&#1048;&#1053;&#1057;&#1040;&#1056;/&#1048;&#1053;&#1057;&#1040;&#1056;%20%20&#1086;%20&#1082;&#1086;&#1085;&#1082;&#1091;&#1088;&#1089;&#1077;.rtf" TargetMode="External"/><Relationship Id="rId24" Type="http://schemas.openxmlformats.org/officeDocument/2006/relationships/image" Target="media/image7.emf"/><Relationship Id="rId32" Type="http://schemas.openxmlformats.org/officeDocument/2006/relationships/hyperlink" Target="https://internet.garant.ru/document/redirect/12112604/4724" TargetMode="External"/><Relationship Id="rId37" Type="http://schemas.openxmlformats.org/officeDocument/2006/relationships/hyperlink" Target="https://internet.garant.ru/document/redirect/12112604/4725" TargetMode="External"/><Relationship Id="rId40" Type="http://schemas.openxmlformats.org/officeDocument/2006/relationships/hyperlink" Target="https://internet.garant.ru/document/redirect/12156199/46014" TargetMode="External"/><Relationship Id="rId45" Type="http://schemas.openxmlformats.org/officeDocument/2006/relationships/hyperlink" Target="https://internet.garant.ru/document/redirect/12156199/46013" TargetMode="External"/><Relationship Id="rId53" Type="http://schemas.openxmlformats.org/officeDocument/2006/relationships/hyperlink" Target="https://internet.garant.ru/document/redirect/72725622/1000" TargetMode="External"/><Relationship Id="rId58" Type="http://schemas.openxmlformats.org/officeDocument/2006/relationships/hyperlink" Target="https://internet.garant.ru/document/redirect/8901525/0" TargetMode="External"/><Relationship Id="rId66" Type="http://schemas.openxmlformats.org/officeDocument/2006/relationships/oleObject" Target="embeddings/oleObject1.bin"/><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hyperlink" Target="garantF1://8861567.100000" TargetMode="External"/><Relationship Id="rId14" Type="http://schemas.openxmlformats.org/officeDocument/2006/relationships/hyperlink" Target="garantF1://12036354.0"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https://internet.garant.ru/document/redirect/71393500/0" TargetMode="External"/><Relationship Id="rId43" Type="http://schemas.openxmlformats.org/officeDocument/2006/relationships/hyperlink" Target="https://internet.garant.ru/document/redirect/12123875/0" TargetMode="External"/><Relationship Id="rId48" Type="http://schemas.openxmlformats.org/officeDocument/2006/relationships/hyperlink" Target="https://internet.garant.ru/document/redirect/72139416/0" TargetMode="External"/><Relationship Id="rId56" Type="http://schemas.openxmlformats.org/officeDocument/2006/relationships/hyperlink" Target="https://internet.garant.ru/document/redirect/72139416/167" TargetMode="External"/><Relationship Id="rId64" Type="http://schemas.openxmlformats.org/officeDocument/2006/relationships/image" Target="media/image16.png"/><Relationship Id="rId69"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hyperlink" Target="https://internet.garant.ru/document/redirect/9068632/0" TargetMode="External"/><Relationship Id="rId72"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garantF1://12064203.0" TargetMode="External"/><Relationship Id="rId17" Type="http://schemas.openxmlformats.org/officeDocument/2006/relationships/hyperlink" Target="garantF1://8861567.0" TargetMode="External"/><Relationship Id="rId25" Type="http://schemas.openxmlformats.org/officeDocument/2006/relationships/image" Target="media/image8.emf"/><Relationship Id="rId33" Type="http://schemas.openxmlformats.org/officeDocument/2006/relationships/hyperlink" Target="https://internet.garant.ru/document/redirect/71393500/3" TargetMode="External"/><Relationship Id="rId38" Type="http://schemas.openxmlformats.org/officeDocument/2006/relationships/hyperlink" Target="https://internet.garant.ru/document/redirect/185181/0" TargetMode="External"/><Relationship Id="rId46" Type="http://schemas.openxmlformats.org/officeDocument/2006/relationships/hyperlink" Target="https://internet.garant.ru/document/redirect/12156199/46014" TargetMode="External"/><Relationship Id="rId59" Type="http://schemas.openxmlformats.org/officeDocument/2006/relationships/image" Target="media/image14.png"/><Relationship Id="rId67" Type="http://schemas.openxmlformats.org/officeDocument/2006/relationships/image" Target="media/image18.wmf"/><Relationship Id="rId20" Type="http://schemas.openxmlformats.org/officeDocument/2006/relationships/image" Target="media/image3.emf"/><Relationship Id="rId41" Type="http://schemas.openxmlformats.org/officeDocument/2006/relationships/hyperlink" Target="https://internet.garant.ru/document/redirect/12156199/46013" TargetMode="External"/><Relationship Id="rId54" Type="http://schemas.openxmlformats.org/officeDocument/2006/relationships/hyperlink" Target="https://internet.garant.ru/document/redirect/72725622/0" TargetMode="External"/><Relationship Id="rId62" Type="http://schemas.openxmlformats.org/officeDocument/2006/relationships/hyperlink" Target="https://internet.garant.ru/" TargetMode="External"/><Relationship Id="rId70" Type="http://schemas.openxmlformats.org/officeDocument/2006/relationships/image" Target="media/image2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garantF1://12085954.0"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hyperlink" Target="https://internet.garant.ru/document/redirect/10900200/1" TargetMode="External"/><Relationship Id="rId49" Type="http://schemas.openxmlformats.org/officeDocument/2006/relationships/hyperlink" Target="https://internet.garant.ru/document/redirect/72725622/1000" TargetMode="External"/><Relationship Id="rId57" Type="http://schemas.openxmlformats.org/officeDocument/2006/relationships/hyperlink" Target="https://internet.garant.ru/document/redirect/10107960/0" TargetMode="External"/><Relationship Id="rId10" Type="http://schemas.openxmlformats.org/officeDocument/2006/relationships/image" Target="media/image2.png"/><Relationship Id="rId31" Type="http://schemas.openxmlformats.org/officeDocument/2006/relationships/hyperlink" Target="garantF1://96300.0" TargetMode="External"/><Relationship Id="rId44" Type="http://schemas.openxmlformats.org/officeDocument/2006/relationships/hyperlink" Target="https://internet.garant.ru/document/redirect/12125267/0" TargetMode="External"/><Relationship Id="rId52" Type="http://schemas.openxmlformats.org/officeDocument/2006/relationships/hyperlink" Target="https://internet.garant.ru/document/redirect/72139416/0" TargetMode="External"/><Relationship Id="rId60" Type="http://schemas.openxmlformats.org/officeDocument/2006/relationships/hyperlink" Target="file:///C:\Documents%20and%20Settings\1\&#1056;&#1072;&#1073;&#1086;&#1095;&#1080;&#1081;%20&#1089;&#1090;&#1086;&#1083;\&#1087;&#1088;&#1086;&#1075;&#1088;&#1072;&#1084;&#1084;&#1072;%20&#1087;&#1086;%20&#1087;&#1088;&#1077;&#1076;&#1087;&#1088;&#1080;&#1085;&#1080;&#1084;&#1072;&#1090;&#1077;&#1083;&#1100;%20&#1089;&#1090;&#1074;&#1091;%202008&#1075;\&#1055;&#1086;&#1089;&#1090;&#1072;&#1085;&#1086;&#1074;&#1083;&#1077;&#1085;&#1080;&#1077;%20&#1055;&#1088;&#1072;&#1074;&#1080;&#1090;&#1077;&#1083;&#1100;&#1089;&#1090;&#1074;&#1072;%20&#1056;&#1077;&#1089;&#1087;&#1091;&#1073;&#1083;&#1080;&#1082;&#1080;%20&#1052;&#1086;&#1088;&#1076;&#1086;&#1074;&#1080;&#1103;%20&#1086;&#1090;%2030%20&#1085;&#1086;&#1103;&#1073;&#1088;&#1103;%202007%20&#1075;.%20N%20...%20(&#1092;&#1088;&#1072;&#1075;&#1084;&#1077;&#1085;&#1090;).rtf" TargetMode="External"/><Relationship Id="rId65" Type="http://schemas.openxmlformats.org/officeDocument/2006/relationships/image" Target="media/image17.wmf"/><Relationship Id="rId73"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garantF1://12064203.0" TargetMode="External"/><Relationship Id="rId18" Type="http://schemas.openxmlformats.org/officeDocument/2006/relationships/hyperlink" Target="garantF1://8861567.0" TargetMode="External"/><Relationship Id="rId39" Type="http://schemas.openxmlformats.org/officeDocument/2006/relationships/hyperlink" Target="https://internet.garant.ru/document/redirect/12156199/46013" TargetMode="External"/><Relationship Id="rId34" Type="http://schemas.openxmlformats.org/officeDocument/2006/relationships/hyperlink" Target="https://internet.garant.ru/document/redirect/12112604/472" TargetMode="External"/><Relationship Id="rId50" Type="http://schemas.openxmlformats.org/officeDocument/2006/relationships/hyperlink" Target="https://internet.garant.ru/document/redirect/72725622/0" TargetMode="External"/><Relationship Id="rId55" Type="http://schemas.openxmlformats.org/officeDocument/2006/relationships/hyperlink" Target="https://internet.garant.ru/document/redirect/9068632/0" TargetMode="External"/><Relationship Id="rId7" Type="http://schemas.openxmlformats.org/officeDocument/2006/relationships/footnotes" Target="footnotes.xml"/><Relationship Id="rId71"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C6AF9F-9BFD-4651-9236-9D61A3C16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4097</TotalTime>
  <Pages>1</Pages>
  <Words>58999</Words>
  <Characters>336295</Characters>
  <Application>Microsoft Office Word</Application>
  <DocSecurity>0</DocSecurity>
  <Lines>2802</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Администрация</dc:creator>
  <cp:lastModifiedBy>User</cp:lastModifiedBy>
  <cp:revision>622</cp:revision>
  <dcterms:created xsi:type="dcterms:W3CDTF">2022-03-25T06:49:00Z</dcterms:created>
  <dcterms:modified xsi:type="dcterms:W3CDTF">2024-11-21T11:00:00Z</dcterms:modified>
</cp:coreProperties>
</file>