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proofErr w:type="spellStart"/>
      <w:r w:rsidRPr="002C4CB7">
        <w:rPr>
          <w:b/>
          <w:i/>
          <w:sz w:val="44"/>
          <w:szCs w:val="44"/>
          <w:u w:val="single"/>
        </w:rPr>
        <w:t>Инсарского</w:t>
      </w:r>
      <w:proofErr w:type="spellEnd"/>
      <w:r w:rsidRPr="002C4CB7">
        <w:rPr>
          <w:b/>
          <w:i/>
          <w:sz w:val="44"/>
          <w:szCs w:val="44"/>
          <w:u w:val="single"/>
        </w:rPr>
        <w:t xml:space="preserve"> муниципального района</w:t>
      </w:r>
    </w:p>
    <w:p w:rsidR="005965C7" w:rsidRPr="002C4CB7" w:rsidRDefault="005965C7" w:rsidP="005965C7">
      <w:pPr>
        <w:ind w:left="-360"/>
        <w:jc w:val="center"/>
        <w:rPr>
          <w:b/>
          <w:i/>
          <w:sz w:val="20"/>
          <w:szCs w:val="20"/>
          <w:u w:val="single"/>
        </w:rPr>
      </w:pPr>
    </w:p>
    <w:p w:rsidR="005965C7" w:rsidRPr="001E0EE0" w:rsidRDefault="00FD2747" w:rsidP="005965C7">
      <w:pPr>
        <w:ind w:left="-360"/>
        <w:jc w:val="center"/>
        <w:rPr>
          <w:b/>
        </w:rPr>
      </w:pPr>
      <w:r>
        <w:rPr>
          <w:b/>
        </w:rPr>
        <w:t>Среда</w:t>
      </w:r>
      <w:r w:rsidR="00E456B1">
        <w:rPr>
          <w:b/>
        </w:rPr>
        <w:t>,</w:t>
      </w:r>
      <w:r w:rsidR="0071264B" w:rsidRPr="002C4CB7">
        <w:rPr>
          <w:b/>
        </w:rPr>
        <w:t xml:space="preserve"> </w:t>
      </w:r>
      <w:r>
        <w:rPr>
          <w:b/>
        </w:rPr>
        <w:t>20</w:t>
      </w:r>
      <w:bookmarkStart w:id="0" w:name="_GoBack"/>
      <w:bookmarkEnd w:id="0"/>
      <w:r w:rsidR="0038413E">
        <w:rPr>
          <w:b/>
        </w:rPr>
        <w:t xml:space="preserve"> марта</w:t>
      </w:r>
      <w:r w:rsidR="00E456B1">
        <w:rPr>
          <w:b/>
        </w:rPr>
        <w:t xml:space="preserve"> 2024</w:t>
      </w:r>
      <w:r w:rsidR="005965C7" w:rsidRPr="002C4CB7">
        <w:rPr>
          <w:b/>
        </w:rPr>
        <w:t xml:space="preserve"> года № </w:t>
      </w:r>
      <w:r w:rsidR="00F157FA" w:rsidRPr="001E0EE0">
        <w:rPr>
          <w:b/>
        </w:rPr>
        <w:t>5</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8526BB" w:rsidRPr="0038413E" w:rsidRDefault="0015472F" w:rsidP="0038413E">
            <w:pPr>
              <w:pStyle w:val="a5"/>
              <w:numPr>
                <w:ilvl w:val="0"/>
                <w:numId w:val="1"/>
              </w:numPr>
              <w:jc w:val="both"/>
            </w:pPr>
            <w:r w:rsidRPr="002C4CB7">
              <w:t xml:space="preserve">Постановление администрации </w:t>
            </w:r>
            <w:proofErr w:type="spellStart"/>
            <w:r w:rsidRPr="002C4CB7">
              <w:t>Инсарск</w:t>
            </w:r>
            <w:r w:rsidR="00000E40" w:rsidRPr="002C4CB7">
              <w:t>ого</w:t>
            </w:r>
            <w:proofErr w:type="spellEnd"/>
            <w:r w:rsidR="00000E40" w:rsidRPr="002C4CB7">
              <w:t xml:space="preserve"> муниципально</w:t>
            </w:r>
            <w:r w:rsidR="005E0B5F" w:rsidRPr="002C4CB7">
              <w:t xml:space="preserve">го района  от </w:t>
            </w:r>
            <w:r w:rsidR="001E0EE0">
              <w:t>05</w:t>
            </w:r>
            <w:r w:rsidR="00BF201A">
              <w:t>.0</w:t>
            </w:r>
            <w:r w:rsidR="001E0EE0">
              <w:t>3</w:t>
            </w:r>
            <w:r w:rsidR="0082565A">
              <w:t>.2024</w:t>
            </w:r>
            <w:r w:rsidR="00606143" w:rsidRPr="002C4CB7">
              <w:t xml:space="preserve"> г. №</w:t>
            </w:r>
            <w:r w:rsidR="00A77DD9" w:rsidRPr="002C4CB7">
              <w:t xml:space="preserve"> </w:t>
            </w:r>
            <w:r w:rsidR="001E0EE0">
              <w:t>87</w:t>
            </w:r>
            <w:r w:rsidR="003569CC" w:rsidRPr="002C4CB7">
              <w:t xml:space="preserve"> </w:t>
            </w:r>
            <w:r w:rsidR="003569CC" w:rsidRPr="0038413E">
              <w:t>«</w:t>
            </w:r>
            <w:r w:rsidR="001E0EE0" w:rsidRPr="001E0EE0">
              <w:rPr>
                <w:rFonts w:cs="Times New Roman CYR"/>
              </w:rPr>
              <w:t xml:space="preserve">О внесении изменений в постановление администрации </w:t>
            </w:r>
            <w:proofErr w:type="spellStart"/>
            <w:r w:rsidR="001E0EE0" w:rsidRPr="001E0EE0">
              <w:rPr>
                <w:rFonts w:cs="Times New Roman CYR"/>
              </w:rPr>
              <w:t>Инсарского</w:t>
            </w:r>
            <w:proofErr w:type="spellEnd"/>
            <w:r w:rsidR="001E0EE0" w:rsidRPr="001E0EE0">
              <w:rPr>
                <w:rFonts w:cs="Times New Roman CYR"/>
              </w:rPr>
              <w:t xml:space="preserve"> муниципального района от 07.04.2023 г. №124 «Об организации оказания услуг в социальной сфере</w:t>
            </w:r>
            <w:r w:rsidR="0038413E" w:rsidRPr="0038413E">
              <w:rPr>
                <w:rFonts w:cs="Times New Roman CYR"/>
              </w:rPr>
              <w:t>»;</w:t>
            </w:r>
          </w:p>
          <w:p w:rsidR="002238B6" w:rsidRDefault="001E0EE0" w:rsidP="001E0EE0">
            <w:pPr>
              <w:pStyle w:val="a5"/>
              <w:numPr>
                <w:ilvl w:val="0"/>
                <w:numId w:val="1"/>
              </w:numPr>
              <w:jc w:val="both"/>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 </w:t>
            </w:r>
            <w:r>
              <w:t>05.03.2024</w:t>
            </w:r>
            <w:r w:rsidRPr="002C4CB7">
              <w:t xml:space="preserve"> г.</w:t>
            </w:r>
          </w:p>
          <w:p w:rsidR="001E0EE0" w:rsidRDefault="001E0EE0" w:rsidP="001E0EE0">
            <w:pPr>
              <w:pStyle w:val="a5"/>
              <w:ind w:left="1070"/>
              <w:jc w:val="both"/>
              <w:rPr>
                <w:rFonts w:cs="Times New Roman CYR"/>
              </w:rPr>
            </w:pPr>
            <w:r>
              <w:t>№ 88 «</w:t>
            </w:r>
            <w:r w:rsidRPr="001E0EE0">
              <w:rPr>
                <w:rFonts w:cs="Times New Roman CYR"/>
              </w:rPr>
              <w:t xml:space="preserve">О закреплении общеобразовательных учреждений за территориями </w:t>
            </w:r>
            <w:proofErr w:type="spellStart"/>
            <w:r w:rsidRPr="001E0EE0">
              <w:rPr>
                <w:rFonts w:cs="Times New Roman CYR"/>
              </w:rPr>
              <w:t>Инсарского</w:t>
            </w:r>
            <w:proofErr w:type="spellEnd"/>
            <w:r w:rsidRPr="001E0EE0">
              <w:rPr>
                <w:rFonts w:cs="Times New Roman CYR"/>
              </w:rPr>
              <w:t xml:space="preserve"> муниципального района в 2024/25 учебном году</w:t>
            </w:r>
            <w:r>
              <w:rPr>
                <w:rFonts w:cs="Times New Roman CYR"/>
              </w:rPr>
              <w:t>»;</w:t>
            </w:r>
          </w:p>
          <w:p w:rsidR="001E0EE0" w:rsidRDefault="00706C47" w:rsidP="001E0EE0">
            <w:pPr>
              <w:pStyle w:val="a5"/>
              <w:numPr>
                <w:ilvl w:val="0"/>
                <w:numId w:val="1"/>
              </w:numPr>
              <w:jc w:val="both"/>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w:t>
            </w:r>
            <w:r>
              <w:t xml:space="preserve"> 06.03.2024 г. </w:t>
            </w:r>
          </w:p>
          <w:p w:rsidR="00706C47" w:rsidRDefault="00706C47" w:rsidP="00706C47">
            <w:pPr>
              <w:pStyle w:val="a5"/>
              <w:ind w:left="1070"/>
              <w:jc w:val="both"/>
              <w:rPr>
                <w:rFonts w:cs="Times New Roman CYR"/>
              </w:rPr>
            </w:pPr>
            <w:r>
              <w:t>№93 «</w:t>
            </w:r>
            <w:r w:rsidRPr="00706C47">
              <w:rPr>
                <w:rFonts w:cs="Times New Roman CYR"/>
              </w:rPr>
              <w:t xml:space="preserve">О распределении иных межбюджетных трансфертов бюджетам сельских поселений </w:t>
            </w:r>
            <w:proofErr w:type="spellStart"/>
            <w:r w:rsidRPr="00706C47">
              <w:rPr>
                <w:rFonts w:cs="Times New Roman CYR"/>
              </w:rPr>
              <w:t>Инсарского</w:t>
            </w:r>
            <w:proofErr w:type="spellEnd"/>
            <w:r w:rsidRPr="00706C47">
              <w:rPr>
                <w:rFonts w:cs="Times New Roman CYR"/>
              </w:rPr>
              <w:t xml:space="preserve"> муниципального района на осуществление полномочий по осуществлению мероприятий по обеспечению безопасности людей на водных объектах, охране их жизни и здоровья</w:t>
            </w:r>
            <w:r>
              <w:rPr>
                <w:rFonts w:cs="Times New Roman CYR"/>
              </w:rPr>
              <w:t>»;</w:t>
            </w:r>
          </w:p>
          <w:p w:rsidR="00706C47" w:rsidRDefault="00706C47" w:rsidP="00706C47">
            <w:pPr>
              <w:pStyle w:val="a5"/>
              <w:numPr>
                <w:ilvl w:val="0"/>
                <w:numId w:val="1"/>
              </w:numPr>
              <w:jc w:val="both"/>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w:t>
            </w:r>
            <w:r>
              <w:t xml:space="preserve"> 06.03.2024 г.</w:t>
            </w:r>
          </w:p>
          <w:p w:rsidR="00706C47" w:rsidRDefault="00706C47" w:rsidP="00706C47">
            <w:pPr>
              <w:pStyle w:val="a5"/>
              <w:ind w:left="1070"/>
              <w:jc w:val="both"/>
              <w:rPr>
                <w:rFonts w:cs="Times New Roman CYR"/>
              </w:rPr>
            </w:pPr>
            <w:r>
              <w:t>№94 «</w:t>
            </w:r>
            <w:r w:rsidRPr="00706C47">
              <w:rPr>
                <w:rFonts w:cs="Times New Roman CYR"/>
              </w:rPr>
              <w:t xml:space="preserve">О распределении иных межбюджетных трансфертов бюджетам сельских поселений </w:t>
            </w:r>
            <w:proofErr w:type="spellStart"/>
            <w:r w:rsidRPr="00706C47">
              <w:rPr>
                <w:rFonts w:cs="Times New Roman CYR"/>
              </w:rPr>
              <w:t>Инсарского</w:t>
            </w:r>
            <w:proofErr w:type="spellEnd"/>
            <w:r w:rsidRPr="00706C47">
              <w:rPr>
                <w:rFonts w:cs="Times New Roman CYR"/>
              </w:rPr>
              <w:t xml:space="preserve"> муниципального района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Pr>
                <w:rFonts w:cs="Times New Roman CYR"/>
              </w:rPr>
              <w:t>»;</w:t>
            </w:r>
          </w:p>
          <w:p w:rsidR="00706C47" w:rsidRDefault="00706C47" w:rsidP="00706C47">
            <w:pPr>
              <w:pStyle w:val="a5"/>
              <w:numPr>
                <w:ilvl w:val="0"/>
                <w:numId w:val="1"/>
              </w:numPr>
              <w:jc w:val="both"/>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w:t>
            </w:r>
            <w:r>
              <w:t xml:space="preserve"> 06.03.2024 г.</w:t>
            </w:r>
          </w:p>
          <w:p w:rsidR="00706C47" w:rsidRDefault="00706C47" w:rsidP="00706C47">
            <w:pPr>
              <w:pStyle w:val="a5"/>
              <w:ind w:left="1070"/>
              <w:jc w:val="both"/>
              <w:rPr>
                <w:rFonts w:cs="Times New Roman CYR"/>
              </w:rPr>
            </w:pPr>
            <w:r>
              <w:t>№ 95 «</w:t>
            </w:r>
            <w:r w:rsidRPr="00706C47">
              <w:rPr>
                <w:rFonts w:cs="Times New Roman CYR"/>
              </w:rPr>
              <w:t xml:space="preserve">О распределении иных межбюджетных трансфертов бюджетам сельских поселений </w:t>
            </w:r>
            <w:proofErr w:type="spellStart"/>
            <w:r w:rsidRPr="00706C47">
              <w:rPr>
                <w:rFonts w:cs="Times New Roman CYR"/>
              </w:rPr>
              <w:t>Инсарского</w:t>
            </w:r>
            <w:proofErr w:type="spellEnd"/>
            <w:r w:rsidRPr="00706C47">
              <w:rPr>
                <w:rFonts w:cs="Times New Roman CYR"/>
              </w:rPr>
              <w:t xml:space="preserve"> муниципального района на осуществление полномочий по участию в организации деятельности по накоплению (в том числе раздельному накоплению) и транспортировке твердых коммунальных отходов</w:t>
            </w:r>
            <w:r>
              <w:rPr>
                <w:rFonts w:cs="Times New Roman CYR"/>
              </w:rPr>
              <w:t>»;</w:t>
            </w:r>
          </w:p>
          <w:p w:rsidR="00706C47" w:rsidRDefault="00706C47" w:rsidP="00706C47">
            <w:pPr>
              <w:pStyle w:val="a5"/>
              <w:numPr>
                <w:ilvl w:val="0"/>
                <w:numId w:val="1"/>
              </w:numPr>
              <w:jc w:val="both"/>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w:t>
            </w:r>
            <w:r>
              <w:t xml:space="preserve"> 06.03.2024 г.</w:t>
            </w:r>
          </w:p>
          <w:p w:rsidR="00706C47" w:rsidRDefault="00706C47" w:rsidP="00706C47">
            <w:pPr>
              <w:pStyle w:val="a5"/>
              <w:ind w:left="1070"/>
              <w:jc w:val="both"/>
            </w:pPr>
            <w:r>
              <w:t>№96 «</w:t>
            </w:r>
            <w:r w:rsidRPr="00706C47">
              <w:t xml:space="preserve">О распределении иных межбюджетных трансфертов бюджетам сельских поселений </w:t>
            </w:r>
            <w:proofErr w:type="spellStart"/>
            <w:r w:rsidRPr="00706C47">
              <w:t>Инсарского</w:t>
            </w:r>
            <w:proofErr w:type="spellEnd"/>
            <w:r w:rsidRPr="00706C47">
              <w:t xml:space="preserve"> муниципального района на осуществление полномочий по организации в границах поселений электро-, тепл</w:t>
            </w:r>
            <w:proofErr w:type="gramStart"/>
            <w:r w:rsidRPr="00706C47">
              <w:t>о-</w:t>
            </w:r>
            <w:proofErr w:type="gramEnd"/>
            <w:r w:rsidRPr="00706C47">
              <w:t>, газо- и водоснабжения населения, водоотведения, снабжения населения топливом в пределах полномочий, установленных законодательством РФ</w:t>
            </w:r>
            <w:r>
              <w:t>»</w:t>
            </w:r>
          </w:p>
          <w:p w:rsidR="00706C47" w:rsidRDefault="00706C47" w:rsidP="00706C47">
            <w:pPr>
              <w:pStyle w:val="a5"/>
              <w:numPr>
                <w:ilvl w:val="0"/>
                <w:numId w:val="1"/>
              </w:numPr>
              <w:jc w:val="both"/>
            </w:pPr>
            <w:r w:rsidRPr="002C4CB7">
              <w:t xml:space="preserve">Постановление администрации </w:t>
            </w:r>
            <w:proofErr w:type="spellStart"/>
            <w:r w:rsidRPr="002C4CB7">
              <w:t>Инсарского</w:t>
            </w:r>
            <w:proofErr w:type="spellEnd"/>
            <w:r w:rsidRPr="002C4CB7">
              <w:t xml:space="preserve"> муниципального района  от</w:t>
            </w:r>
            <w:r>
              <w:t xml:space="preserve"> 06.03.2024 г.</w:t>
            </w:r>
          </w:p>
          <w:p w:rsidR="00706C47" w:rsidRDefault="00706C47" w:rsidP="00706C47">
            <w:pPr>
              <w:pStyle w:val="a5"/>
              <w:ind w:left="1070"/>
              <w:jc w:val="both"/>
            </w:pPr>
            <w:r>
              <w:t>№98 «</w:t>
            </w:r>
            <w:r w:rsidRPr="00706C47">
              <w:t xml:space="preserve">О комиссии по переводу жилого помещения в </w:t>
            </w:r>
            <w:proofErr w:type="gramStart"/>
            <w:r w:rsidRPr="00706C47">
              <w:t>нежилое</w:t>
            </w:r>
            <w:proofErr w:type="gramEnd"/>
            <w:r w:rsidRPr="00706C47">
              <w:t xml:space="preserve"> и нежилого помещения в жилое, переустройству и (или) перепланировке жилого помещения в </w:t>
            </w:r>
            <w:proofErr w:type="spellStart"/>
            <w:r w:rsidRPr="00706C47">
              <w:t>Инсарском</w:t>
            </w:r>
            <w:proofErr w:type="spellEnd"/>
            <w:r w:rsidRPr="00706C47">
              <w:t xml:space="preserve"> муниципальном районе</w:t>
            </w:r>
            <w:r>
              <w:t>»;</w:t>
            </w:r>
          </w:p>
          <w:p w:rsidR="00706C47" w:rsidRPr="00706C47" w:rsidRDefault="00706C47" w:rsidP="00706C47">
            <w:pPr>
              <w:pStyle w:val="a5"/>
              <w:numPr>
                <w:ilvl w:val="0"/>
                <w:numId w:val="1"/>
              </w:numPr>
            </w:pPr>
            <w:r w:rsidRPr="00706C47">
              <w:t xml:space="preserve">Постановление администрации </w:t>
            </w:r>
            <w:proofErr w:type="spellStart"/>
            <w:r w:rsidRPr="00706C47">
              <w:t>Инсарского</w:t>
            </w:r>
            <w:proofErr w:type="spellEnd"/>
            <w:r w:rsidRPr="00706C47">
              <w:t xml:space="preserve"> муниципального района  от 06.03.2024 г.</w:t>
            </w:r>
          </w:p>
          <w:p w:rsidR="00706C47" w:rsidRDefault="00706C47" w:rsidP="00706C47">
            <w:pPr>
              <w:pStyle w:val="a5"/>
              <w:ind w:left="1070"/>
              <w:jc w:val="both"/>
              <w:rPr>
                <w:rFonts w:cs="Times New Roman CYR"/>
              </w:rPr>
            </w:pPr>
            <w:r>
              <w:t>№99 «</w:t>
            </w:r>
            <w:r w:rsidRPr="00706C47">
              <w:rPr>
                <w:rFonts w:cs="Times New Roman CYR"/>
              </w:rPr>
              <w:t>О проведении открытого аукциона в электронной форме (электронного аукциона) на право заключения договора аренды земельного участка 13:09:0315002:243</w:t>
            </w:r>
            <w:r>
              <w:rPr>
                <w:rFonts w:cs="Times New Roman CYR"/>
              </w:rPr>
              <w:t>»;</w:t>
            </w:r>
          </w:p>
          <w:p w:rsidR="00706C47" w:rsidRDefault="00706C47" w:rsidP="00706C47">
            <w:pPr>
              <w:pStyle w:val="a5"/>
              <w:numPr>
                <w:ilvl w:val="0"/>
                <w:numId w:val="1"/>
              </w:numPr>
              <w:jc w:val="both"/>
            </w:pPr>
            <w:r w:rsidRPr="00706C47">
              <w:t xml:space="preserve">Постановление администрации </w:t>
            </w:r>
            <w:proofErr w:type="spellStart"/>
            <w:r w:rsidRPr="00706C47">
              <w:t>Инсарского</w:t>
            </w:r>
            <w:proofErr w:type="spellEnd"/>
            <w:r w:rsidRPr="00706C47">
              <w:t xml:space="preserve"> муниципального района  от</w:t>
            </w:r>
            <w:r>
              <w:t xml:space="preserve"> 12.03.2024 г. </w:t>
            </w:r>
          </w:p>
          <w:p w:rsidR="00706C47" w:rsidRDefault="00706C47" w:rsidP="00706C47">
            <w:pPr>
              <w:pStyle w:val="a5"/>
              <w:ind w:left="1070"/>
              <w:jc w:val="both"/>
            </w:pPr>
            <w:r>
              <w:t>№104 «</w:t>
            </w:r>
            <w:r w:rsidRPr="00706C47">
              <w:t xml:space="preserve">О внесении изменений в постановление администрации </w:t>
            </w:r>
            <w:proofErr w:type="spellStart"/>
            <w:r w:rsidRPr="00706C47">
              <w:t>Инсарского</w:t>
            </w:r>
            <w:proofErr w:type="spellEnd"/>
            <w:r w:rsidRPr="00706C47">
              <w:t xml:space="preserve"> муниципального района от 21.03.2023 г. №95 Положение о порядке расходования средств резервного фонда администрации </w:t>
            </w:r>
            <w:proofErr w:type="spellStart"/>
            <w:r w:rsidRPr="00706C47">
              <w:t>Инсарского</w:t>
            </w:r>
            <w:proofErr w:type="spellEnd"/>
            <w:r w:rsidRPr="00706C47">
              <w:t xml:space="preserve"> муниципального района РМ</w:t>
            </w:r>
            <w:r>
              <w:t>»;</w:t>
            </w:r>
          </w:p>
          <w:p w:rsidR="000643EF" w:rsidRDefault="000643EF" w:rsidP="000643EF">
            <w:pPr>
              <w:pStyle w:val="a5"/>
              <w:numPr>
                <w:ilvl w:val="0"/>
                <w:numId w:val="1"/>
              </w:numPr>
              <w:jc w:val="both"/>
            </w:pPr>
            <w:r w:rsidRPr="00706C47">
              <w:t xml:space="preserve">Постановление администрации </w:t>
            </w:r>
            <w:proofErr w:type="spellStart"/>
            <w:r w:rsidRPr="00706C47">
              <w:t>Инсарского</w:t>
            </w:r>
            <w:proofErr w:type="spellEnd"/>
            <w:r w:rsidRPr="00706C47">
              <w:t xml:space="preserve"> муниципального района  от</w:t>
            </w:r>
            <w:r>
              <w:t xml:space="preserve"> 15.03.2024 г. № 108 «О мерах по предупреждению и ликвидации чрезвычайных ситуаций на территории </w:t>
            </w:r>
            <w:proofErr w:type="spellStart"/>
            <w:r>
              <w:t>Инсарского</w:t>
            </w:r>
            <w:proofErr w:type="spellEnd"/>
            <w:r>
              <w:t xml:space="preserve"> муниципального района связанных с  прохождением  весеннего паводка 2024 года»;</w:t>
            </w:r>
          </w:p>
          <w:p w:rsidR="000643EF" w:rsidRDefault="000643EF" w:rsidP="000643EF">
            <w:pPr>
              <w:pStyle w:val="a5"/>
              <w:numPr>
                <w:ilvl w:val="0"/>
                <w:numId w:val="1"/>
              </w:numPr>
              <w:jc w:val="both"/>
            </w:pPr>
            <w:r w:rsidRPr="000643EF">
              <w:lastRenderedPageBreak/>
              <w:t xml:space="preserve">Постановление администрации </w:t>
            </w:r>
            <w:proofErr w:type="spellStart"/>
            <w:r w:rsidRPr="000643EF">
              <w:t>Инсарского</w:t>
            </w:r>
            <w:proofErr w:type="spellEnd"/>
            <w:r w:rsidRPr="000643EF">
              <w:t xml:space="preserve"> муниципального района  от 15.03.2024 г.</w:t>
            </w:r>
          </w:p>
          <w:p w:rsidR="000643EF" w:rsidRDefault="000643EF" w:rsidP="000643EF">
            <w:pPr>
              <w:pStyle w:val="a5"/>
              <w:ind w:left="1070"/>
              <w:jc w:val="both"/>
            </w:pPr>
            <w:r>
              <w:t>№ 109 «</w:t>
            </w:r>
            <w:r w:rsidRPr="000643EF">
              <w:t xml:space="preserve">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w:t>
            </w:r>
            <w:proofErr w:type="spellStart"/>
            <w:r w:rsidRPr="000643EF">
              <w:t>Инсарского</w:t>
            </w:r>
            <w:proofErr w:type="spellEnd"/>
            <w:r w:rsidRPr="000643EF">
              <w:t xml:space="preserve"> муниципального района</w:t>
            </w:r>
            <w:r>
              <w:t>»;</w:t>
            </w:r>
          </w:p>
          <w:p w:rsidR="008C1316" w:rsidRDefault="008C1316" w:rsidP="008C1316">
            <w:pPr>
              <w:pStyle w:val="a5"/>
              <w:numPr>
                <w:ilvl w:val="0"/>
                <w:numId w:val="1"/>
              </w:numPr>
              <w:jc w:val="both"/>
            </w:pPr>
            <w:r w:rsidRPr="000643EF">
              <w:t xml:space="preserve">Постановление администрации </w:t>
            </w:r>
            <w:proofErr w:type="spellStart"/>
            <w:r w:rsidRPr="000643EF">
              <w:t>Инсарского</w:t>
            </w:r>
            <w:proofErr w:type="spellEnd"/>
            <w:r w:rsidRPr="000643EF">
              <w:t xml:space="preserve"> муниципального района  от</w:t>
            </w:r>
            <w:r>
              <w:t xml:space="preserve"> 20.03.2024 г. №111 « О проведении  районного фестиваля-конкурса народного творчества «Здесь истоки мои»;</w:t>
            </w:r>
          </w:p>
          <w:p w:rsidR="00706C47" w:rsidRDefault="00706C47" w:rsidP="00706C47">
            <w:pPr>
              <w:pStyle w:val="a5"/>
              <w:numPr>
                <w:ilvl w:val="0"/>
                <w:numId w:val="1"/>
              </w:numPr>
              <w:jc w:val="both"/>
            </w:pPr>
            <w:r>
              <w:t>Протокол проведения публичных слушаний от 06.03.2024 г.;</w:t>
            </w:r>
          </w:p>
          <w:p w:rsidR="00706C47" w:rsidRPr="00706C47" w:rsidRDefault="00706C47" w:rsidP="00706C47">
            <w:pPr>
              <w:pStyle w:val="a5"/>
              <w:numPr>
                <w:ilvl w:val="0"/>
                <w:numId w:val="1"/>
              </w:numPr>
              <w:jc w:val="both"/>
            </w:pPr>
            <w:r>
              <w:t>Итого</w:t>
            </w:r>
            <w:r w:rsidR="000643EF">
              <w:t>вый документ публичных слушаний.</w:t>
            </w:r>
          </w:p>
          <w:p w:rsidR="005F5DE8" w:rsidRPr="00F157FA" w:rsidRDefault="005F5DE8" w:rsidP="0012006A">
            <w:pPr>
              <w:pStyle w:val="a5"/>
              <w:ind w:left="1070"/>
              <w:jc w:val="both"/>
            </w:pPr>
          </w:p>
          <w:p w:rsidR="005F5DE8" w:rsidRDefault="005F5DE8" w:rsidP="00514895">
            <w:pPr>
              <w:pStyle w:val="a5"/>
              <w:ind w:left="1070"/>
              <w:jc w:val="both"/>
            </w:pPr>
          </w:p>
          <w:p w:rsidR="002238B6" w:rsidRDefault="002238B6"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E737CD" w:rsidRDefault="00E737CD" w:rsidP="002238B6">
            <w:pPr>
              <w:pStyle w:val="a5"/>
              <w:ind w:left="1070"/>
              <w:jc w:val="both"/>
            </w:pPr>
          </w:p>
          <w:p w:rsidR="00974DE8" w:rsidRDefault="00974DE8" w:rsidP="00974DE8">
            <w:pPr>
              <w:jc w:val="both"/>
            </w:pPr>
          </w:p>
          <w:p w:rsidR="00596FC4" w:rsidRDefault="00596FC4" w:rsidP="00974DE8">
            <w:pPr>
              <w:jc w:val="both"/>
            </w:pPr>
          </w:p>
          <w:p w:rsidR="00596FC4" w:rsidRDefault="00596FC4" w:rsidP="00974DE8">
            <w:pPr>
              <w:jc w:val="both"/>
            </w:pPr>
          </w:p>
          <w:p w:rsidR="00596FC4" w:rsidRDefault="00596FC4" w:rsidP="00974DE8">
            <w:pPr>
              <w:jc w:val="both"/>
            </w:pPr>
          </w:p>
          <w:p w:rsidR="00596FC4" w:rsidRDefault="00596FC4" w:rsidP="00974DE8">
            <w:pPr>
              <w:jc w:val="both"/>
            </w:pPr>
          </w:p>
          <w:p w:rsidR="00596FC4" w:rsidRDefault="00596FC4" w:rsidP="00974DE8">
            <w:pPr>
              <w:jc w:val="both"/>
            </w:pPr>
          </w:p>
          <w:p w:rsidR="00596FC4" w:rsidRDefault="00596FC4" w:rsidP="00974DE8">
            <w:pPr>
              <w:jc w:val="both"/>
            </w:pPr>
          </w:p>
          <w:p w:rsidR="00596FC4" w:rsidRPr="003E04CD" w:rsidRDefault="00596FC4" w:rsidP="00974DE8">
            <w:pPr>
              <w:jc w:val="both"/>
            </w:pPr>
          </w:p>
        </w:tc>
      </w:tr>
    </w:tbl>
    <w:p w:rsidR="00E737CD" w:rsidRPr="00E737CD" w:rsidRDefault="00E737CD" w:rsidP="00E737CD">
      <w:pPr>
        <w:jc w:val="center"/>
        <w:rPr>
          <w:b/>
        </w:rPr>
      </w:pPr>
      <w:r w:rsidRPr="00E737CD">
        <w:rPr>
          <w:b/>
        </w:rPr>
        <w:lastRenderedPageBreak/>
        <w:t>АДМИНИСТРАЦИЯ</w:t>
      </w:r>
    </w:p>
    <w:p w:rsidR="00E737CD" w:rsidRPr="00E737CD" w:rsidRDefault="00E737CD" w:rsidP="00E737CD">
      <w:pPr>
        <w:jc w:val="center"/>
        <w:rPr>
          <w:b/>
        </w:rPr>
      </w:pPr>
      <w:r w:rsidRPr="00E737CD">
        <w:rPr>
          <w:b/>
        </w:rPr>
        <w:t>ИНСАРСКОГО  МУНИЦИПАЛЬНОГО РАЙОНА</w:t>
      </w:r>
    </w:p>
    <w:p w:rsidR="00E737CD" w:rsidRPr="00E737CD" w:rsidRDefault="00E737CD" w:rsidP="00E737CD">
      <w:pPr>
        <w:jc w:val="center"/>
      </w:pPr>
      <w:r w:rsidRPr="00E737CD">
        <w:rPr>
          <w:b/>
        </w:rPr>
        <w:t>РЕСПУБЛИКИ МОРДОВИЯ</w:t>
      </w:r>
    </w:p>
    <w:p w:rsidR="00E737CD" w:rsidRPr="00E737CD" w:rsidRDefault="00E737CD" w:rsidP="00E737CD">
      <w:pPr>
        <w:jc w:val="center"/>
      </w:pPr>
    </w:p>
    <w:p w:rsidR="00E737CD" w:rsidRPr="00E737CD" w:rsidRDefault="00E737CD" w:rsidP="00E737CD">
      <w:pPr>
        <w:jc w:val="center"/>
        <w:rPr>
          <w:b/>
        </w:rPr>
      </w:pPr>
      <w:proofErr w:type="gramStart"/>
      <w:r w:rsidRPr="00E737CD">
        <w:rPr>
          <w:b/>
        </w:rPr>
        <w:t>П</w:t>
      </w:r>
      <w:proofErr w:type="gramEnd"/>
      <w:r w:rsidRPr="00E737CD">
        <w:rPr>
          <w:b/>
        </w:rPr>
        <w:t xml:space="preserve"> О С Т А Н О В Л Е Н И Е</w:t>
      </w:r>
    </w:p>
    <w:p w:rsidR="00E737CD" w:rsidRPr="00E737CD" w:rsidRDefault="00E737CD" w:rsidP="00E737CD">
      <w:pPr>
        <w:jc w:val="center"/>
        <w:rPr>
          <w:b/>
        </w:rPr>
      </w:pPr>
    </w:p>
    <w:p w:rsidR="00E737CD" w:rsidRPr="00E737CD" w:rsidRDefault="00E737CD" w:rsidP="00E737CD">
      <w:pPr>
        <w:jc w:val="center"/>
      </w:pPr>
      <w:r w:rsidRPr="00E737CD">
        <w:t>г. Инсар</w:t>
      </w:r>
    </w:p>
    <w:p w:rsidR="00E737CD" w:rsidRPr="00E737CD" w:rsidRDefault="00E737CD" w:rsidP="00E737CD">
      <w:pPr>
        <w:jc w:val="center"/>
      </w:pPr>
    </w:p>
    <w:p w:rsidR="00E737CD" w:rsidRPr="00E737CD" w:rsidRDefault="00E737CD" w:rsidP="00E737CD">
      <w:pPr>
        <w:rPr>
          <w:b/>
        </w:rPr>
      </w:pPr>
      <w:r w:rsidRPr="00E737CD">
        <w:rPr>
          <w:b/>
        </w:rPr>
        <w:t xml:space="preserve">от 5 марта 2024 г.                                                                                                      </w:t>
      </w:r>
      <w:r>
        <w:rPr>
          <w:b/>
        </w:rPr>
        <w:t xml:space="preserve">               </w:t>
      </w:r>
      <w:r w:rsidRPr="00E737CD">
        <w:rPr>
          <w:b/>
        </w:rPr>
        <w:t xml:space="preserve"> № 87</w:t>
      </w:r>
    </w:p>
    <w:p w:rsidR="00E737CD" w:rsidRPr="00E737CD" w:rsidRDefault="00E737CD" w:rsidP="00E737CD">
      <w:pPr>
        <w:jc w:val="center"/>
      </w:pPr>
    </w:p>
    <w:p w:rsidR="00E737CD" w:rsidRPr="00E737CD" w:rsidRDefault="00E737CD" w:rsidP="00E737CD">
      <w:pPr>
        <w:jc w:val="center"/>
      </w:pPr>
    </w:p>
    <w:p w:rsidR="00E737CD" w:rsidRPr="00E737CD" w:rsidRDefault="00E737CD" w:rsidP="00E737CD">
      <w:pPr>
        <w:ind w:right="4677"/>
      </w:pPr>
      <w:r w:rsidRPr="00E737CD">
        <w:t xml:space="preserve">О внесении изменений в постановление администрации </w:t>
      </w:r>
      <w:proofErr w:type="spellStart"/>
      <w:r w:rsidRPr="00E737CD">
        <w:t>Инсарского</w:t>
      </w:r>
      <w:proofErr w:type="spellEnd"/>
      <w:r w:rsidRPr="00E737CD">
        <w:t xml:space="preserve"> муниципального района от 07.04.2023 г. № 124</w:t>
      </w:r>
    </w:p>
    <w:p w:rsidR="00E737CD" w:rsidRPr="00E737CD" w:rsidRDefault="00E737CD" w:rsidP="00E737CD">
      <w:pPr>
        <w:ind w:right="4677"/>
      </w:pPr>
    </w:p>
    <w:p w:rsidR="00E737CD" w:rsidRPr="00E737CD" w:rsidRDefault="00E737CD" w:rsidP="00E737CD">
      <w:pPr>
        <w:ind w:firstLine="709"/>
        <w:jc w:val="both"/>
      </w:pPr>
      <w:r w:rsidRPr="00E737CD">
        <w:t xml:space="preserve">  </w:t>
      </w:r>
      <w:proofErr w:type="gramStart"/>
      <w:r w:rsidRPr="00E737CD">
        <w:rPr>
          <w:shd w:val="clear" w:color="auto" w:fill="FFFFFF"/>
        </w:rPr>
        <w:t>В целях приведения нормативно-правовых актов в соответствие  с частью 2.1 статьи 28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постановлением Правительства Российской Федерации от 13 октября 2020 г.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w:t>
      </w:r>
      <w:proofErr w:type="gramEnd"/>
      <w:r w:rsidRPr="00E737CD">
        <w:rPr>
          <w:shd w:val="clear" w:color="auto" w:fill="FFFFFF"/>
        </w:rPr>
        <w:t xml:space="preserve"> организации оказания государственных (муниципальных) услуг в социальной сфере», </w:t>
      </w:r>
      <w:r w:rsidRPr="00E737CD">
        <w:t xml:space="preserve">администрация </w:t>
      </w:r>
      <w:proofErr w:type="spellStart"/>
      <w:r w:rsidRPr="00E737CD">
        <w:t>Инсарского</w:t>
      </w:r>
      <w:proofErr w:type="spellEnd"/>
      <w:r w:rsidRPr="00E737CD">
        <w:t xml:space="preserve"> муниципального района</w:t>
      </w:r>
    </w:p>
    <w:p w:rsidR="00E737CD" w:rsidRPr="00E737CD" w:rsidRDefault="00E737CD" w:rsidP="00E737CD">
      <w:pPr>
        <w:jc w:val="center"/>
      </w:pPr>
      <w:r w:rsidRPr="00E737CD">
        <w:t>ПОСТАНОВЛЯЕТ:</w:t>
      </w:r>
    </w:p>
    <w:p w:rsidR="00E737CD" w:rsidRPr="00E737CD" w:rsidRDefault="00E737CD" w:rsidP="00E737CD">
      <w:pPr>
        <w:numPr>
          <w:ilvl w:val="0"/>
          <w:numId w:val="35"/>
        </w:numPr>
        <w:ind w:left="-12" w:firstLine="825"/>
        <w:jc w:val="both"/>
        <w:rPr>
          <w:lang w:eastAsia="en-US"/>
        </w:rPr>
      </w:pPr>
      <w:r w:rsidRPr="00E737CD">
        <w:t xml:space="preserve">Внести в постановление администрации </w:t>
      </w:r>
      <w:proofErr w:type="spellStart"/>
      <w:r w:rsidRPr="00E737CD">
        <w:t>Инсарского</w:t>
      </w:r>
      <w:proofErr w:type="spellEnd"/>
      <w:r w:rsidRPr="00E737CD">
        <w:t xml:space="preserve"> муниципального района от 07.04.2023 г. № 124 «Об организации оказания муниципальных услуг в социальной сфере» следующие изменения:</w:t>
      </w:r>
    </w:p>
    <w:p w:rsidR="00E737CD" w:rsidRPr="00E737CD" w:rsidRDefault="00E737CD" w:rsidP="00E737CD">
      <w:pPr>
        <w:ind w:firstLine="709"/>
        <w:jc w:val="both"/>
      </w:pPr>
      <w:r w:rsidRPr="00E737CD">
        <w:t xml:space="preserve">1) дополнить постановление пунктом 4.1 следующего содержания: </w:t>
      </w:r>
    </w:p>
    <w:p w:rsidR="00E737CD" w:rsidRPr="00E737CD" w:rsidRDefault="00E737CD" w:rsidP="00E737CD">
      <w:pPr>
        <w:pStyle w:val="a5"/>
        <w:widowControl w:val="0"/>
        <w:autoSpaceDE w:val="0"/>
        <w:autoSpaceDN w:val="0"/>
        <w:adjustRightInd w:val="0"/>
        <w:ind w:left="0" w:firstLine="709"/>
        <w:jc w:val="both"/>
        <w:rPr>
          <w:shd w:val="clear" w:color="auto" w:fill="FFFFFF"/>
        </w:rPr>
      </w:pPr>
      <w:r w:rsidRPr="00E737CD">
        <w:t xml:space="preserve">«4.1. Определить </w:t>
      </w:r>
      <w:r w:rsidRPr="00E737CD">
        <w:rPr>
          <w:shd w:val="clear" w:color="auto" w:fill="FFFFFF"/>
        </w:rPr>
        <w:t xml:space="preserve">Перечень </w:t>
      </w:r>
      <w:r w:rsidRPr="00E737CD">
        <w:t>муниципальных услуг, включенных в муниципальный заказ на оказание муниципальных услуг в социальной сфере, по которым исполнителей планируется определять путем отбора исполнителей муниципальных услуг</w:t>
      </w:r>
      <w:r w:rsidRPr="00E737CD">
        <w:rPr>
          <w:shd w:val="clear" w:color="auto" w:fill="FFFFFF"/>
        </w:rPr>
        <w:t>, согласно приложению № 4»;</w:t>
      </w:r>
    </w:p>
    <w:p w:rsidR="00E737CD" w:rsidRPr="00E737CD" w:rsidRDefault="00E737CD" w:rsidP="00E737CD">
      <w:pPr>
        <w:pStyle w:val="a5"/>
        <w:widowControl w:val="0"/>
        <w:autoSpaceDE w:val="0"/>
        <w:autoSpaceDN w:val="0"/>
        <w:adjustRightInd w:val="0"/>
        <w:ind w:left="0" w:firstLine="709"/>
        <w:jc w:val="both"/>
        <w:rPr>
          <w:shd w:val="clear" w:color="auto" w:fill="FFFFFF"/>
        </w:rPr>
      </w:pPr>
      <w:r w:rsidRPr="00E737CD">
        <w:rPr>
          <w:shd w:val="clear" w:color="auto" w:fill="FFFFFF"/>
        </w:rPr>
        <w:t>2) дополнить постановление приложением №4, согласно приложению.</w:t>
      </w:r>
    </w:p>
    <w:p w:rsidR="00E737CD" w:rsidRPr="00E737CD" w:rsidRDefault="00E737CD" w:rsidP="00E737CD">
      <w:pPr>
        <w:ind w:firstLine="709"/>
        <w:jc w:val="both"/>
      </w:pPr>
      <w:r w:rsidRPr="00E737CD">
        <w:t xml:space="preserve">2. Настоящее постановление вступает в законную силу после дня его официального опубликования и распространяет свое действие на правоотношения, возникшие с 1 января 2024 года. </w:t>
      </w:r>
    </w:p>
    <w:p w:rsidR="00E737CD" w:rsidRPr="00E737CD" w:rsidRDefault="00E737CD" w:rsidP="00E737CD">
      <w:pPr>
        <w:jc w:val="both"/>
      </w:pPr>
      <w:r w:rsidRPr="00E737CD">
        <w:t xml:space="preserve">         3. </w:t>
      </w:r>
      <w:proofErr w:type="gramStart"/>
      <w:r w:rsidRPr="00E737CD">
        <w:t>Контроль за</w:t>
      </w:r>
      <w:proofErr w:type="gramEnd"/>
      <w:r w:rsidRPr="00E737CD">
        <w:t xml:space="preserve"> исполнением настоящего постановления возложить на </w:t>
      </w:r>
      <w:proofErr w:type="spellStart"/>
      <w:r w:rsidRPr="00E737CD">
        <w:t>Долотказина</w:t>
      </w:r>
      <w:proofErr w:type="spellEnd"/>
      <w:r w:rsidRPr="00E737CD">
        <w:t xml:space="preserve"> Р.В. – заместителя главы, начальника управления по социальной работе администрации  </w:t>
      </w:r>
      <w:proofErr w:type="spellStart"/>
      <w:r w:rsidRPr="00E737CD">
        <w:t>Инсарского</w:t>
      </w:r>
      <w:proofErr w:type="spellEnd"/>
      <w:r w:rsidRPr="00E737CD">
        <w:t xml:space="preserve"> муниципального района. </w:t>
      </w:r>
    </w:p>
    <w:p w:rsidR="00E737CD" w:rsidRPr="00E737CD" w:rsidRDefault="00E737CD" w:rsidP="00E737CD"/>
    <w:p w:rsidR="00E737CD" w:rsidRDefault="00E737CD" w:rsidP="00E737CD"/>
    <w:p w:rsidR="00E737CD" w:rsidRPr="00E737CD" w:rsidRDefault="00E737CD" w:rsidP="00E737CD"/>
    <w:p w:rsidR="00E737CD" w:rsidRPr="00E737CD" w:rsidRDefault="00E737CD" w:rsidP="00E737CD">
      <w:r w:rsidRPr="00E737CD">
        <w:t xml:space="preserve">Глава </w:t>
      </w:r>
      <w:proofErr w:type="spellStart"/>
      <w:r w:rsidRPr="00E737CD">
        <w:t>Инсарского</w:t>
      </w:r>
      <w:proofErr w:type="spellEnd"/>
    </w:p>
    <w:p w:rsidR="00E737CD" w:rsidRPr="00E737CD" w:rsidRDefault="00E737CD" w:rsidP="00E737CD">
      <w:r w:rsidRPr="00E737CD">
        <w:t xml:space="preserve">муниципального района </w:t>
      </w:r>
      <w:r w:rsidRPr="00E737CD">
        <w:tab/>
        <w:t xml:space="preserve">                                                                    Х.Ш. </w:t>
      </w:r>
      <w:proofErr w:type="spellStart"/>
      <w:r w:rsidRPr="00E737CD">
        <w:t>Якуббаев</w:t>
      </w:r>
      <w:proofErr w:type="spellEnd"/>
    </w:p>
    <w:p w:rsidR="00E737CD" w:rsidRPr="00E737CD" w:rsidRDefault="00E737CD" w:rsidP="00E737CD"/>
    <w:p w:rsidR="00E737CD" w:rsidRPr="00E737CD" w:rsidRDefault="00E737CD" w:rsidP="00E737CD">
      <w:pPr>
        <w:jc w:val="center"/>
        <w:sectPr w:rsidR="00E737CD" w:rsidRPr="00E737CD" w:rsidSect="000643EF">
          <w:pgSz w:w="11906" w:h="16838"/>
          <w:pgMar w:top="1134" w:right="567" w:bottom="284" w:left="1134" w:header="709" w:footer="709" w:gutter="0"/>
          <w:cols w:space="720"/>
        </w:sectPr>
      </w:pPr>
    </w:p>
    <w:p w:rsidR="00E737CD" w:rsidRPr="00E737CD" w:rsidRDefault="00E737CD" w:rsidP="00E737CD">
      <w:pPr>
        <w:jc w:val="right"/>
      </w:pPr>
      <w:r w:rsidRPr="00E737CD">
        <w:lastRenderedPageBreak/>
        <w:t xml:space="preserve">                                                                                  Приложение </w:t>
      </w:r>
    </w:p>
    <w:p w:rsidR="00E737CD" w:rsidRPr="00E737CD" w:rsidRDefault="00E737CD" w:rsidP="00E737CD">
      <w:pPr>
        <w:jc w:val="right"/>
      </w:pPr>
      <w:r w:rsidRPr="00E737CD">
        <w:t xml:space="preserve">                                                                        к постановлению администрации</w:t>
      </w:r>
    </w:p>
    <w:p w:rsidR="00E737CD" w:rsidRPr="00E737CD" w:rsidRDefault="00E737CD" w:rsidP="00E737CD">
      <w:pPr>
        <w:jc w:val="right"/>
      </w:pPr>
      <w:proofErr w:type="spellStart"/>
      <w:r w:rsidRPr="00E737CD">
        <w:t>Инсарского</w:t>
      </w:r>
      <w:proofErr w:type="spellEnd"/>
      <w:r w:rsidRPr="00E737CD">
        <w:t xml:space="preserve"> муниципального района</w:t>
      </w:r>
    </w:p>
    <w:p w:rsidR="00E737CD" w:rsidRPr="00E737CD" w:rsidRDefault="00E737CD" w:rsidP="00E737CD">
      <w:pPr>
        <w:jc w:val="right"/>
      </w:pPr>
      <w:r w:rsidRPr="00E737CD">
        <w:t xml:space="preserve">                                                        от 5 марта  2024 г. № 87</w:t>
      </w:r>
    </w:p>
    <w:p w:rsidR="00E737CD" w:rsidRPr="00E737CD" w:rsidRDefault="00E737CD" w:rsidP="00E737CD">
      <w:pPr>
        <w:ind w:right="-1"/>
        <w:jc w:val="right"/>
      </w:pPr>
    </w:p>
    <w:p w:rsidR="00E737CD" w:rsidRPr="00E737CD" w:rsidRDefault="00E737CD" w:rsidP="00E737CD">
      <w:pPr>
        <w:ind w:right="-1"/>
        <w:jc w:val="right"/>
      </w:pPr>
    </w:p>
    <w:p w:rsidR="00E737CD" w:rsidRPr="00E737CD" w:rsidRDefault="00E737CD" w:rsidP="00E737CD">
      <w:pPr>
        <w:ind w:right="-1"/>
        <w:jc w:val="right"/>
      </w:pPr>
    </w:p>
    <w:p w:rsidR="00E737CD" w:rsidRPr="00E737CD" w:rsidRDefault="00E737CD" w:rsidP="00E737CD">
      <w:pPr>
        <w:jc w:val="right"/>
      </w:pPr>
      <w:r w:rsidRPr="00E737CD">
        <w:t xml:space="preserve">                                                                              Приложение № 4</w:t>
      </w:r>
    </w:p>
    <w:p w:rsidR="00E737CD" w:rsidRPr="00E737CD" w:rsidRDefault="00E737CD" w:rsidP="00E737CD">
      <w:pPr>
        <w:jc w:val="right"/>
      </w:pPr>
      <w:r w:rsidRPr="00E737CD">
        <w:t xml:space="preserve">                                                                        к постановлению администрации</w:t>
      </w:r>
    </w:p>
    <w:p w:rsidR="00E737CD" w:rsidRPr="00E737CD" w:rsidRDefault="00E737CD" w:rsidP="00E737CD">
      <w:pPr>
        <w:jc w:val="right"/>
      </w:pPr>
      <w:proofErr w:type="spellStart"/>
      <w:r w:rsidRPr="00E737CD">
        <w:t>Инсарского</w:t>
      </w:r>
      <w:proofErr w:type="spellEnd"/>
      <w:r w:rsidRPr="00E737CD">
        <w:t xml:space="preserve"> муниципального района</w:t>
      </w:r>
    </w:p>
    <w:p w:rsidR="00E737CD" w:rsidRPr="00E737CD" w:rsidRDefault="00E737CD" w:rsidP="00E737CD">
      <w:pPr>
        <w:jc w:val="right"/>
      </w:pPr>
      <w:r w:rsidRPr="00E737CD">
        <w:t xml:space="preserve">                                                             от  7 апреля 2023 г. № 124</w:t>
      </w:r>
    </w:p>
    <w:p w:rsidR="00E737CD" w:rsidRPr="00E737CD" w:rsidRDefault="00E737CD" w:rsidP="00E737CD">
      <w:pPr>
        <w:ind w:right="-1"/>
        <w:jc w:val="center"/>
      </w:pPr>
    </w:p>
    <w:p w:rsidR="00E737CD" w:rsidRPr="00E737CD" w:rsidRDefault="00E737CD" w:rsidP="00E737CD">
      <w:pPr>
        <w:jc w:val="center"/>
      </w:pPr>
      <w:r w:rsidRPr="00E737CD">
        <w:rPr>
          <w:shd w:val="clear" w:color="auto" w:fill="FFFFFF"/>
        </w:rPr>
        <w:t xml:space="preserve">Перечень </w:t>
      </w:r>
      <w:r w:rsidRPr="00E737CD">
        <w:t>муниципальных услуг, включенных в муниципальный заказ на оказание муниципальных услуг в социальной сфере, по которым исполнителей планируется определять путем отбора исполнителей муниципальных услуг</w:t>
      </w:r>
    </w:p>
    <w:p w:rsidR="00E737CD" w:rsidRPr="00E737CD" w:rsidRDefault="00E737CD" w:rsidP="00E737CD">
      <w:pPr>
        <w:jc w:val="center"/>
      </w:pPr>
    </w:p>
    <w:p w:rsidR="00E737CD" w:rsidRPr="00E737CD" w:rsidRDefault="00E737CD" w:rsidP="00E737CD">
      <w:pPr>
        <w:ind w:firstLine="567"/>
        <w:jc w:val="both"/>
      </w:pPr>
      <w:r w:rsidRPr="00E737CD">
        <w:t>Реализация дополнительных общеразвивающих программ:</w:t>
      </w:r>
    </w:p>
    <w:p w:rsidR="00E737CD" w:rsidRPr="00E737CD" w:rsidRDefault="00E737CD" w:rsidP="00E737CD">
      <w:pPr>
        <w:ind w:firstLine="567"/>
        <w:jc w:val="both"/>
      </w:pPr>
      <w:r w:rsidRPr="00E737CD">
        <w:t>804200О.99.0.ББ52АЖ72000 (технической направленности, форма обучения: очная, дети за исключением детей с ограниченными возможностями здоровья (ОВЗ) и детей-инвалидов);</w:t>
      </w:r>
    </w:p>
    <w:p w:rsidR="00E737CD" w:rsidRPr="00E737CD" w:rsidRDefault="00E737CD" w:rsidP="00E737CD">
      <w:pPr>
        <w:ind w:firstLine="567"/>
        <w:jc w:val="both"/>
      </w:pPr>
      <w:r w:rsidRPr="00E737CD">
        <w:t>804200О.99.0.ББ52АЖ96000 (естественнонаучной  направленности, форма обучения: очная, дети за исключением детей с ограниченными возможностями здоровья (ОВЗ) и детей-инвалидов);</w:t>
      </w:r>
    </w:p>
    <w:p w:rsidR="00E737CD" w:rsidRPr="00E737CD" w:rsidRDefault="00E737CD" w:rsidP="00E737CD">
      <w:pPr>
        <w:ind w:firstLine="567"/>
        <w:jc w:val="both"/>
      </w:pPr>
      <w:r w:rsidRPr="00E737CD">
        <w:t>804200О.99.0.ББ52АЗ20000 (физкультурно-спортивной  направленности, форма обучения: очная, дети за исключением детей с ограниченными возможностями здоровья (ОВЗ) и детей-инвалидов);</w:t>
      </w:r>
    </w:p>
    <w:p w:rsidR="00E737CD" w:rsidRPr="00E737CD" w:rsidRDefault="00E737CD" w:rsidP="00E737CD">
      <w:pPr>
        <w:ind w:firstLine="567"/>
        <w:jc w:val="both"/>
      </w:pPr>
      <w:r w:rsidRPr="00E737CD">
        <w:t>804200О.99.0.ББ52АЗ44000  (художественной  направленности, форма обучения: очная, дети за исключением детей с ограниченными возможностями здоровья (ОВЗ) и детей-инвалидов);</w:t>
      </w:r>
    </w:p>
    <w:p w:rsidR="00E737CD" w:rsidRPr="00E737CD" w:rsidRDefault="00E737CD" w:rsidP="00E737CD">
      <w:pPr>
        <w:ind w:firstLine="567"/>
        <w:jc w:val="both"/>
      </w:pPr>
      <w:r w:rsidRPr="00E737CD">
        <w:t>804200О.99.0.ББ52АЗ68000 (туристско-краеведческой  направленности, форма обучения: очная, дети за исключением детей с ограниченными возможностями здоровья (ОВЗ) и детей-инвалидов);</w:t>
      </w:r>
    </w:p>
    <w:p w:rsidR="00E737CD" w:rsidRPr="00E737CD" w:rsidRDefault="00E737CD" w:rsidP="00E737CD">
      <w:pPr>
        <w:ind w:firstLine="567"/>
        <w:jc w:val="both"/>
      </w:pPr>
      <w:r w:rsidRPr="00E737CD">
        <w:t xml:space="preserve">854100О.99.0.ББ52БР20000 (социально-гуманитарной направленности, форма обучения: очная, дети за исключением детей с ограниченными возможностями здоровья (ОВЗ) и детей-инвалидов).   </w:t>
      </w:r>
    </w:p>
    <w:p w:rsidR="00E737CD" w:rsidRPr="00E737CD" w:rsidRDefault="00E737CD" w:rsidP="00E737CD">
      <w:pPr>
        <w:autoSpaceDE w:val="0"/>
        <w:autoSpaceDN w:val="0"/>
        <w:adjustRightInd w:val="0"/>
        <w:ind w:firstLine="567"/>
        <w:jc w:val="both"/>
        <w:outlineLvl w:val="0"/>
        <w:rPr>
          <w:bCs/>
        </w:rPr>
      </w:pPr>
      <w:r w:rsidRPr="00E737CD">
        <w:t xml:space="preserve">     </w:t>
      </w:r>
    </w:p>
    <w:p w:rsidR="00E737CD" w:rsidRPr="00E737CD" w:rsidRDefault="00E737CD" w:rsidP="00E737CD"/>
    <w:p w:rsidR="00E737CD" w:rsidRPr="00E737CD" w:rsidRDefault="00E737CD" w:rsidP="00E737CD"/>
    <w:p w:rsidR="009C62BA" w:rsidRDefault="009C62BA"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Pr="00E737CD" w:rsidRDefault="00E737CD" w:rsidP="00E737CD">
      <w:pPr>
        <w:jc w:val="center"/>
        <w:rPr>
          <w:b/>
        </w:rPr>
      </w:pPr>
      <w:r w:rsidRPr="00E737CD">
        <w:rPr>
          <w:b/>
        </w:rPr>
        <w:lastRenderedPageBreak/>
        <w:t xml:space="preserve">АДМИНИСТРАЦИЯ  </w:t>
      </w:r>
    </w:p>
    <w:p w:rsidR="00E737CD" w:rsidRPr="00E737CD" w:rsidRDefault="00E737CD" w:rsidP="00E737CD">
      <w:pPr>
        <w:jc w:val="center"/>
        <w:rPr>
          <w:b/>
        </w:rPr>
      </w:pPr>
      <w:r w:rsidRPr="00E737CD">
        <w:rPr>
          <w:b/>
        </w:rPr>
        <w:t>ИНСАРСКОГО  МУНИЦИПАЛЬНОГО РАЙОНА</w:t>
      </w:r>
    </w:p>
    <w:p w:rsidR="00E737CD" w:rsidRPr="00E737CD" w:rsidRDefault="00E737CD" w:rsidP="00E737CD">
      <w:pPr>
        <w:jc w:val="center"/>
      </w:pPr>
      <w:r w:rsidRPr="00E737CD">
        <w:rPr>
          <w:b/>
        </w:rPr>
        <w:t>РЕСПУБЛИКИ МОРДОВИЯ</w:t>
      </w:r>
    </w:p>
    <w:p w:rsidR="00E737CD" w:rsidRPr="00E737CD" w:rsidRDefault="00E737CD" w:rsidP="00E737CD">
      <w:pPr>
        <w:jc w:val="center"/>
      </w:pPr>
    </w:p>
    <w:p w:rsidR="00E737CD" w:rsidRPr="00E737CD" w:rsidRDefault="00E737CD" w:rsidP="00E737CD">
      <w:pPr>
        <w:jc w:val="center"/>
      </w:pPr>
    </w:p>
    <w:p w:rsidR="00E737CD" w:rsidRPr="00E737CD" w:rsidRDefault="00E737CD" w:rsidP="00E737CD">
      <w:pPr>
        <w:jc w:val="center"/>
        <w:rPr>
          <w:b/>
        </w:rPr>
      </w:pPr>
      <w:proofErr w:type="gramStart"/>
      <w:r w:rsidRPr="00E737CD">
        <w:rPr>
          <w:b/>
        </w:rPr>
        <w:t>П</w:t>
      </w:r>
      <w:proofErr w:type="gramEnd"/>
      <w:r w:rsidRPr="00E737CD">
        <w:rPr>
          <w:b/>
        </w:rPr>
        <w:t xml:space="preserve"> О С Т А Н О В Л Е Н И Е</w:t>
      </w:r>
    </w:p>
    <w:p w:rsidR="00E737CD" w:rsidRPr="00E737CD" w:rsidRDefault="00E737CD" w:rsidP="00E737CD">
      <w:pPr>
        <w:jc w:val="center"/>
        <w:rPr>
          <w:b/>
        </w:rPr>
      </w:pPr>
    </w:p>
    <w:p w:rsidR="00E737CD" w:rsidRPr="00E737CD" w:rsidRDefault="00E737CD" w:rsidP="00E737CD">
      <w:pPr>
        <w:jc w:val="center"/>
      </w:pPr>
      <w:r w:rsidRPr="00E737CD">
        <w:t>г. Инсар</w:t>
      </w:r>
    </w:p>
    <w:p w:rsidR="00E737CD" w:rsidRPr="00E737CD" w:rsidRDefault="00E737CD" w:rsidP="00E737CD">
      <w:pPr>
        <w:jc w:val="center"/>
        <w:rPr>
          <w:color w:val="FF0000"/>
        </w:rPr>
      </w:pPr>
    </w:p>
    <w:p w:rsidR="00E737CD" w:rsidRPr="00E737CD" w:rsidRDefault="00E737CD" w:rsidP="00E737CD">
      <w:pPr>
        <w:tabs>
          <w:tab w:val="left" w:pos="3261"/>
        </w:tabs>
        <w:rPr>
          <w:b/>
        </w:rPr>
      </w:pPr>
      <w:r w:rsidRPr="00E737CD">
        <w:rPr>
          <w:b/>
        </w:rPr>
        <w:t xml:space="preserve">от 5 марта 2024 г.                                                                                                   </w:t>
      </w:r>
      <w:r>
        <w:rPr>
          <w:b/>
        </w:rPr>
        <w:t xml:space="preserve">                        </w:t>
      </w:r>
      <w:r w:rsidRPr="00E737CD">
        <w:rPr>
          <w:b/>
        </w:rPr>
        <w:t>№ 88</w:t>
      </w:r>
    </w:p>
    <w:p w:rsidR="00E737CD" w:rsidRPr="00E737CD" w:rsidRDefault="00E737CD" w:rsidP="00E737CD"/>
    <w:p w:rsidR="00E737CD" w:rsidRPr="00E737CD" w:rsidRDefault="00E737CD" w:rsidP="00E737CD">
      <w:pPr>
        <w:jc w:val="center"/>
      </w:pPr>
    </w:p>
    <w:p w:rsidR="00E737CD" w:rsidRPr="00E737CD" w:rsidRDefault="00E737CD" w:rsidP="00E737CD">
      <w:r w:rsidRPr="00E737CD">
        <w:t xml:space="preserve">О закреплении </w:t>
      </w:r>
      <w:proofErr w:type="gramStart"/>
      <w:r w:rsidRPr="00E737CD">
        <w:t>общеобразовательных</w:t>
      </w:r>
      <w:proofErr w:type="gramEnd"/>
    </w:p>
    <w:p w:rsidR="00E737CD" w:rsidRPr="00E737CD" w:rsidRDefault="00E737CD" w:rsidP="00E737CD">
      <w:r w:rsidRPr="00E737CD">
        <w:t>учреждений за территориями</w:t>
      </w:r>
    </w:p>
    <w:p w:rsidR="00E737CD" w:rsidRPr="00E737CD" w:rsidRDefault="00E737CD" w:rsidP="00E737CD">
      <w:proofErr w:type="spellStart"/>
      <w:r w:rsidRPr="00E737CD">
        <w:t>Инсарского</w:t>
      </w:r>
      <w:proofErr w:type="spellEnd"/>
      <w:r w:rsidRPr="00E737CD">
        <w:t xml:space="preserve"> муниципального района</w:t>
      </w:r>
    </w:p>
    <w:p w:rsidR="00E737CD" w:rsidRPr="00E737CD" w:rsidRDefault="00E737CD" w:rsidP="00E737CD">
      <w:r w:rsidRPr="00E737CD">
        <w:t>в 2024/25 учебном году</w:t>
      </w:r>
    </w:p>
    <w:p w:rsidR="00E737CD" w:rsidRPr="00E737CD" w:rsidRDefault="00E737CD" w:rsidP="00E737CD"/>
    <w:p w:rsidR="00E737CD" w:rsidRPr="00E737CD" w:rsidRDefault="00E737CD" w:rsidP="00E737CD">
      <w:pPr>
        <w:jc w:val="both"/>
      </w:pPr>
      <w:r w:rsidRPr="00E737CD">
        <w:t xml:space="preserve">        В соответствии со статьями 9, 67 Федерального закона Российской Федерации от 29.12.2012 г. № 273-ФЗ «Об образовании в Российской Федерации», Порядком приема на </w:t>
      </w:r>
      <w:proofErr w:type="gramStart"/>
      <w:r w:rsidRPr="00E737CD">
        <w:t>обучение по</w:t>
      </w:r>
      <w:proofErr w:type="gramEnd"/>
      <w:r w:rsidRPr="00E737CD">
        <w:t xml:space="preserve">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г. № 458, администрация </w:t>
      </w:r>
      <w:proofErr w:type="spellStart"/>
      <w:r w:rsidRPr="00E737CD">
        <w:t>Инсарского</w:t>
      </w:r>
      <w:proofErr w:type="spellEnd"/>
      <w:r w:rsidRPr="00E737CD">
        <w:t xml:space="preserve"> муниципального района</w:t>
      </w:r>
    </w:p>
    <w:p w:rsidR="00E737CD" w:rsidRPr="00E737CD" w:rsidRDefault="00E737CD" w:rsidP="00E737CD">
      <w:pPr>
        <w:jc w:val="center"/>
      </w:pPr>
      <w:r w:rsidRPr="00E737CD">
        <w:t>ПОСТАНОВЛЯЕТ:</w:t>
      </w:r>
    </w:p>
    <w:p w:rsidR="00E737CD" w:rsidRPr="00E737CD" w:rsidRDefault="00E737CD" w:rsidP="00E737CD">
      <w:pPr>
        <w:jc w:val="both"/>
      </w:pPr>
      <w:r w:rsidRPr="00E737CD">
        <w:t xml:space="preserve">     1. Закрепить муниципальные бюджетные общеобразовательные учреждения </w:t>
      </w:r>
      <w:proofErr w:type="spellStart"/>
      <w:r w:rsidRPr="00E737CD">
        <w:t>Инсарского</w:t>
      </w:r>
      <w:proofErr w:type="spellEnd"/>
      <w:r w:rsidRPr="00E737CD">
        <w:t xml:space="preserve"> муниципального района, осуществляющие образовательную деятельность по образовательным программам начального общего, основного общего и среднего общего образования, за территориями </w:t>
      </w:r>
      <w:proofErr w:type="spellStart"/>
      <w:r w:rsidRPr="00E737CD">
        <w:t>Инсарского</w:t>
      </w:r>
      <w:proofErr w:type="spellEnd"/>
      <w:r w:rsidRPr="00E737CD">
        <w:t xml:space="preserve"> муниципального района в 2024/25 учебном году, согласно приложению.</w:t>
      </w:r>
    </w:p>
    <w:p w:rsidR="00E737CD" w:rsidRPr="00E737CD" w:rsidRDefault="00E737CD" w:rsidP="00E737CD">
      <w:pPr>
        <w:jc w:val="both"/>
      </w:pPr>
      <w:r w:rsidRPr="00E737CD">
        <w:t xml:space="preserve">     2. Признать утратившим силу постановление администрации </w:t>
      </w:r>
      <w:proofErr w:type="spellStart"/>
      <w:r w:rsidRPr="00E737CD">
        <w:t>Инсарского</w:t>
      </w:r>
      <w:proofErr w:type="spellEnd"/>
      <w:r w:rsidRPr="00E737CD">
        <w:t xml:space="preserve"> муниципального района от 14.03.2023 г. № 84  «О закреплении общеобразовательных учреждений за территориями </w:t>
      </w:r>
      <w:proofErr w:type="spellStart"/>
      <w:r w:rsidRPr="00E737CD">
        <w:t>Инсарского</w:t>
      </w:r>
      <w:proofErr w:type="spellEnd"/>
      <w:r w:rsidRPr="00E737CD">
        <w:t xml:space="preserve"> муниципального района в 2023/24 учебном году».</w:t>
      </w:r>
    </w:p>
    <w:p w:rsidR="00E737CD" w:rsidRPr="00E737CD" w:rsidRDefault="00E737CD" w:rsidP="00E737CD">
      <w:pPr>
        <w:jc w:val="both"/>
      </w:pPr>
      <w:r w:rsidRPr="00E737CD">
        <w:t xml:space="preserve">     3. </w:t>
      </w:r>
      <w:proofErr w:type="gramStart"/>
      <w:r w:rsidRPr="00E737CD">
        <w:t>Контроль за</w:t>
      </w:r>
      <w:proofErr w:type="gramEnd"/>
      <w:r w:rsidRPr="00E737CD">
        <w:t xml:space="preserve"> исполнением настоящего постановления возложить на </w:t>
      </w:r>
      <w:proofErr w:type="spellStart"/>
      <w:r w:rsidRPr="00E737CD">
        <w:t>Долотказина</w:t>
      </w:r>
      <w:proofErr w:type="spellEnd"/>
      <w:r w:rsidRPr="00E737CD">
        <w:t xml:space="preserve"> Р.В. – заместителя главы, начальника управления по социальной работе администрации </w:t>
      </w:r>
      <w:proofErr w:type="spellStart"/>
      <w:r w:rsidRPr="00E737CD">
        <w:t>Инсарского</w:t>
      </w:r>
      <w:proofErr w:type="spellEnd"/>
      <w:r w:rsidRPr="00E737CD">
        <w:t xml:space="preserve"> муниципального района.</w:t>
      </w:r>
    </w:p>
    <w:p w:rsidR="00E737CD" w:rsidRPr="00E737CD" w:rsidRDefault="00E737CD" w:rsidP="00E737CD">
      <w:r w:rsidRPr="00E737CD">
        <w:t xml:space="preserve">  </w:t>
      </w:r>
    </w:p>
    <w:p w:rsidR="00E737CD" w:rsidRPr="00E737CD" w:rsidRDefault="00E737CD" w:rsidP="00E737CD"/>
    <w:p w:rsidR="00E737CD" w:rsidRPr="00E737CD" w:rsidRDefault="00E737CD" w:rsidP="00E737CD"/>
    <w:p w:rsidR="00E737CD" w:rsidRPr="00E737CD" w:rsidRDefault="00E737CD" w:rsidP="00E737CD">
      <w:r w:rsidRPr="00E737CD">
        <w:t xml:space="preserve">Глава </w:t>
      </w:r>
      <w:proofErr w:type="spellStart"/>
      <w:r w:rsidRPr="00E737CD">
        <w:t>Инсарского</w:t>
      </w:r>
      <w:proofErr w:type="spellEnd"/>
    </w:p>
    <w:p w:rsidR="00E737CD" w:rsidRPr="00E737CD" w:rsidRDefault="00E737CD" w:rsidP="00E737CD">
      <w:r w:rsidRPr="00E737CD">
        <w:t xml:space="preserve">муниципального района                                                                         </w:t>
      </w:r>
      <w:r>
        <w:t xml:space="preserve">                      </w:t>
      </w:r>
      <w:r w:rsidRPr="00E737CD">
        <w:t xml:space="preserve">    Х. Ш. </w:t>
      </w:r>
      <w:proofErr w:type="spellStart"/>
      <w:r w:rsidRPr="00E737CD">
        <w:t>Якуббаев</w:t>
      </w:r>
      <w:proofErr w:type="spellEnd"/>
      <w:r w:rsidRPr="00E737CD">
        <w:t xml:space="preserve"> </w:t>
      </w:r>
    </w:p>
    <w:p w:rsidR="00E737CD" w:rsidRPr="00E737CD" w:rsidRDefault="00E737CD" w:rsidP="00E737CD"/>
    <w:p w:rsidR="00E737CD" w:rsidRPr="00E737CD" w:rsidRDefault="00E737CD" w:rsidP="00E737CD">
      <w:pPr>
        <w:jc w:val="center"/>
      </w:pPr>
      <w:r w:rsidRPr="00E737CD">
        <w:t xml:space="preserve">                 </w:t>
      </w:r>
    </w:p>
    <w:p w:rsidR="00E737CD" w:rsidRDefault="00E737CD" w:rsidP="00E737CD">
      <w:pPr>
        <w:jc w:val="center"/>
      </w:pPr>
    </w:p>
    <w:p w:rsidR="00E737CD" w:rsidRDefault="00E737CD" w:rsidP="00E737CD">
      <w:pPr>
        <w:jc w:val="center"/>
      </w:pPr>
    </w:p>
    <w:p w:rsidR="00E737CD" w:rsidRDefault="00E737CD" w:rsidP="00E737CD">
      <w:pPr>
        <w:jc w:val="center"/>
      </w:pPr>
    </w:p>
    <w:p w:rsidR="00E737CD" w:rsidRDefault="00E737CD" w:rsidP="00E737CD">
      <w:pPr>
        <w:jc w:val="center"/>
      </w:pPr>
    </w:p>
    <w:p w:rsidR="00E737CD" w:rsidRDefault="00E737CD" w:rsidP="00E737CD">
      <w:pPr>
        <w:jc w:val="center"/>
      </w:pPr>
    </w:p>
    <w:p w:rsidR="00E737CD" w:rsidRDefault="00E737CD" w:rsidP="00E737CD">
      <w:pPr>
        <w:jc w:val="center"/>
      </w:pPr>
    </w:p>
    <w:p w:rsidR="00E737CD" w:rsidRDefault="00E737CD" w:rsidP="00E737CD">
      <w:pPr>
        <w:jc w:val="center"/>
      </w:pPr>
    </w:p>
    <w:p w:rsidR="00E737CD" w:rsidRDefault="00E737CD" w:rsidP="00E737CD">
      <w:pPr>
        <w:jc w:val="center"/>
      </w:pPr>
    </w:p>
    <w:p w:rsidR="00E737CD" w:rsidRDefault="00E737CD" w:rsidP="00E737CD">
      <w:pPr>
        <w:jc w:val="center"/>
      </w:pPr>
    </w:p>
    <w:p w:rsidR="00E737CD" w:rsidRDefault="00E737CD" w:rsidP="00E737CD">
      <w:pPr>
        <w:jc w:val="center"/>
      </w:pPr>
    </w:p>
    <w:p w:rsidR="00E737CD" w:rsidRDefault="00E737CD" w:rsidP="00E737CD">
      <w:pPr>
        <w:jc w:val="center"/>
      </w:pPr>
    </w:p>
    <w:p w:rsidR="00E737CD" w:rsidRPr="00E737CD" w:rsidRDefault="00E737CD" w:rsidP="00E737CD">
      <w:pPr>
        <w:jc w:val="center"/>
      </w:pPr>
    </w:p>
    <w:p w:rsidR="00E737CD" w:rsidRPr="00E737CD" w:rsidRDefault="00E737CD" w:rsidP="00E737CD">
      <w:pPr>
        <w:ind w:left="5670"/>
        <w:jc w:val="both"/>
      </w:pPr>
      <w:r w:rsidRPr="00E737CD">
        <w:t xml:space="preserve">         </w:t>
      </w:r>
    </w:p>
    <w:p w:rsidR="00E737CD" w:rsidRPr="00E737CD" w:rsidRDefault="00E737CD" w:rsidP="00E737CD">
      <w:pPr>
        <w:ind w:left="5670"/>
        <w:jc w:val="both"/>
      </w:pPr>
    </w:p>
    <w:p w:rsidR="00E737CD" w:rsidRPr="00E737CD" w:rsidRDefault="00E737CD" w:rsidP="00E737CD">
      <w:pPr>
        <w:ind w:left="5670"/>
        <w:jc w:val="right"/>
      </w:pPr>
      <w:r w:rsidRPr="00E737CD">
        <w:lastRenderedPageBreak/>
        <w:t xml:space="preserve">Приложение </w:t>
      </w:r>
    </w:p>
    <w:p w:rsidR="00E737CD" w:rsidRPr="00E737CD" w:rsidRDefault="00E737CD" w:rsidP="00E737CD">
      <w:pPr>
        <w:ind w:left="5670"/>
        <w:jc w:val="right"/>
      </w:pPr>
      <w:r w:rsidRPr="00E737CD">
        <w:t>к постановлению администрации</w:t>
      </w:r>
    </w:p>
    <w:p w:rsidR="00E737CD" w:rsidRPr="00E737CD" w:rsidRDefault="00E737CD" w:rsidP="00E737CD">
      <w:pPr>
        <w:ind w:left="5670"/>
        <w:jc w:val="right"/>
      </w:pPr>
      <w:proofErr w:type="spellStart"/>
      <w:r w:rsidRPr="00E737CD">
        <w:t>Инсарского</w:t>
      </w:r>
      <w:proofErr w:type="spellEnd"/>
      <w:r w:rsidRPr="00E737CD">
        <w:t xml:space="preserve"> муниципального района</w:t>
      </w:r>
    </w:p>
    <w:p w:rsidR="00E737CD" w:rsidRPr="00E737CD" w:rsidRDefault="00E737CD" w:rsidP="00E737CD">
      <w:pPr>
        <w:ind w:left="5670"/>
        <w:jc w:val="right"/>
      </w:pPr>
      <w:r w:rsidRPr="00E737CD">
        <w:t>от 5 марта 2024 г. № 88</w:t>
      </w:r>
    </w:p>
    <w:p w:rsidR="00E737CD" w:rsidRPr="00E737CD" w:rsidRDefault="00E737CD" w:rsidP="00E737CD">
      <w:pPr>
        <w:jc w:val="center"/>
      </w:pPr>
    </w:p>
    <w:p w:rsidR="00E737CD" w:rsidRPr="00E737CD" w:rsidRDefault="00E737CD" w:rsidP="00E737CD">
      <w:pPr>
        <w:jc w:val="center"/>
      </w:pPr>
    </w:p>
    <w:p w:rsidR="00E737CD" w:rsidRPr="00E737CD" w:rsidRDefault="00E737CD" w:rsidP="00E737CD">
      <w:pPr>
        <w:jc w:val="center"/>
      </w:pPr>
    </w:p>
    <w:p w:rsidR="00E737CD" w:rsidRPr="00E737CD" w:rsidRDefault="00E737CD" w:rsidP="00E737CD">
      <w:pPr>
        <w:jc w:val="center"/>
      </w:pPr>
      <w:r w:rsidRPr="00E737CD">
        <w:t xml:space="preserve">Территории </w:t>
      </w:r>
      <w:proofErr w:type="spellStart"/>
      <w:r w:rsidRPr="00E737CD">
        <w:t>Инсарского</w:t>
      </w:r>
      <w:proofErr w:type="spellEnd"/>
      <w:r w:rsidRPr="00E737CD">
        <w:t xml:space="preserve"> муниципального района, закрепляемые  за муниципальными бюджетными общеобразовательными учреждениями </w:t>
      </w:r>
      <w:proofErr w:type="spellStart"/>
      <w:r w:rsidRPr="00E737CD">
        <w:t>Инсарского</w:t>
      </w:r>
      <w:proofErr w:type="spellEnd"/>
      <w:r w:rsidRPr="00E737CD">
        <w:t xml:space="preserve"> муниципального района, осуществляющими образовательную деятельность по образовательным программам начального общего, основного общего и среднего общего образования, в 2024/25 учебном году </w:t>
      </w:r>
    </w:p>
    <w:p w:rsidR="00E737CD" w:rsidRPr="00E737CD" w:rsidRDefault="00E737CD" w:rsidP="00E737CD">
      <w:pPr>
        <w:jc w:val="cente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909"/>
        <w:gridCol w:w="5954"/>
      </w:tblGrid>
      <w:tr w:rsidR="00E737CD" w:rsidRPr="00E737CD" w:rsidTr="000643EF">
        <w:tc>
          <w:tcPr>
            <w:tcW w:w="594" w:type="dxa"/>
          </w:tcPr>
          <w:p w:rsidR="00E737CD" w:rsidRPr="00E737CD" w:rsidRDefault="00E737CD" w:rsidP="000643EF">
            <w:pPr>
              <w:jc w:val="center"/>
            </w:pPr>
            <w:r w:rsidRPr="00E737CD">
              <w:t xml:space="preserve">№ </w:t>
            </w:r>
            <w:proofErr w:type="gramStart"/>
            <w:r w:rsidRPr="00E737CD">
              <w:t>п</w:t>
            </w:r>
            <w:proofErr w:type="gramEnd"/>
            <w:r w:rsidRPr="00E737CD">
              <w:t>/п</w:t>
            </w:r>
          </w:p>
        </w:tc>
        <w:tc>
          <w:tcPr>
            <w:tcW w:w="3909" w:type="dxa"/>
          </w:tcPr>
          <w:p w:rsidR="00E737CD" w:rsidRPr="00E737CD" w:rsidRDefault="00E737CD" w:rsidP="000643EF">
            <w:pPr>
              <w:jc w:val="center"/>
            </w:pPr>
            <w:r w:rsidRPr="00E737CD">
              <w:t>Наименование учреждения</w:t>
            </w:r>
          </w:p>
        </w:tc>
        <w:tc>
          <w:tcPr>
            <w:tcW w:w="5954" w:type="dxa"/>
          </w:tcPr>
          <w:p w:rsidR="00E737CD" w:rsidRPr="00E737CD" w:rsidRDefault="00E737CD" w:rsidP="000643EF">
            <w:pPr>
              <w:jc w:val="center"/>
            </w:pPr>
            <w:r w:rsidRPr="00E737CD">
              <w:t>Закрепляемая территория</w:t>
            </w:r>
          </w:p>
        </w:tc>
      </w:tr>
      <w:tr w:rsidR="00E737CD" w:rsidRPr="00E737CD" w:rsidTr="000643EF">
        <w:tc>
          <w:tcPr>
            <w:tcW w:w="594" w:type="dxa"/>
          </w:tcPr>
          <w:p w:rsidR="00E737CD" w:rsidRPr="00E737CD" w:rsidRDefault="00E737CD" w:rsidP="000643EF">
            <w:pPr>
              <w:jc w:val="center"/>
            </w:pPr>
            <w:r w:rsidRPr="00E737CD">
              <w:t>1</w:t>
            </w:r>
          </w:p>
        </w:tc>
        <w:tc>
          <w:tcPr>
            <w:tcW w:w="3909" w:type="dxa"/>
          </w:tcPr>
          <w:p w:rsidR="00E737CD" w:rsidRPr="00E737CD" w:rsidRDefault="00E737CD" w:rsidP="000643EF">
            <w:r w:rsidRPr="00E737CD">
              <w:t>МБОУ «</w:t>
            </w:r>
            <w:proofErr w:type="spellStart"/>
            <w:r w:rsidRPr="00E737CD">
              <w:t>Инсарская</w:t>
            </w:r>
            <w:proofErr w:type="spellEnd"/>
            <w:r w:rsidRPr="00E737CD">
              <w:t xml:space="preserve"> средняя общеобразовательная школа №1»</w:t>
            </w:r>
          </w:p>
        </w:tc>
        <w:tc>
          <w:tcPr>
            <w:tcW w:w="5954" w:type="dxa"/>
          </w:tcPr>
          <w:p w:rsidR="00E737CD" w:rsidRPr="00E737CD" w:rsidRDefault="00E737CD" w:rsidP="000643EF">
            <w:pPr>
              <w:jc w:val="both"/>
            </w:pPr>
            <w:r w:rsidRPr="00E737CD">
              <w:t xml:space="preserve">Городское поселение Инсар. Улицы: </w:t>
            </w:r>
            <w:proofErr w:type="gramStart"/>
            <w:r w:rsidRPr="00E737CD">
              <w:t>Антропова, Болдина, Заводская, Заречная, Зеленая, Кирова, Комарова, Коммунистическая, Комсомольская (с дома №1 по №68), Куйбышева, Ленина (с дома №1 по №85), Ленинградская, 1-ая Мелиоративная, 2-ая Мелиоративная, Мира, Московская (с дома №1 по №88), Набережная, Пионерская (с дома №1 по №162), Пролетарская, Пролетарская-Набережная, Пугачева, Степана Разина, Советская (с дома №1 по №50), Солнечная, Тракторная, Фролова</w:t>
            </w:r>
            <w:proofErr w:type="gramEnd"/>
          </w:p>
          <w:p w:rsidR="00E737CD" w:rsidRPr="00E737CD" w:rsidRDefault="00E737CD" w:rsidP="000643EF">
            <w:pPr>
              <w:jc w:val="both"/>
            </w:pPr>
            <w:r w:rsidRPr="00E737CD">
              <w:t xml:space="preserve">Переулки: Восточный, Комсомольский, Московский, Первомайский, Пионерский, </w:t>
            </w:r>
            <w:proofErr w:type="spellStart"/>
            <w:r w:rsidRPr="00E737CD">
              <w:t>Учхозный</w:t>
            </w:r>
            <w:proofErr w:type="spellEnd"/>
          </w:p>
          <w:p w:rsidR="00E737CD" w:rsidRPr="00E737CD" w:rsidRDefault="00E737CD" w:rsidP="000643EF">
            <w:r w:rsidRPr="00E737CD">
              <w:t xml:space="preserve">с. </w:t>
            </w:r>
            <w:proofErr w:type="spellStart"/>
            <w:r w:rsidRPr="00E737CD">
              <w:t>Арбузовка</w:t>
            </w:r>
            <w:proofErr w:type="spellEnd"/>
            <w:r w:rsidRPr="00E737CD">
              <w:t xml:space="preserve">, </w:t>
            </w:r>
            <w:proofErr w:type="spellStart"/>
            <w:r w:rsidRPr="00E737CD">
              <w:t>д</w:t>
            </w:r>
            <w:proofErr w:type="gramStart"/>
            <w:r w:rsidRPr="00E737CD">
              <w:t>.В</w:t>
            </w:r>
            <w:proofErr w:type="gramEnd"/>
            <w:r w:rsidRPr="00E737CD">
              <w:t>асина</w:t>
            </w:r>
            <w:proofErr w:type="spellEnd"/>
            <w:r w:rsidRPr="00E737CD">
              <w:t xml:space="preserve"> Поляна, </w:t>
            </w:r>
            <w:proofErr w:type="spellStart"/>
            <w:r w:rsidRPr="00E737CD">
              <w:t>с.Казеевка</w:t>
            </w:r>
            <w:proofErr w:type="spellEnd"/>
          </w:p>
        </w:tc>
      </w:tr>
      <w:tr w:rsidR="00E737CD" w:rsidRPr="00E737CD" w:rsidTr="000643EF">
        <w:tc>
          <w:tcPr>
            <w:tcW w:w="594" w:type="dxa"/>
          </w:tcPr>
          <w:p w:rsidR="00E737CD" w:rsidRPr="00E737CD" w:rsidRDefault="00E737CD" w:rsidP="000643EF">
            <w:pPr>
              <w:jc w:val="center"/>
            </w:pPr>
            <w:r w:rsidRPr="00E737CD">
              <w:t>2</w:t>
            </w:r>
          </w:p>
        </w:tc>
        <w:tc>
          <w:tcPr>
            <w:tcW w:w="3909" w:type="dxa"/>
          </w:tcPr>
          <w:p w:rsidR="00E737CD" w:rsidRPr="00E737CD" w:rsidRDefault="00E737CD" w:rsidP="000643EF">
            <w:r w:rsidRPr="00E737CD">
              <w:t>МБОУ «</w:t>
            </w:r>
            <w:proofErr w:type="spellStart"/>
            <w:r w:rsidRPr="00E737CD">
              <w:t>Инсарская</w:t>
            </w:r>
            <w:proofErr w:type="spellEnd"/>
            <w:r w:rsidRPr="00E737CD">
              <w:t xml:space="preserve"> средняя общеобразовательная школа №2»</w:t>
            </w:r>
          </w:p>
        </w:tc>
        <w:tc>
          <w:tcPr>
            <w:tcW w:w="5954" w:type="dxa"/>
          </w:tcPr>
          <w:p w:rsidR="00E737CD" w:rsidRPr="00E737CD" w:rsidRDefault="00E737CD" w:rsidP="000643EF">
            <w:pPr>
              <w:jc w:val="both"/>
            </w:pPr>
            <w:r w:rsidRPr="00E737CD">
              <w:t xml:space="preserve">Городское поселение Инсар. Улицы: </w:t>
            </w:r>
            <w:proofErr w:type="spellStart"/>
            <w:proofErr w:type="gramStart"/>
            <w:r w:rsidRPr="00E737CD">
              <w:t>Бибишева</w:t>
            </w:r>
            <w:proofErr w:type="spellEnd"/>
            <w:r w:rsidRPr="00E737CD">
              <w:t xml:space="preserve">, Гагарина, Дальняя, Демократическая, Дзержинского, Желябова,  Западная, Комсомольская (с дома №69 по №109), Красноармейская,  Ленина (с дома №86 по №115),  Лесная, Луговая, имени </w:t>
            </w:r>
            <w:proofErr w:type="spellStart"/>
            <w:r w:rsidRPr="00E737CD">
              <w:t>Г.Я.Меркушкина</w:t>
            </w:r>
            <w:proofErr w:type="spellEnd"/>
            <w:r w:rsidRPr="00E737CD">
              <w:t xml:space="preserve">, Мичурина, 1-ая Молодежная, 2-ая Молодежная, Московская (с дома №89 по №148),  Новая, Октябрьская, Пионерская (с дома №163 по №194),  1-ая Полевая, 2-ая Полевая,  Раздольная, </w:t>
            </w:r>
            <w:proofErr w:type="spellStart"/>
            <w:r w:rsidRPr="00E737CD">
              <w:t>Свентера</w:t>
            </w:r>
            <w:proofErr w:type="spellEnd"/>
            <w:r w:rsidRPr="00E737CD">
              <w:t>, Свердлова, Светлая, Семашко, Советская (с дома №51 по №106</w:t>
            </w:r>
            <w:proofErr w:type="gramEnd"/>
            <w:r w:rsidRPr="00E737CD">
              <w:t xml:space="preserve">), </w:t>
            </w:r>
            <w:proofErr w:type="gramStart"/>
            <w:r w:rsidRPr="00E737CD">
              <w:t xml:space="preserve">Совхозная, Строительная, Тимирязева, Транспортная, </w:t>
            </w:r>
            <w:proofErr w:type="spellStart"/>
            <w:r w:rsidRPr="00E737CD">
              <w:t>Усыскина</w:t>
            </w:r>
            <w:proofErr w:type="spellEnd"/>
            <w:r w:rsidRPr="00E737CD">
              <w:t>, Циолковского, Чернышевского, Чехова, Юбилейная,  Южная, 65 лет Победы</w:t>
            </w:r>
            <w:proofErr w:type="gramEnd"/>
          </w:p>
          <w:p w:rsidR="00E737CD" w:rsidRPr="00E737CD" w:rsidRDefault="00E737CD" w:rsidP="000643EF">
            <w:pPr>
              <w:jc w:val="both"/>
            </w:pPr>
            <w:r w:rsidRPr="00E737CD">
              <w:t xml:space="preserve">Переулки: Больничный, Заречный, Красноармейский, Садовый, Совхозный, Строительный, Фабричный. </w:t>
            </w:r>
          </w:p>
          <w:p w:rsidR="00E737CD" w:rsidRPr="00E737CD" w:rsidRDefault="00E737CD" w:rsidP="000643EF">
            <w:r w:rsidRPr="00E737CD">
              <w:t>пос. Заря</w:t>
            </w:r>
          </w:p>
        </w:tc>
      </w:tr>
      <w:tr w:rsidR="00E737CD" w:rsidRPr="00E737CD" w:rsidTr="000643EF">
        <w:tc>
          <w:tcPr>
            <w:tcW w:w="594" w:type="dxa"/>
          </w:tcPr>
          <w:p w:rsidR="00E737CD" w:rsidRPr="00E737CD" w:rsidRDefault="00E737CD" w:rsidP="000643EF">
            <w:pPr>
              <w:jc w:val="center"/>
            </w:pPr>
            <w:r w:rsidRPr="00E737CD">
              <w:t>3</w:t>
            </w:r>
          </w:p>
        </w:tc>
        <w:tc>
          <w:tcPr>
            <w:tcW w:w="3909" w:type="dxa"/>
          </w:tcPr>
          <w:p w:rsidR="00E737CD" w:rsidRPr="00E737CD" w:rsidRDefault="00E737CD" w:rsidP="000643EF">
            <w:r w:rsidRPr="00E737CD">
              <w:t>МБОУ «</w:t>
            </w:r>
            <w:proofErr w:type="spellStart"/>
            <w:r w:rsidRPr="00E737CD">
              <w:t>Кочетовская</w:t>
            </w:r>
            <w:proofErr w:type="spellEnd"/>
            <w:r w:rsidRPr="00E737CD">
              <w:t xml:space="preserve"> средняя общеобразовательная школа»</w:t>
            </w:r>
          </w:p>
        </w:tc>
        <w:tc>
          <w:tcPr>
            <w:tcW w:w="5954" w:type="dxa"/>
          </w:tcPr>
          <w:p w:rsidR="00E737CD" w:rsidRPr="00E737CD" w:rsidRDefault="00E737CD" w:rsidP="000643EF">
            <w:r w:rsidRPr="00E737CD">
              <w:t xml:space="preserve">с. Кочетовка, </w:t>
            </w:r>
            <w:proofErr w:type="spellStart"/>
            <w:r w:rsidRPr="00E737CD">
              <w:t>д</w:t>
            </w:r>
            <w:proofErr w:type="gramStart"/>
            <w:r w:rsidRPr="00E737CD">
              <w:t>.Р</w:t>
            </w:r>
            <w:proofErr w:type="gramEnd"/>
            <w:r w:rsidRPr="00E737CD">
              <w:t>усское</w:t>
            </w:r>
            <w:proofErr w:type="spellEnd"/>
            <w:r w:rsidRPr="00E737CD">
              <w:t xml:space="preserve"> </w:t>
            </w:r>
            <w:proofErr w:type="spellStart"/>
            <w:r w:rsidRPr="00E737CD">
              <w:t>Яндовище</w:t>
            </w:r>
            <w:proofErr w:type="spellEnd"/>
            <w:r w:rsidRPr="00E737CD">
              <w:t xml:space="preserve">, с. </w:t>
            </w:r>
            <w:proofErr w:type="spellStart"/>
            <w:r w:rsidRPr="00E737CD">
              <w:t>Лухменский</w:t>
            </w:r>
            <w:proofErr w:type="spellEnd"/>
            <w:r w:rsidRPr="00E737CD">
              <w:t xml:space="preserve"> Майдан, </w:t>
            </w:r>
            <w:proofErr w:type="spellStart"/>
            <w:r w:rsidRPr="00E737CD">
              <w:t>с.Верхняя</w:t>
            </w:r>
            <w:proofErr w:type="spellEnd"/>
            <w:r w:rsidRPr="00E737CD">
              <w:t xml:space="preserve"> </w:t>
            </w:r>
            <w:proofErr w:type="spellStart"/>
            <w:r w:rsidRPr="00E737CD">
              <w:t>Лухма</w:t>
            </w:r>
            <w:proofErr w:type="spellEnd"/>
            <w:r w:rsidRPr="00E737CD">
              <w:t xml:space="preserve">, с. </w:t>
            </w:r>
            <w:proofErr w:type="spellStart"/>
            <w:r w:rsidRPr="00E737CD">
              <w:t>Кириклеевский</w:t>
            </w:r>
            <w:proofErr w:type="spellEnd"/>
            <w:r w:rsidRPr="00E737CD">
              <w:t xml:space="preserve"> Майдан, </w:t>
            </w:r>
            <w:proofErr w:type="spellStart"/>
            <w:r w:rsidRPr="00E737CD">
              <w:t>с.Мордовская</w:t>
            </w:r>
            <w:proofErr w:type="spellEnd"/>
            <w:r w:rsidRPr="00E737CD">
              <w:t xml:space="preserve"> </w:t>
            </w:r>
            <w:proofErr w:type="spellStart"/>
            <w:r w:rsidRPr="00E737CD">
              <w:t>Паевка</w:t>
            </w:r>
            <w:proofErr w:type="spellEnd"/>
            <w:r w:rsidRPr="00E737CD">
              <w:t xml:space="preserve">, </w:t>
            </w:r>
            <w:proofErr w:type="spellStart"/>
            <w:r w:rsidRPr="00E737CD">
              <w:t>д.Красная</w:t>
            </w:r>
            <w:proofErr w:type="spellEnd"/>
            <w:r w:rsidRPr="00E737CD">
              <w:t xml:space="preserve"> Поляна</w:t>
            </w:r>
          </w:p>
        </w:tc>
      </w:tr>
      <w:tr w:rsidR="00E737CD" w:rsidRPr="00E737CD" w:rsidTr="000643EF">
        <w:tc>
          <w:tcPr>
            <w:tcW w:w="594" w:type="dxa"/>
          </w:tcPr>
          <w:p w:rsidR="00E737CD" w:rsidRPr="00E737CD" w:rsidRDefault="00E737CD" w:rsidP="000643EF">
            <w:pPr>
              <w:jc w:val="center"/>
            </w:pPr>
            <w:r w:rsidRPr="00E737CD">
              <w:t>4</w:t>
            </w:r>
          </w:p>
        </w:tc>
        <w:tc>
          <w:tcPr>
            <w:tcW w:w="3909" w:type="dxa"/>
          </w:tcPr>
          <w:p w:rsidR="00E737CD" w:rsidRPr="00E737CD" w:rsidRDefault="00E737CD" w:rsidP="000643EF">
            <w:r w:rsidRPr="00E737CD">
              <w:t>МБОУ «</w:t>
            </w:r>
            <w:proofErr w:type="spellStart"/>
            <w:r w:rsidRPr="00E737CD">
              <w:t>Нововерхиссенская</w:t>
            </w:r>
            <w:proofErr w:type="spellEnd"/>
            <w:r w:rsidRPr="00E737CD">
              <w:t xml:space="preserve"> средняя общеобразовательная школа»</w:t>
            </w:r>
          </w:p>
        </w:tc>
        <w:tc>
          <w:tcPr>
            <w:tcW w:w="5954" w:type="dxa"/>
          </w:tcPr>
          <w:p w:rsidR="00E737CD" w:rsidRPr="00E737CD" w:rsidRDefault="00E737CD" w:rsidP="000643EF">
            <w:proofErr w:type="spellStart"/>
            <w:r w:rsidRPr="00E737CD">
              <w:t>с</w:t>
            </w:r>
            <w:proofErr w:type="gramStart"/>
            <w:r w:rsidRPr="00E737CD">
              <w:t>.Н</w:t>
            </w:r>
            <w:proofErr w:type="gramEnd"/>
            <w:r w:rsidRPr="00E737CD">
              <w:t>овые</w:t>
            </w:r>
            <w:proofErr w:type="spellEnd"/>
            <w:r w:rsidRPr="00E737CD">
              <w:t xml:space="preserve"> </w:t>
            </w:r>
            <w:proofErr w:type="spellStart"/>
            <w:r w:rsidRPr="00E737CD">
              <w:t>Верхиссы</w:t>
            </w:r>
            <w:proofErr w:type="spellEnd"/>
            <w:r w:rsidRPr="00E737CD">
              <w:t xml:space="preserve">, </w:t>
            </w:r>
            <w:proofErr w:type="spellStart"/>
            <w:r w:rsidRPr="00E737CD">
              <w:t>с.Старые</w:t>
            </w:r>
            <w:proofErr w:type="spellEnd"/>
            <w:r w:rsidRPr="00E737CD">
              <w:t xml:space="preserve"> </w:t>
            </w:r>
            <w:proofErr w:type="spellStart"/>
            <w:r w:rsidRPr="00E737CD">
              <w:t>Верхиссы</w:t>
            </w:r>
            <w:proofErr w:type="spellEnd"/>
            <w:r w:rsidRPr="00E737CD">
              <w:t xml:space="preserve">, </w:t>
            </w:r>
            <w:proofErr w:type="spellStart"/>
            <w:r w:rsidRPr="00E737CD">
              <w:t>с.Новлей</w:t>
            </w:r>
            <w:proofErr w:type="spellEnd"/>
            <w:r w:rsidRPr="00E737CD">
              <w:t xml:space="preserve">, </w:t>
            </w:r>
            <w:proofErr w:type="spellStart"/>
            <w:r w:rsidRPr="00E737CD">
              <w:t>с.Яндовище</w:t>
            </w:r>
            <w:proofErr w:type="spellEnd"/>
            <w:r w:rsidRPr="00E737CD">
              <w:t xml:space="preserve">, </w:t>
            </w:r>
            <w:proofErr w:type="spellStart"/>
            <w:r w:rsidRPr="00E737CD">
              <w:t>пос.Венера</w:t>
            </w:r>
            <w:proofErr w:type="spellEnd"/>
            <w:r w:rsidRPr="00E737CD">
              <w:t xml:space="preserve">, </w:t>
            </w:r>
            <w:proofErr w:type="spellStart"/>
            <w:r w:rsidRPr="00E737CD">
              <w:t>пос.Жегалино</w:t>
            </w:r>
            <w:proofErr w:type="spellEnd"/>
            <w:r w:rsidRPr="00E737CD">
              <w:t xml:space="preserve">, </w:t>
            </w:r>
            <w:proofErr w:type="spellStart"/>
            <w:r w:rsidRPr="00E737CD">
              <w:t>с.Усыскино</w:t>
            </w:r>
            <w:proofErr w:type="spellEnd"/>
            <w:r w:rsidRPr="00E737CD">
              <w:t xml:space="preserve">, </w:t>
            </w:r>
            <w:proofErr w:type="spellStart"/>
            <w:r w:rsidRPr="00E737CD">
              <w:t>д.Александровка</w:t>
            </w:r>
            <w:proofErr w:type="spellEnd"/>
          </w:p>
        </w:tc>
      </w:tr>
      <w:tr w:rsidR="00E737CD" w:rsidRPr="00E737CD" w:rsidTr="000643EF">
        <w:tc>
          <w:tcPr>
            <w:tcW w:w="594" w:type="dxa"/>
          </w:tcPr>
          <w:p w:rsidR="00E737CD" w:rsidRPr="00E737CD" w:rsidRDefault="00E737CD" w:rsidP="000643EF">
            <w:pPr>
              <w:jc w:val="center"/>
            </w:pPr>
            <w:r w:rsidRPr="00E737CD">
              <w:t>5</w:t>
            </w:r>
          </w:p>
        </w:tc>
        <w:tc>
          <w:tcPr>
            <w:tcW w:w="3909" w:type="dxa"/>
          </w:tcPr>
          <w:p w:rsidR="00E737CD" w:rsidRPr="00E737CD" w:rsidRDefault="00E737CD" w:rsidP="000643EF">
            <w:r w:rsidRPr="00E737CD">
              <w:t>МБОУ «Русско-</w:t>
            </w:r>
            <w:proofErr w:type="spellStart"/>
            <w:r w:rsidRPr="00E737CD">
              <w:t>Паёвская</w:t>
            </w:r>
            <w:proofErr w:type="spellEnd"/>
            <w:r w:rsidRPr="00E737CD">
              <w:t xml:space="preserve"> средняя общеобразовательная школа»</w:t>
            </w:r>
          </w:p>
        </w:tc>
        <w:tc>
          <w:tcPr>
            <w:tcW w:w="5954" w:type="dxa"/>
          </w:tcPr>
          <w:p w:rsidR="00E737CD" w:rsidRPr="00E737CD" w:rsidRDefault="00E737CD" w:rsidP="000643EF">
            <w:proofErr w:type="spellStart"/>
            <w:r w:rsidRPr="00E737CD">
              <w:t>с</w:t>
            </w:r>
            <w:proofErr w:type="gramStart"/>
            <w:r w:rsidRPr="00E737CD">
              <w:t>.Р</w:t>
            </w:r>
            <w:proofErr w:type="gramEnd"/>
            <w:r w:rsidRPr="00E737CD">
              <w:t>усская</w:t>
            </w:r>
            <w:proofErr w:type="spellEnd"/>
            <w:r w:rsidRPr="00E737CD">
              <w:t xml:space="preserve"> </w:t>
            </w:r>
            <w:proofErr w:type="spellStart"/>
            <w:r w:rsidRPr="00E737CD">
              <w:t>Паевка</w:t>
            </w:r>
            <w:proofErr w:type="spellEnd"/>
            <w:r w:rsidRPr="00E737CD">
              <w:t xml:space="preserve">, </w:t>
            </w:r>
            <w:proofErr w:type="spellStart"/>
            <w:r w:rsidRPr="00E737CD">
              <w:t>с.Засечная</w:t>
            </w:r>
            <w:proofErr w:type="spellEnd"/>
            <w:r w:rsidRPr="00E737CD">
              <w:t xml:space="preserve"> Слобода, </w:t>
            </w:r>
            <w:proofErr w:type="spellStart"/>
            <w:r w:rsidRPr="00E737CD">
              <w:t>д.Кульмеж</w:t>
            </w:r>
            <w:proofErr w:type="spellEnd"/>
            <w:r w:rsidRPr="00E737CD">
              <w:t xml:space="preserve">, </w:t>
            </w:r>
            <w:proofErr w:type="spellStart"/>
            <w:r w:rsidRPr="00E737CD">
              <w:t>с.Челмодеевский</w:t>
            </w:r>
            <w:proofErr w:type="spellEnd"/>
            <w:r w:rsidRPr="00E737CD">
              <w:t xml:space="preserve"> Майдан, </w:t>
            </w:r>
            <w:proofErr w:type="spellStart"/>
            <w:r w:rsidRPr="00E737CD">
              <w:t>д.Козловка</w:t>
            </w:r>
            <w:proofErr w:type="spellEnd"/>
            <w:r w:rsidRPr="00E737CD">
              <w:t xml:space="preserve">, </w:t>
            </w:r>
            <w:proofErr w:type="spellStart"/>
            <w:r w:rsidRPr="00E737CD">
              <w:t>с.Ямщина</w:t>
            </w:r>
            <w:proofErr w:type="spellEnd"/>
            <w:r w:rsidRPr="00E737CD">
              <w:t xml:space="preserve">, </w:t>
            </w:r>
            <w:proofErr w:type="spellStart"/>
            <w:r w:rsidRPr="00E737CD">
              <w:t>пос.Свобода</w:t>
            </w:r>
            <w:proofErr w:type="spellEnd"/>
          </w:p>
        </w:tc>
      </w:tr>
      <w:tr w:rsidR="00E737CD" w:rsidRPr="00E737CD" w:rsidTr="000643EF">
        <w:tc>
          <w:tcPr>
            <w:tcW w:w="594" w:type="dxa"/>
          </w:tcPr>
          <w:p w:rsidR="00E737CD" w:rsidRPr="00E737CD" w:rsidRDefault="00E737CD" w:rsidP="000643EF">
            <w:pPr>
              <w:jc w:val="center"/>
            </w:pPr>
            <w:r w:rsidRPr="00E737CD">
              <w:t>6</w:t>
            </w:r>
          </w:p>
        </w:tc>
        <w:tc>
          <w:tcPr>
            <w:tcW w:w="3909" w:type="dxa"/>
          </w:tcPr>
          <w:p w:rsidR="00E737CD" w:rsidRPr="00E737CD" w:rsidRDefault="00E737CD" w:rsidP="000643EF">
            <w:r w:rsidRPr="00E737CD">
              <w:t>МБОУ «</w:t>
            </w:r>
            <w:proofErr w:type="spellStart"/>
            <w:r w:rsidRPr="00E737CD">
              <w:t>Сиалеевско-Пятинская</w:t>
            </w:r>
            <w:proofErr w:type="spellEnd"/>
            <w:r w:rsidRPr="00E737CD">
              <w:t xml:space="preserve"> </w:t>
            </w:r>
            <w:r w:rsidRPr="00E737CD">
              <w:lastRenderedPageBreak/>
              <w:t>средняя общеобразовательная школа»</w:t>
            </w:r>
          </w:p>
        </w:tc>
        <w:tc>
          <w:tcPr>
            <w:tcW w:w="5954" w:type="dxa"/>
          </w:tcPr>
          <w:p w:rsidR="00E737CD" w:rsidRPr="00E737CD" w:rsidRDefault="00E737CD" w:rsidP="000643EF">
            <w:r w:rsidRPr="00E737CD">
              <w:lastRenderedPageBreak/>
              <w:t xml:space="preserve">с. </w:t>
            </w:r>
            <w:proofErr w:type="spellStart"/>
            <w:r w:rsidRPr="00E737CD">
              <w:t>Сиалеевская</w:t>
            </w:r>
            <w:proofErr w:type="spellEnd"/>
            <w:r w:rsidRPr="00E737CD">
              <w:t xml:space="preserve"> Пятина, </w:t>
            </w:r>
            <w:proofErr w:type="spellStart"/>
            <w:r w:rsidRPr="00E737CD">
              <w:t>с</w:t>
            </w:r>
            <w:proofErr w:type="gramStart"/>
            <w:r w:rsidRPr="00E737CD">
              <w:t>.Ш</w:t>
            </w:r>
            <w:proofErr w:type="gramEnd"/>
            <w:r w:rsidRPr="00E737CD">
              <w:t>адымо-Рыскино</w:t>
            </w:r>
            <w:proofErr w:type="spellEnd"/>
            <w:r w:rsidRPr="00E737CD">
              <w:t xml:space="preserve">, </w:t>
            </w:r>
            <w:proofErr w:type="spellStart"/>
            <w:r w:rsidRPr="00E737CD">
              <w:t>с.Кашаево</w:t>
            </w:r>
            <w:proofErr w:type="spellEnd"/>
            <w:r w:rsidRPr="00E737CD">
              <w:t xml:space="preserve">, </w:t>
            </w:r>
            <w:proofErr w:type="spellStart"/>
            <w:r w:rsidRPr="00E737CD">
              <w:lastRenderedPageBreak/>
              <w:t>д.Потуловка</w:t>
            </w:r>
            <w:proofErr w:type="spellEnd"/>
            <w:r w:rsidRPr="00E737CD">
              <w:t xml:space="preserve">, </w:t>
            </w:r>
            <w:proofErr w:type="spellStart"/>
            <w:r w:rsidRPr="00E737CD">
              <w:t>с.Нижняя</w:t>
            </w:r>
            <w:proofErr w:type="spellEnd"/>
            <w:r w:rsidRPr="00E737CD">
              <w:t xml:space="preserve"> </w:t>
            </w:r>
            <w:proofErr w:type="spellStart"/>
            <w:r w:rsidRPr="00E737CD">
              <w:t>Вязера</w:t>
            </w:r>
            <w:proofErr w:type="spellEnd"/>
            <w:r w:rsidRPr="00E737CD">
              <w:t xml:space="preserve">, </w:t>
            </w:r>
            <w:proofErr w:type="spellStart"/>
            <w:r w:rsidRPr="00E737CD">
              <w:t>с.Языкова</w:t>
            </w:r>
            <w:proofErr w:type="spellEnd"/>
            <w:r w:rsidRPr="00E737CD">
              <w:t xml:space="preserve"> Пятина, д. Семеновка</w:t>
            </w:r>
          </w:p>
        </w:tc>
      </w:tr>
    </w:tbl>
    <w:p w:rsidR="00E737CD" w:rsidRPr="00E737CD" w:rsidRDefault="00E737CD" w:rsidP="00E737CD">
      <w:pPr>
        <w:jc w:val="cente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Pr="00E737CD" w:rsidRDefault="00E737CD" w:rsidP="00E737CD">
      <w:pPr>
        <w:jc w:val="center"/>
        <w:rPr>
          <w:b/>
        </w:rPr>
      </w:pPr>
      <w:r w:rsidRPr="00E737CD">
        <w:rPr>
          <w:b/>
        </w:rPr>
        <w:lastRenderedPageBreak/>
        <w:t xml:space="preserve">АДМИНИСТРАЦИЯ  </w:t>
      </w:r>
    </w:p>
    <w:p w:rsidR="00E737CD" w:rsidRPr="00E737CD" w:rsidRDefault="00E737CD" w:rsidP="00E737CD">
      <w:pPr>
        <w:jc w:val="center"/>
        <w:rPr>
          <w:b/>
        </w:rPr>
      </w:pPr>
      <w:r w:rsidRPr="00E737CD">
        <w:rPr>
          <w:b/>
        </w:rPr>
        <w:t>ИНСАРСКОГО  МУНИЦИПАЛЬНОГО РАЙОНА</w:t>
      </w:r>
    </w:p>
    <w:p w:rsidR="00E737CD" w:rsidRPr="00E737CD" w:rsidRDefault="00E737CD" w:rsidP="00E737CD">
      <w:pPr>
        <w:jc w:val="center"/>
        <w:rPr>
          <w:b/>
        </w:rPr>
      </w:pPr>
      <w:r w:rsidRPr="00E737CD">
        <w:rPr>
          <w:b/>
        </w:rPr>
        <w:t>РЕСПУБЛИКИ МОРДОВИЯ</w:t>
      </w:r>
    </w:p>
    <w:p w:rsidR="00E737CD" w:rsidRPr="00E737CD" w:rsidRDefault="00E737CD" w:rsidP="00E737CD">
      <w:pPr>
        <w:jc w:val="center"/>
      </w:pPr>
    </w:p>
    <w:p w:rsidR="00E737CD" w:rsidRPr="00E737CD" w:rsidRDefault="00E737CD" w:rsidP="00E737CD">
      <w:pPr>
        <w:jc w:val="center"/>
        <w:rPr>
          <w:b/>
        </w:rPr>
      </w:pPr>
      <w:proofErr w:type="gramStart"/>
      <w:r w:rsidRPr="00E737CD">
        <w:rPr>
          <w:b/>
        </w:rPr>
        <w:t>П</w:t>
      </w:r>
      <w:proofErr w:type="gramEnd"/>
      <w:r w:rsidRPr="00E737CD">
        <w:rPr>
          <w:b/>
        </w:rPr>
        <w:t xml:space="preserve"> О С Т А Н О В Л Е Н И Е</w:t>
      </w:r>
    </w:p>
    <w:p w:rsidR="00E737CD" w:rsidRPr="00E737CD" w:rsidRDefault="00E737CD" w:rsidP="00E737CD"/>
    <w:p w:rsidR="00E737CD" w:rsidRPr="00E737CD" w:rsidRDefault="00E737CD" w:rsidP="00E737CD">
      <w:pPr>
        <w:jc w:val="center"/>
      </w:pPr>
      <w:r w:rsidRPr="00E737CD">
        <w:t>г. Инсар</w:t>
      </w:r>
    </w:p>
    <w:p w:rsidR="00E737CD" w:rsidRPr="00E737CD" w:rsidRDefault="00E737CD" w:rsidP="00E737CD">
      <w:pPr>
        <w:jc w:val="center"/>
      </w:pPr>
    </w:p>
    <w:p w:rsidR="00E737CD" w:rsidRPr="00E737CD" w:rsidRDefault="00E737CD" w:rsidP="00E737CD"/>
    <w:p w:rsidR="00E737CD" w:rsidRPr="00E737CD" w:rsidRDefault="00E737CD" w:rsidP="00E737CD">
      <w:pPr>
        <w:rPr>
          <w:b/>
        </w:rPr>
      </w:pPr>
      <w:r w:rsidRPr="00E737CD">
        <w:rPr>
          <w:b/>
        </w:rPr>
        <w:t xml:space="preserve">от 6 марта 2024 года                                                                                                  </w:t>
      </w:r>
      <w:r>
        <w:rPr>
          <w:b/>
        </w:rPr>
        <w:t xml:space="preserve">                     </w:t>
      </w:r>
      <w:r w:rsidRPr="00E737CD">
        <w:rPr>
          <w:b/>
        </w:rPr>
        <w:t>№ 93</w:t>
      </w:r>
    </w:p>
    <w:p w:rsidR="00E737CD" w:rsidRPr="00E737CD" w:rsidRDefault="00E737CD" w:rsidP="00E737CD"/>
    <w:p w:rsidR="00E737CD" w:rsidRPr="00E737CD" w:rsidRDefault="00E737CD" w:rsidP="00E737CD">
      <w:r w:rsidRPr="00E737CD">
        <w:t xml:space="preserve">О распределение иных межбюджетных </w:t>
      </w:r>
    </w:p>
    <w:p w:rsidR="00E737CD" w:rsidRPr="00E737CD" w:rsidRDefault="00E737CD" w:rsidP="00E737CD">
      <w:r w:rsidRPr="00E737CD">
        <w:t xml:space="preserve">трансфертов бюджетам сельских поселений </w:t>
      </w:r>
    </w:p>
    <w:p w:rsidR="00E737CD" w:rsidRPr="00E737CD" w:rsidRDefault="00E737CD" w:rsidP="00E737CD">
      <w:proofErr w:type="spellStart"/>
      <w:r w:rsidRPr="00E737CD">
        <w:t>Инсарского</w:t>
      </w:r>
      <w:proofErr w:type="spellEnd"/>
      <w:r w:rsidRPr="00E737CD">
        <w:t xml:space="preserve"> муниципального района </w:t>
      </w:r>
      <w:proofErr w:type="gramStart"/>
      <w:r w:rsidRPr="00E737CD">
        <w:t>на</w:t>
      </w:r>
      <w:proofErr w:type="gramEnd"/>
      <w:r w:rsidRPr="00E737CD">
        <w:t xml:space="preserve"> </w:t>
      </w:r>
    </w:p>
    <w:p w:rsidR="00E737CD" w:rsidRPr="00E737CD" w:rsidRDefault="00E737CD" w:rsidP="00E737CD">
      <w:r w:rsidRPr="00E737CD">
        <w:t>осуществление полномочий по осуществлению</w:t>
      </w:r>
    </w:p>
    <w:p w:rsidR="00E737CD" w:rsidRPr="00E737CD" w:rsidRDefault="00E737CD" w:rsidP="00E737CD">
      <w:r w:rsidRPr="00E737CD">
        <w:t>мероприятий по обеспечению безопасности людей</w:t>
      </w:r>
    </w:p>
    <w:p w:rsidR="00E737CD" w:rsidRPr="00E737CD" w:rsidRDefault="00E737CD" w:rsidP="00E737CD">
      <w:r w:rsidRPr="00E737CD">
        <w:t xml:space="preserve">на водных объектах, охране их жизни и здоровья </w:t>
      </w:r>
    </w:p>
    <w:p w:rsidR="00E737CD" w:rsidRPr="00E737CD" w:rsidRDefault="00E737CD" w:rsidP="00E737CD">
      <w:pPr>
        <w:jc w:val="both"/>
      </w:pPr>
    </w:p>
    <w:p w:rsidR="00E737CD" w:rsidRPr="00E737CD" w:rsidRDefault="00E737CD" w:rsidP="00E737CD">
      <w:pPr>
        <w:pStyle w:val="ad"/>
        <w:jc w:val="both"/>
        <w:rPr>
          <w:rFonts w:ascii="Times New Roman" w:hAnsi="Times New Roman" w:cs="Times New Roman"/>
          <w:sz w:val="24"/>
          <w:szCs w:val="24"/>
        </w:rPr>
      </w:pPr>
      <w:r w:rsidRPr="00E737CD">
        <w:rPr>
          <w:rFonts w:ascii="Times New Roman" w:hAnsi="Times New Roman" w:cs="Times New Roman"/>
          <w:sz w:val="24"/>
          <w:szCs w:val="24"/>
        </w:rPr>
        <w:t xml:space="preserve">            </w:t>
      </w:r>
      <w:proofErr w:type="gramStart"/>
      <w:r w:rsidRPr="00E737CD">
        <w:rPr>
          <w:rFonts w:ascii="Times New Roman" w:hAnsi="Times New Roman" w:cs="Times New Roman"/>
          <w:sz w:val="24"/>
          <w:szCs w:val="24"/>
        </w:rPr>
        <w:t xml:space="preserve">В соответствии с решением Совета депутатов </w:t>
      </w:r>
      <w:proofErr w:type="spellStart"/>
      <w:r w:rsidRPr="00E737CD">
        <w:rPr>
          <w:rFonts w:ascii="Times New Roman" w:hAnsi="Times New Roman" w:cs="Times New Roman"/>
          <w:sz w:val="24"/>
          <w:szCs w:val="24"/>
        </w:rPr>
        <w:t>Инсарского</w:t>
      </w:r>
      <w:proofErr w:type="spellEnd"/>
      <w:r w:rsidRPr="00E737CD">
        <w:rPr>
          <w:rFonts w:ascii="Times New Roman" w:hAnsi="Times New Roman" w:cs="Times New Roman"/>
          <w:sz w:val="24"/>
          <w:szCs w:val="24"/>
        </w:rPr>
        <w:t xml:space="preserve"> муниципального района от 22.12.2023 г. № 57 «О бюджете </w:t>
      </w:r>
      <w:proofErr w:type="spellStart"/>
      <w:r w:rsidRPr="00E737CD">
        <w:rPr>
          <w:rFonts w:ascii="Times New Roman" w:hAnsi="Times New Roman" w:cs="Times New Roman"/>
          <w:sz w:val="24"/>
          <w:szCs w:val="24"/>
        </w:rPr>
        <w:t>Инсарского</w:t>
      </w:r>
      <w:proofErr w:type="spellEnd"/>
      <w:r w:rsidRPr="00E737CD">
        <w:rPr>
          <w:rFonts w:ascii="Times New Roman" w:hAnsi="Times New Roman" w:cs="Times New Roman"/>
          <w:sz w:val="24"/>
          <w:szCs w:val="24"/>
        </w:rPr>
        <w:t xml:space="preserve"> муниципального района Республики Мордовия на 2024 год и на плановый период 2025 и 2026 годов», от 24 мая 2023 г. № 31 «О передаче части полномочий </w:t>
      </w:r>
      <w:proofErr w:type="spellStart"/>
      <w:r w:rsidRPr="00E737CD">
        <w:rPr>
          <w:rFonts w:ascii="Times New Roman" w:hAnsi="Times New Roman" w:cs="Times New Roman"/>
          <w:sz w:val="24"/>
          <w:szCs w:val="24"/>
        </w:rPr>
        <w:t>Инсарского</w:t>
      </w:r>
      <w:proofErr w:type="spellEnd"/>
      <w:r w:rsidRPr="00E737CD">
        <w:rPr>
          <w:rFonts w:ascii="Times New Roman" w:hAnsi="Times New Roman" w:cs="Times New Roman"/>
          <w:sz w:val="24"/>
          <w:szCs w:val="24"/>
        </w:rPr>
        <w:t xml:space="preserve"> муниципального района по осуществлению мероприятий по обеспечению безопасности людей на водных объектах, охране их жизни и здоровья сельским</w:t>
      </w:r>
      <w:proofErr w:type="gramEnd"/>
      <w:r w:rsidRPr="00E737CD">
        <w:rPr>
          <w:rFonts w:ascii="Times New Roman" w:hAnsi="Times New Roman" w:cs="Times New Roman"/>
          <w:sz w:val="24"/>
          <w:szCs w:val="24"/>
        </w:rPr>
        <w:t xml:space="preserve"> поселениям </w:t>
      </w:r>
      <w:proofErr w:type="spellStart"/>
      <w:r w:rsidRPr="00E737CD">
        <w:rPr>
          <w:rFonts w:ascii="Times New Roman" w:hAnsi="Times New Roman" w:cs="Times New Roman"/>
          <w:sz w:val="24"/>
          <w:szCs w:val="24"/>
        </w:rPr>
        <w:t>Инсарского</w:t>
      </w:r>
      <w:proofErr w:type="spellEnd"/>
      <w:r w:rsidRPr="00E737CD">
        <w:rPr>
          <w:rFonts w:ascii="Times New Roman" w:hAnsi="Times New Roman" w:cs="Times New Roman"/>
          <w:sz w:val="24"/>
          <w:szCs w:val="24"/>
        </w:rPr>
        <w:t xml:space="preserve"> муниципального района»</w:t>
      </w:r>
      <w:r w:rsidRPr="00E737CD">
        <w:rPr>
          <w:rFonts w:ascii="Times New Roman" w:hAnsi="Times New Roman" w:cs="Times New Roman"/>
          <w:sz w:val="24"/>
          <w:szCs w:val="24"/>
          <w:shd w:val="clear" w:color="auto" w:fill="FFFFFF"/>
        </w:rPr>
        <w:t xml:space="preserve">, администрация </w:t>
      </w:r>
      <w:proofErr w:type="spellStart"/>
      <w:r w:rsidRPr="00E737CD">
        <w:rPr>
          <w:rFonts w:ascii="Times New Roman" w:hAnsi="Times New Roman" w:cs="Times New Roman"/>
          <w:sz w:val="24"/>
          <w:szCs w:val="24"/>
          <w:shd w:val="clear" w:color="auto" w:fill="FFFFFF"/>
        </w:rPr>
        <w:t>Инсарского</w:t>
      </w:r>
      <w:proofErr w:type="spellEnd"/>
      <w:r w:rsidRPr="00E737CD">
        <w:rPr>
          <w:rFonts w:ascii="Times New Roman" w:hAnsi="Times New Roman" w:cs="Times New Roman"/>
          <w:sz w:val="24"/>
          <w:szCs w:val="24"/>
          <w:shd w:val="clear" w:color="auto" w:fill="FFFFFF"/>
        </w:rPr>
        <w:t xml:space="preserve"> муниципального района </w:t>
      </w:r>
    </w:p>
    <w:p w:rsidR="00E737CD" w:rsidRPr="00E737CD" w:rsidRDefault="00E737CD" w:rsidP="00E737CD">
      <w:pPr>
        <w:jc w:val="center"/>
      </w:pPr>
      <w:r w:rsidRPr="00E737CD">
        <w:t>ПОСТАНОВЛЯЕТ:</w:t>
      </w:r>
    </w:p>
    <w:p w:rsidR="00E737CD" w:rsidRPr="00E737CD" w:rsidRDefault="00E737CD" w:rsidP="00E737CD">
      <w:pPr>
        <w:numPr>
          <w:ilvl w:val="0"/>
          <w:numId w:val="36"/>
        </w:numPr>
        <w:ind w:left="0" w:firstLine="709"/>
        <w:jc w:val="both"/>
      </w:pPr>
      <w:r w:rsidRPr="00E737CD">
        <w:t xml:space="preserve"> Выделить из бюджета </w:t>
      </w:r>
      <w:proofErr w:type="spellStart"/>
      <w:r w:rsidRPr="00E737CD">
        <w:t>Инсарского</w:t>
      </w:r>
      <w:proofErr w:type="spellEnd"/>
      <w:r w:rsidRPr="00E737CD">
        <w:t xml:space="preserve"> муниципального района бюджетам сельских поселений </w:t>
      </w:r>
      <w:proofErr w:type="spellStart"/>
      <w:r w:rsidRPr="00E737CD">
        <w:t>Инсарского</w:t>
      </w:r>
      <w:proofErr w:type="spellEnd"/>
      <w:r w:rsidRPr="00E737CD">
        <w:t xml:space="preserve"> муниципального района 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 на 2024 год в сумме 20 000 (двадцать тысяч) рублей, согласно приложению.</w:t>
      </w:r>
    </w:p>
    <w:p w:rsidR="00E737CD" w:rsidRPr="00E737CD" w:rsidRDefault="00E737CD" w:rsidP="00E737CD">
      <w:pPr>
        <w:numPr>
          <w:ilvl w:val="0"/>
          <w:numId w:val="36"/>
        </w:numPr>
        <w:ind w:left="0" w:firstLine="709"/>
        <w:jc w:val="both"/>
      </w:pPr>
      <w:r w:rsidRPr="00E737CD">
        <w:t xml:space="preserve">Источником покрытия указанных расходов определить средства, предусмотренные в бюджете </w:t>
      </w:r>
      <w:proofErr w:type="spellStart"/>
      <w:r w:rsidRPr="00E737CD">
        <w:t>Инсарского</w:t>
      </w:r>
      <w:proofErr w:type="spellEnd"/>
      <w:r w:rsidRPr="00E737CD">
        <w:t xml:space="preserve"> муниципального района на финансирование администрации </w:t>
      </w:r>
      <w:proofErr w:type="spellStart"/>
      <w:r w:rsidRPr="00E737CD">
        <w:t>Инсарского</w:t>
      </w:r>
      <w:proofErr w:type="spellEnd"/>
      <w:r w:rsidRPr="00E737CD">
        <w:t xml:space="preserve"> муниципального района по </w:t>
      </w:r>
      <w:proofErr w:type="gramStart"/>
      <w:r w:rsidRPr="00E737CD">
        <w:t>р</w:t>
      </w:r>
      <w:proofErr w:type="gramEnd"/>
      <w:r w:rsidRPr="00E737CD">
        <w:t xml:space="preserve">/п 0104, ц/с 8910044108, в/р 540. </w:t>
      </w:r>
    </w:p>
    <w:p w:rsidR="00E737CD" w:rsidRPr="00E737CD" w:rsidRDefault="00E737CD" w:rsidP="00E737CD">
      <w:pPr>
        <w:pStyle w:val="ad"/>
        <w:ind w:firstLine="709"/>
        <w:jc w:val="both"/>
        <w:rPr>
          <w:rFonts w:ascii="Times New Roman" w:hAnsi="Times New Roman" w:cs="Times New Roman"/>
          <w:sz w:val="24"/>
          <w:szCs w:val="24"/>
        </w:rPr>
      </w:pPr>
      <w:r w:rsidRPr="00E737CD">
        <w:rPr>
          <w:rFonts w:ascii="Times New Roman" w:hAnsi="Times New Roman" w:cs="Times New Roman"/>
          <w:sz w:val="24"/>
          <w:szCs w:val="24"/>
        </w:rPr>
        <w:t xml:space="preserve">3.   </w:t>
      </w:r>
      <w:proofErr w:type="gramStart"/>
      <w:r w:rsidRPr="00E737CD">
        <w:rPr>
          <w:rFonts w:ascii="Times New Roman" w:hAnsi="Times New Roman" w:cs="Times New Roman"/>
          <w:sz w:val="24"/>
          <w:szCs w:val="24"/>
        </w:rPr>
        <w:t>Контроль за</w:t>
      </w:r>
      <w:proofErr w:type="gramEnd"/>
      <w:r w:rsidRPr="00E737CD">
        <w:rPr>
          <w:rFonts w:ascii="Times New Roman" w:hAnsi="Times New Roman" w:cs="Times New Roman"/>
          <w:sz w:val="24"/>
          <w:szCs w:val="24"/>
        </w:rPr>
        <w:t xml:space="preserve"> исполнением настоящего постановления возложить на Пронина А. Б. – первого заместителя главы </w:t>
      </w:r>
      <w:proofErr w:type="spellStart"/>
      <w:r w:rsidRPr="00E737CD">
        <w:rPr>
          <w:rFonts w:ascii="Times New Roman" w:hAnsi="Times New Roman" w:cs="Times New Roman"/>
          <w:sz w:val="24"/>
          <w:szCs w:val="24"/>
        </w:rPr>
        <w:t>Инсарского</w:t>
      </w:r>
      <w:proofErr w:type="spellEnd"/>
      <w:r w:rsidRPr="00E737CD">
        <w:rPr>
          <w:rFonts w:ascii="Times New Roman" w:hAnsi="Times New Roman" w:cs="Times New Roman"/>
          <w:sz w:val="24"/>
          <w:szCs w:val="24"/>
        </w:rPr>
        <w:t xml:space="preserve"> муниципального района.</w:t>
      </w:r>
    </w:p>
    <w:p w:rsidR="00E737CD" w:rsidRPr="00E737CD" w:rsidRDefault="00E737CD" w:rsidP="00E737CD">
      <w:pPr>
        <w:jc w:val="both"/>
      </w:pPr>
      <w:r w:rsidRPr="00E737CD">
        <w:t xml:space="preserve">   </w:t>
      </w:r>
    </w:p>
    <w:p w:rsidR="00E737CD" w:rsidRPr="00E737CD" w:rsidRDefault="00E737CD" w:rsidP="00E737CD">
      <w:pPr>
        <w:jc w:val="both"/>
      </w:pPr>
    </w:p>
    <w:p w:rsidR="00E737CD" w:rsidRPr="00E737CD" w:rsidRDefault="00E737CD" w:rsidP="00E737CD">
      <w:pPr>
        <w:jc w:val="both"/>
      </w:pPr>
    </w:p>
    <w:p w:rsidR="00E737CD" w:rsidRPr="00E737CD" w:rsidRDefault="00E737CD" w:rsidP="00E737CD">
      <w:r w:rsidRPr="00E737CD">
        <w:t xml:space="preserve">Глава </w:t>
      </w:r>
      <w:proofErr w:type="spellStart"/>
      <w:r w:rsidRPr="00E737CD">
        <w:t>Инсарского</w:t>
      </w:r>
      <w:proofErr w:type="spellEnd"/>
      <w:r w:rsidRPr="00E737CD">
        <w:t xml:space="preserve"> </w:t>
      </w:r>
    </w:p>
    <w:p w:rsidR="00E737CD" w:rsidRPr="00E737CD" w:rsidRDefault="00E737CD" w:rsidP="00E737CD">
      <w:r w:rsidRPr="00E737CD">
        <w:t xml:space="preserve">муниципального района                                                                       </w:t>
      </w:r>
      <w:r>
        <w:t xml:space="preserve">                      </w:t>
      </w:r>
      <w:r w:rsidRPr="00E737CD">
        <w:t xml:space="preserve">   Х. Ш. </w:t>
      </w:r>
      <w:proofErr w:type="spellStart"/>
      <w:r w:rsidRPr="00E737CD">
        <w:t>Якуббаев</w:t>
      </w:r>
      <w:proofErr w:type="spellEnd"/>
      <w:r w:rsidRPr="00E737CD">
        <w:t xml:space="preserve">                  </w:t>
      </w:r>
    </w:p>
    <w:p w:rsidR="00E737CD" w:rsidRPr="00E737CD" w:rsidRDefault="00E737CD" w:rsidP="00E737CD">
      <w:r w:rsidRPr="00E737CD">
        <w:t xml:space="preserve">            </w:t>
      </w:r>
    </w:p>
    <w:p w:rsidR="00E737CD" w:rsidRPr="00E737CD" w:rsidRDefault="00E737CD" w:rsidP="00E737CD"/>
    <w:tbl>
      <w:tblPr>
        <w:tblW w:w="0" w:type="auto"/>
        <w:tblInd w:w="5778" w:type="dxa"/>
        <w:tblLook w:val="04A0" w:firstRow="1" w:lastRow="0" w:firstColumn="1" w:lastColumn="0" w:noHBand="0" w:noVBand="1"/>
      </w:tblPr>
      <w:tblGrid>
        <w:gridCol w:w="4643"/>
      </w:tblGrid>
      <w:tr w:rsidR="00E737CD" w:rsidRPr="00E737CD" w:rsidTr="000643EF">
        <w:tc>
          <w:tcPr>
            <w:tcW w:w="4643" w:type="dxa"/>
          </w:tcPr>
          <w:p w:rsidR="00E737CD" w:rsidRDefault="00E737CD" w:rsidP="000643EF"/>
          <w:p w:rsidR="00E737CD" w:rsidRDefault="00E737CD" w:rsidP="000643EF"/>
          <w:p w:rsidR="00E737CD" w:rsidRDefault="00E737CD" w:rsidP="000643EF"/>
          <w:p w:rsidR="00E737CD" w:rsidRDefault="00E737CD" w:rsidP="000643EF"/>
          <w:p w:rsidR="00E737CD" w:rsidRDefault="00E737CD" w:rsidP="000643EF"/>
          <w:p w:rsidR="00E737CD" w:rsidRDefault="00E737CD" w:rsidP="000643EF"/>
          <w:p w:rsidR="00E737CD" w:rsidRDefault="00E737CD" w:rsidP="000643EF"/>
          <w:p w:rsidR="00E737CD" w:rsidRDefault="00E737CD" w:rsidP="000643EF"/>
          <w:p w:rsidR="00E737CD" w:rsidRDefault="00E737CD" w:rsidP="000643EF"/>
          <w:p w:rsidR="00E737CD" w:rsidRPr="00E737CD" w:rsidRDefault="00E737CD" w:rsidP="000643EF"/>
          <w:p w:rsidR="00E737CD" w:rsidRPr="00E737CD" w:rsidRDefault="00E737CD" w:rsidP="000643EF"/>
          <w:p w:rsidR="00E737CD" w:rsidRPr="00E737CD" w:rsidRDefault="00E737CD" w:rsidP="00E737CD">
            <w:pPr>
              <w:jc w:val="right"/>
            </w:pPr>
            <w:r w:rsidRPr="00E737CD">
              <w:lastRenderedPageBreak/>
              <w:t>Приложение</w:t>
            </w:r>
          </w:p>
          <w:p w:rsidR="00E737CD" w:rsidRPr="00E737CD" w:rsidRDefault="00E737CD" w:rsidP="00E737CD">
            <w:pPr>
              <w:jc w:val="right"/>
            </w:pPr>
            <w:r w:rsidRPr="00E737CD">
              <w:t>к постановлению администрации</w:t>
            </w:r>
          </w:p>
          <w:p w:rsidR="00E737CD" w:rsidRPr="00E737CD" w:rsidRDefault="00E737CD" w:rsidP="00E737CD">
            <w:pPr>
              <w:jc w:val="right"/>
            </w:pPr>
            <w:proofErr w:type="spellStart"/>
            <w:r w:rsidRPr="00E737CD">
              <w:t>Инсарского</w:t>
            </w:r>
            <w:proofErr w:type="spellEnd"/>
            <w:r w:rsidRPr="00E737CD">
              <w:t xml:space="preserve"> муниципального района</w:t>
            </w:r>
          </w:p>
          <w:p w:rsidR="00E737CD" w:rsidRPr="00E737CD" w:rsidRDefault="00E737CD" w:rsidP="00E737CD">
            <w:pPr>
              <w:jc w:val="right"/>
            </w:pPr>
            <w:r w:rsidRPr="00E737CD">
              <w:t>от 6 марта 2024 г. № 93</w:t>
            </w:r>
          </w:p>
        </w:tc>
      </w:tr>
    </w:tbl>
    <w:p w:rsidR="00E737CD" w:rsidRPr="00E737CD" w:rsidRDefault="00E737CD" w:rsidP="00E737CD"/>
    <w:p w:rsidR="00E737CD" w:rsidRPr="00E737CD" w:rsidRDefault="00E737CD" w:rsidP="00E737CD"/>
    <w:p w:rsidR="00E737CD" w:rsidRPr="00E737CD" w:rsidRDefault="00E737CD" w:rsidP="00E737CD"/>
    <w:p w:rsidR="00E737CD" w:rsidRPr="00E737CD" w:rsidRDefault="00E737CD" w:rsidP="00E737CD"/>
    <w:p w:rsidR="00E737CD" w:rsidRPr="00E737CD" w:rsidRDefault="00E737CD" w:rsidP="00E737CD">
      <w:pPr>
        <w:jc w:val="center"/>
      </w:pPr>
      <w:r w:rsidRPr="00E737CD">
        <w:t>Распределение иных межбюджетных трансфертов бюджетам сельских поселений</w:t>
      </w:r>
    </w:p>
    <w:p w:rsidR="00E737CD" w:rsidRPr="00E737CD" w:rsidRDefault="00E737CD" w:rsidP="00E737CD">
      <w:pPr>
        <w:jc w:val="center"/>
      </w:pPr>
      <w:proofErr w:type="spellStart"/>
      <w:r w:rsidRPr="00E737CD">
        <w:t>Инсарского</w:t>
      </w:r>
      <w:proofErr w:type="spellEnd"/>
      <w:r w:rsidRPr="00E737CD">
        <w:t xml:space="preserve"> муниципального района на осуществление полномочий по осуществлению мероприятий по обеспечению безопасности людей на водных объектах, охране их жизни и здоровья</w:t>
      </w:r>
    </w:p>
    <w:p w:rsidR="00E737CD" w:rsidRPr="00E737CD" w:rsidRDefault="00E737CD" w:rsidP="00E737CD">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5705"/>
        <w:gridCol w:w="3474"/>
      </w:tblGrid>
      <w:tr w:rsidR="00E737CD" w:rsidRPr="00E737CD" w:rsidTr="000643EF">
        <w:tc>
          <w:tcPr>
            <w:tcW w:w="1242" w:type="dxa"/>
          </w:tcPr>
          <w:p w:rsidR="00E737CD" w:rsidRPr="00E737CD" w:rsidRDefault="00E737CD" w:rsidP="000643EF">
            <w:pPr>
              <w:jc w:val="center"/>
            </w:pPr>
            <w:r w:rsidRPr="00E737CD">
              <w:t xml:space="preserve">№ </w:t>
            </w:r>
            <w:proofErr w:type="gramStart"/>
            <w:r w:rsidRPr="00E737CD">
              <w:t>п</w:t>
            </w:r>
            <w:proofErr w:type="gramEnd"/>
            <w:r w:rsidRPr="00E737CD">
              <w:t>/п</w:t>
            </w:r>
          </w:p>
        </w:tc>
        <w:tc>
          <w:tcPr>
            <w:tcW w:w="5705" w:type="dxa"/>
          </w:tcPr>
          <w:p w:rsidR="00E737CD" w:rsidRPr="00E737CD" w:rsidRDefault="00E737CD" w:rsidP="000643EF">
            <w:pPr>
              <w:jc w:val="center"/>
            </w:pPr>
            <w:r w:rsidRPr="00E737CD">
              <w:t xml:space="preserve">Наименование сельского поселения </w:t>
            </w:r>
            <w:proofErr w:type="spellStart"/>
            <w:r w:rsidRPr="00E737CD">
              <w:t>Инсарского</w:t>
            </w:r>
            <w:proofErr w:type="spellEnd"/>
            <w:r w:rsidRPr="00E737CD">
              <w:t xml:space="preserve"> муниципального района</w:t>
            </w:r>
          </w:p>
        </w:tc>
        <w:tc>
          <w:tcPr>
            <w:tcW w:w="3474" w:type="dxa"/>
          </w:tcPr>
          <w:p w:rsidR="00E737CD" w:rsidRPr="00E737CD" w:rsidRDefault="00E737CD" w:rsidP="000643EF">
            <w:pPr>
              <w:jc w:val="center"/>
            </w:pPr>
            <w:r w:rsidRPr="00E737CD">
              <w:t>Объем иных межбюджетных трансфертов, тыс. руб.</w:t>
            </w:r>
          </w:p>
        </w:tc>
      </w:tr>
      <w:tr w:rsidR="00E737CD" w:rsidRPr="00E737CD" w:rsidTr="000643EF">
        <w:tc>
          <w:tcPr>
            <w:tcW w:w="1242" w:type="dxa"/>
          </w:tcPr>
          <w:p w:rsidR="00E737CD" w:rsidRPr="00E737CD" w:rsidRDefault="00E737CD" w:rsidP="000643EF">
            <w:pPr>
              <w:jc w:val="center"/>
            </w:pPr>
            <w:r w:rsidRPr="00E737CD">
              <w:t>1</w:t>
            </w:r>
          </w:p>
        </w:tc>
        <w:tc>
          <w:tcPr>
            <w:tcW w:w="5705" w:type="dxa"/>
          </w:tcPr>
          <w:p w:rsidR="00E737CD" w:rsidRPr="00E737CD" w:rsidRDefault="00E737CD" w:rsidP="000643EF">
            <w:pPr>
              <w:jc w:val="center"/>
            </w:pPr>
            <w:proofErr w:type="spellStart"/>
            <w:r w:rsidRPr="00E737CD">
              <w:t>Кочетовское</w:t>
            </w:r>
            <w:proofErr w:type="spellEnd"/>
          </w:p>
        </w:tc>
        <w:tc>
          <w:tcPr>
            <w:tcW w:w="3474" w:type="dxa"/>
          </w:tcPr>
          <w:p w:rsidR="00E737CD" w:rsidRPr="00E737CD" w:rsidRDefault="00E737CD" w:rsidP="000643EF">
            <w:pPr>
              <w:jc w:val="center"/>
            </w:pPr>
            <w:r w:rsidRPr="00E737CD">
              <w:t>8,0</w:t>
            </w:r>
          </w:p>
        </w:tc>
      </w:tr>
      <w:tr w:rsidR="00E737CD" w:rsidRPr="00E737CD" w:rsidTr="000643EF">
        <w:tc>
          <w:tcPr>
            <w:tcW w:w="1242" w:type="dxa"/>
          </w:tcPr>
          <w:p w:rsidR="00E737CD" w:rsidRPr="00E737CD" w:rsidRDefault="00E737CD" w:rsidP="000643EF">
            <w:pPr>
              <w:jc w:val="center"/>
            </w:pPr>
            <w:r w:rsidRPr="00E737CD">
              <w:t>2</w:t>
            </w:r>
          </w:p>
        </w:tc>
        <w:tc>
          <w:tcPr>
            <w:tcW w:w="5705" w:type="dxa"/>
          </w:tcPr>
          <w:p w:rsidR="00E737CD" w:rsidRPr="00E737CD" w:rsidRDefault="00E737CD" w:rsidP="000643EF">
            <w:pPr>
              <w:jc w:val="center"/>
            </w:pPr>
            <w:r w:rsidRPr="00E737CD">
              <w:t>Русско-</w:t>
            </w:r>
            <w:proofErr w:type="spellStart"/>
            <w:r w:rsidRPr="00E737CD">
              <w:t>Паевское</w:t>
            </w:r>
            <w:proofErr w:type="spellEnd"/>
          </w:p>
        </w:tc>
        <w:tc>
          <w:tcPr>
            <w:tcW w:w="3474" w:type="dxa"/>
          </w:tcPr>
          <w:p w:rsidR="00E737CD" w:rsidRPr="00E737CD" w:rsidRDefault="00E737CD" w:rsidP="000643EF">
            <w:pPr>
              <w:jc w:val="center"/>
            </w:pPr>
            <w:r w:rsidRPr="00E737CD">
              <w:t>4,0</w:t>
            </w:r>
          </w:p>
        </w:tc>
      </w:tr>
      <w:tr w:rsidR="00E737CD" w:rsidRPr="00E737CD" w:rsidTr="000643EF">
        <w:tc>
          <w:tcPr>
            <w:tcW w:w="1242" w:type="dxa"/>
          </w:tcPr>
          <w:p w:rsidR="00E737CD" w:rsidRPr="00E737CD" w:rsidRDefault="00E737CD" w:rsidP="000643EF">
            <w:pPr>
              <w:jc w:val="center"/>
            </w:pPr>
            <w:r w:rsidRPr="00E737CD">
              <w:t>3</w:t>
            </w:r>
          </w:p>
        </w:tc>
        <w:tc>
          <w:tcPr>
            <w:tcW w:w="5705" w:type="dxa"/>
          </w:tcPr>
          <w:p w:rsidR="00E737CD" w:rsidRPr="00E737CD" w:rsidRDefault="00E737CD" w:rsidP="000643EF">
            <w:pPr>
              <w:jc w:val="center"/>
            </w:pPr>
            <w:proofErr w:type="spellStart"/>
            <w:r w:rsidRPr="00E737CD">
              <w:t>Сиалеевско-Пятинское</w:t>
            </w:r>
            <w:proofErr w:type="spellEnd"/>
          </w:p>
        </w:tc>
        <w:tc>
          <w:tcPr>
            <w:tcW w:w="3474" w:type="dxa"/>
          </w:tcPr>
          <w:p w:rsidR="00E737CD" w:rsidRPr="00E737CD" w:rsidRDefault="00E737CD" w:rsidP="000643EF">
            <w:pPr>
              <w:jc w:val="center"/>
            </w:pPr>
            <w:r w:rsidRPr="00E737CD">
              <w:t>4,0</w:t>
            </w:r>
          </w:p>
        </w:tc>
      </w:tr>
      <w:tr w:rsidR="00E737CD" w:rsidRPr="00E737CD" w:rsidTr="000643EF">
        <w:tc>
          <w:tcPr>
            <w:tcW w:w="1242" w:type="dxa"/>
          </w:tcPr>
          <w:p w:rsidR="00E737CD" w:rsidRPr="00E737CD" w:rsidRDefault="00E737CD" w:rsidP="000643EF">
            <w:pPr>
              <w:jc w:val="center"/>
            </w:pPr>
            <w:r w:rsidRPr="00E737CD">
              <w:t>4</w:t>
            </w:r>
          </w:p>
        </w:tc>
        <w:tc>
          <w:tcPr>
            <w:tcW w:w="5705" w:type="dxa"/>
          </w:tcPr>
          <w:p w:rsidR="00E737CD" w:rsidRPr="00E737CD" w:rsidRDefault="00E737CD" w:rsidP="000643EF">
            <w:pPr>
              <w:jc w:val="center"/>
            </w:pPr>
            <w:proofErr w:type="spellStart"/>
            <w:r w:rsidRPr="00E737CD">
              <w:t>Нововерхисское</w:t>
            </w:r>
            <w:proofErr w:type="spellEnd"/>
          </w:p>
        </w:tc>
        <w:tc>
          <w:tcPr>
            <w:tcW w:w="3474" w:type="dxa"/>
          </w:tcPr>
          <w:p w:rsidR="00E737CD" w:rsidRPr="00E737CD" w:rsidRDefault="00E737CD" w:rsidP="000643EF">
            <w:pPr>
              <w:jc w:val="center"/>
            </w:pPr>
            <w:r w:rsidRPr="00E737CD">
              <w:t>4,0</w:t>
            </w:r>
          </w:p>
        </w:tc>
      </w:tr>
      <w:tr w:rsidR="00E737CD" w:rsidRPr="00E737CD" w:rsidTr="000643EF">
        <w:tc>
          <w:tcPr>
            <w:tcW w:w="6947" w:type="dxa"/>
            <w:gridSpan w:val="2"/>
          </w:tcPr>
          <w:p w:rsidR="00E737CD" w:rsidRPr="00E737CD" w:rsidRDefault="00E737CD" w:rsidP="000643EF">
            <w:r w:rsidRPr="00E737CD">
              <w:t>Итого</w:t>
            </w:r>
          </w:p>
        </w:tc>
        <w:tc>
          <w:tcPr>
            <w:tcW w:w="3474" w:type="dxa"/>
          </w:tcPr>
          <w:p w:rsidR="00E737CD" w:rsidRPr="00E737CD" w:rsidRDefault="00E737CD" w:rsidP="000643EF">
            <w:pPr>
              <w:jc w:val="center"/>
            </w:pPr>
            <w:r w:rsidRPr="00E737CD">
              <w:t>20,0</w:t>
            </w:r>
          </w:p>
        </w:tc>
      </w:tr>
    </w:tbl>
    <w:p w:rsidR="00E737CD" w:rsidRPr="00E737CD" w:rsidRDefault="00E737CD" w:rsidP="00E737CD">
      <w:pPr>
        <w:jc w:val="cente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Pr="00E737CD" w:rsidRDefault="00E737CD" w:rsidP="00E737CD">
      <w:pPr>
        <w:jc w:val="center"/>
        <w:rPr>
          <w:b/>
        </w:rPr>
      </w:pPr>
      <w:r w:rsidRPr="00E737CD">
        <w:rPr>
          <w:b/>
        </w:rPr>
        <w:lastRenderedPageBreak/>
        <w:t xml:space="preserve">АДМИНИСТРАЦИЯ  </w:t>
      </w:r>
    </w:p>
    <w:p w:rsidR="00E737CD" w:rsidRPr="00E737CD" w:rsidRDefault="00E737CD" w:rsidP="00E737CD">
      <w:pPr>
        <w:jc w:val="center"/>
        <w:rPr>
          <w:b/>
        </w:rPr>
      </w:pPr>
      <w:r w:rsidRPr="00E737CD">
        <w:rPr>
          <w:b/>
        </w:rPr>
        <w:t>ИНСАРСКОГО  МУНИЦИПАЛЬНОГО РАЙОНА</w:t>
      </w:r>
    </w:p>
    <w:p w:rsidR="00E737CD" w:rsidRPr="00E737CD" w:rsidRDefault="00E737CD" w:rsidP="00E737CD">
      <w:pPr>
        <w:jc w:val="center"/>
        <w:rPr>
          <w:b/>
        </w:rPr>
      </w:pPr>
      <w:r w:rsidRPr="00E737CD">
        <w:rPr>
          <w:b/>
        </w:rPr>
        <w:t>РЕСПУБЛИКИ МОРДОВИЯ</w:t>
      </w:r>
    </w:p>
    <w:p w:rsidR="00E737CD" w:rsidRPr="00E737CD" w:rsidRDefault="00E737CD" w:rsidP="00E737CD">
      <w:pPr>
        <w:jc w:val="center"/>
      </w:pPr>
    </w:p>
    <w:p w:rsidR="00E737CD" w:rsidRPr="00E737CD" w:rsidRDefault="00E737CD" w:rsidP="00E737CD">
      <w:pPr>
        <w:jc w:val="center"/>
        <w:rPr>
          <w:b/>
        </w:rPr>
      </w:pPr>
      <w:proofErr w:type="gramStart"/>
      <w:r w:rsidRPr="00E737CD">
        <w:rPr>
          <w:b/>
        </w:rPr>
        <w:t>П</w:t>
      </w:r>
      <w:proofErr w:type="gramEnd"/>
      <w:r w:rsidRPr="00E737CD">
        <w:rPr>
          <w:b/>
        </w:rPr>
        <w:t xml:space="preserve"> О С Т А Н О В Л Е Н И Е</w:t>
      </w:r>
    </w:p>
    <w:p w:rsidR="00E737CD" w:rsidRPr="00E737CD" w:rsidRDefault="00E737CD" w:rsidP="00E737CD"/>
    <w:p w:rsidR="00E737CD" w:rsidRPr="00E737CD" w:rsidRDefault="00E737CD" w:rsidP="00E737CD">
      <w:pPr>
        <w:jc w:val="center"/>
      </w:pPr>
      <w:r w:rsidRPr="00E737CD">
        <w:t>г. Инсар</w:t>
      </w:r>
    </w:p>
    <w:p w:rsidR="00E737CD" w:rsidRPr="00E737CD" w:rsidRDefault="00E737CD" w:rsidP="00E737CD">
      <w:pPr>
        <w:jc w:val="center"/>
      </w:pPr>
    </w:p>
    <w:p w:rsidR="00E737CD" w:rsidRPr="00E737CD" w:rsidRDefault="00E737CD" w:rsidP="00E737CD"/>
    <w:p w:rsidR="00E737CD" w:rsidRPr="00E737CD" w:rsidRDefault="00E737CD" w:rsidP="00E737CD">
      <w:pPr>
        <w:rPr>
          <w:b/>
        </w:rPr>
      </w:pPr>
      <w:r w:rsidRPr="00E737CD">
        <w:rPr>
          <w:b/>
        </w:rPr>
        <w:t xml:space="preserve">от 6 марта 2024 года                                                                                                </w:t>
      </w:r>
      <w:r>
        <w:rPr>
          <w:b/>
        </w:rPr>
        <w:t xml:space="preserve">                  </w:t>
      </w:r>
      <w:r w:rsidRPr="00E737CD">
        <w:rPr>
          <w:b/>
        </w:rPr>
        <w:t xml:space="preserve">  № 94</w:t>
      </w:r>
    </w:p>
    <w:p w:rsidR="00E737CD" w:rsidRPr="00E737CD" w:rsidRDefault="00E737CD" w:rsidP="00E737CD"/>
    <w:p w:rsidR="00E737CD" w:rsidRPr="00E737CD" w:rsidRDefault="00E737CD" w:rsidP="00E737CD"/>
    <w:p w:rsidR="00E737CD" w:rsidRPr="00E737CD" w:rsidRDefault="00E737CD" w:rsidP="00E737CD">
      <w:r w:rsidRPr="00E737CD">
        <w:t xml:space="preserve">О распределение иных межбюджетных </w:t>
      </w:r>
    </w:p>
    <w:p w:rsidR="00E737CD" w:rsidRPr="00E737CD" w:rsidRDefault="00E737CD" w:rsidP="00E737CD">
      <w:r w:rsidRPr="00E737CD">
        <w:t xml:space="preserve">трансфертов бюджетам сельских поселений </w:t>
      </w:r>
    </w:p>
    <w:p w:rsidR="00E737CD" w:rsidRPr="00E737CD" w:rsidRDefault="00E737CD" w:rsidP="00E737CD">
      <w:proofErr w:type="spellStart"/>
      <w:r w:rsidRPr="00E737CD">
        <w:t>Инсарского</w:t>
      </w:r>
      <w:proofErr w:type="spellEnd"/>
      <w:r w:rsidRPr="00E737CD">
        <w:t xml:space="preserve"> муниципального района </w:t>
      </w:r>
      <w:proofErr w:type="gramStart"/>
      <w:r w:rsidRPr="00E737CD">
        <w:t>на</w:t>
      </w:r>
      <w:proofErr w:type="gramEnd"/>
      <w:r w:rsidRPr="00E737CD">
        <w:t xml:space="preserve"> </w:t>
      </w:r>
    </w:p>
    <w:p w:rsidR="00E737CD" w:rsidRPr="00E737CD" w:rsidRDefault="00E737CD" w:rsidP="00E737CD">
      <w:r w:rsidRPr="00E737CD">
        <w:t xml:space="preserve">осуществление полномочий по сохранению, </w:t>
      </w:r>
    </w:p>
    <w:p w:rsidR="00E737CD" w:rsidRPr="00E737CD" w:rsidRDefault="00E737CD" w:rsidP="00E737CD">
      <w:r w:rsidRPr="00E737CD">
        <w:t xml:space="preserve">использованию и популяризации объектов </w:t>
      </w:r>
    </w:p>
    <w:p w:rsidR="00E737CD" w:rsidRPr="00E737CD" w:rsidRDefault="00E737CD" w:rsidP="00E737CD">
      <w:proofErr w:type="gramStart"/>
      <w:r w:rsidRPr="00E737CD">
        <w:t>культурного наследия (памятников истории</w:t>
      </w:r>
      <w:proofErr w:type="gramEnd"/>
    </w:p>
    <w:p w:rsidR="00E737CD" w:rsidRPr="00E737CD" w:rsidRDefault="00E737CD" w:rsidP="00E737CD">
      <w:r w:rsidRPr="00E737CD">
        <w:t xml:space="preserve">и культуры), </w:t>
      </w:r>
      <w:proofErr w:type="gramStart"/>
      <w:r w:rsidRPr="00E737CD">
        <w:t>находящихся</w:t>
      </w:r>
      <w:proofErr w:type="gramEnd"/>
      <w:r w:rsidRPr="00E737CD">
        <w:t xml:space="preserve"> в собственности</w:t>
      </w:r>
    </w:p>
    <w:p w:rsidR="00E737CD" w:rsidRPr="00E737CD" w:rsidRDefault="00E737CD" w:rsidP="00E737CD">
      <w:r w:rsidRPr="00E737CD">
        <w:t>поселения, охране объектов культурного наследия</w:t>
      </w:r>
    </w:p>
    <w:p w:rsidR="00E737CD" w:rsidRPr="00E737CD" w:rsidRDefault="00E737CD" w:rsidP="00E737CD">
      <w:r w:rsidRPr="00E737CD">
        <w:t>(памятников истории и культуры) местного</w:t>
      </w:r>
    </w:p>
    <w:p w:rsidR="00E737CD" w:rsidRPr="00E737CD" w:rsidRDefault="00E737CD" w:rsidP="00E737CD">
      <w:r w:rsidRPr="00E737CD">
        <w:t xml:space="preserve">(муниципального) значения, </w:t>
      </w:r>
      <w:proofErr w:type="gramStart"/>
      <w:r w:rsidRPr="00E737CD">
        <w:t>расположенных</w:t>
      </w:r>
      <w:proofErr w:type="gramEnd"/>
      <w:r w:rsidRPr="00E737CD">
        <w:t xml:space="preserve"> на</w:t>
      </w:r>
    </w:p>
    <w:p w:rsidR="00E737CD" w:rsidRPr="00E737CD" w:rsidRDefault="00E737CD" w:rsidP="00E737CD">
      <w:r w:rsidRPr="00E737CD">
        <w:t xml:space="preserve">территории поселения </w:t>
      </w:r>
    </w:p>
    <w:p w:rsidR="00E737CD" w:rsidRPr="00E737CD" w:rsidRDefault="00E737CD" w:rsidP="00E737CD">
      <w:pPr>
        <w:jc w:val="both"/>
      </w:pPr>
    </w:p>
    <w:p w:rsidR="00E737CD" w:rsidRPr="00E737CD" w:rsidRDefault="00E737CD" w:rsidP="00E737CD">
      <w:pPr>
        <w:jc w:val="both"/>
      </w:pPr>
    </w:p>
    <w:p w:rsidR="00E737CD" w:rsidRPr="00E737CD" w:rsidRDefault="00E737CD" w:rsidP="00E737CD">
      <w:pPr>
        <w:pStyle w:val="ad"/>
        <w:jc w:val="both"/>
        <w:rPr>
          <w:rFonts w:ascii="Times New Roman" w:hAnsi="Times New Roman" w:cs="Times New Roman"/>
          <w:color w:val="000000"/>
          <w:sz w:val="24"/>
          <w:szCs w:val="24"/>
        </w:rPr>
      </w:pPr>
      <w:r w:rsidRPr="00E737CD">
        <w:rPr>
          <w:rFonts w:ascii="Times New Roman" w:hAnsi="Times New Roman" w:cs="Times New Roman"/>
          <w:sz w:val="24"/>
          <w:szCs w:val="24"/>
        </w:rPr>
        <w:t xml:space="preserve">            </w:t>
      </w:r>
      <w:proofErr w:type="gramStart"/>
      <w:r w:rsidRPr="00E737CD">
        <w:rPr>
          <w:rFonts w:ascii="Times New Roman" w:hAnsi="Times New Roman" w:cs="Times New Roman"/>
          <w:color w:val="000000"/>
          <w:sz w:val="24"/>
          <w:szCs w:val="24"/>
        </w:rPr>
        <w:t xml:space="preserve">В соответствии с решением Совета депутатов </w:t>
      </w:r>
      <w:proofErr w:type="spellStart"/>
      <w:r w:rsidRPr="00E737CD">
        <w:rPr>
          <w:rFonts w:ascii="Times New Roman" w:hAnsi="Times New Roman" w:cs="Times New Roman"/>
          <w:color w:val="000000"/>
          <w:sz w:val="24"/>
          <w:szCs w:val="24"/>
        </w:rPr>
        <w:t>Инсарского</w:t>
      </w:r>
      <w:proofErr w:type="spellEnd"/>
      <w:r w:rsidRPr="00E737CD">
        <w:rPr>
          <w:rFonts w:ascii="Times New Roman" w:hAnsi="Times New Roman" w:cs="Times New Roman"/>
          <w:color w:val="000000"/>
          <w:sz w:val="24"/>
          <w:szCs w:val="24"/>
        </w:rPr>
        <w:t xml:space="preserve"> муниципального района от 22.12.2023 г. № 57 «О бюджете </w:t>
      </w:r>
      <w:proofErr w:type="spellStart"/>
      <w:r w:rsidRPr="00E737CD">
        <w:rPr>
          <w:rFonts w:ascii="Times New Roman" w:hAnsi="Times New Roman" w:cs="Times New Roman"/>
          <w:color w:val="000000"/>
          <w:sz w:val="24"/>
          <w:szCs w:val="24"/>
        </w:rPr>
        <w:t>Инсарского</w:t>
      </w:r>
      <w:proofErr w:type="spellEnd"/>
      <w:r w:rsidRPr="00E737CD">
        <w:rPr>
          <w:rFonts w:ascii="Times New Roman" w:hAnsi="Times New Roman" w:cs="Times New Roman"/>
          <w:color w:val="000000"/>
          <w:sz w:val="24"/>
          <w:szCs w:val="24"/>
        </w:rPr>
        <w:t xml:space="preserve"> муниципального района Республики Мордовия на 2024 год и на плановый период 2025 и 2026 годов», </w:t>
      </w:r>
      <w:r w:rsidRPr="00E737CD">
        <w:rPr>
          <w:rFonts w:ascii="Times New Roman" w:hAnsi="Times New Roman" w:cs="Times New Roman"/>
          <w:color w:val="000000"/>
          <w:sz w:val="24"/>
          <w:szCs w:val="24"/>
          <w:shd w:val="clear" w:color="auto" w:fill="FFFFFF"/>
        </w:rPr>
        <w:t>от 24 мая 2023 г. № 32</w:t>
      </w:r>
      <w:r w:rsidRPr="00E737CD">
        <w:rPr>
          <w:rFonts w:ascii="Times New Roman" w:hAnsi="Times New Roman" w:cs="Times New Roman"/>
          <w:color w:val="000000"/>
          <w:sz w:val="24"/>
          <w:szCs w:val="24"/>
        </w:rPr>
        <w:t xml:space="preserve"> </w:t>
      </w:r>
      <w:r w:rsidRPr="00E737CD">
        <w:rPr>
          <w:rFonts w:ascii="Times New Roman" w:hAnsi="Times New Roman" w:cs="Times New Roman"/>
          <w:color w:val="000000"/>
          <w:sz w:val="24"/>
          <w:szCs w:val="24"/>
          <w:shd w:val="clear" w:color="auto" w:fill="FFFFFF"/>
        </w:rPr>
        <w:t>«О </w:t>
      </w:r>
      <w:r w:rsidRPr="00E737CD">
        <w:rPr>
          <w:rStyle w:val="aff4"/>
          <w:rFonts w:ascii="Times New Roman" w:hAnsi="Times New Roman" w:cs="Times New Roman"/>
          <w:i w:val="0"/>
          <w:iCs w:val="0"/>
          <w:color w:val="000000"/>
          <w:sz w:val="24"/>
          <w:szCs w:val="24"/>
        </w:rPr>
        <w:t>передаче</w:t>
      </w:r>
      <w:r w:rsidRPr="00E737CD">
        <w:rPr>
          <w:rFonts w:ascii="Times New Roman" w:hAnsi="Times New Roman" w:cs="Times New Roman"/>
          <w:color w:val="000000"/>
          <w:sz w:val="24"/>
          <w:szCs w:val="24"/>
        </w:rPr>
        <w:t> </w:t>
      </w:r>
      <w:r w:rsidRPr="00E737CD">
        <w:rPr>
          <w:rStyle w:val="aff4"/>
          <w:rFonts w:ascii="Times New Roman" w:hAnsi="Times New Roman" w:cs="Times New Roman"/>
          <w:i w:val="0"/>
          <w:iCs w:val="0"/>
          <w:color w:val="000000"/>
          <w:sz w:val="24"/>
          <w:szCs w:val="24"/>
        </w:rPr>
        <w:t>части</w:t>
      </w:r>
      <w:r w:rsidRPr="00E737CD">
        <w:rPr>
          <w:rFonts w:ascii="Times New Roman" w:hAnsi="Times New Roman" w:cs="Times New Roman"/>
          <w:color w:val="000000"/>
          <w:sz w:val="24"/>
          <w:szCs w:val="24"/>
        </w:rPr>
        <w:t> </w:t>
      </w:r>
      <w:r w:rsidRPr="00E737CD">
        <w:rPr>
          <w:rStyle w:val="aff4"/>
          <w:rFonts w:ascii="Times New Roman" w:hAnsi="Times New Roman" w:cs="Times New Roman"/>
          <w:i w:val="0"/>
          <w:iCs w:val="0"/>
          <w:color w:val="000000"/>
          <w:sz w:val="24"/>
          <w:szCs w:val="24"/>
        </w:rPr>
        <w:t>полномочий</w:t>
      </w:r>
      <w:r w:rsidRPr="00E737CD">
        <w:rPr>
          <w:rFonts w:ascii="Times New Roman" w:hAnsi="Times New Roman" w:cs="Times New Roman"/>
          <w:color w:val="000000"/>
          <w:sz w:val="24"/>
          <w:szCs w:val="24"/>
          <w:shd w:val="clear" w:color="auto" w:fill="FFFFFF"/>
        </w:rPr>
        <w:t> </w:t>
      </w:r>
      <w:proofErr w:type="spellStart"/>
      <w:r w:rsidRPr="00E737CD">
        <w:rPr>
          <w:rFonts w:ascii="Times New Roman" w:hAnsi="Times New Roman" w:cs="Times New Roman"/>
          <w:color w:val="000000"/>
          <w:sz w:val="24"/>
          <w:szCs w:val="24"/>
          <w:shd w:val="clear" w:color="auto" w:fill="FFFFFF"/>
        </w:rPr>
        <w:t>Инсарского</w:t>
      </w:r>
      <w:proofErr w:type="spellEnd"/>
      <w:r w:rsidRPr="00E737CD">
        <w:rPr>
          <w:rFonts w:ascii="Times New Roman" w:hAnsi="Times New Roman" w:cs="Times New Roman"/>
          <w:color w:val="000000"/>
          <w:sz w:val="24"/>
          <w:szCs w:val="24"/>
          <w:shd w:val="clear" w:color="auto" w:fill="FFFFFF"/>
        </w:rPr>
        <w:t xml:space="preserve"> муниципального района по сохранению, использованию и популяризации объектов культурного наследия (памятников истории и культуры), находящихся в собственности поселения</w:t>
      </w:r>
      <w:proofErr w:type="gramEnd"/>
      <w:r w:rsidRPr="00E737CD">
        <w:rPr>
          <w:rFonts w:ascii="Times New Roman" w:hAnsi="Times New Roman" w:cs="Times New Roman"/>
          <w:color w:val="000000"/>
          <w:sz w:val="24"/>
          <w:szCs w:val="24"/>
          <w:shd w:val="clear" w:color="auto" w:fill="FFFFFF"/>
        </w:rPr>
        <w:t xml:space="preserve">, охране объектов культурного наследия (памятников истории и культуры) местного (муниципального) значения, расположенных на территории поселения сельским поселениям </w:t>
      </w:r>
      <w:proofErr w:type="spellStart"/>
      <w:r w:rsidRPr="00E737CD">
        <w:rPr>
          <w:rFonts w:ascii="Times New Roman" w:hAnsi="Times New Roman" w:cs="Times New Roman"/>
          <w:color w:val="000000"/>
          <w:sz w:val="24"/>
          <w:szCs w:val="24"/>
          <w:shd w:val="clear" w:color="auto" w:fill="FFFFFF"/>
        </w:rPr>
        <w:t>Инсарского</w:t>
      </w:r>
      <w:proofErr w:type="spellEnd"/>
      <w:r w:rsidRPr="00E737CD">
        <w:rPr>
          <w:rFonts w:ascii="Times New Roman" w:hAnsi="Times New Roman" w:cs="Times New Roman"/>
          <w:color w:val="000000"/>
          <w:sz w:val="24"/>
          <w:szCs w:val="24"/>
          <w:shd w:val="clear" w:color="auto" w:fill="FFFFFF"/>
        </w:rPr>
        <w:t xml:space="preserve"> муниципального района», администрация </w:t>
      </w:r>
      <w:proofErr w:type="spellStart"/>
      <w:r w:rsidRPr="00E737CD">
        <w:rPr>
          <w:rFonts w:ascii="Times New Roman" w:hAnsi="Times New Roman" w:cs="Times New Roman"/>
          <w:color w:val="000000"/>
          <w:sz w:val="24"/>
          <w:szCs w:val="24"/>
          <w:shd w:val="clear" w:color="auto" w:fill="FFFFFF"/>
        </w:rPr>
        <w:t>Инсарского</w:t>
      </w:r>
      <w:proofErr w:type="spellEnd"/>
      <w:r w:rsidRPr="00E737CD">
        <w:rPr>
          <w:rFonts w:ascii="Times New Roman" w:hAnsi="Times New Roman" w:cs="Times New Roman"/>
          <w:color w:val="000000"/>
          <w:sz w:val="24"/>
          <w:szCs w:val="24"/>
          <w:shd w:val="clear" w:color="auto" w:fill="FFFFFF"/>
        </w:rPr>
        <w:t xml:space="preserve"> муниципального района </w:t>
      </w:r>
    </w:p>
    <w:p w:rsidR="00E737CD" w:rsidRPr="00E737CD" w:rsidRDefault="00E737CD" w:rsidP="00E737CD">
      <w:pPr>
        <w:jc w:val="center"/>
      </w:pPr>
      <w:r w:rsidRPr="00E737CD">
        <w:t>ПОСТАНОВЛЯЕТ:</w:t>
      </w:r>
    </w:p>
    <w:p w:rsidR="00E737CD" w:rsidRPr="00E737CD" w:rsidRDefault="00E737CD" w:rsidP="00E737CD">
      <w:pPr>
        <w:numPr>
          <w:ilvl w:val="0"/>
          <w:numId w:val="37"/>
        </w:numPr>
        <w:jc w:val="both"/>
      </w:pPr>
      <w:r w:rsidRPr="00E737CD">
        <w:t xml:space="preserve"> </w:t>
      </w:r>
      <w:proofErr w:type="gramStart"/>
      <w:r w:rsidRPr="00E737CD">
        <w:t xml:space="preserve">Выделить из бюджета </w:t>
      </w:r>
      <w:proofErr w:type="spellStart"/>
      <w:r w:rsidRPr="00E737CD">
        <w:t>Инсарского</w:t>
      </w:r>
      <w:proofErr w:type="spellEnd"/>
      <w:r w:rsidRPr="00E737CD">
        <w:t xml:space="preserve"> муниципального района бюджетам сельских поселений </w:t>
      </w:r>
      <w:proofErr w:type="spellStart"/>
      <w:r w:rsidRPr="00E737CD">
        <w:t>Инсарского</w:t>
      </w:r>
      <w:proofErr w:type="spellEnd"/>
      <w:r w:rsidRPr="00E737CD">
        <w:t xml:space="preserve"> муниципального района 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на 2024 год в сумме 100 000 (сто тысяч) рублей, согласно</w:t>
      </w:r>
      <w:proofErr w:type="gramEnd"/>
      <w:r w:rsidRPr="00E737CD">
        <w:t xml:space="preserve"> приложению.</w:t>
      </w:r>
    </w:p>
    <w:p w:rsidR="00E737CD" w:rsidRPr="00E737CD" w:rsidRDefault="00E737CD" w:rsidP="00E737CD">
      <w:pPr>
        <w:numPr>
          <w:ilvl w:val="0"/>
          <w:numId w:val="37"/>
        </w:numPr>
        <w:ind w:left="0" w:firstLine="330"/>
        <w:jc w:val="both"/>
      </w:pPr>
      <w:r w:rsidRPr="00E737CD">
        <w:t xml:space="preserve">Источником покрытия указанных расходов определить средства, предусмотренные в бюджете </w:t>
      </w:r>
      <w:proofErr w:type="spellStart"/>
      <w:r w:rsidRPr="00E737CD">
        <w:t>Инсарского</w:t>
      </w:r>
      <w:proofErr w:type="spellEnd"/>
      <w:r w:rsidRPr="00E737CD">
        <w:t xml:space="preserve"> муниципального района на финансирование администрации </w:t>
      </w:r>
      <w:proofErr w:type="spellStart"/>
      <w:r w:rsidRPr="00E737CD">
        <w:t>Инсарского</w:t>
      </w:r>
      <w:proofErr w:type="spellEnd"/>
      <w:r w:rsidRPr="00E737CD">
        <w:t xml:space="preserve"> муниципального района по </w:t>
      </w:r>
      <w:proofErr w:type="gramStart"/>
      <w:r w:rsidRPr="00E737CD">
        <w:t>р</w:t>
      </w:r>
      <w:proofErr w:type="gramEnd"/>
      <w:r w:rsidRPr="00E737CD">
        <w:t>/п 0801, ц/с 8910044104, в/р 540.</w:t>
      </w:r>
    </w:p>
    <w:p w:rsidR="00E737CD" w:rsidRPr="00E737CD" w:rsidRDefault="00E737CD" w:rsidP="00E737CD">
      <w:pPr>
        <w:pStyle w:val="ad"/>
        <w:ind w:firstLine="360"/>
        <w:jc w:val="both"/>
        <w:rPr>
          <w:rFonts w:ascii="Times New Roman" w:hAnsi="Times New Roman" w:cs="Times New Roman"/>
          <w:sz w:val="24"/>
          <w:szCs w:val="24"/>
        </w:rPr>
      </w:pPr>
      <w:r w:rsidRPr="00E737CD">
        <w:rPr>
          <w:rFonts w:ascii="Times New Roman" w:hAnsi="Times New Roman" w:cs="Times New Roman"/>
          <w:sz w:val="24"/>
          <w:szCs w:val="24"/>
        </w:rPr>
        <w:t xml:space="preserve">3.   </w:t>
      </w:r>
      <w:proofErr w:type="gramStart"/>
      <w:r w:rsidRPr="00E737CD">
        <w:rPr>
          <w:rFonts w:ascii="Times New Roman" w:hAnsi="Times New Roman" w:cs="Times New Roman"/>
          <w:sz w:val="24"/>
          <w:szCs w:val="24"/>
        </w:rPr>
        <w:t>Контроль за</w:t>
      </w:r>
      <w:proofErr w:type="gramEnd"/>
      <w:r w:rsidRPr="00E737CD">
        <w:rPr>
          <w:rFonts w:ascii="Times New Roman" w:hAnsi="Times New Roman" w:cs="Times New Roman"/>
          <w:sz w:val="24"/>
          <w:szCs w:val="24"/>
        </w:rPr>
        <w:t xml:space="preserve"> исполнением настоящего постановления возложить на </w:t>
      </w:r>
      <w:proofErr w:type="spellStart"/>
      <w:r w:rsidRPr="00E737CD">
        <w:rPr>
          <w:rFonts w:ascii="Times New Roman" w:hAnsi="Times New Roman" w:cs="Times New Roman"/>
          <w:sz w:val="24"/>
          <w:szCs w:val="24"/>
        </w:rPr>
        <w:t>Долотказина</w:t>
      </w:r>
      <w:proofErr w:type="spellEnd"/>
      <w:r w:rsidRPr="00E737CD">
        <w:rPr>
          <w:rFonts w:ascii="Times New Roman" w:hAnsi="Times New Roman" w:cs="Times New Roman"/>
          <w:sz w:val="24"/>
          <w:szCs w:val="24"/>
        </w:rPr>
        <w:t xml:space="preserve"> Р. В. – заместителя главы, начальник управления по социальной работе администрации </w:t>
      </w:r>
      <w:proofErr w:type="spellStart"/>
      <w:r w:rsidRPr="00E737CD">
        <w:rPr>
          <w:rFonts w:ascii="Times New Roman" w:hAnsi="Times New Roman" w:cs="Times New Roman"/>
          <w:sz w:val="24"/>
          <w:szCs w:val="24"/>
        </w:rPr>
        <w:t>Инсарского</w:t>
      </w:r>
      <w:proofErr w:type="spellEnd"/>
      <w:r w:rsidRPr="00E737CD">
        <w:rPr>
          <w:rFonts w:ascii="Times New Roman" w:hAnsi="Times New Roman" w:cs="Times New Roman"/>
          <w:sz w:val="24"/>
          <w:szCs w:val="24"/>
        </w:rPr>
        <w:t xml:space="preserve"> муниципального района.</w:t>
      </w:r>
    </w:p>
    <w:p w:rsidR="00E737CD" w:rsidRPr="00E737CD" w:rsidRDefault="00E737CD" w:rsidP="00E737CD">
      <w:pPr>
        <w:jc w:val="both"/>
      </w:pPr>
      <w:r w:rsidRPr="00E737CD">
        <w:t xml:space="preserve">      </w:t>
      </w:r>
    </w:p>
    <w:p w:rsidR="00E737CD" w:rsidRPr="00E737CD" w:rsidRDefault="00E737CD" w:rsidP="00E737CD">
      <w:pPr>
        <w:jc w:val="both"/>
      </w:pPr>
    </w:p>
    <w:p w:rsidR="00E737CD" w:rsidRPr="00E737CD" w:rsidRDefault="00E737CD" w:rsidP="00E737CD">
      <w:pPr>
        <w:jc w:val="both"/>
      </w:pPr>
    </w:p>
    <w:p w:rsidR="00E737CD" w:rsidRPr="00E737CD" w:rsidRDefault="00E737CD" w:rsidP="00E737CD">
      <w:r w:rsidRPr="00E737CD">
        <w:t xml:space="preserve">Глава </w:t>
      </w:r>
      <w:proofErr w:type="spellStart"/>
      <w:r w:rsidRPr="00E737CD">
        <w:t>Инсарского</w:t>
      </w:r>
      <w:proofErr w:type="spellEnd"/>
      <w:r w:rsidRPr="00E737CD">
        <w:t xml:space="preserve"> </w:t>
      </w:r>
    </w:p>
    <w:p w:rsidR="00E737CD" w:rsidRPr="00E737CD" w:rsidRDefault="00E737CD" w:rsidP="00E737CD">
      <w:r w:rsidRPr="00E737CD">
        <w:t xml:space="preserve">муниципального района                                                                        </w:t>
      </w:r>
      <w:r>
        <w:t xml:space="preserve">                  </w:t>
      </w:r>
      <w:r w:rsidRPr="00E737CD">
        <w:t xml:space="preserve">  Х. Ш. </w:t>
      </w:r>
      <w:proofErr w:type="spellStart"/>
      <w:r w:rsidRPr="00E737CD">
        <w:t>Якуббаев</w:t>
      </w:r>
      <w:proofErr w:type="spellEnd"/>
      <w:r w:rsidRPr="00E737CD">
        <w:t xml:space="preserve">                </w:t>
      </w:r>
    </w:p>
    <w:p w:rsidR="00E737CD" w:rsidRPr="00E737CD" w:rsidRDefault="00E737CD" w:rsidP="00E737CD">
      <w:pPr>
        <w:ind w:hanging="142"/>
      </w:pPr>
      <w:r w:rsidRPr="00E737CD">
        <w:t xml:space="preserve">           </w:t>
      </w:r>
    </w:p>
    <w:tbl>
      <w:tblPr>
        <w:tblW w:w="0" w:type="auto"/>
        <w:tblInd w:w="5778" w:type="dxa"/>
        <w:tblLook w:val="04A0" w:firstRow="1" w:lastRow="0" w:firstColumn="1" w:lastColumn="0" w:noHBand="0" w:noVBand="1"/>
      </w:tblPr>
      <w:tblGrid>
        <w:gridCol w:w="4643"/>
      </w:tblGrid>
      <w:tr w:rsidR="00E737CD" w:rsidRPr="00E737CD" w:rsidTr="000643EF">
        <w:tc>
          <w:tcPr>
            <w:tcW w:w="4643" w:type="dxa"/>
          </w:tcPr>
          <w:p w:rsidR="00E737CD" w:rsidRPr="00E737CD" w:rsidRDefault="00E737CD" w:rsidP="000643EF">
            <w:r w:rsidRPr="00E737CD">
              <w:lastRenderedPageBreak/>
              <w:t>Приложение</w:t>
            </w:r>
          </w:p>
          <w:p w:rsidR="00E737CD" w:rsidRPr="00E737CD" w:rsidRDefault="00E737CD" w:rsidP="000643EF">
            <w:r w:rsidRPr="00E737CD">
              <w:t>к постановлению администрации</w:t>
            </w:r>
          </w:p>
          <w:p w:rsidR="00E737CD" w:rsidRPr="00E737CD" w:rsidRDefault="00E737CD" w:rsidP="000643EF">
            <w:proofErr w:type="spellStart"/>
            <w:r w:rsidRPr="00E737CD">
              <w:t>Инсарского</w:t>
            </w:r>
            <w:proofErr w:type="spellEnd"/>
            <w:r w:rsidRPr="00E737CD">
              <w:t xml:space="preserve"> муниципального района</w:t>
            </w:r>
          </w:p>
          <w:p w:rsidR="00E737CD" w:rsidRPr="00E737CD" w:rsidRDefault="00E737CD" w:rsidP="000643EF">
            <w:r w:rsidRPr="00E737CD">
              <w:t>от 6 марта 2024 г. № 94</w:t>
            </w:r>
          </w:p>
        </w:tc>
      </w:tr>
    </w:tbl>
    <w:p w:rsidR="00E737CD" w:rsidRPr="00E737CD" w:rsidRDefault="00E737CD" w:rsidP="00E737CD"/>
    <w:p w:rsidR="00E737CD" w:rsidRPr="00E737CD" w:rsidRDefault="00E737CD" w:rsidP="00E737CD"/>
    <w:p w:rsidR="00E737CD" w:rsidRPr="00E737CD" w:rsidRDefault="00E737CD" w:rsidP="00E737CD">
      <w:pPr>
        <w:jc w:val="center"/>
      </w:pPr>
      <w:r w:rsidRPr="00E737CD">
        <w:t>Распределение иных межбюджетных трансфертов бюджетам сельских поселений</w:t>
      </w:r>
    </w:p>
    <w:p w:rsidR="00E737CD" w:rsidRPr="00E737CD" w:rsidRDefault="00E737CD" w:rsidP="00E737CD">
      <w:pPr>
        <w:jc w:val="center"/>
      </w:pPr>
      <w:proofErr w:type="spellStart"/>
      <w:r w:rsidRPr="00E737CD">
        <w:t>Инсарского</w:t>
      </w:r>
      <w:proofErr w:type="spellEnd"/>
      <w:r w:rsidRPr="00E737CD">
        <w:t xml:space="preserve"> муниципального района на осуществление полномочий по сохранению,</w:t>
      </w:r>
    </w:p>
    <w:p w:rsidR="00E737CD" w:rsidRPr="00E737CD" w:rsidRDefault="00E737CD" w:rsidP="00E737CD">
      <w:pPr>
        <w:jc w:val="center"/>
      </w:pPr>
      <w:r w:rsidRPr="00E737CD">
        <w:t>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w:t>
      </w:r>
    </w:p>
    <w:p w:rsidR="00E737CD" w:rsidRPr="00E737CD" w:rsidRDefault="00E737CD" w:rsidP="00E737CD">
      <w:pPr>
        <w:jc w:val="center"/>
      </w:pPr>
      <w:r w:rsidRPr="00E737CD">
        <w:t xml:space="preserve">(муниципального) значения, </w:t>
      </w:r>
      <w:proofErr w:type="gramStart"/>
      <w:r w:rsidRPr="00E737CD">
        <w:t>расположенных</w:t>
      </w:r>
      <w:proofErr w:type="gramEnd"/>
      <w:r w:rsidRPr="00E737CD">
        <w:t xml:space="preserve"> на территории поселения на 2024 год</w:t>
      </w:r>
    </w:p>
    <w:p w:rsidR="00E737CD" w:rsidRPr="00E737CD" w:rsidRDefault="00E737CD" w:rsidP="00E737CD">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5705"/>
        <w:gridCol w:w="3474"/>
      </w:tblGrid>
      <w:tr w:rsidR="00E737CD" w:rsidRPr="00E737CD" w:rsidTr="000643EF">
        <w:tc>
          <w:tcPr>
            <w:tcW w:w="1242" w:type="dxa"/>
          </w:tcPr>
          <w:p w:rsidR="00E737CD" w:rsidRPr="00E737CD" w:rsidRDefault="00E737CD" w:rsidP="000643EF">
            <w:pPr>
              <w:jc w:val="center"/>
            </w:pPr>
            <w:r w:rsidRPr="00E737CD">
              <w:t xml:space="preserve">№ </w:t>
            </w:r>
            <w:proofErr w:type="gramStart"/>
            <w:r w:rsidRPr="00E737CD">
              <w:t>п</w:t>
            </w:r>
            <w:proofErr w:type="gramEnd"/>
            <w:r w:rsidRPr="00E737CD">
              <w:t>/п</w:t>
            </w:r>
          </w:p>
        </w:tc>
        <w:tc>
          <w:tcPr>
            <w:tcW w:w="5705" w:type="dxa"/>
          </w:tcPr>
          <w:p w:rsidR="00E737CD" w:rsidRPr="00E737CD" w:rsidRDefault="00E737CD" w:rsidP="000643EF">
            <w:pPr>
              <w:jc w:val="center"/>
            </w:pPr>
            <w:r w:rsidRPr="00E737CD">
              <w:t xml:space="preserve">Наименование сельского поселения </w:t>
            </w:r>
            <w:proofErr w:type="spellStart"/>
            <w:r w:rsidRPr="00E737CD">
              <w:t>Инсарского</w:t>
            </w:r>
            <w:proofErr w:type="spellEnd"/>
            <w:r w:rsidRPr="00E737CD">
              <w:t xml:space="preserve"> муниципального района</w:t>
            </w:r>
          </w:p>
        </w:tc>
        <w:tc>
          <w:tcPr>
            <w:tcW w:w="3474" w:type="dxa"/>
          </w:tcPr>
          <w:p w:rsidR="00E737CD" w:rsidRPr="00E737CD" w:rsidRDefault="00E737CD" w:rsidP="000643EF">
            <w:pPr>
              <w:jc w:val="center"/>
            </w:pPr>
            <w:r w:rsidRPr="00E737CD">
              <w:t>Объем иных межбюджетных трансфертов, тыс. руб.</w:t>
            </w:r>
          </w:p>
        </w:tc>
      </w:tr>
      <w:tr w:rsidR="00E737CD" w:rsidRPr="00E737CD" w:rsidTr="000643EF">
        <w:tc>
          <w:tcPr>
            <w:tcW w:w="1242" w:type="dxa"/>
          </w:tcPr>
          <w:p w:rsidR="00E737CD" w:rsidRPr="00E737CD" w:rsidRDefault="00E737CD" w:rsidP="000643EF">
            <w:pPr>
              <w:jc w:val="center"/>
            </w:pPr>
            <w:r w:rsidRPr="00E737CD">
              <w:t>1</w:t>
            </w:r>
          </w:p>
        </w:tc>
        <w:tc>
          <w:tcPr>
            <w:tcW w:w="5705" w:type="dxa"/>
          </w:tcPr>
          <w:p w:rsidR="00E737CD" w:rsidRPr="00E737CD" w:rsidRDefault="00E737CD" w:rsidP="000643EF">
            <w:pPr>
              <w:jc w:val="center"/>
            </w:pPr>
            <w:proofErr w:type="spellStart"/>
            <w:r w:rsidRPr="00E737CD">
              <w:t>Кочетовское</w:t>
            </w:r>
            <w:proofErr w:type="spellEnd"/>
          </w:p>
        </w:tc>
        <w:tc>
          <w:tcPr>
            <w:tcW w:w="3474" w:type="dxa"/>
          </w:tcPr>
          <w:p w:rsidR="00E737CD" w:rsidRPr="00E737CD" w:rsidRDefault="00E737CD" w:rsidP="000643EF">
            <w:pPr>
              <w:jc w:val="center"/>
            </w:pPr>
            <w:r w:rsidRPr="00E737CD">
              <w:t>30,6</w:t>
            </w:r>
          </w:p>
        </w:tc>
      </w:tr>
      <w:tr w:rsidR="00E737CD" w:rsidRPr="00E737CD" w:rsidTr="000643EF">
        <w:tc>
          <w:tcPr>
            <w:tcW w:w="1242" w:type="dxa"/>
          </w:tcPr>
          <w:p w:rsidR="00E737CD" w:rsidRPr="00E737CD" w:rsidRDefault="00E737CD" w:rsidP="000643EF">
            <w:pPr>
              <w:jc w:val="center"/>
            </w:pPr>
            <w:r w:rsidRPr="00E737CD">
              <w:t>2</w:t>
            </w:r>
          </w:p>
        </w:tc>
        <w:tc>
          <w:tcPr>
            <w:tcW w:w="5705" w:type="dxa"/>
          </w:tcPr>
          <w:p w:rsidR="00E737CD" w:rsidRPr="00E737CD" w:rsidRDefault="00E737CD" w:rsidP="000643EF">
            <w:pPr>
              <w:jc w:val="center"/>
            </w:pPr>
            <w:r w:rsidRPr="00E737CD">
              <w:t>Русско-</w:t>
            </w:r>
            <w:proofErr w:type="spellStart"/>
            <w:r w:rsidRPr="00E737CD">
              <w:t>Паевское</w:t>
            </w:r>
            <w:proofErr w:type="spellEnd"/>
          </w:p>
        </w:tc>
        <w:tc>
          <w:tcPr>
            <w:tcW w:w="3474" w:type="dxa"/>
          </w:tcPr>
          <w:p w:rsidR="00E737CD" w:rsidRPr="00E737CD" w:rsidRDefault="00E737CD" w:rsidP="000643EF">
            <w:pPr>
              <w:jc w:val="center"/>
            </w:pPr>
            <w:r w:rsidRPr="00E737CD">
              <w:t>24,8</w:t>
            </w:r>
          </w:p>
        </w:tc>
      </w:tr>
      <w:tr w:rsidR="00E737CD" w:rsidRPr="00E737CD" w:rsidTr="000643EF">
        <w:tc>
          <w:tcPr>
            <w:tcW w:w="1242" w:type="dxa"/>
          </w:tcPr>
          <w:p w:rsidR="00E737CD" w:rsidRPr="00E737CD" w:rsidRDefault="00E737CD" w:rsidP="000643EF">
            <w:pPr>
              <w:jc w:val="center"/>
            </w:pPr>
            <w:r w:rsidRPr="00E737CD">
              <w:t>3</w:t>
            </w:r>
          </w:p>
        </w:tc>
        <w:tc>
          <w:tcPr>
            <w:tcW w:w="5705" w:type="dxa"/>
          </w:tcPr>
          <w:p w:rsidR="00E737CD" w:rsidRPr="00E737CD" w:rsidRDefault="00E737CD" w:rsidP="000643EF">
            <w:pPr>
              <w:jc w:val="center"/>
            </w:pPr>
            <w:proofErr w:type="spellStart"/>
            <w:r w:rsidRPr="00E737CD">
              <w:t>Сиалеевско-Пятинское</w:t>
            </w:r>
            <w:proofErr w:type="spellEnd"/>
          </w:p>
        </w:tc>
        <w:tc>
          <w:tcPr>
            <w:tcW w:w="3474" w:type="dxa"/>
          </w:tcPr>
          <w:p w:rsidR="00E737CD" w:rsidRPr="00E737CD" w:rsidRDefault="00E737CD" w:rsidP="000643EF">
            <w:pPr>
              <w:jc w:val="center"/>
            </w:pPr>
            <w:r w:rsidRPr="00E737CD">
              <w:t>24,8</w:t>
            </w:r>
          </w:p>
        </w:tc>
      </w:tr>
      <w:tr w:rsidR="00E737CD" w:rsidRPr="00E737CD" w:rsidTr="000643EF">
        <w:tc>
          <w:tcPr>
            <w:tcW w:w="1242" w:type="dxa"/>
          </w:tcPr>
          <w:p w:rsidR="00E737CD" w:rsidRPr="00E737CD" w:rsidRDefault="00E737CD" w:rsidP="000643EF">
            <w:pPr>
              <w:jc w:val="center"/>
            </w:pPr>
            <w:r w:rsidRPr="00E737CD">
              <w:t>4</w:t>
            </w:r>
          </w:p>
        </w:tc>
        <w:tc>
          <w:tcPr>
            <w:tcW w:w="5705" w:type="dxa"/>
          </w:tcPr>
          <w:p w:rsidR="00E737CD" w:rsidRPr="00E737CD" w:rsidRDefault="00E737CD" w:rsidP="000643EF">
            <w:pPr>
              <w:jc w:val="center"/>
            </w:pPr>
            <w:proofErr w:type="spellStart"/>
            <w:r w:rsidRPr="00E737CD">
              <w:t>Нововерхисское</w:t>
            </w:r>
            <w:proofErr w:type="spellEnd"/>
          </w:p>
        </w:tc>
        <w:tc>
          <w:tcPr>
            <w:tcW w:w="3474" w:type="dxa"/>
          </w:tcPr>
          <w:p w:rsidR="00E737CD" w:rsidRPr="00E737CD" w:rsidRDefault="00E737CD" w:rsidP="000643EF">
            <w:pPr>
              <w:jc w:val="center"/>
            </w:pPr>
            <w:r w:rsidRPr="00E737CD">
              <w:t>19,8</w:t>
            </w:r>
          </w:p>
        </w:tc>
      </w:tr>
      <w:tr w:rsidR="00E737CD" w:rsidRPr="00E737CD" w:rsidTr="000643EF">
        <w:tc>
          <w:tcPr>
            <w:tcW w:w="6947" w:type="dxa"/>
            <w:gridSpan w:val="2"/>
          </w:tcPr>
          <w:p w:rsidR="00E737CD" w:rsidRPr="00E737CD" w:rsidRDefault="00E737CD" w:rsidP="000643EF">
            <w:r w:rsidRPr="00E737CD">
              <w:t>Итого</w:t>
            </w:r>
          </w:p>
        </w:tc>
        <w:tc>
          <w:tcPr>
            <w:tcW w:w="3474" w:type="dxa"/>
          </w:tcPr>
          <w:p w:rsidR="00E737CD" w:rsidRPr="00E737CD" w:rsidRDefault="00E737CD" w:rsidP="000643EF">
            <w:pPr>
              <w:jc w:val="center"/>
            </w:pPr>
            <w:r w:rsidRPr="00E737CD">
              <w:t>100,0</w:t>
            </w:r>
          </w:p>
        </w:tc>
      </w:tr>
    </w:tbl>
    <w:p w:rsidR="00E737CD" w:rsidRPr="00E737CD" w:rsidRDefault="00E737CD" w:rsidP="00E737CD">
      <w:pPr>
        <w:jc w:val="cente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Pr="00E737CD" w:rsidRDefault="00E737CD" w:rsidP="00E737CD">
      <w:pPr>
        <w:jc w:val="center"/>
        <w:rPr>
          <w:b/>
        </w:rPr>
      </w:pPr>
      <w:r w:rsidRPr="00E737CD">
        <w:rPr>
          <w:b/>
        </w:rPr>
        <w:lastRenderedPageBreak/>
        <w:t xml:space="preserve">АДМИНИСТРАЦИЯ  </w:t>
      </w:r>
    </w:p>
    <w:p w:rsidR="00E737CD" w:rsidRPr="00E737CD" w:rsidRDefault="00E737CD" w:rsidP="00E737CD">
      <w:pPr>
        <w:jc w:val="center"/>
        <w:rPr>
          <w:b/>
        </w:rPr>
      </w:pPr>
      <w:r w:rsidRPr="00E737CD">
        <w:rPr>
          <w:b/>
        </w:rPr>
        <w:t>ИНСАРСКОГО  МУНИЦИПАЛЬНОГО РАЙОНА</w:t>
      </w:r>
    </w:p>
    <w:p w:rsidR="00E737CD" w:rsidRPr="00E737CD" w:rsidRDefault="00E737CD" w:rsidP="00E737CD">
      <w:pPr>
        <w:jc w:val="center"/>
        <w:rPr>
          <w:b/>
        </w:rPr>
      </w:pPr>
      <w:r w:rsidRPr="00E737CD">
        <w:rPr>
          <w:b/>
        </w:rPr>
        <w:t>РЕСПУБЛИКИ МОРДОВИЯ</w:t>
      </w:r>
    </w:p>
    <w:p w:rsidR="00E737CD" w:rsidRPr="00E737CD" w:rsidRDefault="00E737CD" w:rsidP="00E737CD">
      <w:pPr>
        <w:jc w:val="center"/>
      </w:pPr>
    </w:p>
    <w:p w:rsidR="00E737CD" w:rsidRPr="00E737CD" w:rsidRDefault="00E737CD" w:rsidP="00E737CD">
      <w:pPr>
        <w:jc w:val="center"/>
        <w:rPr>
          <w:b/>
        </w:rPr>
      </w:pPr>
      <w:proofErr w:type="gramStart"/>
      <w:r w:rsidRPr="00E737CD">
        <w:rPr>
          <w:b/>
        </w:rPr>
        <w:t>П</w:t>
      </w:r>
      <w:proofErr w:type="gramEnd"/>
      <w:r w:rsidRPr="00E737CD">
        <w:rPr>
          <w:b/>
        </w:rPr>
        <w:t xml:space="preserve"> О С Т А Н О В Л Е Н И Е</w:t>
      </w:r>
    </w:p>
    <w:p w:rsidR="00E737CD" w:rsidRPr="00E737CD" w:rsidRDefault="00E737CD" w:rsidP="00E737CD"/>
    <w:p w:rsidR="00E737CD" w:rsidRPr="00E737CD" w:rsidRDefault="00E737CD" w:rsidP="00E737CD">
      <w:pPr>
        <w:jc w:val="center"/>
      </w:pPr>
      <w:r w:rsidRPr="00E737CD">
        <w:t>г. Инсар</w:t>
      </w:r>
    </w:p>
    <w:p w:rsidR="00E737CD" w:rsidRPr="00E737CD" w:rsidRDefault="00E737CD" w:rsidP="00E737CD"/>
    <w:p w:rsidR="00E737CD" w:rsidRPr="00E737CD" w:rsidRDefault="00E737CD" w:rsidP="00E737CD"/>
    <w:p w:rsidR="00E737CD" w:rsidRPr="00E737CD" w:rsidRDefault="00E737CD" w:rsidP="00E737CD">
      <w:pPr>
        <w:rPr>
          <w:b/>
        </w:rPr>
      </w:pPr>
      <w:r w:rsidRPr="00E737CD">
        <w:rPr>
          <w:b/>
        </w:rPr>
        <w:t xml:space="preserve">от 6 марта 2024 года                                                                                         </w:t>
      </w:r>
      <w:r>
        <w:rPr>
          <w:b/>
        </w:rPr>
        <w:t xml:space="preserve">                   </w:t>
      </w:r>
      <w:r w:rsidRPr="00E737CD">
        <w:rPr>
          <w:b/>
        </w:rPr>
        <w:t xml:space="preserve">    № 95</w:t>
      </w:r>
    </w:p>
    <w:p w:rsidR="00E737CD" w:rsidRPr="00E737CD" w:rsidRDefault="00E737CD" w:rsidP="00E737CD"/>
    <w:p w:rsidR="00E737CD" w:rsidRPr="00E737CD" w:rsidRDefault="00E737CD" w:rsidP="00E737CD"/>
    <w:p w:rsidR="00E737CD" w:rsidRPr="00E737CD" w:rsidRDefault="00E737CD" w:rsidP="00E737CD">
      <w:r w:rsidRPr="00E737CD">
        <w:t xml:space="preserve">О распределение иных межбюджетных </w:t>
      </w:r>
    </w:p>
    <w:p w:rsidR="00E737CD" w:rsidRPr="00E737CD" w:rsidRDefault="00E737CD" w:rsidP="00E737CD">
      <w:r w:rsidRPr="00E737CD">
        <w:t xml:space="preserve">трансфертов бюджетам сельских поселений </w:t>
      </w:r>
    </w:p>
    <w:p w:rsidR="00E737CD" w:rsidRPr="00E737CD" w:rsidRDefault="00E737CD" w:rsidP="00E737CD">
      <w:proofErr w:type="spellStart"/>
      <w:r w:rsidRPr="00E737CD">
        <w:t>Инсарского</w:t>
      </w:r>
      <w:proofErr w:type="spellEnd"/>
      <w:r w:rsidRPr="00E737CD">
        <w:t xml:space="preserve"> муниципального района </w:t>
      </w:r>
      <w:proofErr w:type="gramStart"/>
      <w:r w:rsidRPr="00E737CD">
        <w:t>на</w:t>
      </w:r>
      <w:proofErr w:type="gramEnd"/>
      <w:r w:rsidRPr="00E737CD">
        <w:t xml:space="preserve"> </w:t>
      </w:r>
    </w:p>
    <w:p w:rsidR="00E737CD" w:rsidRPr="00E737CD" w:rsidRDefault="00E737CD" w:rsidP="00E737CD">
      <w:r w:rsidRPr="00E737CD">
        <w:t xml:space="preserve">осуществление полномочий по участию </w:t>
      </w:r>
      <w:proofErr w:type="gramStart"/>
      <w:r w:rsidRPr="00E737CD">
        <w:t>в</w:t>
      </w:r>
      <w:proofErr w:type="gramEnd"/>
      <w:r w:rsidRPr="00E737CD">
        <w:t xml:space="preserve"> </w:t>
      </w:r>
    </w:p>
    <w:p w:rsidR="00E737CD" w:rsidRPr="00E737CD" w:rsidRDefault="00E737CD" w:rsidP="00E737CD">
      <w:r w:rsidRPr="00E737CD">
        <w:t xml:space="preserve">организации деятельности по накоплению </w:t>
      </w:r>
    </w:p>
    <w:p w:rsidR="00E737CD" w:rsidRPr="00E737CD" w:rsidRDefault="00E737CD" w:rsidP="00E737CD">
      <w:r w:rsidRPr="00E737CD">
        <w:t xml:space="preserve">(в том числе раздельному накоплению) и </w:t>
      </w:r>
    </w:p>
    <w:p w:rsidR="00E737CD" w:rsidRPr="00E737CD" w:rsidRDefault="00E737CD" w:rsidP="00E737CD">
      <w:r w:rsidRPr="00E737CD">
        <w:t>транспортировке твердых коммунальных отходов</w:t>
      </w:r>
    </w:p>
    <w:p w:rsidR="00E737CD" w:rsidRPr="00E737CD" w:rsidRDefault="00E737CD" w:rsidP="00E737CD">
      <w:pPr>
        <w:jc w:val="both"/>
      </w:pPr>
    </w:p>
    <w:p w:rsidR="00E737CD" w:rsidRPr="00E737CD" w:rsidRDefault="00E737CD" w:rsidP="00E737CD">
      <w:pPr>
        <w:jc w:val="both"/>
      </w:pPr>
    </w:p>
    <w:p w:rsidR="00E737CD" w:rsidRPr="00E737CD" w:rsidRDefault="00E737CD" w:rsidP="00E737CD">
      <w:pPr>
        <w:jc w:val="both"/>
      </w:pPr>
    </w:p>
    <w:p w:rsidR="00E737CD" w:rsidRPr="00E737CD" w:rsidRDefault="00E737CD" w:rsidP="00E737CD">
      <w:pPr>
        <w:jc w:val="both"/>
      </w:pPr>
    </w:p>
    <w:p w:rsidR="00E737CD" w:rsidRPr="00E737CD" w:rsidRDefault="00E737CD" w:rsidP="00E737CD">
      <w:pPr>
        <w:jc w:val="both"/>
      </w:pPr>
    </w:p>
    <w:p w:rsidR="00E737CD" w:rsidRPr="00E737CD" w:rsidRDefault="00E737CD" w:rsidP="00E737CD">
      <w:pPr>
        <w:pStyle w:val="14"/>
        <w:jc w:val="both"/>
        <w:rPr>
          <w:rFonts w:ascii="Times New Roman" w:hAnsi="Times New Roman"/>
          <w:b w:val="0"/>
          <w:color w:val="000000"/>
          <w:sz w:val="24"/>
          <w:szCs w:val="24"/>
        </w:rPr>
      </w:pPr>
      <w:r w:rsidRPr="00E737CD">
        <w:rPr>
          <w:rFonts w:ascii="Times New Roman" w:hAnsi="Times New Roman"/>
          <w:b w:val="0"/>
          <w:color w:val="000000"/>
          <w:sz w:val="24"/>
          <w:szCs w:val="24"/>
        </w:rPr>
        <w:t xml:space="preserve">            </w:t>
      </w:r>
      <w:proofErr w:type="gramStart"/>
      <w:r w:rsidRPr="00E737CD">
        <w:rPr>
          <w:rFonts w:ascii="Times New Roman" w:hAnsi="Times New Roman"/>
          <w:b w:val="0"/>
          <w:color w:val="000000"/>
          <w:sz w:val="24"/>
          <w:szCs w:val="24"/>
        </w:rPr>
        <w:t xml:space="preserve">В соответствии с решением Совета депутатов </w:t>
      </w:r>
      <w:proofErr w:type="spellStart"/>
      <w:r w:rsidRPr="00E737CD">
        <w:rPr>
          <w:rFonts w:ascii="Times New Roman" w:hAnsi="Times New Roman"/>
          <w:b w:val="0"/>
          <w:color w:val="000000"/>
          <w:sz w:val="24"/>
          <w:szCs w:val="24"/>
        </w:rPr>
        <w:t>Инсарского</w:t>
      </w:r>
      <w:proofErr w:type="spellEnd"/>
      <w:r w:rsidRPr="00E737CD">
        <w:rPr>
          <w:rFonts w:ascii="Times New Roman" w:hAnsi="Times New Roman"/>
          <w:b w:val="0"/>
          <w:color w:val="000000"/>
          <w:sz w:val="24"/>
          <w:szCs w:val="24"/>
        </w:rPr>
        <w:t xml:space="preserve"> муниципального района от 22.12.2023 г. № 57 «О бюджете </w:t>
      </w:r>
      <w:proofErr w:type="spellStart"/>
      <w:r w:rsidRPr="00E737CD">
        <w:rPr>
          <w:rFonts w:ascii="Times New Roman" w:hAnsi="Times New Roman"/>
          <w:b w:val="0"/>
          <w:color w:val="000000"/>
          <w:sz w:val="24"/>
          <w:szCs w:val="24"/>
        </w:rPr>
        <w:t>Инсарского</w:t>
      </w:r>
      <w:proofErr w:type="spellEnd"/>
      <w:r w:rsidRPr="00E737CD">
        <w:rPr>
          <w:rFonts w:ascii="Times New Roman" w:hAnsi="Times New Roman"/>
          <w:b w:val="0"/>
          <w:color w:val="000000"/>
          <w:sz w:val="24"/>
          <w:szCs w:val="24"/>
        </w:rPr>
        <w:t xml:space="preserve"> муниципального района Республики Мордовия на 2024 год и на плановый период 2025 и 2026 годов», </w:t>
      </w:r>
      <w:hyperlink r:id="rId9" w:history="1">
        <w:r w:rsidRPr="00E737CD">
          <w:rPr>
            <w:rStyle w:val="a7"/>
            <w:rFonts w:ascii="Times New Roman" w:hAnsi="Times New Roman"/>
            <w:b w:val="0"/>
            <w:bCs w:val="0"/>
            <w:color w:val="000000"/>
            <w:sz w:val="24"/>
            <w:szCs w:val="24"/>
          </w:rPr>
          <w:t xml:space="preserve"> от 24 мая 2023 г. № 36 «О передаче части полномочий </w:t>
        </w:r>
        <w:proofErr w:type="spellStart"/>
        <w:r w:rsidRPr="00E737CD">
          <w:rPr>
            <w:rStyle w:val="a7"/>
            <w:rFonts w:ascii="Times New Roman" w:hAnsi="Times New Roman"/>
            <w:b w:val="0"/>
            <w:bCs w:val="0"/>
            <w:color w:val="000000"/>
            <w:sz w:val="24"/>
            <w:szCs w:val="24"/>
          </w:rPr>
          <w:t>Инсарского</w:t>
        </w:r>
        <w:proofErr w:type="spellEnd"/>
        <w:r w:rsidRPr="00E737CD">
          <w:rPr>
            <w:rStyle w:val="a7"/>
            <w:rFonts w:ascii="Times New Roman" w:hAnsi="Times New Roman"/>
            <w:b w:val="0"/>
            <w:bCs w:val="0"/>
            <w:color w:val="000000"/>
            <w:sz w:val="24"/>
            <w:szCs w:val="24"/>
          </w:rPr>
          <w:t xml:space="preserve"> муниципального района по вопросам участия в организации деятельности по накоплению (в том числе раздельному накоплению) и транспортированию твердых</w:t>
        </w:r>
        <w:proofErr w:type="gramEnd"/>
        <w:r w:rsidRPr="00E737CD">
          <w:rPr>
            <w:rStyle w:val="a7"/>
            <w:rFonts w:ascii="Times New Roman" w:hAnsi="Times New Roman"/>
            <w:b w:val="0"/>
            <w:bCs w:val="0"/>
            <w:color w:val="000000"/>
            <w:sz w:val="24"/>
            <w:szCs w:val="24"/>
          </w:rPr>
          <w:t xml:space="preserve"> коммунальных отходов сельским поселениям </w:t>
        </w:r>
        <w:proofErr w:type="spellStart"/>
        <w:r w:rsidRPr="00E737CD">
          <w:rPr>
            <w:rStyle w:val="a7"/>
            <w:rFonts w:ascii="Times New Roman" w:hAnsi="Times New Roman"/>
            <w:b w:val="0"/>
            <w:bCs w:val="0"/>
            <w:color w:val="000000"/>
            <w:sz w:val="24"/>
            <w:szCs w:val="24"/>
          </w:rPr>
          <w:t>Инсарского</w:t>
        </w:r>
        <w:proofErr w:type="spellEnd"/>
        <w:r w:rsidRPr="00E737CD">
          <w:rPr>
            <w:rStyle w:val="a7"/>
            <w:rFonts w:ascii="Times New Roman" w:hAnsi="Times New Roman"/>
            <w:b w:val="0"/>
            <w:bCs w:val="0"/>
            <w:color w:val="000000"/>
            <w:sz w:val="24"/>
            <w:szCs w:val="24"/>
          </w:rPr>
          <w:t xml:space="preserve"> муниципального района</w:t>
        </w:r>
      </w:hyperlink>
      <w:r w:rsidRPr="00E737CD">
        <w:rPr>
          <w:rFonts w:ascii="Times New Roman" w:hAnsi="Times New Roman"/>
          <w:b w:val="0"/>
          <w:color w:val="000000"/>
          <w:sz w:val="24"/>
          <w:szCs w:val="24"/>
        </w:rPr>
        <w:t>»</w:t>
      </w:r>
      <w:r w:rsidRPr="00E737CD">
        <w:rPr>
          <w:rFonts w:ascii="Times New Roman" w:hAnsi="Times New Roman"/>
          <w:b w:val="0"/>
          <w:color w:val="000000"/>
          <w:sz w:val="24"/>
          <w:szCs w:val="24"/>
          <w:shd w:val="clear" w:color="auto" w:fill="FFFFFF"/>
        </w:rPr>
        <w:t xml:space="preserve">, администрация </w:t>
      </w:r>
      <w:proofErr w:type="spellStart"/>
      <w:r w:rsidRPr="00E737CD">
        <w:rPr>
          <w:rFonts w:ascii="Times New Roman" w:hAnsi="Times New Roman"/>
          <w:b w:val="0"/>
          <w:color w:val="000000"/>
          <w:sz w:val="24"/>
          <w:szCs w:val="24"/>
          <w:shd w:val="clear" w:color="auto" w:fill="FFFFFF"/>
        </w:rPr>
        <w:t>Инсарского</w:t>
      </w:r>
      <w:proofErr w:type="spellEnd"/>
      <w:r w:rsidRPr="00E737CD">
        <w:rPr>
          <w:rFonts w:ascii="Times New Roman" w:hAnsi="Times New Roman"/>
          <w:b w:val="0"/>
          <w:color w:val="000000"/>
          <w:sz w:val="24"/>
          <w:szCs w:val="24"/>
          <w:shd w:val="clear" w:color="auto" w:fill="FFFFFF"/>
        </w:rPr>
        <w:t xml:space="preserve"> муниципального района </w:t>
      </w:r>
    </w:p>
    <w:p w:rsidR="00E737CD" w:rsidRPr="00E737CD" w:rsidRDefault="00E737CD" w:rsidP="00E737CD">
      <w:pPr>
        <w:jc w:val="center"/>
      </w:pPr>
      <w:r w:rsidRPr="00E737CD">
        <w:t>ПОСТАНОВЛЯЕТ:</w:t>
      </w:r>
    </w:p>
    <w:p w:rsidR="00E737CD" w:rsidRPr="00E737CD" w:rsidRDefault="00E737CD" w:rsidP="00E737CD">
      <w:pPr>
        <w:numPr>
          <w:ilvl w:val="0"/>
          <w:numId w:val="38"/>
        </w:numPr>
        <w:ind w:left="0" w:firstLine="567"/>
        <w:jc w:val="both"/>
      </w:pPr>
      <w:r w:rsidRPr="00E737CD">
        <w:t xml:space="preserve"> Выделить из бюджета </w:t>
      </w:r>
      <w:proofErr w:type="spellStart"/>
      <w:r w:rsidRPr="00E737CD">
        <w:t>Инсарского</w:t>
      </w:r>
      <w:proofErr w:type="spellEnd"/>
      <w:r w:rsidRPr="00E737CD">
        <w:t xml:space="preserve"> муниципального района бюджетам сельских поселений </w:t>
      </w:r>
      <w:proofErr w:type="spellStart"/>
      <w:r w:rsidRPr="00E737CD">
        <w:t>Инсарского</w:t>
      </w:r>
      <w:proofErr w:type="spellEnd"/>
      <w:r w:rsidRPr="00E737CD">
        <w:t xml:space="preserve"> муниципального района 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транспортировке твердых коммунальных отходов на 2024 год в сумме 323 000 (триста двадцать три тысячи) рублей, согласно приложению.</w:t>
      </w:r>
    </w:p>
    <w:p w:rsidR="00E737CD" w:rsidRPr="00E737CD" w:rsidRDefault="00E737CD" w:rsidP="00E737CD">
      <w:pPr>
        <w:numPr>
          <w:ilvl w:val="0"/>
          <w:numId w:val="38"/>
        </w:numPr>
        <w:ind w:left="0" w:firstLine="567"/>
        <w:jc w:val="both"/>
      </w:pPr>
      <w:r w:rsidRPr="00E737CD">
        <w:t xml:space="preserve">Источником покрытия указанных расходов определить средства, предусмотренные в бюджете </w:t>
      </w:r>
      <w:proofErr w:type="spellStart"/>
      <w:r w:rsidRPr="00E737CD">
        <w:t>Инсарского</w:t>
      </w:r>
      <w:proofErr w:type="spellEnd"/>
      <w:r w:rsidRPr="00E737CD">
        <w:t xml:space="preserve"> муниципального района на финансирование администрации </w:t>
      </w:r>
      <w:proofErr w:type="spellStart"/>
      <w:r w:rsidRPr="00E737CD">
        <w:t>Инсарского</w:t>
      </w:r>
      <w:proofErr w:type="spellEnd"/>
      <w:r w:rsidRPr="00E737CD">
        <w:t xml:space="preserve"> муниципального района по </w:t>
      </w:r>
      <w:proofErr w:type="gramStart"/>
      <w:r w:rsidRPr="00E737CD">
        <w:t>р</w:t>
      </w:r>
      <w:proofErr w:type="gramEnd"/>
      <w:r w:rsidRPr="00E737CD">
        <w:t xml:space="preserve">/п 0603, ц/с 8910044106, в/р 540. </w:t>
      </w:r>
    </w:p>
    <w:p w:rsidR="00E737CD" w:rsidRPr="00E737CD" w:rsidRDefault="00E737CD" w:rsidP="00E737CD">
      <w:pPr>
        <w:pStyle w:val="ad"/>
        <w:widowControl w:val="0"/>
        <w:numPr>
          <w:ilvl w:val="0"/>
          <w:numId w:val="38"/>
        </w:numPr>
        <w:autoSpaceDE w:val="0"/>
        <w:autoSpaceDN w:val="0"/>
        <w:adjustRightInd w:val="0"/>
        <w:ind w:left="0" w:firstLine="567"/>
        <w:jc w:val="both"/>
        <w:rPr>
          <w:rFonts w:ascii="Times New Roman" w:hAnsi="Times New Roman" w:cs="Times New Roman"/>
          <w:sz w:val="24"/>
          <w:szCs w:val="24"/>
        </w:rPr>
      </w:pPr>
      <w:r w:rsidRPr="00E737CD">
        <w:rPr>
          <w:rFonts w:ascii="Times New Roman" w:hAnsi="Times New Roman" w:cs="Times New Roman"/>
          <w:sz w:val="24"/>
          <w:szCs w:val="24"/>
        </w:rPr>
        <w:t xml:space="preserve"> </w:t>
      </w:r>
      <w:proofErr w:type="gramStart"/>
      <w:r w:rsidRPr="00E737CD">
        <w:rPr>
          <w:rFonts w:ascii="Times New Roman" w:hAnsi="Times New Roman" w:cs="Times New Roman"/>
          <w:sz w:val="24"/>
          <w:szCs w:val="24"/>
        </w:rPr>
        <w:t>Контроль за</w:t>
      </w:r>
      <w:proofErr w:type="gramEnd"/>
      <w:r w:rsidRPr="00E737CD">
        <w:rPr>
          <w:rFonts w:ascii="Times New Roman" w:hAnsi="Times New Roman" w:cs="Times New Roman"/>
          <w:sz w:val="24"/>
          <w:szCs w:val="24"/>
        </w:rPr>
        <w:t xml:space="preserve"> исполнением настоящего постановления возложить на Акимова А. В. – заместителя главы - начальника управления строительства, архитектуры, ЖКХ и дорожного хозяйства администрации </w:t>
      </w:r>
      <w:proofErr w:type="spellStart"/>
      <w:r w:rsidRPr="00E737CD">
        <w:rPr>
          <w:rFonts w:ascii="Times New Roman" w:hAnsi="Times New Roman" w:cs="Times New Roman"/>
          <w:sz w:val="24"/>
          <w:szCs w:val="24"/>
        </w:rPr>
        <w:t>Инсарского</w:t>
      </w:r>
      <w:proofErr w:type="spellEnd"/>
      <w:r w:rsidRPr="00E737CD">
        <w:rPr>
          <w:rFonts w:ascii="Times New Roman" w:hAnsi="Times New Roman" w:cs="Times New Roman"/>
          <w:sz w:val="24"/>
          <w:szCs w:val="24"/>
        </w:rPr>
        <w:t xml:space="preserve"> муниципального района.</w:t>
      </w:r>
    </w:p>
    <w:p w:rsidR="00E737CD" w:rsidRPr="00E737CD" w:rsidRDefault="00E737CD" w:rsidP="00E737CD">
      <w:pPr>
        <w:pStyle w:val="ad"/>
        <w:ind w:firstLine="360"/>
        <w:jc w:val="both"/>
        <w:rPr>
          <w:rFonts w:ascii="Times New Roman" w:hAnsi="Times New Roman" w:cs="Times New Roman"/>
          <w:sz w:val="24"/>
          <w:szCs w:val="24"/>
        </w:rPr>
      </w:pPr>
      <w:r w:rsidRPr="00E737CD">
        <w:rPr>
          <w:rFonts w:ascii="Times New Roman" w:hAnsi="Times New Roman" w:cs="Times New Roman"/>
          <w:sz w:val="24"/>
          <w:szCs w:val="24"/>
        </w:rPr>
        <w:t xml:space="preserve">   </w:t>
      </w:r>
    </w:p>
    <w:p w:rsidR="00E737CD" w:rsidRPr="00E737CD" w:rsidRDefault="00E737CD" w:rsidP="00E737CD">
      <w:pPr>
        <w:jc w:val="both"/>
      </w:pPr>
    </w:p>
    <w:p w:rsidR="00E737CD" w:rsidRPr="00E737CD" w:rsidRDefault="00E737CD" w:rsidP="00E737CD">
      <w:pPr>
        <w:jc w:val="both"/>
      </w:pPr>
    </w:p>
    <w:p w:rsidR="00E737CD" w:rsidRPr="00E737CD" w:rsidRDefault="00E737CD" w:rsidP="00E737CD">
      <w:r w:rsidRPr="00E737CD">
        <w:t xml:space="preserve">Глава </w:t>
      </w:r>
      <w:proofErr w:type="spellStart"/>
      <w:r w:rsidRPr="00E737CD">
        <w:t>Инсарского</w:t>
      </w:r>
      <w:proofErr w:type="spellEnd"/>
      <w:r w:rsidRPr="00E737CD">
        <w:t xml:space="preserve"> </w:t>
      </w:r>
    </w:p>
    <w:p w:rsidR="00E737CD" w:rsidRPr="00E737CD" w:rsidRDefault="00E737CD" w:rsidP="00E737CD">
      <w:r w:rsidRPr="00E737CD">
        <w:t xml:space="preserve">муниципального района                                                                          Х. Ш. </w:t>
      </w:r>
      <w:proofErr w:type="spellStart"/>
      <w:r w:rsidRPr="00E737CD">
        <w:t>Якуббаев</w:t>
      </w:r>
      <w:proofErr w:type="spellEnd"/>
      <w:r w:rsidRPr="00E737CD">
        <w:t xml:space="preserve">                  </w:t>
      </w:r>
    </w:p>
    <w:p w:rsidR="00E737CD" w:rsidRPr="00E737CD" w:rsidRDefault="00E737CD" w:rsidP="00E737CD">
      <w:r w:rsidRPr="00E737CD">
        <w:t xml:space="preserve">            </w:t>
      </w:r>
    </w:p>
    <w:p w:rsidR="00E737CD" w:rsidRDefault="00E737CD" w:rsidP="00E737CD"/>
    <w:p w:rsidR="00E737CD" w:rsidRPr="001E338E" w:rsidRDefault="00E737CD" w:rsidP="00E737CD">
      <w:pPr>
        <w:rPr>
          <w:sz w:val="20"/>
          <w:szCs w:val="20"/>
        </w:rPr>
      </w:pPr>
    </w:p>
    <w:tbl>
      <w:tblPr>
        <w:tblW w:w="0" w:type="auto"/>
        <w:tblInd w:w="5778" w:type="dxa"/>
        <w:tblLook w:val="04A0" w:firstRow="1" w:lastRow="0" w:firstColumn="1" w:lastColumn="0" w:noHBand="0" w:noVBand="1"/>
      </w:tblPr>
      <w:tblGrid>
        <w:gridCol w:w="4643"/>
      </w:tblGrid>
      <w:tr w:rsidR="00E737CD" w:rsidRPr="00E737CD" w:rsidTr="000643EF">
        <w:tc>
          <w:tcPr>
            <w:tcW w:w="4643" w:type="dxa"/>
          </w:tcPr>
          <w:p w:rsidR="00E737CD" w:rsidRPr="00E737CD" w:rsidRDefault="00E737CD" w:rsidP="000643EF"/>
          <w:p w:rsidR="00E737CD" w:rsidRPr="00E737CD" w:rsidRDefault="00E737CD" w:rsidP="000643EF"/>
          <w:p w:rsidR="00E737CD" w:rsidRPr="00E737CD" w:rsidRDefault="00E737CD" w:rsidP="000643EF">
            <w:r w:rsidRPr="00E737CD">
              <w:lastRenderedPageBreak/>
              <w:t>Приложение</w:t>
            </w:r>
          </w:p>
          <w:p w:rsidR="00E737CD" w:rsidRPr="00E737CD" w:rsidRDefault="00E737CD" w:rsidP="000643EF">
            <w:r w:rsidRPr="00E737CD">
              <w:t>к постановлению администрации</w:t>
            </w:r>
          </w:p>
          <w:p w:rsidR="00E737CD" w:rsidRPr="00E737CD" w:rsidRDefault="00E737CD" w:rsidP="000643EF">
            <w:proofErr w:type="spellStart"/>
            <w:r w:rsidRPr="00E737CD">
              <w:t>Инсарского</w:t>
            </w:r>
            <w:proofErr w:type="spellEnd"/>
            <w:r w:rsidRPr="00E737CD">
              <w:t xml:space="preserve"> муниципального района</w:t>
            </w:r>
          </w:p>
          <w:p w:rsidR="00E737CD" w:rsidRPr="00E737CD" w:rsidRDefault="00E737CD" w:rsidP="000643EF">
            <w:r w:rsidRPr="00E737CD">
              <w:t>от 6 марта 2024 г. № 95</w:t>
            </w:r>
          </w:p>
        </w:tc>
      </w:tr>
    </w:tbl>
    <w:p w:rsidR="00E737CD" w:rsidRPr="00E737CD" w:rsidRDefault="00E737CD" w:rsidP="00E737CD"/>
    <w:p w:rsidR="00E737CD" w:rsidRPr="00E737CD" w:rsidRDefault="00E737CD" w:rsidP="00E737CD"/>
    <w:p w:rsidR="00E737CD" w:rsidRPr="00E737CD" w:rsidRDefault="00E737CD" w:rsidP="00E737CD"/>
    <w:p w:rsidR="00E737CD" w:rsidRPr="00E737CD" w:rsidRDefault="00E737CD" w:rsidP="00E737CD"/>
    <w:p w:rsidR="00E737CD" w:rsidRPr="00E737CD" w:rsidRDefault="00E737CD" w:rsidP="00E737CD">
      <w:pPr>
        <w:jc w:val="center"/>
      </w:pPr>
      <w:r w:rsidRPr="00E737CD">
        <w:t>Распределение иных межбюджетных трансфертов бюджетам сельских поселений</w:t>
      </w:r>
    </w:p>
    <w:p w:rsidR="00E737CD" w:rsidRPr="00E737CD" w:rsidRDefault="00E737CD" w:rsidP="00E737CD">
      <w:pPr>
        <w:jc w:val="center"/>
      </w:pPr>
      <w:proofErr w:type="spellStart"/>
      <w:r w:rsidRPr="00E737CD">
        <w:t>Инсарского</w:t>
      </w:r>
      <w:proofErr w:type="spellEnd"/>
      <w:r w:rsidRPr="00E737CD">
        <w:t xml:space="preserve"> муниципального района на осуществление полномочий по участию </w:t>
      </w:r>
      <w:proofErr w:type="gramStart"/>
      <w:r w:rsidRPr="00E737CD">
        <w:t>в</w:t>
      </w:r>
      <w:proofErr w:type="gramEnd"/>
    </w:p>
    <w:p w:rsidR="00E737CD" w:rsidRPr="00E737CD" w:rsidRDefault="00E737CD" w:rsidP="00E737CD">
      <w:pPr>
        <w:jc w:val="center"/>
      </w:pPr>
      <w:r w:rsidRPr="00E737CD">
        <w:t>организации деятельности по накоплению (в том числе раздельному накоплению) и</w:t>
      </w:r>
    </w:p>
    <w:p w:rsidR="00E737CD" w:rsidRPr="00E737CD" w:rsidRDefault="00E737CD" w:rsidP="00E737CD">
      <w:pPr>
        <w:jc w:val="center"/>
      </w:pPr>
      <w:r w:rsidRPr="00E737CD">
        <w:t>транспортировке твердых коммунальных отходов</w:t>
      </w:r>
    </w:p>
    <w:p w:rsidR="00E737CD" w:rsidRPr="00E737CD" w:rsidRDefault="00E737CD" w:rsidP="00E737CD">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5705"/>
        <w:gridCol w:w="3474"/>
      </w:tblGrid>
      <w:tr w:rsidR="00E737CD" w:rsidRPr="00E737CD" w:rsidTr="000643EF">
        <w:tc>
          <w:tcPr>
            <w:tcW w:w="1242" w:type="dxa"/>
          </w:tcPr>
          <w:p w:rsidR="00E737CD" w:rsidRPr="00E737CD" w:rsidRDefault="00E737CD" w:rsidP="000643EF">
            <w:pPr>
              <w:jc w:val="center"/>
            </w:pPr>
            <w:r w:rsidRPr="00E737CD">
              <w:t xml:space="preserve">№ </w:t>
            </w:r>
            <w:proofErr w:type="gramStart"/>
            <w:r w:rsidRPr="00E737CD">
              <w:t>п</w:t>
            </w:r>
            <w:proofErr w:type="gramEnd"/>
            <w:r w:rsidRPr="00E737CD">
              <w:t>/п</w:t>
            </w:r>
          </w:p>
        </w:tc>
        <w:tc>
          <w:tcPr>
            <w:tcW w:w="5705" w:type="dxa"/>
          </w:tcPr>
          <w:p w:rsidR="00E737CD" w:rsidRPr="00E737CD" w:rsidRDefault="00E737CD" w:rsidP="000643EF">
            <w:pPr>
              <w:jc w:val="center"/>
            </w:pPr>
            <w:r w:rsidRPr="00E737CD">
              <w:t xml:space="preserve">Наименование сельского поселения </w:t>
            </w:r>
            <w:proofErr w:type="spellStart"/>
            <w:r w:rsidRPr="00E737CD">
              <w:t>Инсарского</w:t>
            </w:r>
            <w:proofErr w:type="spellEnd"/>
            <w:r w:rsidRPr="00E737CD">
              <w:t xml:space="preserve"> муниципального района</w:t>
            </w:r>
          </w:p>
        </w:tc>
        <w:tc>
          <w:tcPr>
            <w:tcW w:w="3474" w:type="dxa"/>
          </w:tcPr>
          <w:p w:rsidR="00E737CD" w:rsidRPr="00E737CD" w:rsidRDefault="00E737CD" w:rsidP="000643EF">
            <w:pPr>
              <w:jc w:val="center"/>
            </w:pPr>
            <w:r w:rsidRPr="00E737CD">
              <w:t>Объем иных межбюджетных трансфертов, тыс. руб.</w:t>
            </w:r>
          </w:p>
        </w:tc>
      </w:tr>
      <w:tr w:rsidR="00E737CD" w:rsidRPr="00E737CD" w:rsidTr="000643EF">
        <w:tc>
          <w:tcPr>
            <w:tcW w:w="1242" w:type="dxa"/>
          </w:tcPr>
          <w:p w:rsidR="00E737CD" w:rsidRPr="00E737CD" w:rsidRDefault="00E737CD" w:rsidP="000643EF">
            <w:pPr>
              <w:jc w:val="center"/>
            </w:pPr>
            <w:r w:rsidRPr="00E737CD">
              <w:t>1</w:t>
            </w:r>
          </w:p>
        </w:tc>
        <w:tc>
          <w:tcPr>
            <w:tcW w:w="5705" w:type="dxa"/>
          </w:tcPr>
          <w:p w:rsidR="00E737CD" w:rsidRPr="00E737CD" w:rsidRDefault="00E737CD" w:rsidP="000643EF">
            <w:pPr>
              <w:jc w:val="center"/>
            </w:pPr>
            <w:proofErr w:type="spellStart"/>
            <w:r w:rsidRPr="00E737CD">
              <w:t>Кочетовское</w:t>
            </w:r>
            <w:proofErr w:type="spellEnd"/>
          </w:p>
        </w:tc>
        <w:tc>
          <w:tcPr>
            <w:tcW w:w="3474" w:type="dxa"/>
          </w:tcPr>
          <w:p w:rsidR="00E737CD" w:rsidRPr="00E737CD" w:rsidRDefault="00E737CD" w:rsidP="000643EF">
            <w:pPr>
              <w:jc w:val="center"/>
            </w:pPr>
            <w:r w:rsidRPr="00E737CD">
              <w:t>109,1</w:t>
            </w:r>
          </w:p>
        </w:tc>
      </w:tr>
      <w:tr w:rsidR="00E737CD" w:rsidRPr="00E737CD" w:rsidTr="000643EF">
        <w:tc>
          <w:tcPr>
            <w:tcW w:w="1242" w:type="dxa"/>
          </w:tcPr>
          <w:p w:rsidR="00E737CD" w:rsidRPr="00E737CD" w:rsidRDefault="00E737CD" w:rsidP="000643EF">
            <w:pPr>
              <w:jc w:val="center"/>
            </w:pPr>
            <w:r w:rsidRPr="00E737CD">
              <w:t>2</w:t>
            </w:r>
          </w:p>
        </w:tc>
        <w:tc>
          <w:tcPr>
            <w:tcW w:w="5705" w:type="dxa"/>
          </w:tcPr>
          <w:p w:rsidR="00E737CD" w:rsidRPr="00E737CD" w:rsidRDefault="00E737CD" w:rsidP="000643EF">
            <w:pPr>
              <w:jc w:val="center"/>
            </w:pPr>
            <w:r w:rsidRPr="00E737CD">
              <w:t>Русско-</w:t>
            </w:r>
            <w:proofErr w:type="spellStart"/>
            <w:r w:rsidRPr="00E737CD">
              <w:t>Паевское</w:t>
            </w:r>
            <w:proofErr w:type="spellEnd"/>
          </w:p>
        </w:tc>
        <w:tc>
          <w:tcPr>
            <w:tcW w:w="3474" w:type="dxa"/>
          </w:tcPr>
          <w:p w:rsidR="00E737CD" w:rsidRPr="00E737CD" w:rsidRDefault="00E737CD" w:rsidP="000643EF">
            <w:pPr>
              <w:jc w:val="center"/>
            </w:pPr>
            <w:r w:rsidRPr="00E737CD">
              <w:t>63,7</w:t>
            </w:r>
          </w:p>
        </w:tc>
      </w:tr>
      <w:tr w:rsidR="00E737CD" w:rsidRPr="00E737CD" w:rsidTr="000643EF">
        <w:tc>
          <w:tcPr>
            <w:tcW w:w="1242" w:type="dxa"/>
          </w:tcPr>
          <w:p w:rsidR="00E737CD" w:rsidRPr="00E737CD" w:rsidRDefault="00E737CD" w:rsidP="000643EF">
            <w:pPr>
              <w:jc w:val="center"/>
            </w:pPr>
            <w:r w:rsidRPr="00E737CD">
              <w:t>3</w:t>
            </w:r>
          </w:p>
        </w:tc>
        <w:tc>
          <w:tcPr>
            <w:tcW w:w="5705" w:type="dxa"/>
          </w:tcPr>
          <w:p w:rsidR="00E737CD" w:rsidRPr="00E737CD" w:rsidRDefault="00E737CD" w:rsidP="000643EF">
            <w:pPr>
              <w:jc w:val="center"/>
            </w:pPr>
            <w:proofErr w:type="spellStart"/>
            <w:r w:rsidRPr="00E737CD">
              <w:t>Сиалеевско-Пятинское</w:t>
            </w:r>
            <w:proofErr w:type="spellEnd"/>
          </w:p>
        </w:tc>
        <w:tc>
          <w:tcPr>
            <w:tcW w:w="3474" w:type="dxa"/>
          </w:tcPr>
          <w:p w:rsidR="00E737CD" w:rsidRPr="00E737CD" w:rsidRDefault="00E737CD" w:rsidP="000643EF">
            <w:pPr>
              <w:jc w:val="center"/>
            </w:pPr>
            <w:r w:rsidRPr="00E737CD">
              <w:t>93,5</w:t>
            </w:r>
          </w:p>
        </w:tc>
      </w:tr>
      <w:tr w:rsidR="00E737CD" w:rsidRPr="00E737CD" w:rsidTr="000643EF">
        <w:tc>
          <w:tcPr>
            <w:tcW w:w="1242" w:type="dxa"/>
          </w:tcPr>
          <w:p w:rsidR="00E737CD" w:rsidRPr="00E737CD" w:rsidRDefault="00E737CD" w:rsidP="000643EF">
            <w:pPr>
              <w:jc w:val="center"/>
            </w:pPr>
            <w:r w:rsidRPr="00E737CD">
              <w:t>4</w:t>
            </w:r>
          </w:p>
        </w:tc>
        <w:tc>
          <w:tcPr>
            <w:tcW w:w="5705" w:type="dxa"/>
          </w:tcPr>
          <w:p w:rsidR="00E737CD" w:rsidRPr="00E737CD" w:rsidRDefault="00E737CD" w:rsidP="000643EF">
            <w:pPr>
              <w:jc w:val="center"/>
            </w:pPr>
            <w:proofErr w:type="spellStart"/>
            <w:r w:rsidRPr="00E737CD">
              <w:t>Нововерхисское</w:t>
            </w:r>
            <w:proofErr w:type="spellEnd"/>
          </w:p>
        </w:tc>
        <w:tc>
          <w:tcPr>
            <w:tcW w:w="3474" w:type="dxa"/>
          </w:tcPr>
          <w:p w:rsidR="00E737CD" w:rsidRPr="00E737CD" w:rsidRDefault="00E737CD" w:rsidP="000643EF">
            <w:pPr>
              <w:jc w:val="center"/>
            </w:pPr>
            <w:r w:rsidRPr="00E737CD">
              <w:t>56,7</w:t>
            </w:r>
          </w:p>
        </w:tc>
      </w:tr>
      <w:tr w:rsidR="00E737CD" w:rsidRPr="00E737CD" w:rsidTr="000643EF">
        <w:tc>
          <w:tcPr>
            <w:tcW w:w="6947" w:type="dxa"/>
            <w:gridSpan w:val="2"/>
          </w:tcPr>
          <w:p w:rsidR="00E737CD" w:rsidRPr="00E737CD" w:rsidRDefault="00E737CD" w:rsidP="000643EF">
            <w:r w:rsidRPr="00E737CD">
              <w:t>Итого</w:t>
            </w:r>
          </w:p>
        </w:tc>
        <w:tc>
          <w:tcPr>
            <w:tcW w:w="3474" w:type="dxa"/>
          </w:tcPr>
          <w:p w:rsidR="00E737CD" w:rsidRPr="00E737CD" w:rsidRDefault="00E737CD" w:rsidP="000643EF">
            <w:pPr>
              <w:jc w:val="center"/>
            </w:pPr>
            <w:r w:rsidRPr="00E737CD">
              <w:t>323,0</w:t>
            </w:r>
          </w:p>
        </w:tc>
      </w:tr>
    </w:tbl>
    <w:p w:rsidR="00E737CD" w:rsidRPr="00E737CD" w:rsidRDefault="00E737CD" w:rsidP="00E737CD">
      <w:pPr>
        <w:jc w:val="cente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Pr="00E737CD" w:rsidRDefault="00E737CD" w:rsidP="00E737CD">
      <w:pPr>
        <w:jc w:val="center"/>
        <w:rPr>
          <w:b/>
        </w:rPr>
      </w:pPr>
      <w:r w:rsidRPr="00E737CD">
        <w:rPr>
          <w:b/>
        </w:rPr>
        <w:lastRenderedPageBreak/>
        <w:t xml:space="preserve">АДМИНИСТРАЦИЯ  </w:t>
      </w:r>
    </w:p>
    <w:p w:rsidR="00E737CD" w:rsidRPr="00E737CD" w:rsidRDefault="00E737CD" w:rsidP="00E737CD">
      <w:pPr>
        <w:jc w:val="center"/>
        <w:rPr>
          <w:b/>
        </w:rPr>
      </w:pPr>
      <w:r w:rsidRPr="00E737CD">
        <w:rPr>
          <w:b/>
        </w:rPr>
        <w:t>ИНСАРСКОГО  МУНИЦИПАЛЬНОГО РАЙОНА</w:t>
      </w:r>
    </w:p>
    <w:p w:rsidR="00E737CD" w:rsidRPr="00E737CD" w:rsidRDefault="00E737CD" w:rsidP="00E737CD">
      <w:pPr>
        <w:jc w:val="center"/>
        <w:rPr>
          <w:b/>
        </w:rPr>
      </w:pPr>
      <w:r w:rsidRPr="00E737CD">
        <w:rPr>
          <w:b/>
        </w:rPr>
        <w:t>РЕСПУБЛИКИ МОРДОВИЯ</w:t>
      </w:r>
    </w:p>
    <w:p w:rsidR="00E737CD" w:rsidRPr="00E737CD" w:rsidRDefault="00E737CD" w:rsidP="00E737CD">
      <w:pPr>
        <w:jc w:val="center"/>
      </w:pPr>
    </w:p>
    <w:p w:rsidR="00E737CD" w:rsidRPr="00E737CD" w:rsidRDefault="00E737CD" w:rsidP="00E737CD">
      <w:pPr>
        <w:jc w:val="center"/>
        <w:rPr>
          <w:b/>
        </w:rPr>
      </w:pPr>
      <w:proofErr w:type="gramStart"/>
      <w:r w:rsidRPr="00E737CD">
        <w:rPr>
          <w:b/>
        </w:rPr>
        <w:t>П</w:t>
      </w:r>
      <w:proofErr w:type="gramEnd"/>
      <w:r w:rsidRPr="00E737CD">
        <w:rPr>
          <w:b/>
        </w:rPr>
        <w:t xml:space="preserve"> О С Т А Н О В Л Е Н И Е</w:t>
      </w:r>
    </w:p>
    <w:p w:rsidR="00E737CD" w:rsidRPr="00E737CD" w:rsidRDefault="00E737CD" w:rsidP="00E737CD"/>
    <w:p w:rsidR="00E737CD" w:rsidRPr="00E737CD" w:rsidRDefault="00E737CD" w:rsidP="00E737CD">
      <w:pPr>
        <w:jc w:val="center"/>
      </w:pPr>
      <w:r w:rsidRPr="00E737CD">
        <w:t>г. Инсар</w:t>
      </w:r>
    </w:p>
    <w:p w:rsidR="00E737CD" w:rsidRPr="00E737CD" w:rsidRDefault="00E737CD" w:rsidP="00E737CD"/>
    <w:p w:rsidR="00E737CD" w:rsidRPr="00E737CD" w:rsidRDefault="00E737CD" w:rsidP="00E737CD"/>
    <w:p w:rsidR="00E737CD" w:rsidRPr="00E737CD" w:rsidRDefault="00E737CD" w:rsidP="00E737CD">
      <w:pPr>
        <w:rPr>
          <w:b/>
        </w:rPr>
      </w:pPr>
      <w:r w:rsidRPr="00E737CD">
        <w:rPr>
          <w:b/>
        </w:rPr>
        <w:t>от 6 марта 2024 года                                                                                                                          № 96</w:t>
      </w:r>
    </w:p>
    <w:p w:rsidR="00E737CD" w:rsidRPr="00E737CD" w:rsidRDefault="00E737CD" w:rsidP="00E737CD"/>
    <w:p w:rsidR="00E737CD" w:rsidRPr="00E737CD" w:rsidRDefault="00E737CD" w:rsidP="00E737CD"/>
    <w:p w:rsidR="00E737CD" w:rsidRPr="00E737CD" w:rsidRDefault="00E737CD" w:rsidP="00E737CD">
      <w:r w:rsidRPr="00E737CD">
        <w:t xml:space="preserve">О распределение иных межбюджетных </w:t>
      </w:r>
    </w:p>
    <w:p w:rsidR="00E737CD" w:rsidRPr="00E737CD" w:rsidRDefault="00E737CD" w:rsidP="00E737CD">
      <w:r w:rsidRPr="00E737CD">
        <w:t xml:space="preserve">трансфертов бюджетам сельских поселений </w:t>
      </w:r>
    </w:p>
    <w:p w:rsidR="00E737CD" w:rsidRPr="00E737CD" w:rsidRDefault="00E737CD" w:rsidP="00E737CD">
      <w:proofErr w:type="spellStart"/>
      <w:r w:rsidRPr="00E737CD">
        <w:t>Инсарского</w:t>
      </w:r>
      <w:proofErr w:type="spellEnd"/>
      <w:r w:rsidRPr="00E737CD">
        <w:t xml:space="preserve"> муниципального района </w:t>
      </w:r>
      <w:proofErr w:type="gramStart"/>
      <w:r w:rsidRPr="00E737CD">
        <w:t>на</w:t>
      </w:r>
      <w:proofErr w:type="gramEnd"/>
      <w:r w:rsidRPr="00E737CD">
        <w:t xml:space="preserve"> </w:t>
      </w:r>
    </w:p>
    <w:p w:rsidR="00E737CD" w:rsidRPr="00E737CD" w:rsidRDefault="00E737CD" w:rsidP="00E737CD">
      <w:r w:rsidRPr="00E737CD">
        <w:t xml:space="preserve">осуществление полномочий по организации </w:t>
      </w:r>
      <w:proofErr w:type="gramStart"/>
      <w:r w:rsidRPr="00E737CD">
        <w:t>в</w:t>
      </w:r>
      <w:proofErr w:type="gramEnd"/>
    </w:p>
    <w:p w:rsidR="00E737CD" w:rsidRPr="00E737CD" w:rsidRDefault="00E737CD" w:rsidP="00E737CD">
      <w:pPr>
        <w:jc w:val="both"/>
      </w:pPr>
      <w:r w:rsidRPr="00E737CD">
        <w:t>границах поселений электро-, тепл</w:t>
      </w:r>
      <w:proofErr w:type="gramStart"/>
      <w:r w:rsidRPr="00E737CD">
        <w:t>о-</w:t>
      </w:r>
      <w:proofErr w:type="gramEnd"/>
      <w:r w:rsidRPr="00E737CD">
        <w:t>, газо- и</w:t>
      </w:r>
    </w:p>
    <w:p w:rsidR="00E737CD" w:rsidRPr="00E737CD" w:rsidRDefault="00E737CD" w:rsidP="00E737CD">
      <w:pPr>
        <w:jc w:val="both"/>
      </w:pPr>
      <w:r w:rsidRPr="00E737CD">
        <w:t>водоснабжения населения, водоотведения, снабжения</w:t>
      </w:r>
    </w:p>
    <w:p w:rsidR="00E737CD" w:rsidRPr="00E737CD" w:rsidRDefault="00E737CD" w:rsidP="00E737CD">
      <w:pPr>
        <w:jc w:val="both"/>
      </w:pPr>
      <w:r w:rsidRPr="00E737CD">
        <w:t xml:space="preserve">населения топливом в пределах полномочий, </w:t>
      </w:r>
    </w:p>
    <w:p w:rsidR="00E737CD" w:rsidRPr="00E737CD" w:rsidRDefault="00E737CD" w:rsidP="00E737CD">
      <w:pPr>
        <w:jc w:val="both"/>
      </w:pPr>
      <w:proofErr w:type="gramStart"/>
      <w:r w:rsidRPr="00E737CD">
        <w:t>установленных</w:t>
      </w:r>
      <w:proofErr w:type="gramEnd"/>
      <w:r w:rsidRPr="00E737CD">
        <w:t xml:space="preserve"> законодательством Российской Федерации </w:t>
      </w:r>
    </w:p>
    <w:p w:rsidR="00E737CD" w:rsidRPr="00E737CD" w:rsidRDefault="00E737CD" w:rsidP="00E737CD">
      <w:pPr>
        <w:jc w:val="both"/>
      </w:pPr>
    </w:p>
    <w:p w:rsidR="00E737CD" w:rsidRPr="00E737CD" w:rsidRDefault="00E737CD" w:rsidP="00E737CD">
      <w:pPr>
        <w:jc w:val="both"/>
      </w:pPr>
    </w:p>
    <w:p w:rsidR="00E737CD" w:rsidRPr="00E737CD" w:rsidRDefault="00E737CD" w:rsidP="00E737CD">
      <w:pPr>
        <w:pStyle w:val="14"/>
        <w:jc w:val="both"/>
        <w:rPr>
          <w:rFonts w:ascii="Times New Roman" w:hAnsi="Times New Roman"/>
          <w:b w:val="0"/>
          <w:color w:val="000000"/>
          <w:sz w:val="24"/>
          <w:szCs w:val="24"/>
        </w:rPr>
      </w:pPr>
      <w:r w:rsidRPr="00E737CD">
        <w:rPr>
          <w:rFonts w:ascii="Times New Roman" w:hAnsi="Times New Roman"/>
          <w:b w:val="0"/>
          <w:color w:val="000000"/>
          <w:sz w:val="24"/>
          <w:szCs w:val="24"/>
        </w:rPr>
        <w:t xml:space="preserve">            В соответствии с решением Совета депутатов </w:t>
      </w:r>
      <w:proofErr w:type="spellStart"/>
      <w:r w:rsidRPr="00E737CD">
        <w:rPr>
          <w:rFonts w:ascii="Times New Roman" w:hAnsi="Times New Roman"/>
          <w:b w:val="0"/>
          <w:color w:val="000000"/>
          <w:sz w:val="24"/>
          <w:szCs w:val="24"/>
        </w:rPr>
        <w:t>Инсарского</w:t>
      </w:r>
      <w:proofErr w:type="spellEnd"/>
      <w:r w:rsidRPr="00E737CD">
        <w:rPr>
          <w:rFonts w:ascii="Times New Roman" w:hAnsi="Times New Roman"/>
          <w:b w:val="0"/>
          <w:color w:val="000000"/>
          <w:sz w:val="24"/>
          <w:szCs w:val="24"/>
        </w:rPr>
        <w:t xml:space="preserve"> муниципального района от 22.12.2023 г. № 57 «О бюджете </w:t>
      </w:r>
      <w:proofErr w:type="spellStart"/>
      <w:r w:rsidRPr="00E737CD">
        <w:rPr>
          <w:rFonts w:ascii="Times New Roman" w:hAnsi="Times New Roman"/>
          <w:b w:val="0"/>
          <w:color w:val="000000"/>
          <w:sz w:val="24"/>
          <w:szCs w:val="24"/>
        </w:rPr>
        <w:t>Инсарского</w:t>
      </w:r>
      <w:proofErr w:type="spellEnd"/>
      <w:r w:rsidRPr="00E737CD">
        <w:rPr>
          <w:rFonts w:ascii="Times New Roman" w:hAnsi="Times New Roman"/>
          <w:b w:val="0"/>
          <w:color w:val="000000"/>
          <w:sz w:val="24"/>
          <w:szCs w:val="24"/>
        </w:rPr>
        <w:t xml:space="preserve"> муниципального района Республики Мордовия на 2024 год и на плановый период 2025 и 2026 годов», от </w:t>
      </w:r>
      <w:hyperlink r:id="rId10" w:history="1">
        <w:r w:rsidRPr="00E737CD">
          <w:rPr>
            <w:rStyle w:val="a7"/>
            <w:rFonts w:ascii="Times New Roman" w:hAnsi="Times New Roman"/>
            <w:b w:val="0"/>
            <w:bCs w:val="0"/>
            <w:color w:val="000000"/>
            <w:sz w:val="24"/>
            <w:szCs w:val="24"/>
          </w:rPr>
          <w:t xml:space="preserve">24 мая 2023 г. № 35 «О передаче части полномочий </w:t>
        </w:r>
        <w:proofErr w:type="spellStart"/>
        <w:r w:rsidRPr="00E737CD">
          <w:rPr>
            <w:rStyle w:val="a7"/>
            <w:rFonts w:ascii="Times New Roman" w:hAnsi="Times New Roman"/>
            <w:b w:val="0"/>
            <w:bCs w:val="0"/>
            <w:color w:val="000000"/>
            <w:sz w:val="24"/>
            <w:szCs w:val="24"/>
          </w:rPr>
          <w:t>Инсарского</w:t>
        </w:r>
        <w:proofErr w:type="spellEnd"/>
        <w:r w:rsidRPr="00E737CD">
          <w:rPr>
            <w:rStyle w:val="a7"/>
            <w:rFonts w:ascii="Times New Roman" w:hAnsi="Times New Roman"/>
            <w:b w:val="0"/>
            <w:bCs w:val="0"/>
            <w:color w:val="000000"/>
            <w:sz w:val="24"/>
            <w:szCs w:val="24"/>
          </w:rPr>
          <w:t xml:space="preserve"> муниципального района по вопросам организации в границах поселения электро-, тепл</w:t>
        </w:r>
        <w:proofErr w:type="gramStart"/>
        <w:r w:rsidRPr="00E737CD">
          <w:rPr>
            <w:rStyle w:val="a7"/>
            <w:rFonts w:ascii="Times New Roman" w:hAnsi="Times New Roman"/>
            <w:b w:val="0"/>
            <w:bCs w:val="0"/>
            <w:color w:val="000000"/>
            <w:sz w:val="24"/>
            <w:szCs w:val="24"/>
          </w:rPr>
          <w:t>о-</w:t>
        </w:r>
        <w:proofErr w:type="gramEnd"/>
        <w:r w:rsidRPr="00E737CD">
          <w:rPr>
            <w:rStyle w:val="a7"/>
            <w:rFonts w:ascii="Times New Roman" w:hAnsi="Times New Roman"/>
            <w:b w:val="0"/>
            <w:bCs w:val="0"/>
            <w:color w:val="000000"/>
            <w:sz w:val="24"/>
            <w:szCs w:val="24"/>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сельским поселениям </w:t>
        </w:r>
        <w:proofErr w:type="spellStart"/>
        <w:r w:rsidRPr="00E737CD">
          <w:rPr>
            <w:rStyle w:val="a7"/>
            <w:rFonts w:ascii="Times New Roman" w:hAnsi="Times New Roman"/>
            <w:b w:val="0"/>
            <w:bCs w:val="0"/>
            <w:color w:val="000000"/>
            <w:sz w:val="24"/>
            <w:szCs w:val="24"/>
          </w:rPr>
          <w:t>Инсарского</w:t>
        </w:r>
        <w:proofErr w:type="spellEnd"/>
        <w:r w:rsidRPr="00E737CD">
          <w:rPr>
            <w:rStyle w:val="a7"/>
            <w:rFonts w:ascii="Times New Roman" w:hAnsi="Times New Roman"/>
            <w:b w:val="0"/>
            <w:bCs w:val="0"/>
            <w:color w:val="000000"/>
            <w:sz w:val="24"/>
            <w:szCs w:val="24"/>
          </w:rPr>
          <w:t xml:space="preserve"> муниципального района</w:t>
        </w:r>
      </w:hyperlink>
      <w:r w:rsidRPr="00E737CD">
        <w:rPr>
          <w:rFonts w:ascii="Times New Roman" w:hAnsi="Times New Roman"/>
          <w:b w:val="0"/>
          <w:color w:val="000000"/>
          <w:sz w:val="24"/>
          <w:szCs w:val="24"/>
        </w:rPr>
        <w:t>»</w:t>
      </w:r>
      <w:r w:rsidRPr="00E737CD">
        <w:rPr>
          <w:rFonts w:ascii="Times New Roman" w:hAnsi="Times New Roman"/>
          <w:b w:val="0"/>
          <w:color w:val="000000"/>
          <w:sz w:val="24"/>
          <w:szCs w:val="24"/>
          <w:shd w:val="clear" w:color="auto" w:fill="FFFFFF"/>
        </w:rPr>
        <w:t xml:space="preserve">, администрация </w:t>
      </w:r>
      <w:proofErr w:type="spellStart"/>
      <w:r w:rsidRPr="00E737CD">
        <w:rPr>
          <w:rFonts w:ascii="Times New Roman" w:hAnsi="Times New Roman"/>
          <w:b w:val="0"/>
          <w:color w:val="000000"/>
          <w:sz w:val="24"/>
          <w:szCs w:val="24"/>
          <w:shd w:val="clear" w:color="auto" w:fill="FFFFFF"/>
        </w:rPr>
        <w:t>Инсарского</w:t>
      </w:r>
      <w:proofErr w:type="spellEnd"/>
      <w:r w:rsidRPr="00E737CD">
        <w:rPr>
          <w:rFonts w:ascii="Times New Roman" w:hAnsi="Times New Roman"/>
          <w:b w:val="0"/>
          <w:color w:val="000000"/>
          <w:sz w:val="24"/>
          <w:szCs w:val="24"/>
          <w:shd w:val="clear" w:color="auto" w:fill="FFFFFF"/>
        </w:rPr>
        <w:t xml:space="preserve"> муниципального района </w:t>
      </w:r>
    </w:p>
    <w:p w:rsidR="00E737CD" w:rsidRPr="00E737CD" w:rsidRDefault="00E737CD" w:rsidP="00E737CD">
      <w:pPr>
        <w:jc w:val="center"/>
      </w:pPr>
      <w:r w:rsidRPr="00E737CD">
        <w:t>ПОСТАНОВЛЯЕТ:</w:t>
      </w:r>
    </w:p>
    <w:p w:rsidR="00E737CD" w:rsidRPr="00E737CD" w:rsidRDefault="00E737CD" w:rsidP="00E737CD">
      <w:pPr>
        <w:numPr>
          <w:ilvl w:val="0"/>
          <w:numId w:val="39"/>
        </w:numPr>
        <w:jc w:val="both"/>
      </w:pPr>
      <w:r w:rsidRPr="00E737CD">
        <w:t xml:space="preserve">   Выделить из бюджета </w:t>
      </w:r>
      <w:proofErr w:type="spellStart"/>
      <w:r w:rsidRPr="00E737CD">
        <w:t>Инсарского</w:t>
      </w:r>
      <w:proofErr w:type="spellEnd"/>
      <w:r w:rsidRPr="00E737CD">
        <w:t xml:space="preserve"> муниципального района бюджетам сельских поселений </w:t>
      </w:r>
      <w:proofErr w:type="spellStart"/>
      <w:r w:rsidRPr="00E737CD">
        <w:t>Инсарского</w:t>
      </w:r>
      <w:proofErr w:type="spellEnd"/>
      <w:r w:rsidRPr="00E737CD">
        <w:t xml:space="preserve"> муниципального района иные межбюджетные трансферты на осуществление полномочий по вопросам организации в границах поселения электро-, тепл</w:t>
      </w:r>
      <w:proofErr w:type="gramStart"/>
      <w:r w:rsidRPr="00E737CD">
        <w:t>о-</w:t>
      </w:r>
      <w:proofErr w:type="gramEnd"/>
      <w:r w:rsidRPr="00E737CD">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на 2024 год в сумме 322 100 (триста двадцать две тысячи сто) рублей, согласно приложению.</w:t>
      </w:r>
    </w:p>
    <w:p w:rsidR="00E737CD" w:rsidRPr="00E737CD" w:rsidRDefault="00E737CD" w:rsidP="00E737CD">
      <w:pPr>
        <w:numPr>
          <w:ilvl w:val="0"/>
          <w:numId w:val="39"/>
        </w:numPr>
        <w:ind w:left="0" w:firstLine="567"/>
        <w:jc w:val="both"/>
      </w:pPr>
      <w:r w:rsidRPr="00E737CD">
        <w:t xml:space="preserve">   Источником покрытия указанных расходов определить средства, предусмотренные в бюджете </w:t>
      </w:r>
      <w:proofErr w:type="spellStart"/>
      <w:r w:rsidRPr="00E737CD">
        <w:t>Инсарского</w:t>
      </w:r>
      <w:proofErr w:type="spellEnd"/>
      <w:r w:rsidRPr="00E737CD">
        <w:t xml:space="preserve"> муниципального района на финансирование администрации </w:t>
      </w:r>
      <w:proofErr w:type="spellStart"/>
      <w:r w:rsidRPr="00E737CD">
        <w:t>Инсарского</w:t>
      </w:r>
      <w:proofErr w:type="spellEnd"/>
      <w:r w:rsidRPr="00E737CD">
        <w:t xml:space="preserve"> муниципального района по </w:t>
      </w:r>
      <w:proofErr w:type="gramStart"/>
      <w:r w:rsidRPr="00E737CD">
        <w:t>р</w:t>
      </w:r>
      <w:proofErr w:type="gramEnd"/>
      <w:r w:rsidRPr="00E737CD">
        <w:t xml:space="preserve">/п 0502, ц/с 8910044101, в/р 540. </w:t>
      </w:r>
    </w:p>
    <w:p w:rsidR="00E737CD" w:rsidRPr="00E737CD" w:rsidRDefault="00E737CD" w:rsidP="00E737CD">
      <w:pPr>
        <w:pStyle w:val="ad"/>
        <w:ind w:firstLine="360"/>
        <w:jc w:val="both"/>
        <w:rPr>
          <w:rFonts w:ascii="Times New Roman" w:hAnsi="Times New Roman" w:cs="Times New Roman"/>
          <w:sz w:val="24"/>
          <w:szCs w:val="24"/>
        </w:rPr>
      </w:pPr>
      <w:r w:rsidRPr="00E737CD">
        <w:rPr>
          <w:rFonts w:ascii="Times New Roman" w:hAnsi="Times New Roman" w:cs="Times New Roman"/>
          <w:sz w:val="24"/>
          <w:szCs w:val="24"/>
        </w:rPr>
        <w:t xml:space="preserve">    3.   </w:t>
      </w:r>
      <w:proofErr w:type="gramStart"/>
      <w:r w:rsidRPr="00E737CD">
        <w:rPr>
          <w:rFonts w:ascii="Times New Roman" w:hAnsi="Times New Roman" w:cs="Times New Roman"/>
          <w:sz w:val="24"/>
          <w:szCs w:val="24"/>
        </w:rPr>
        <w:t>Контроль за</w:t>
      </w:r>
      <w:proofErr w:type="gramEnd"/>
      <w:r w:rsidRPr="00E737CD">
        <w:rPr>
          <w:rFonts w:ascii="Times New Roman" w:hAnsi="Times New Roman" w:cs="Times New Roman"/>
          <w:sz w:val="24"/>
          <w:szCs w:val="24"/>
        </w:rPr>
        <w:t xml:space="preserve"> исполнением настоящего постановления возложить на Акимова А. В. – заместителя главы - начальника управления строительства, архитектуры, ЖКХ и дорожного хозяйства администрации </w:t>
      </w:r>
      <w:proofErr w:type="spellStart"/>
      <w:r w:rsidRPr="00E737CD">
        <w:rPr>
          <w:rFonts w:ascii="Times New Roman" w:hAnsi="Times New Roman" w:cs="Times New Roman"/>
          <w:sz w:val="24"/>
          <w:szCs w:val="24"/>
        </w:rPr>
        <w:t>Инсарского</w:t>
      </w:r>
      <w:proofErr w:type="spellEnd"/>
      <w:r w:rsidRPr="00E737CD">
        <w:rPr>
          <w:rFonts w:ascii="Times New Roman" w:hAnsi="Times New Roman" w:cs="Times New Roman"/>
          <w:sz w:val="24"/>
          <w:szCs w:val="24"/>
        </w:rPr>
        <w:t xml:space="preserve"> муниципального района.</w:t>
      </w:r>
    </w:p>
    <w:p w:rsidR="00E737CD" w:rsidRPr="00E737CD" w:rsidRDefault="00E737CD" w:rsidP="00E737CD">
      <w:pPr>
        <w:jc w:val="both"/>
      </w:pPr>
      <w:r w:rsidRPr="00E737CD">
        <w:t xml:space="preserve">   </w:t>
      </w:r>
    </w:p>
    <w:p w:rsidR="00E737CD" w:rsidRPr="00E737CD" w:rsidRDefault="00E737CD" w:rsidP="00E737CD">
      <w:pPr>
        <w:jc w:val="both"/>
      </w:pPr>
    </w:p>
    <w:p w:rsidR="00E737CD" w:rsidRPr="00E737CD" w:rsidRDefault="00E737CD" w:rsidP="00E737CD">
      <w:pPr>
        <w:jc w:val="both"/>
      </w:pPr>
    </w:p>
    <w:p w:rsidR="00E737CD" w:rsidRPr="00E737CD" w:rsidRDefault="00E737CD" w:rsidP="00E737CD">
      <w:r w:rsidRPr="00E737CD">
        <w:t xml:space="preserve">Глава </w:t>
      </w:r>
      <w:proofErr w:type="spellStart"/>
      <w:r w:rsidRPr="00E737CD">
        <w:t>Инсарского</w:t>
      </w:r>
      <w:proofErr w:type="spellEnd"/>
      <w:r w:rsidRPr="00E737CD">
        <w:t xml:space="preserve"> </w:t>
      </w:r>
    </w:p>
    <w:p w:rsidR="00E737CD" w:rsidRPr="00E737CD" w:rsidRDefault="00E737CD" w:rsidP="00E737CD">
      <w:r w:rsidRPr="00E737CD">
        <w:t xml:space="preserve">муниципального района                                                                          Х. Ш. </w:t>
      </w:r>
      <w:proofErr w:type="spellStart"/>
      <w:r w:rsidRPr="00E737CD">
        <w:t>Якуббаев</w:t>
      </w:r>
      <w:proofErr w:type="spellEnd"/>
      <w:r w:rsidRPr="00E737CD">
        <w:t xml:space="preserve">                  </w:t>
      </w:r>
    </w:p>
    <w:p w:rsidR="00E737CD" w:rsidRDefault="00E737CD" w:rsidP="00E737CD">
      <w:r>
        <w:t xml:space="preserve">          </w:t>
      </w:r>
    </w:p>
    <w:p w:rsidR="00E737CD" w:rsidRPr="00E737CD" w:rsidRDefault="00E737CD" w:rsidP="00E737CD"/>
    <w:p w:rsidR="00E737CD" w:rsidRPr="00E737CD" w:rsidRDefault="00E737CD" w:rsidP="00E737CD"/>
    <w:tbl>
      <w:tblPr>
        <w:tblW w:w="0" w:type="auto"/>
        <w:tblInd w:w="5778" w:type="dxa"/>
        <w:tblLook w:val="04A0" w:firstRow="1" w:lastRow="0" w:firstColumn="1" w:lastColumn="0" w:noHBand="0" w:noVBand="1"/>
      </w:tblPr>
      <w:tblGrid>
        <w:gridCol w:w="4643"/>
      </w:tblGrid>
      <w:tr w:rsidR="00E737CD" w:rsidRPr="00E737CD" w:rsidTr="000643EF">
        <w:tc>
          <w:tcPr>
            <w:tcW w:w="4643" w:type="dxa"/>
          </w:tcPr>
          <w:p w:rsidR="00E737CD" w:rsidRPr="00E737CD" w:rsidRDefault="00E737CD" w:rsidP="00E737CD">
            <w:pPr>
              <w:jc w:val="right"/>
            </w:pPr>
          </w:p>
          <w:p w:rsidR="00E737CD" w:rsidRPr="00E737CD" w:rsidRDefault="00E737CD" w:rsidP="00E737CD">
            <w:pPr>
              <w:jc w:val="right"/>
            </w:pPr>
          </w:p>
          <w:p w:rsidR="00E737CD" w:rsidRPr="00E737CD" w:rsidRDefault="00E737CD" w:rsidP="00E737CD">
            <w:pPr>
              <w:jc w:val="right"/>
            </w:pPr>
            <w:r w:rsidRPr="00E737CD">
              <w:lastRenderedPageBreak/>
              <w:t>Приложение</w:t>
            </w:r>
          </w:p>
          <w:p w:rsidR="00E737CD" w:rsidRPr="00E737CD" w:rsidRDefault="00E737CD" w:rsidP="00E737CD">
            <w:pPr>
              <w:jc w:val="right"/>
            </w:pPr>
            <w:r w:rsidRPr="00E737CD">
              <w:t>к постановлению администрации</w:t>
            </w:r>
          </w:p>
          <w:p w:rsidR="00E737CD" w:rsidRPr="00E737CD" w:rsidRDefault="00E737CD" w:rsidP="00E737CD">
            <w:pPr>
              <w:jc w:val="right"/>
            </w:pPr>
            <w:proofErr w:type="spellStart"/>
            <w:r w:rsidRPr="00E737CD">
              <w:t>Инсарского</w:t>
            </w:r>
            <w:proofErr w:type="spellEnd"/>
            <w:r w:rsidRPr="00E737CD">
              <w:t xml:space="preserve"> муниципального района</w:t>
            </w:r>
          </w:p>
          <w:p w:rsidR="00E737CD" w:rsidRPr="00E737CD" w:rsidRDefault="00E737CD" w:rsidP="00E737CD">
            <w:pPr>
              <w:jc w:val="right"/>
            </w:pPr>
            <w:r w:rsidRPr="00E737CD">
              <w:t xml:space="preserve">от 6 марта 2024 г. № 96 </w:t>
            </w:r>
          </w:p>
        </w:tc>
      </w:tr>
    </w:tbl>
    <w:p w:rsidR="00E737CD" w:rsidRPr="00E737CD" w:rsidRDefault="00E737CD" w:rsidP="00E737CD"/>
    <w:p w:rsidR="00E737CD" w:rsidRPr="00E737CD" w:rsidRDefault="00E737CD" w:rsidP="00E737CD"/>
    <w:p w:rsidR="00E737CD" w:rsidRPr="00E737CD" w:rsidRDefault="00E737CD" w:rsidP="00E737CD"/>
    <w:p w:rsidR="00E737CD" w:rsidRPr="00E737CD" w:rsidRDefault="00E737CD" w:rsidP="00E737CD"/>
    <w:p w:rsidR="00E737CD" w:rsidRPr="00E737CD" w:rsidRDefault="00E737CD" w:rsidP="00E737CD">
      <w:pPr>
        <w:jc w:val="center"/>
      </w:pPr>
      <w:r w:rsidRPr="00E737CD">
        <w:t>Распределение иных межбюджетных трансфертов бюджетам сельских поселений</w:t>
      </w:r>
    </w:p>
    <w:p w:rsidR="00E737CD" w:rsidRPr="00E737CD" w:rsidRDefault="00E737CD" w:rsidP="00E737CD">
      <w:pPr>
        <w:jc w:val="center"/>
      </w:pPr>
      <w:proofErr w:type="spellStart"/>
      <w:r w:rsidRPr="00E737CD">
        <w:t>Инсарского</w:t>
      </w:r>
      <w:proofErr w:type="spellEnd"/>
      <w:r w:rsidRPr="00E737CD">
        <w:t xml:space="preserve"> муниципального района на осуществление полномочий по вопросам организации в границах поселения электро-, тепл</w:t>
      </w:r>
      <w:proofErr w:type="gramStart"/>
      <w:r w:rsidRPr="00E737CD">
        <w:t>о-</w:t>
      </w:r>
      <w:proofErr w:type="gramEnd"/>
      <w:r w:rsidRPr="00E737CD">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737CD" w:rsidRPr="00E737CD" w:rsidRDefault="00E737CD" w:rsidP="00E737CD">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5705"/>
        <w:gridCol w:w="3474"/>
      </w:tblGrid>
      <w:tr w:rsidR="00E737CD" w:rsidRPr="00E737CD" w:rsidTr="000643EF">
        <w:tc>
          <w:tcPr>
            <w:tcW w:w="1242" w:type="dxa"/>
          </w:tcPr>
          <w:p w:rsidR="00E737CD" w:rsidRPr="00E737CD" w:rsidRDefault="00E737CD" w:rsidP="000643EF">
            <w:pPr>
              <w:jc w:val="center"/>
            </w:pPr>
            <w:r w:rsidRPr="00E737CD">
              <w:t xml:space="preserve">№ </w:t>
            </w:r>
            <w:proofErr w:type="gramStart"/>
            <w:r w:rsidRPr="00E737CD">
              <w:t>п</w:t>
            </w:r>
            <w:proofErr w:type="gramEnd"/>
            <w:r w:rsidRPr="00E737CD">
              <w:t>/п</w:t>
            </w:r>
          </w:p>
        </w:tc>
        <w:tc>
          <w:tcPr>
            <w:tcW w:w="5705" w:type="dxa"/>
          </w:tcPr>
          <w:p w:rsidR="00E737CD" w:rsidRPr="00E737CD" w:rsidRDefault="00E737CD" w:rsidP="000643EF">
            <w:pPr>
              <w:jc w:val="center"/>
            </w:pPr>
            <w:r w:rsidRPr="00E737CD">
              <w:t xml:space="preserve">Наименование сельского поселения </w:t>
            </w:r>
            <w:proofErr w:type="spellStart"/>
            <w:r w:rsidRPr="00E737CD">
              <w:t>Инсарского</w:t>
            </w:r>
            <w:proofErr w:type="spellEnd"/>
            <w:r w:rsidRPr="00E737CD">
              <w:t xml:space="preserve"> муниципального района</w:t>
            </w:r>
          </w:p>
        </w:tc>
        <w:tc>
          <w:tcPr>
            <w:tcW w:w="3474" w:type="dxa"/>
          </w:tcPr>
          <w:p w:rsidR="00E737CD" w:rsidRPr="00E737CD" w:rsidRDefault="00E737CD" w:rsidP="000643EF">
            <w:pPr>
              <w:jc w:val="center"/>
            </w:pPr>
            <w:r w:rsidRPr="00E737CD">
              <w:t>Объем иных межбюджетных трансфертов, тыс. руб.</w:t>
            </w:r>
          </w:p>
        </w:tc>
      </w:tr>
      <w:tr w:rsidR="00E737CD" w:rsidRPr="00E737CD" w:rsidTr="000643EF">
        <w:tc>
          <w:tcPr>
            <w:tcW w:w="1242" w:type="dxa"/>
          </w:tcPr>
          <w:p w:rsidR="00E737CD" w:rsidRPr="00E737CD" w:rsidRDefault="00E737CD" w:rsidP="000643EF">
            <w:pPr>
              <w:jc w:val="center"/>
            </w:pPr>
            <w:r w:rsidRPr="00E737CD">
              <w:t>1</w:t>
            </w:r>
          </w:p>
        </w:tc>
        <w:tc>
          <w:tcPr>
            <w:tcW w:w="5705" w:type="dxa"/>
          </w:tcPr>
          <w:p w:rsidR="00E737CD" w:rsidRPr="00E737CD" w:rsidRDefault="00E737CD" w:rsidP="000643EF">
            <w:pPr>
              <w:jc w:val="center"/>
            </w:pPr>
            <w:proofErr w:type="spellStart"/>
            <w:r w:rsidRPr="00E737CD">
              <w:t>Кочетовское</w:t>
            </w:r>
            <w:proofErr w:type="spellEnd"/>
          </w:p>
        </w:tc>
        <w:tc>
          <w:tcPr>
            <w:tcW w:w="3474" w:type="dxa"/>
          </w:tcPr>
          <w:p w:rsidR="00E737CD" w:rsidRPr="00E737CD" w:rsidRDefault="00E737CD" w:rsidP="000643EF">
            <w:pPr>
              <w:jc w:val="center"/>
            </w:pPr>
            <w:r w:rsidRPr="00E737CD">
              <w:t>122,3</w:t>
            </w:r>
          </w:p>
        </w:tc>
      </w:tr>
      <w:tr w:rsidR="00E737CD" w:rsidRPr="00E737CD" w:rsidTr="000643EF">
        <w:tc>
          <w:tcPr>
            <w:tcW w:w="1242" w:type="dxa"/>
          </w:tcPr>
          <w:p w:rsidR="00E737CD" w:rsidRPr="00E737CD" w:rsidRDefault="00E737CD" w:rsidP="000643EF">
            <w:pPr>
              <w:jc w:val="center"/>
            </w:pPr>
            <w:r w:rsidRPr="00E737CD">
              <w:t>2</w:t>
            </w:r>
          </w:p>
        </w:tc>
        <w:tc>
          <w:tcPr>
            <w:tcW w:w="5705" w:type="dxa"/>
          </w:tcPr>
          <w:p w:rsidR="00E737CD" w:rsidRPr="00E737CD" w:rsidRDefault="00E737CD" w:rsidP="000643EF">
            <w:pPr>
              <w:jc w:val="center"/>
            </w:pPr>
            <w:r w:rsidRPr="00E737CD">
              <w:t>Русско-</w:t>
            </w:r>
            <w:proofErr w:type="spellStart"/>
            <w:r w:rsidRPr="00E737CD">
              <w:t>Паевское</w:t>
            </w:r>
            <w:proofErr w:type="spellEnd"/>
          </w:p>
        </w:tc>
        <w:tc>
          <w:tcPr>
            <w:tcW w:w="3474" w:type="dxa"/>
          </w:tcPr>
          <w:p w:rsidR="00E737CD" w:rsidRPr="00E737CD" w:rsidRDefault="00E737CD" w:rsidP="000643EF">
            <w:pPr>
              <w:jc w:val="center"/>
            </w:pPr>
            <w:r w:rsidRPr="00E737CD">
              <w:t>70,2</w:t>
            </w:r>
          </w:p>
        </w:tc>
      </w:tr>
      <w:tr w:rsidR="00E737CD" w:rsidRPr="00E737CD" w:rsidTr="000643EF">
        <w:tc>
          <w:tcPr>
            <w:tcW w:w="1242" w:type="dxa"/>
          </w:tcPr>
          <w:p w:rsidR="00E737CD" w:rsidRPr="00E737CD" w:rsidRDefault="00E737CD" w:rsidP="000643EF">
            <w:pPr>
              <w:jc w:val="center"/>
            </w:pPr>
            <w:r w:rsidRPr="00E737CD">
              <w:t>3</w:t>
            </w:r>
          </w:p>
        </w:tc>
        <w:tc>
          <w:tcPr>
            <w:tcW w:w="5705" w:type="dxa"/>
          </w:tcPr>
          <w:p w:rsidR="00E737CD" w:rsidRPr="00E737CD" w:rsidRDefault="00E737CD" w:rsidP="000643EF">
            <w:pPr>
              <w:jc w:val="center"/>
            </w:pPr>
            <w:proofErr w:type="spellStart"/>
            <w:r w:rsidRPr="00E737CD">
              <w:t>Сиалеевско-Пятинское</w:t>
            </w:r>
            <w:proofErr w:type="spellEnd"/>
          </w:p>
        </w:tc>
        <w:tc>
          <w:tcPr>
            <w:tcW w:w="3474" w:type="dxa"/>
          </w:tcPr>
          <w:p w:rsidR="00E737CD" w:rsidRPr="00E737CD" w:rsidRDefault="00E737CD" w:rsidP="000643EF">
            <w:pPr>
              <w:jc w:val="center"/>
            </w:pPr>
            <w:r w:rsidRPr="00E737CD">
              <w:t>91,5</w:t>
            </w:r>
          </w:p>
        </w:tc>
      </w:tr>
      <w:tr w:rsidR="00E737CD" w:rsidRPr="00E737CD" w:rsidTr="000643EF">
        <w:tc>
          <w:tcPr>
            <w:tcW w:w="1242" w:type="dxa"/>
          </w:tcPr>
          <w:p w:rsidR="00E737CD" w:rsidRPr="00E737CD" w:rsidRDefault="00E737CD" w:rsidP="000643EF">
            <w:pPr>
              <w:jc w:val="center"/>
            </w:pPr>
            <w:r w:rsidRPr="00E737CD">
              <w:t>4</w:t>
            </w:r>
          </w:p>
        </w:tc>
        <w:tc>
          <w:tcPr>
            <w:tcW w:w="5705" w:type="dxa"/>
          </w:tcPr>
          <w:p w:rsidR="00E737CD" w:rsidRPr="00E737CD" w:rsidRDefault="00E737CD" w:rsidP="000643EF">
            <w:pPr>
              <w:jc w:val="center"/>
            </w:pPr>
            <w:proofErr w:type="spellStart"/>
            <w:r w:rsidRPr="00E737CD">
              <w:t>Нововерхисское</w:t>
            </w:r>
            <w:proofErr w:type="spellEnd"/>
          </w:p>
        </w:tc>
        <w:tc>
          <w:tcPr>
            <w:tcW w:w="3474" w:type="dxa"/>
          </w:tcPr>
          <w:p w:rsidR="00E737CD" w:rsidRPr="00E737CD" w:rsidRDefault="00E737CD" w:rsidP="000643EF">
            <w:pPr>
              <w:jc w:val="center"/>
            </w:pPr>
            <w:r w:rsidRPr="00E737CD">
              <w:t>38,1</w:t>
            </w:r>
          </w:p>
        </w:tc>
      </w:tr>
      <w:tr w:rsidR="00E737CD" w:rsidRPr="00E737CD" w:rsidTr="000643EF">
        <w:tc>
          <w:tcPr>
            <w:tcW w:w="6947" w:type="dxa"/>
            <w:gridSpan w:val="2"/>
          </w:tcPr>
          <w:p w:rsidR="00E737CD" w:rsidRPr="00E737CD" w:rsidRDefault="00E737CD" w:rsidP="000643EF">
            <w:r w:rsidRPr="00E737CD">
              <w:t>Итого</w:t>
            </w:r>
          </w:p>
        </w:tc>
        <w:tc>
          <w:tcPr>
            <w:tcW w:w="3474" w:type="dxa"/>
          </w:tcPr>
          <w:p w:rsidR="00E737CD" w:rsidRPr="00E737CD" w:rsidRDefault="00E737CD" w:rsidP="000643EF">
            <w:pPr>
              <w:jc w:val="center"/>
            </w:pPr>
            <w:r w:rsidRPr="00E737CD">
              <w:t>322,1</w:t>
            </w:r>
          </w:p>
        </w:tc>
      </w:tr>
    </w:tbl>
    <w:p w:rsidR="00E737CD" w:rsidRPr="00E737CD" w:rsidRDefault="00E737CD" w:rsidP="00E737CD">
      <w:pPr>
        <w:jc w:val="cente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E737CD" w:rsidRDefault="00E737CD" w:rsidP="005F5DE8">
      <w:pPr>
        <w:rPr>
          <w:b/>
        </w:rPr>
      </w:pPr>
    </w:p>
    <w:p w:rsidR="00C748A8" w:rsidRPr="00C748A8" w:rsidRDefault="00C748A8" w:rsidP="00C748A8">
      <w:pPr>
        <w:jc w:val="center"/>
        <w:rPr>
          <w:b/>
        </w:rPr>
      </w:pPr>
      <w:r w:rsidRPr="00C748A8">
        <w:rPr>
          <w:b/>
        </w:rPr>
        <w:lastRenderedPageBreak/>
        <w:t>АДМИНИСТРАЦИЯ</w:t>
      </w:r>
    </w:p>
    <w:p w:rsidR="00C748A8" w:rsidRPr="00C748A8" w:rsidRDefault="00C748A8" w:rsidP="00C748A8">
      <w:pPr>
        <w:jc w:val="center"/>
        <w:rPr>
          <w:b/>
        </w:rPr>
      </w:pPr>
      <w:r w:rsidRPr="00C748A8">
        <w:rPr>
          <w:b/>
        </w:rPr>
        <w:t>ИНСАРСКОГО  МУНИЦИПАЛЬНОГО РАЙОНА</w:t>
      </w:r>
    </w:p>
    <w:p w:rsidR="00C748A8" w:rsidRPr="00C748A8" w:rsidRDefault="00C748A8" w:rsidP="00C748A8">
      <w:pPr>
        <w:jc w:val="center"/>
        <w:rPr>
          <w:b/>
        </w:rPr>
      </w:pPr>
      <w:r w:rsidRPr="00C748A8">
        <w:rPr>
          <w:b/>
        </w:rPr>
        <w:t>РЕСПУБЛИКИ МОРДОВИЯ</w:t>
      </w:r>
    </w:p>
    <w:p w:rsidR="00C748A8" w:rsidRPr="00C748A8" w:rsidRDefault="00C748A8" w:rsidP="00C748A8">
      <w:pPr>
        <w:jc w:val="center"/>
      </w:pPr>
    </w:p>
    <w:p w:rsidR="00C748A8" w:rsidRDefault="00C748A8" w:rsidP="00C748A8">
      <w:pPr>
        <w:jc w:val="center"/>
        <w:rPr>
          <w:b/>
        </w:rPr>
      </w:pPr>
      <w:proofErr w:type="gramStart"/>
      <w:r w:rsidRPr="00C748A8">
        <w:rPr>
          <w:b/>
        </w:rPr>
        <w:t>П</w:t>
      </w:r>
      <w:proofErr w:type="gramEnd"/>
      <w:r w:rsidRPr="00C748A8">
        <w:rPr>
          <w:b/>
        </w:rPr>
        <w:t xml:space="preserve"> О С Т А Н О В Л Е Н И Е</w:t>
      </w:r>
    </w:p>
    <w:p w:rsidR="00C748A8" w:rsidRPr="00C748A8" w:rsidRDefault="00C748A8" w:rsidP="00C748A8">
      <w:pPr>
        <w:jc w:val="center"/>
        <w:rPr>
          <w:b/>
        </w:rPr>
      </w:pPr>
    </w:p>
    <w:p w:rsidR="00C748A8" w:rsidRPr="00C748A8" w:rsidRDefault="00C748A8" w:rsidP="00C748A8">
      <w:pPr>
        <w:jc w:val="center"/>
      </w:pPr>
      <w:r w:rsidRPr="00C748A8">
        <w:t>г. Инсар</w:t>
      </w:r>
    </w:p>
    <w:p w:rsidR="00C748A8" w:rsidRPr="00C748A8" w:rsidRDefault="00C748A8" w:rsidP="00C748A8">
      <w:pPr>
        <w:tabs>
          <w:tab w:val="left" w:pos="2379"/>
        </w:tabs>
        <w:ind w:firstLine="708"/>
        <w:rPr>
          <w:b/>
          <w:u w:val="single"/>
        </w:rPr>
      </w:pPr>
    </w:p>
    <w:p w:rsidR="00C748A8" w:rsidRPr="00C748A8" w:rsidRDefault="00C748A8" w:rsidP="00C748A8">
      <w:pPr>
        <w:rPr>
          <w:b/>
          <w:color w:val="000000"/>
        </w:rPr>
      </w:pPr>
      <w:r w:rsidRPr="00C748A8">
        <w:rPr>
          <w:b/>
          <w:color w:val="000000"/>
        </w:rPr>
        <w:t xml:space="preserve">от 06 марта 2024 г. </w:t>
      </w:r>
      <w:r w:rsidRPr="00C748A8">
        <w:rPr>
          <w:b/>
          <w:color w:val="000000"/>
        </w:rPr>
        <w:tab/>
      </w:r>
      <w:r w:rsidRPr="00C748A8">
        <w:rPr>
          <w:b/>
          <w:color w:val="000000"/>
        </w:rPr>
        <w:tab/>
      </w:r>
      <w:r w:rsidRPr="00C748A8">
        <w:rPr>
          <w:b/>
          <w:color w:val="000000"/>
        </w:rPr>
        <w:tab/>
      </w:r>
      <w:r w:rsidRPr="00C748A8">
        <w:rPr>
          <w:b/>
          <w:color w:val="000000"/>
        </w:rPr>
        <w:tab/>
      </w:r>
      <w:r w:rsidRPr="00C748A8">
        <w:rPr>
          <w:b/>
          <w:color w:val="000000"/>
        </w:rPr>
        <w:tab/>
      </w:r>
      <w:r w:rsidRPr="00C748A8">
        <w:rPr>
          <w:b/>
          <w:color w:val="000000"/>
        </w:rPr>
        <w:tab/>
      </w:r>
      <w:r w:rsidRPr="00C748A8">
        <w:rPr>
          <w:b/>
          <w:color w:val="000000"/>
        </w:rPr>
        <w:tab/>
        <w:t xml:space="preserve">          </w:t>
      </w:r>
      <w:r w:rsidRPr="00C748A8">
        <w:rPr>
          <w:b/>
          <w:color w:val="000000"/>
        </w:rPr>
        <w:tab/>
        <w:t xml:space="preserve">      </w:t>
      </w:r>
      <w:r w:rsidRPr="00C748A8">
        <w:rPr>
          <w:b/>
          <w:color w:val="000000"/>
        </w:rPr>
        <w:tab/>
      </w:r>
      <w:r w:rsidRPr="00C748A8">
        <w:rPr>
          <w:b/>
          <w:color w:val="000000"/>
        </w:rPr>
        <w:tab/>
        <w:t xml:space="preserve">    № 98</w:t>
      </w:r>
    </w:p>
    <w:p w:rsidR="00C748A8" w:rsidRPr="00C748A8" w:rsidRDefault="00C748A8" w:rsidP="00C748A8">
      <w:pPr>
        <w:ind w:firstLine="708"/>
        <w:rPr>
          <w:color w:val="FFFFFF"/>
        </w:rPr>
      </w:pPr>
    </w:p>
    <w:p w:rsidR="00C748A8" w:rsidRPr="00C748A8" w:rsidRDefault="00C748A8" w:rsidP="00C748A8">
      <w:pPr>
        <w:rPr>
          <w:color w:val="000000"/>
          <w:lang w:bidi="ru-RU"/>
        </w:rPr>
      </w:pPr>
      <w:r w:rsidRPr="00C748A8">
        <w:t>О</w:t>
      </w:r>
      <w:r w:rsidRPr="00C748A8">
        <w:rPr>
          <w:color w:val="000000"/>
          <w:lang w:bidi="ru-RU"/>
        </w:rPr>
        <w:t xml:space="preserve"> комиссии по переводу </w:t>
      </w:r>
      <w:proofErr w:type="gramStart"/>
      <w:r w:rsidRPr="00C748A8">
        <w:rPr>
          <w:color w:val="000000"/>
          <w:lang w:bidi="ru-RU"/>
        </w:rPr>
        <w:t>жилого</w:t>
      </w:r>
      <w:proofErr w:type="gramEnd"/>
      <w:r w:rsidRPr="00C748A8">
        <w:rPr>
          <w:color w:val="000000"/>
          <w:lang w:bidi="ru-RU"/>
        </w:rPr>
        <w:t xml:space="preserve"> </w:t>
      </w:r>
    </w:p>
    <w:p w:rsidR="00C748A8" w:rsidRPr="00C748A8" w:rsidRDefault="00C748A8" w:rsidP="00C748A8">
      <w:pPr>
        <w:rPr>
          <w:color w:val="000000"/>
          <w:lang w:bidi="ru-RU"/>
        </w:rPr>
      </w:pPr>
      <w:r w:rsidRPr="00C748A8">
        <w:rPr>
          <w:color w:val="000000"/>
          <w:lang w:bidi="ru-RU"/>
        </w:rPr>
        <w:t xml:space="preserve">помещения в </w:t>
      </w:r>
      <w:proofErr w:type="gramStart"/>
      <w:r w:rsidRPr="00C748A8">
        <w:rPr>
          <w:color w:val="000000"/>
          <w:lang w:bidi="ru-RU"/>
        </w:rPr>
        <w:t>нежилое</w:t>
      </w:r>
      <w:proofErr w:type="gramEnd"/>
      <w:r w:rsidRPr="00C748A8">
        <w:rPr>
          <w:color w:val="000000"/>
          <w:lang w:bidi="ru-RU"/>
        </w:rPr>
        <w:t xml:space="preserve"> и нежилого помещения </w:t>
      </w:r>
    </w:p>
    <w:p w:rsidR="00C748A8" w:rsidRPr="00C748A8" w:rsidRDefault="00C748A8" w:rsidP="00C748A8">
      <w:pPr>
        <w:rPr>
          <w:color w:val="000000"/>
          <w:lang w:bidi="ru-RU"/>
        </w:rPr>
      </w:pPr>
      <w:r w:rsidRPr="00C748A8">
        <w:rPr>
          <w:color w:val="000000"/>
          <w:lang w:bidi="ru-RU"/>
        </w:rPr>
        <w:t xml:space="preserve">в </w:t>
      </w:r>
      <w:proofErr w:type="gramStart"/>
      <w:r w:rsidRPr="00C748A8">
        <w:rPr>
          <w:color w:val="000000"/>
          <w:lang w:bidi="ru-RU"/>
        </w:rPr>
        <w:t>жилое</w:t>
      </w:r>
      <w:proofErr w:type="gramEnd"/>
      <w:r w:rsidRPr="00C748A8">
        <w:rPr>
          <w:color w:val="000000"/>
          <w:lang w:bidi="ru-RU"/>
        </w:rPr>
        <w:t>, переустрой</w:t>
      </w:r>
      <w:r w:rsidRPr="00C748A8">
        <w:rPr>
          <w:color w:val="000000"/>
          <w:lang w:bidi="ru-RU"/>
        </w:rPr>
        <w:softHyphen/>
        <w:t xml:space="preserve">ству и (или) перепланировке </w:t>
      </w:r>
    </w:p>
    <w:p w:rsidR="00C748A8" w:rsidRPr="00C748A8" w:rsidRDefault="00C748A8" w:rsidP="00C748A8">
      <w:r w:rsidRPr="00C748A8">
        <w:rPr>
          <w:color w:val="000000"/>
          <w:lang w:bidi="ru-RU"/>
        </w:rPr>
        <w:t>жилого поме</w:t>
      </w:r>
      <w:r w:rsidRPr="00C748A8">
        <w:rPr>
          <w:color w:val="000000"/>
          <w:lang w:bidi="ru-RU"/>
        </w:rPr>
        <w:softHyphen/>
        <w:t xml:space="preserve">щения </w:t>
      </w:r>
      <w:r w:rsidRPr="00C748A8">
        <w:t xml:space="preserve">в </w:t>
      </w:r>
      <w:proofErr w:type="spellStart"/>
      <w:r w:rsidRPr="00C748A8">
        <w:t>Инсарском</w:t>
      </w:r>
      <w:proofErr w:type="spellEnd"/>
      <w:r w:rsidRPr="00C748A8">
        <w:t xml:space="preserve"> муниципальном районе </w:t>
      </w:r>
    </w:p>
    <w:p w:rsidR="00C748A8" w:rsidRPr="00C748A8" w:rsidRDefault="00C748A8" w:rsidP="00C748A8"/>
    <w:p w:rsidR="00C748A8" w:rsidRPr="00C748A8" w:rsidRDefault="00C748A8" w:rsidP="00C748A8">
      <w:pPr>
        <w:ind w:firstLine="708"/>
        <w:jc w:val="both"/>
      </w:pPr>
      <w:proofErr w:type="gramStart"/>
      <w:r w:rsidRPr="00C748A8">
        <w:t xml:space="preserve">В соответствии с Жилищным кодексом Российской Федерации от 29.12.2004 г. №188-ФЗ, Федеральным законом от 06.10.2003 г. № 131-ФЗ «Об общих принципах организации местного самоуправления в Российской Федерации», Постановлением Правительства РФ от 10 августа 2005 г. № 502 «Об утверждении формы уведомления о переводе (отказе в переводе) жилого (нежилого) помещения в нежилое (жилое) помещение», Уставом </w:t>
      </w:r>
      <w:proofErr w:type="spellStart"/>
      <w:r w:rsidRPr="00C748A8">
        <w:t>Инсарского</w:t>
      </w:r>
      <w:proofErr w:type="spellEnd"/>
      <w:r w:rsidRPr="00C748A8">
        <w:t xml:space="preserve"> муниципального района Республики Мордовия, администрация  </w:t>
      </w:r>
      <w:proofErr w:type="spellStart"/>
      <w:r w:rsidRPr="00C748A8">
        <w:t>Инсарского</w:t>
      </w:r>
      <w:proofErr w:type="spellEnd"/>
      <w:r w:rsidRPr="00C748A8">
        <w:t xml:space="preserve">  муниципального</w:t>
      </w:r>
      <w:proofErr w:type="gramEnd"/>
      <w:r w:rsidRPr="00C748A8">
        <w:t xml:space="preserve"> района</w:t>
      </w:r>
    </w:p>
    <w:p w:rsidR="00C748A8" w:rsidRPr="00C748A8" w:rsidRDefault="00C748A8" w:rsidP="00C748A8">
      <w:pPr>
        <w:tabs>
          <w:tab w:val="left" w:pos="9053"/>
        </w:tabs>
      </w:pPr>
      <w:r w:rsidRPr="00C748A8">
        <w:tab/>
      </w:r>
    </w:p>
    <w:p w:rsidR="00C748A8" w:rsidRPr="00C748A8" w:rsidRDefault="00C748A8" w:rsidP="00C748A8">
      <w:pPr>
        <w:jc w:val="center"/>
      </w:pPr>
      <w:r w:rsidRPr="00C748A8">
        <w:t>ПОСТАНОВЛЯЕТ:</w:t>
      </w:r>
    </w:p>
    <w:p w:rsidR="00C748A8" w:rsidRPr="00C748A8" w:rsidRDefault="00C748A8" w:rsidP="00C748A8">
      <w:pPr>
        <w:widowControl w:val="0"/>
        <w:tabs>
          <w:tab w:val="left" w:pos="709"/>
          <w:tab w:val="left" w:pos="6583"/>
        </w:tabs>
        <w:autoSpaceDE w:val="0"/>
        <w:autoSpaceDN w:val="0"/>
        <w:adjustRightInd w:val="0"/>
        <w:rPr>
          <w:b/>
          <w:color w:val="FFFFFF"/>
        </w:rPr>
      </w:pPr>
      <w:r w:rsidRPr="00C748A8">
        <w:rPr>
          <w:b/>
          <w:color w:val="FFFFFF"/>
        </w:rPr>
        <w:t>от  0ября 2022 г.                                                                                             № 414-р</w:t>
      </w:r>
    </w:p>
    <w:p w:rsidR="00C748A8" w:rsidRPr="00C748A8" w:rsidRDefault="00C748A8" w:rsidP="00C748A8">
      <w:pPr>
        <w:ind w:firstLine="708"/>
        <w:jc w:val="both"/>
      </w:pPr>
      <w:r w:rsidRPr="00C748A8">
        <w:t xml:space="preserve">1. Создать комиссию по переводу жилого помещения в </w:t>
      </w:r>
      <w:proofErr w:type="gramStart"/>
      <w:r w:rsidRPr="00C748A8">
        <w:t>нежилое</w:t>
      </w:r>
      <w:proofErr w:type="gramEnd"/>
      <w:r w:rsidRPr="00C748A8">
        <w:t xml:space="preserve"> и нежилого помещения в жилое, переустройству и (или) перепланировке жилого помещения в </w:t>
      </w:r>
      <w:proofErr w:type="spellStart"/>
      <w:r w:rsidRPr="00C748A8">
        <w:t>Инсарском</w:t>
      </w:r>
      <w:proofErr w:type="spellEnd"/>
      <w:r w:rsidRPr="00C748A8">
        <w:t xml:space="preserve"> муниципальном районе. </w:t>
      </w:r>
    </w:p>
    <w:p w:rsidR="00C748A8" w:rsidRPr="00C748A8" w:rsidRDefault="00C748A8" w:rsidP="00C748A8">
      <w:pPr>
        <w:ind w:firstLine="708"/>
        <w:jc w:val="both"/>
      </w:pPr>
      <w:r w:rsidRPr="00C748A8">
        <w:t>2. Утвердить:</w:t>
      </w:r>
    </w:p>
    <w:p w:rsidR="00C748A8" w:rsidRPr="00C748A8" w:rsidRDefault="00C748A8" w:rsidP="00C748A8">
      <w:pPr>
        <w:ind w:firstLine="708"/>
        <w:jc w:val="both"/>
      </w:pPr>
      <w:r w:rsidRPr="00C748A8">
        <w:t xml:space="preserve">состав комиссии по переводу жилого помещения в </w:t>
      </w:r>
      <w:proofErr w:type="gramStart"/>
      <w:r w:rsidRPr="00C748A8">
        <w:t>нежилое</w:t>
      </w:r>
      <w:proofErr w:type="gramEnd"/>
      <w:r w:rsidRPr="00C748A8">
        <w:t xml:space="preserve"> и нежилого помещения в жилое, переустройству и (или) перепланировке жилого помещения в </w:t>
      </w:r>
      <w:proofErr w:type="spellStart"/>
      <w:r w:rsidRPr="00C748A8">
        <w:t>Инсарском</w:t>
      </w:r>
      <w:proofErr w:type="spellEnd"/>
      <w:r w:rsidRPr="00C748A8">
        <w:t xml:space="preserve"> муниципальном районе, согласно приложению 1.</w:t>
      </w:r>
    </w:p>
    <w:p w:rsidR="00C748A8" w:rsidRPr="00C748A8" w:rsidRDefault="00C748A8" w:rsidP="00C748A8">
      <w:pPr>
        <w:ind w:firstLine="708"/>
        <w:jc w:val="both"/>
      </w:pPr>
      <w:proofErr w:type="gramStart"/>
      <w:r w:rsidRPr="00C748A8">
        <w:t xml:space="preserve">положение о комиссии по переводу жилого помещения в нежилое и нежилого помещения в жилое, переустройству и (или) перепланировке жилого помещения в </w:t>
      </w:r>
      <w:proofErr w:type="spellStart"/>
      <w:r w:rsidRPr="00C748A8">
        <w:t>Инсарском</w:t>
      </w:r>
      <w:proofErr w:type="spellEnd"/>
      <w:r w:rsidRPr="00C748A8">
        <w:t xml:space="preserve"> муниципальном районе, согласно приложению 2.</w:t>
      </w:r>
      <w:proofErr w:type="gramEnd"/>
    </w:p>
    <w:p w:rsidR="00C748A8" w:rsidRPr="00C748A8" w:rsidRDefault="00C748A8" w:rsidP="00C748A8">
      <w:pPr>
        <w:ind w:firstLine="708"/>
        <w:jc w:val="both"/>
      </w:pPr>
      <w:r w:rsidRPr="00C748A8">
        <w:t>форму Акта приемочной комиссии о завершении переустройства и (или) перепланировки переводимого жилого (нежилого) помещения, согласно приложению 3.</w:t>
      </w:r>
    </w:p>
    <w:p w:rsidR="00C748A8" w:rsidRPr="00C748A8" w:rsidRDefault="00C748A8" w:rsidP="00C748A8">
      <w:pPr>
        <w:ind w:firstLine="708"/>
        <w:jc w:val="both"/>
      </w:pPr>
      <w:r w:rsidRPr="00C748A8">
        <w:t xml:space="preserve">3. </w:t>
      </w:r>
      <w:proofErr w:type="gramStart"/>
      <w:r w:rsidRPr="00C748A8">
        <w:t>Контроль за</w:t>
      </w:r>
      <w:proofErr w:type="gramEnd"/>
      <w:r w:rsidRPr="00C748A8">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C748A8">
        <w:t>Инсарского</w:t>
      </w:r>
      <w:proofErr w:type="spellEnd"/>
      <w:r w:rsidRPr="00C748A8">
        <w:t xml:space="preserve"> муниципального района.</w:t>
      </w:r>
    </w:p>
    <w:p w:rsidR="00C748A8" w:rsidRDefault="00C748A8" w:rsidP="00C748A8">
      <w:pPr>
        <w:widowControl w:val="0"/>
        <w:tabs>
          <w:tab w:val="left" w:pos="6583"/>
        </w:tabs>
        <w:autoSpaceDE w:val="0"/>
        <w:autoSpaceDN w:val="0"/>
        <w:adjustRightInd w:val="0"/>
        <w:jc w:val="both"/>
      </w:pPr>
    </w:p>
    <w:p w:rsidR="00C748A8" w:rsidRDefault="00C748A8" w:rsidP="00C748A8">
      <w:pPr>
        <w:widowControl w:val="0"/>
        <w:tabs>
          <w:tab w:val="left" w:pos="6583"/>
        </w:tabs>
        <w:autoSpaceDE w:val="0"/>
        <w:autoSpaceDN w:val="0"/>
        <w:adjustRightInd w:val="0"/>
        <w:jc w:val="both"/>
      </w:pPr>
    </w:p>
    <w:p w:rsidR="00C748A8" w:rsidRPr="00C748A8" w:rsidRDefault="00C748A8" w:rsidP="00C748A8">
      <w:pPr>
        <w:widowControl w:val="0"/>
        <w:tabs>
          <w:tab w:val="left" w:pos="6583"/>
        </w:tabs>
        <w:autoSpaceDE w:val="0"/>
        <w:autoSpaceDN w:val="0"/>
        <w:adjustRightInd w:val="0"/>
        <w:jc w:val="both"/>
      </w:pPr>
    </w:p>
    <w:p w:rsidR="00C748A8" w:rsidRPr="00C748A8" w:rsidRDefault="00C748A8" w:rsidP="00C748A8">
      <w:pPr>
        <w:widowControl w:val="0"/>
        <w:tabs>
          <w:tab w:val="left" w:pos="6583"/>
        </w:tabs>
        <w:autoSpaceDE w:val="0"/>
        <w:autoSpaceDN w:val="0"/>
        <w:adjustRightInd w:val="0"/>
        <w:jc w:val="both"/>
      </w:pPr>
      <w:r w:rsidRPr="00C748A8">
        <w:t xml:space="preserve">Глава </w:t>
      </w:r>
      <w:proofErr w:type="spellStart"/>
      <w:r w:rsidRPr="00C748A8">
        <w:t>Инсарского</w:t>
      </w:r>
      <w:proofErr w:type="spellEnd"/>
      <w:r w:rsidRPr="00C748A8">
        <w:t xml:space="preserve"> </w:t>
      </w:r>
    </w:p>
    <w:p w:rsidR="00C748A8" w:rsidRPr="00C748A8" w:rsidRDefault="00C748A8" w:rsidP="00C748A8">
      <w:pPr>
        <w:widowControl w:val="0"/>
        <w:tabs>
          <w:tab w:val="left" w:pos="6583"/>
        </w:tabs>
        <w:autoSpaceDE w:val="0"/>
        <w:autoSpaceDN w:val="0"/>
        <w:adjustRightInd w:val="0"/>
        <w:jc w:val="both"/>
      </w:pPr>
      <w:r w:rsidRPr="00C748A8">
        <w:t xml:space="preserve">муниципального района                                                                         </w:t>
      </w:r>
      <w:r>
        <w:t xml:space="preserve">                   </w:t>
      </w:r>
      <w:r w:rsidRPr="00C748A8">
        <w:t xml:space="preserve">Х.Ш. </w:t>
      </w:r>
      <w:proofErr w:type="spellStart"/>
      <w:r w:rsidRPr="00C748A8">
        <w:t>Якуббаев</w:t>
      </w:r>
      <w:proofErr w:type="spellEnd"/>
    </w:p>
    <w:p w:rsidR="00C748A8" w:rsidRPr="00C748A8" w:rsidRDefault="00C748A8" w:rsidP="00C748A8">
      <w:pPr>
        <w:rPr>
          <w:color w:val="000000"/>
          <w:kern w:val="16"/>
        </w:rPr>
      </w:pPr>
    </w:p>
    <w:p w:rsidR="00C748A8" w:rsidRPr="00C748A8" w:rsidRDefault="00C748A8" w:rsidP="00C748A8">
      <w:pPr>
        <w:jc w:val="both"/>
        <w:rPr>
          <w:color w:val="000000"/>
        </w:rPr>
      </w:pPr>
    </w:p>
    <w:p w:rsidR="00C748A8" w:rsidRPr="00C748A8" w:rsidRDefault="00C748A8" w:rsidP="00C748A8">
      <w:pPr>
        <w:jc w:val="both"/>
        <w:rPr>
          <w:color w:val="000000"/>
        </w:rPr>
      </w:pPr>
    </w:p>
    <w:p w:rsidR="00C748A8" w:rsidRPr="00C748A8" w:rsidRDefault="00C748A8" w:rsidP="00C748A8">
      <w:pPr>
        <w:jc w:val="right"/>
        <w:rPr>
          <w:color w:val="FFFFFF"/>
        </w:rPr>
      </w:pPr>
      <w:r w:rsidRPr="00C748A8">
        <w:rPr>
          <w:color w:val="FFFFFF"/>
        </w:rPr>
        <w:br/>
      </w:r>
    </w:p>
    <w:p w:rsidR="00C748A8" w:rsidRPr="00C748A8" w:rsidRDefault="00C748A8" w:rsidP="00C748A8">
      <w:pPr>
        <w:jc w:val="right"/>
        <w:rPr>
          <w:color w:val="000000"/>
        </w:rPr>
      </w:pPr>
      <w:r w:rsidRPr="00C748A8">
        <w:br w:type="page"/>
      </w:r>
      <w:r w:rsidRPr="00C748A8">
        <w:rPr>
          <w:color w:val="FFFFFF"/>
        </w:rPr>
        <w:lastRenderedPageBreak/>
        <w:t>а</w:t>
      </w:r>
      <w:r w:rsidRPr="00C748A8">
        <w:rPr>
          <w:bCs/>
        </w:rPr>
        <w:t xml:space="preserve"> </w:t>
      </w:r>
      <w:r w:rsidRPr="00C748A8">
        <w:rPr>
          <w:color w:val="000000"/>
        </w:rPr>
        <w:t>Приложение 1</w:t>
      </w:r>
    </w:p>
    <w:p w:rsidR="00C748A8" w:rsidRPr="00C748A8" w:rsidRDefault="00C748A8" w:rsidP="00C748A8">
      <w:pPr>
        <w:jc w:val="right"/>
        <w:rPr>
          <w:color w:val="000000"/>
        </w:rPr>
      </w:pPr>
      <w:r w:rsidRPr="00C748A8">
        <w:rPr>
          <w:color w:val="000000"/>
        </w:rPr>
        <w:t>к постановлению администрации</w:t>
      </w:r>
    </w:p>
    <w:p w:rsidR="00C748A8" w:rsidRPr="00C748A8" w:rsidRDefault="00C748A8" w:rsidP="00C748A8">
      <w:pPr>
        <w:jc w:val="right"/>
        <w:rPr>
          <w:color w:val="000000"/>
        </w:rPr>
      </w:pPr>
      <w:proofErr w:type="spellStart"/>
      <w:r w:rsidRPr="00C748A8">
        <w:rPr>
          <w:color w:val="000000"/>
        </w:rPr>
        <w:t>Инсарского</w:t>
      </w:r>
      <w:proofErr w:type="spellEnd"/>
      <w:r w:rsidRPr="00C748A8">
        <w:rPr>
          <w:color w:val="000000"/>
        </w:rPr>
        <w:t xml:space="preserve"> муниципального района </w:t>
      </w:r>
    </w:p>
    <w:p w:rsidR="00C748A8" w:rsidRPr="00C748A8" w:rsidRDefault="00C748A8" w:rsidP="00C748A8">
      <w:pPr>
        <w:jc w:val="right"/>
        <w:rPr>
          <w:bCs/>
        </w:rPr>
      </w:pPr>
      <w:r w:rsidRPr="00C748A8">
        <w:rPr>
          <w:bCs/>
        </w:rPr>
        <w:t xml:space="preserve">                                                            от 06 марта 2024 г. № 98</w:t>
      </w:r>
    </w:p>
    <w:p w:rsidR="00C748A8" w:rsidRPr="00C748A8" w:rsidRDefault="00C748A8" w:rsidP="00C748A8">
      <w:pPr>
        <w:tabs>
          <w:tab w:val="left" w:pos="1260"/>
        </w:tabs>
      </w:pPr>
      <w:r w:rsidRPr="00C748A8">
        <w:tab/>
      </w:r>
    </w:p>
    <w:p w:rsidR="00C748A8" w:rsidRPr="00C748A8" w:rsidRDefault="00C748A8" w:rsidP="00C748A8">
      <w:pPr>
        <w:jc w:val="center"/>
      </w:pPr>
    </w:p>
    <w:p w:rsidR="00C748A8" w:rsidRPr="00C748A8" w:rsidRDefault="00C748A8" w:rsidP="00C748A8">
      <w:pPr>
        <w:jc w:val="center"/>
      </w:pPr>
    </w:p>
    <w:p w:rsidR="00C748A8" w:rsidRPr="00C748A8" w:rsidRDefault="00C748A8" w:rsidP="00C748A8">
      <w:pPr>
        <w:jc w:val="center"/>
        <w:rPr>
          <w:b/>
        </w:rPr>
      </w:pPr>
      <w:r w:rsidRPr="00C748A8">
        <w:rPr>
          <w:b/>
        </w:rPr>
        <w:t>Состав</w:t>
      </w:r>
    </w:p>
    <w:p w:rsidR="00C748A8" w:rsidRPr="00C748A8" w:rsidRDefault="00C748A8" w:rsidP="00C748A8">
      <w:pPr>
        <w:jc w:val="center"/>
      </w:pPr>
      <w:r w:rsidRPr="00C748A8">
        <w:t xml:space="preserve">комиссии по переводу жилого помещения в </w:t>
      </w:r>
      <w:proofErr w:type="gramStart"/>
      <w:r w:rsidRPr="00C748A8">
        <w:t>нежилое</w:t>
      </w:r>
      <w:proofErr w:type="gramEnd"/>
      <w:r w:rsidRPr="00C748A8">
        <w:t xml:space="preserve"> и нежилого помещения </w:t>
      </w:r>
    </w:p>
    <w:p w:rsidR="00C748A8" w:rsidRPr="00C748A8" w:rsidRDefault="00C748A8" w:rsidP="00C748A8">
      <w:pPr>
        <w:jc w:val="center"/>
      </w:pPr>
      <w:r w:rsidRPr="00C748A8">
        <w:t xml:space="preserve">в </w:t>
      </w:r>
      <w:proofErr w:type="gramStart"/>
      <w:r w:rsidRPr="00C748A8">
        <w:t>жилое</w:t>
      </w:r>
      <w:proofErr w:type="gramEnd"/>
      <w:r w:rsidRPr="00C748A8">
        <w:t xml:space="preserve">, переустройству и (или) перепланировке жилого помещения </w:t>
      </w:r>
    </w:p>
    <w:p w:rsidR="00C748A8" w:rsidRPr="00C748A8" w:rsidRDefault="00C748A8" w:rsidP="00C748A8">
      <w:pPr>
        <w:jc w:val="center"/>
      </w:pPr>
      <w:r w:rsidRPr="00C748A8">
        <w:t xml:space="preserve">в </w:t>
      </w:r>
      <w:proofErr w:type="spellStart"/>
      <w:r w:rsidRPr="00C748A8">
        <w:t>Инсарском</w:t>
      </w:r>
      <w:proofErr w:type="spellEnd"/>
      <w:r w:rsidRPr="00C748A8">
        <w:t xml:space="preserve"> муниципальном районе</w:t>
      </w:r>
    </w:p>
    <w:p w:rsidR="00C748A8" w:rsidRPr="00C748A8" w:rsidRDefault="00C748A8" w:rsidP="00C748A8">
      <w:pPr>
        <w:jc w:val="center"/>
      </w:pPr>
    </w:p>
    <w:p w:rsidR="00C748A8" w:rsidRPr="00C748A8" w:rsidRDefault="00C748A8" w:rsidP="00C748A8">
      <w:pPr>
        <w:numPr>
          <w:ilvl w:val="0"/>
          <w:numId w:val="40"/>
        </w:numPr>
        <w:tabs>
          <w:tab w:val="left" w:pos="0"/>
        </w:tabs>
        <w:ind w:right="95"/>
        <w:jc w:val="both"/>
      </w:pPr>
      <w:r w:rsidRPr="00C748A8">
        <w:t xml:space="preserve">Акимов А.В. – заместитель главы – начальник управления строительства, архитектуры, ЖКХ и дорожного хозяйства администрации </w:t>
      </w:r>
      <w:proofErr w:type="spellStart"/>
      <w:r w:rsidRPr="00C748A8">
        <w:t>Инсарского</w:t>
      </w:r>
      <w:proofErr w:type="spellEnd"/>
      <w:r w:rsidRPr="00C748A8">
        <w:t xml:space="preserve"> муниципального района, председатель комиссии;</w:t>
      </w:r>
    </w:p>
    <w:p w:rsidR="00C748A8" w:rsidRPr="00C748A8" w:rsidRDefault="00C748A8" w:rsidP="00C748A8">
      <w:pPr>
        <w:numPr>
          <w:ilvl w:val="0"/>
          <w:numId w:val="40"/>
        </w:numPr>
        <w:tabs>
          <w:tab w:val="left" w:pos="0"/>
        </w:tabs>
        <w:ind w:right="95"/>
        <w:jc w:val="both"/>
      </w:pPr>
      <w:r w:rsidRPr="00C748A8">
        <w:t xml:space="preserve">Чумакова С.В. – главный  специалист отдела строительства, архитектуры и ЖКХ управления строительства, архитектуры, ЖКХ и дорожного хозяйства администрации </w:t>
      </w:r>
      <w:proofErr w:type="spellStart"/>
      <w:r w:rsidRPr="00C748A8">
        <w:t>Инсарского</w:t>
      </w:r>
      <w:proofErr w:type="spellEnd"/>
      <w:r w:rsidRPr="00C748A8">
        <w:t xml:space="preserve"> муниципального района, секретарь комиссии; </w:t>
      </w:r>
    </w:p>
    <w:p w:rsidR="00C748A8" w:rsidRPr="00C748A8" w:rsidRDefault="00C748A8" w:rsidP="00C748A8">
      <w:pPr>
        <w:tabs>
          <w:tab w:val="left" w:pos="0"/>
        </w:tabs>
        <w:ind w:right="95"/>
        <w:jc w:val="both"/>
      </w:pPr>
      <w:r w:rsidRPr="00C748A8">
        <w:tab/>
      </w:r>
    </w:p>
    <w:p w:rsidR="00C748A8" w:rsidRPr="00C748A8" w:rsidRDefault="00C748A8" w:rsidP="00C748A8">
      <w:pPr>
        <w:tabs>
          <w:tab w:val="left" w:pos="0"/>
        </w:tabs>
        <w:ind w:left="426" w:right="95" w:firstLine="709"/>
        <w:jc w:val="center"/>
      </w:pPr>
      <w:r w:rsidRPr="00C748A8">
        <w:t>Члены комиссии:</w:t>
      </w:r>
    </w:p>
    <w:p w:rsidR="00C748A8" w:rsidRPr="00C748A8" w:rsidRDefault="00C748A8" w:rsidP="00C748A8">
      <w:pPr>
        <w:tabs>
          <w:tab w:val="left" w:pos="0"/>
        </w:tabs>
        <w:ind w:left="426" w:right="95" w:firstLine="709"/>
        <w:jc w:val="center"/>
      </w:pPr>
    </w:p>
    <w:p w:rsidR="00C748A8" w:rsidRPr="00C748A8" w:rsidRDefault="00C748A8" w:rsidP="00C748A8">
      <w:pPr>
        <w:pStyle w:val="19"/>
        <w:numPr>
          <w:ilvl w:val="0"/>
          <w:numId w:val="40"/>
        </w:numPr>
        <w:shd w:val="clear" w:color="auto" w:fill="auto"/>
        <w:tabs>
          <w:tab w:val="left" w:pos="708"/>
        </w:tabs>
        <w:jc w:val="both"/>
        <w:rPr>
          <w:rFonts w:ascii="Times New Roman" w:hAnsi="Times New Roman" w:cs="Times New Roman"/>
          <w:sz w:val="24"/>
          <w:szCs w:val="24"/>
        </w:rPr>
      </w:pPr>
      <w:proofErr w:type="spellStart"/>
      <w:r w:rsidRPr="00C748A8">
        <w:rPr>
          <w:rFonts w:ascii="Times New Roman" w:hAnsi="Times New Roman" w:cs="Times New Roman"/>
          <w:sz w:val="24"/>
          <w:szCs w:val="24"/>
        </w:rPr>
        <w:t>Голосеева</w:t>
      </w:r>
      <w:proofErr w:type="spellEnd"/>
      <w:r w:rsidRPr="00C748A8">
        <w:rPr>
          <w:rFonts w:ascii="Times New Roman" w:hAnsi="Times New Roman" w:cs="Times New Roman"/>
          <w:sz w:val="24"/>
          <w:szCs w:val="24"/>
        </w:rPr>
        <w:t xml:space="preserve"> Н.В. – главный специалист отдела строительства, архитектуры и ЖКХ управления строительства, архитектуры, ЖКХ и дорожного хозяйства администрации </w:t>
      </w:r>
      <w:proofErr w:type="spellStart"/>
      <w:r w:rsidRPr="00C748A8">
        <w:rPr>
          <w:rFonts w:ascii="Times New Roman" w:hAnsi="Times New Roman" w:cs="Times New Roman"/>
          <w:sz w:val="24"/>
          <w:szCs w:val="24"/>
        </w:rPr>
        <w:t>Инсарского</w:t>
      </w:r>
      <w:proofErr w:type="spellEnd"/>
      <w:r w:rsidRPr="00C748A8">
        <w:rPr>
          <w:rFonts w:ascii="Times New Roman" w:hAnsi="Times New Roman" w:cs="Times New Roman"/>
          <w:sz w:val="24"/>
          <w:szCs w:val="24"/>
        </w:rPr>
        <w:t xml:space="preserve"> муниципального района;</w:t>
      </w:r>
    </w:p>
    <w:p w:rsidR="00C748A8" w:rsidRPr="00C748A8" w:rsidRDefault="00C748A8" w:rsidP="00C748A8">
      <w:pPr>
        <w:pStyle w:val="19"/>
        <w:numPr>
          <w:ilvl w:val="0"/>
          <w:numId w:val="40"/>
        </w:numPr>
        <w:shd w:val="clear" w:color="auto" w:fill="auto"/>
        <w:tabs>
          <w:tab w:val="left" w:pos="708"/>
        </w:tabs>
        <w:jc w:val="both"/>
        <w:rPr>
          <w:rFonts w:ascii="Times New Roman" w:hAnsi="Times New Roman" w:cs="Times New Roman"/>
          <w:sz w:val="24"/>
          <w:szCs w:val="24"/>
        </w:rPr>
      </w:pPr>
      <w:proofErr w:type="spellStart"/>
      <w:r w:rsidRPr="00C748A8">
        <w:rPr>
          <w:rFonts w:ascii="Times New Roman" w:hAnsi="Times New Roman" w:cs="Times New Roman"/>
          <w:color w:val="000000"/>
          <w:sz w:val="24"/>
          <w:szCs w:val="24"/>
          <w:lang w:eastAsia="ar-SA"/>
        </w:rPr>
        <w:t>Урсова</w:t>
      </w:r>
      <w:proofErr w:type="spellEnd"/>
      <w:r w:rsidRPr="00C748A8">
        <w:rPr>
          <w:rFonts w:ascii="Times New Roman" w:hAnsi="Times New Roman" w:cs="Times New Roman"/>
          <w:color w:val="000000"/>
          <w:sz w:val="24"/>
          <w:szCs w:val="24"/>
          <w:lang w:eastAsia="ar-SA"/>
        </w:rPr>
        <w:t xml:space="preserve"> О.А.</w:t>
      </w:r>
      <w:r w:rsidRPr="00C748A8">
        <w:rPr>
          <w:rFonts w:ascii="Times New Roman" w:hAnsi="Times New Roman" w:cs="Times New Roman"/>
          <w:color w:val="000000"/>
          <w:sz w:val="24"/>
          <w:szCs w:val="24"/>
          <w:shd w:val="clear" w:color="auto" w:fill="FFFFFF"/>
          <w:lang w:eastAsia="ar-SA"/>
        </w:rPr>
        <w:t xml:space="preserve"> – и. о. заместителя начальника управления, заведующий отделом по управлению муниципальным имуществом и земельных отношений экономического управления администрации  </w:t>
      </w:r>
      <w:proofErr w:type="spellStart"/>
      <w:r w:rsidRPr="00C748A8">
        <w:rPr>
          <w:rFonts w:ascii="Times New Roman" w:hAnsi="Times New Roman" w:cs="Times New Roman"/>
          <w:color w:val="000000"/>
          <w:sz w:val="24"/>
          <w:szCs w:val="24"/>
          <w:shd w:val="clear" w:color="auto" w:fill="FFFFFF"/>
          <w:lang w:eastAsia="ar-SA"/>
        </w:rPr>
        <w:t>Инсарского</w:t>
      </w:r>
      <w:proofErr w:type="spellEnd"/>
      <w:r w:rsidRPr="00C748A8">
        <w:rPr>
          <w:rFonts w:ascii="Times New Roman" w:hAnsi="Times New Roman" w:cs="Times New Roman"/>
          <w:color w:val="000000"/>
          <w:sz w:val="24"/>
          <w:szCs w:val="24"/>
          <w:shd w:val="clear" w:color="auto" w:fill="FFFFFF"/>
          <w:lang w:eastAsia="ar-SA"/>
        </w:rPr>
        <w:t xml:space="preserve"> муниципального района;</w:t>
      </w:r>
    </w:p>
    <w:p w:rsidR="00C748A8" w:rsidRPr="00C748A8" w:rsidRDefault="00C748A8" w:rsidP="00C748A8">
      <w:pPr>
        <w:pStyle w:val="19"/>
        <w:numPr>
          <w:ilvl w:val="0"/>
          <w:numId w:val="40"/>
        </w:numPr>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57"/>
        </w:tabs>
        <w:jc w:val="both"/>
        <w:rPr>
          <w:rFonts w:ascii="Times New Roman" w:hAnsi="Times New Roman" w:cs="Times New Roman"/>
          <w:sz w:val="24"/>
          <w:szCs w:val="24"/>
        </w:rPr>
      </w:pPr>
      <w:r w:rsidRPr="00C748A8">
        <w:rPr>
          <w:rFonts w:ascii="Times New Roman" w:hAnsi="Times New Roman" w:cs="Times New Roman"/>
          <w:sz w:val="24"/>
          <w:szCs w:val="24"/>
        </w:rPr>
        <w:t xml:space="preserve">Главы городского и сельских поселений </w:t>
      </w:r>
      <w:proofErr w:type="spellStart"/>
      <w:r w:rsidRPr="00C748A8">
        <w:rPr>
          <w:rFonts w:ascii="Times New Roman" w:hAnsi="Times New Roman" w:cs="Times New Roman"/>
          <w:sz w:val="24"/>
          <w:szCs w:val="24"/>
        </w:rPr>
        <w:t>Инсарского</w:t>
      </w:r>
      <w:proofErr w:type="spellEnd"/>
      <w:r w:rsidRPr="00C748A8">
        <w:rPr>
          <w:rFonts w:ascii="Times New Roman" w:hAnsi="Times New Roman" w:cs="Times New Roman"/>
          <w:sz w:val="24"/>
          <w:szCs w:val="24"/>
        </w:rPr>
        <w:t xml:space="preserve"> муниципального района (по согласованию).</w:t>
      </w:r>
    </w:p>
    <w:p w:rsidR="00C748A8" w:rsidRPr="00C748A8" w:rsidRDefault="00C748A8" w:rsidP="00C748A8">
      <w:pPr>
        <w:pStyle w:val="19"/>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57"/>
        </w:tabs>
        <w:ind w:left="720" w:firstLine="0"/>
        <w:jc w:val="right"/>
        <w:rPr>
          <w:rFonts w:ascii="Times New Roman" w:hAnsi="Times New Roman" w:cs="Times New Roman"/>
          <w:bCs/>
          <w:sz w:val="24"/>
          <w:szCs w:val="24"/>
        </w:rPr>
      </w:pPr>
      <w:r w:rsidRPr="00C748A8">
        <w:rPr>
          <w:rFonts w:ascii="Times New Roman" w:hAnsi="Times New Roman" w:cs="Times New Roman"/>
          <w:sz w:val="24"/>
          <w:szCs w:val="24"/>
        </w:rPr>
        <w:br w:type="column"/>
      </w:r>
      <w:r w:rsidRPr="00C748A8">
        <w:rPr>
          <w:rFonts w:ascii="Times New Roman" w:hAnsi="Times New Roman" w:cs="Times New Roman"/>
          <w:bCs/>
          <w:sz w:val="24"/>
          <w:szCs w:val="24"/>
        </w:rPr>
        <w:lastRenderedPageBreak/>
        <w:t xml:space="preserve">Приложение 2 </w:t>
      </w:r>
    </w:p>
    <w:p w:rsidR="00C748A8" w:rsidRPr="00C748A8" w:rsidRDefault="00C748A8" w:rsidP="00C748A8">
      <w:pPr>
        <w:jc w:val="right"/>
        <w:rPr>
          <w:color w:val="000000"/>
        </w:rPr>
      </w:pPr>
      <w:r w:rsidRPr="00C748A8">
        <w:rPr>
          <w:bCs/>
        </w:rPr>
        <w:t xml:space="preserve">                                                            </w:t>
      </w:r>
      <w:r w:rsidRPr="00C748A8">
        <w:rPr>
          <w:color w:val="000000"/>
        </w:rPr>
        <w:t>к постановлению администрации</w:t>
      </w:r>
    </w:p>
    <w:p w:rsidR="00C748A8" w:rsidRPr="00C748A8" w:rsidRDefault="00C748A8" w:rsidP="00C748A8">
      <w:pPr>
        <w:jc w:val="right"/>
        <w:rPr>
          <w:color w:val="000000"/>
        </w:rPr>
      </w:pPr>
      <w:proofErr w:type="spellStart"/>
      <w:r w:rsidRPr="00C748A8">
        <w:rPr>
          <w:color w:val="000000"/>
        </w:rPr>
        <w:t>Инсарского</w:t>
      </w:r>
      <w:proofErr w:type="spellEnd"/>
      <w:r w:rsidRPr="00C748A8">
        <w:rPr>
          <w:color w:val="000000"/>
        </w:rPr>
        <w:t xml:space="preserve"> муниципального района </w:t>
      </w:r>
    </w:p>
    <w:p w:rsidR="00C748A8" w:rsidRPr="00C748A8" w:rsidRDefault="00C748A8" w:rsidP="00C748A8">
      <w:pPr>
        <w:jc w:val="right"/>
        <w:rPr>
          <w:bCs/>
        </w:rPr>
      </w:pPr>
      <w:r w:rsidRPr="00C748A8">
        <w:rPr>
          <w:bCs/>
        </w:rPr>
        <w:t xml:space="preserve">                                                            от 06 марта 2024 г. № 98</w:t>
      </w:r>
    </w:p>
    <w:p w:rsidR="00C748A8" w:rsidRPr="00C748A8" w:rsidRDefault="00C748A8" w:rsidP="00C748A8">
      <w:pPr>
        <w:jc w:val="right"/>
        <w:rPr>
          <w:bCs/>
        </w:rPr>
      </w:pPr>
    </w:p>
    <w:p w:rsidR="00C748A8" w:rsidRPr="00C748A8" w:rsidRDefault="00C748A8" w:rsidP="00C748A8">
      <w:pPr>
        <w:shd w:val="clear" w:color="auto" w:fill="FFFFFF"/>
        <w:spacing w:after="225"/>
        <w:jc w:val="center"/>
        <w:textAlignment w:val="baseline"/>
        <w:outlineLvl w:val="2"/>
        <w:rPr>
          <w:b/>
          <w:spacing w:val="2"/>
          <w:shd w:val="clear" w:color="auto" w:fill="FFFFFF"/>
        </w:rPr>
      </w:pPr>
    </w:p>
    <w:p w:rsidR="00C748A8" w:rsidRPr="00C748A8" w:rsidRDefault="00C748A8" w:rsidP="00C748A8">
      <w:pPr>
        <w:shd w:val="clear" w:color="auto" w:fill="FFFFFF"/>
        <w:jc w:val="center"/>
        <w:textAlignment w:val="baseline"/>
        <w:outlineLvl w:val="2"/>
        <w:rPr>
          <w:b/>
          <w:spacing w:val="2"/>
          <w:shd w:val="clear" w:color="auto" w:fill="FFFFFF"/>
        </w:rPr>
      </w:pPr>
      <w:r w:rsidRPr="00C748A8">
        <w:rPr>
          <w:b/>
          <w:spacing w:val="2"/>
          <w:shd w:val="clear" w:color="auto" w:fill="FFFFFF"/>
        </w:rPr>
        <w:t xml:space="preserve">Положение </w:t>
      </w:r>
    </w:p>
    <w:p w:rsidR="00C748A8" w:rsidRPr="00C748A8" w:rsidRDefault="00C748A8" w:rsidP="00C748A8">
      <w:pPr>
        <w:jc w:val="center"/>
        <w:rPr>
          <w:b/>
        </w:rPr>
      </w:pPr>
      <w:r w:rsidRPr="00C748A8">
        <w:rPr>
          <w:b/>
        </w:rPr>
        <w:t xml:space="preserve"> о комиссии по переводу жилого помещения в </w:t>
      </w:r>
      <w:proofErr w:type="gramStart"/>
      <w:r w:rsidRPr="00C748A8">
        <w:rPr>
          <w:b/>
        </w:rPr>
        <w:t>нежилое</w:t>
      </w:r>
      <w:proofErr w:type="gramEnd"/>
      <w:r w:rsidRPr="00C748A8">
        <w:rPr>
          <w:b/>
        </w:rPr>
        <w:t xml:space="preserve"> и нежилого помещения </w:t>
      </w:r>
    </w:p>
    <w:p w:rsidR="00C748A8" w:rsidRPr="00C748A8" w:rsidRDefault="00C748A8" w:rsidP="00C748A8">
      <w:pPr>
        <w:jc w:val="center"/>
        <w:rPr>
          <w:b/>
        </w:rPr>
      </w:pPr>
      <w:r w:rsidRPr="00C748A8">
        <w:rPr>
          <w:b/>
        </w:rPr>
        <w:t xml:space="preserve">в </w:t>
      </w:r>
      <w:proofErr w:type="gramStart"/>
      <w:r w:rsidRPr="00C748A8">
        <w:rPr>
          <w:b/>
        </w:rPr>
        <w:t>жилое</w:t>
      </w:r>
      <w:proofErr w:type="gramEnd"/>
      <w:r w:rsidRPr="00C748A8">
        <w:rPr>
          <w:b/>
        </w:rPr>
        <w:t xml:space="preserve">, переустройству и (или) перепланировке жилого помещения </w:t>
      </w:r>
    </w:p>
    <w:p w:rsidR="00C748A8" w:rsidRPr="00C748A8" w:rsidRDefault="00C748A8" w:rsidP="00C748A8">
      <w:pPr>
        <w:jc w:val="center"/>
        <w:rPr>
          <w:b/>
        </w:rPr>
      </w:pPr>
      <w:r w:rsidRPr="00C748A8">
        <w:rPr>
          <w:b/>
        </w:rPr>
        <w:t xml:space="preserve">в </w:t>
      </w:r>
      <w:proofErr w:type="spellStart"/>
      <w:r w:rsidRPr="00C748A8">
        <w:rPr>
          <w:b/>
        </w:rPr>
        <w:t>Инсарском</w:t>
      </w:r>
      <w:proofErr w:type="spellEnd"/>
      <w:r w:rsidRPr="00C748A8">
        <w:rPr>
          <w:b/>
        </w:rPr>
        <w:t xml:space="preserve"> муниципальном районе</w:t>
      </w:r>
    </w:p>
    <w:p w:rsidR="00C748A8" w:rsidRPr="00C748A8" w:rsidRDefault="00C748A8" w:rsidP="00C748A8">
      <w:pPr>
        <w:jc w:val="center"/>
        <w:rPr>
          <w:b/>
          <w:spacing w:val="2"/>
          <w:shd w:val="clear" w:color="auto" w:fill="FFFFFF"/>
        </w:rPr>
      </w:pPr>
    </w:p>
    <w:p w:rsidR="00C748A8" w:rsidRPr="00C748A8" w:rsidRDefault="00C748A8" w:rsidP="00C748A8">
      <w:pPr>
        <w:widowControl w:val="0"/>
        <w:autoSpaceDE w:val="0"/>
        <w:autoSpaceDN w:val="0"/>
        <w:adjustRightInd w:val="0"/>
        <w:spacing w:before="108" w:after="108"/>
        <w:jc w:val="center"/>
        <w:outlineLvl w:val="0"/>
        <w:rPr>
          <w:b/>
          <w:bCs/>
          <w:color w:val="26282F"/>
        </w:rPr>
      </w:pPr>
      <w:bookmarkStart w:id="1" w:name="sub_100"/>
    </w:p>
    <w:p w:rsidR="00C748A8" w:rsidRPr="00C748A8" w:rsidRDefault="00C748A8" w:rsidP="00C748A8">
      <w:pPr>
        <w:widowControl w:val="0"/>
        <w:numPr>
          <w:ilvl w:val="0"/>
          <w:numId w:val="41"/>
        </w:numPr>
        <w:tabs>
          <w:tab w:val="left" w:pos="0"/>
        </w:tabs>
        <w:ind w:hanging="375"/>
        <w:jc w:val="center"/>
        <w:outlineLvl w:val="0"/>
        <w:rPr>
          <w:b/>
          <w:bCs/>
          <w:lang w:bidi="ru-RU"/>
        </w:rPr>
      </w:pPr>
      <w:bookmarkStart w:id="2" w:name="bookmark2"/>
      <w:r w:rsidRPr="00C748A8">
        <w:rPr>
          <w:b/>
          <w:bCs/>
          <w:color w:val="000000"/>
          <w:lang w:bidi="ru-RU"/>
        </w:rPr>
        <w:t>Общие положения</w:t>
      </w:r>
      <w:bookmarkEnd w:id="2"/>
    </w:p>
    <w:p w:rsidR="00C748A8" w:rsidRPr="00C748A8" w:rsidRDefault="00C748A8" w:rsidP="00C748A8">
      <w:pPr>
        <w:widowControl w:val="0"/>
        <w:numPr>
          <w:ilvl w:val="1"/>
          <w:numId w:val="41"/>
        </w:numPr>
        <w:tabs>
          <w:tab w:val="left" w:pos="0"/>
        </w:tabs>
        <w:ind w:left="1863" w:firstLine="709"/>
        <w:jc w:val="both"/>
        <w:rPr>
          <w:color w:val="000000"/>
          <w:lang w:bidi="ru-RU"/>
        </w:rPr>
      </w:pPr>
      <w:proofErr w:type="gramStart"/>
      <w:r w:rsidRPr="00C748A8">
        <w:rPr>
          <w:color w:val="000000"/>
          <w:lang w:bidi="ru-RU"/>
        </w:rPr>
        <w:t xml:space="preserve">Настоящее Положение о комиссии по переводу жилого помещения в нежилое и нежилого помещения в жилое, переустройству и (или) перепланировке жилого помещения в </w:t>
      </w:r>
      <w:proofErr w:type="spellStart"/>
      <w:r w:rsidRPr="00C748A8">
        <w:rPr>
          <w:color w:val="000000"/>
          <w:lang w:bidi="ru-RU"/>
        </w:rPr>
        <w:t>Инсарском</w:t>
      </w:r>
      <w:proofErr w:type="spellEnd"/>
      <w:r w:rsidRPr="00C748A8">
        <w:rPr>
          <w:color w:val="000000"/>
          <w:lang w:bidi="ru-RU"/>
        </w:rPr>
        <w:t xml:space="preserve"> муниципальном районе (далее – Положение) разработано в целях реализации положений Жилищного кодекса Российской Федерации по переводу жилого (нежилого) помещения в нежилое (жилое) помещение (далее - Перевод), переустройству и (или) перепланировке жилого помещения.</w:t>
      </w:r>
      <w:proofErr w:type="gramEnd"/>
    </w:p>
    <w:p w:rsidR="00C748A8" w:rsidRPr="00C748A8" w:rsidRDefault="00C748A8" w:rsidP="00C748A8">
      <w:pPr>
        <w:widowControl w:val="0"/>
        <w:numPr>
          <w:ilvl w:val="1"/>
          <w:numId w:val="41"/>
        </w:numPr>
        <w:tabs>
          <w:tab w:val="left" w:pos="0"/>
        </w:tabs>
        <w:ind w:left="1863" w:firstLine="709"/>
        <w:jc w:val="both"/>
        <w:rPr>
          <w:lang w:bidi="ru-RU"/>
        </w:rPr>
      </w:pPr>
      <w:proofErr w:type="gramStart"/>
      <w:r w:rsidRPr="00C748A8">
        <w:rPr>
          <w:color w:val="000000"/>
          <w:lang w:bidi="ru-RU"/>
        </w:rPr>
        <w:t>Вопросы, связанные с переводом жилого (нежилого) помещения в нежилое (жи</w:t>
      </w:r>
      <w:r w:rsidRPr="00C748A8">
        <w:rPr>
          <w:color w:val="000000"/>
          <w:lang w:bidi="ru-RU"/>
        </w:rPr>
        <w:softHyphen/>
        <w:t>лое) помещение, переустройством и (или) перепланировкой жилого помещения рассматрива</w:t>
      </w:r>
      <w:r w:rsidRPr="00C748A8">
        <w:rPr>
          <w:color w:val="000000"/>
          <w:lang w:bidi="ru-RU"/>
        </w:rPr>
        <w:softHyphen/>
        <w:t xml:space="preserve">ются Комиссией по переводу жилого помещения в нежилое и нежилого помещения в жилое, переустройству и (или) перепланировке в </w:t>
      </w:r>
      <w:proofErr w:type="spellStart"/>
      <w:r w:rsidRPr="00C748A8">
        <w:rPr>
          <w:color w:val="000000"/>
          <w:lang w:bidi="ru-RU"/>
        </w:rPr>
        <w:t>Инсарском</w:t>
      </w:r>
      <w:proofErr w:type="spellEnd"/>
      <w:r w:rsidRPr="00C748A8">
        <w:rPr>
          <w:color w:val="000000"/>
          <w:lang w:bidi="ru-RU"/>
        </w:rPr>
        <w:t xml:space="preserve"> муниципальном районе (далее - Комиссия), которая является постоянно действующим коллегиальным органом и одновременно приемоч</w:t>
      </w:r>
      <w:r w:rsidRPr="00C748A8">
        <w:rPr>
          <w:color w:val="000000"/>
          <w:lang w:bidi="ru-RU"/>
        </w:rPr>
        <w:softHyphen/>
        <w:t>ной комиссией.</w:t>
      </w:r>
      <w:proofErr w:type="gramEnd"/>
    </w:p>
    <w:p w:rsidR="00C748A8" w:rsidRPr="00C748A8" w:rsidRDefault="00C748A8" w:rsidP="00C748A8">
      <w:pPr>
        <w:widowControl w:val="0"/>
        <w:numPr>
          <w:ilvl w:val="1"/>
          <w:numId w:val="41"/>
        </w:numPr>
        <w:tabs>
          <w:tab w:val="left" w:pos="0"/>
        </w:tabs>
        <w:ind w:left="1863" w:firstLine="709"/>
        <w:jc w:val="both"/>
        <w:rPr>
          <w:lang w:bidi="ru-RU"/>
        </w:rPr>
      </w:pPr>
      <w:r w:rsidRPr="00C748A8">
        <w:rPr>
          <w:color w:val="000000"/>
          <w:lang w:bidi="ru-RU"/>
        </w:rPr>
        <w:t xml:space="preserve">Комиссия создается и утверждается постановлением администрации </w:t>
      </w:r>
      <w:proofErr w:type="spellStart"/>
      <w:r w:rsidRPr="00C748A8">
        <w:rPr>
          <w:color w:val="000000"/>
          <w:lang w:bidi="ru-RU"/>
        </w:rPr>
        <w:t>Инсарского</w:t>
      </w:r>
      <w:proofErr w:type="spellEnd"/>
      <w:r w:rsidRPr="00C748A8">
        <w:rPr>
          <w:color w:val="000000"/>
          <w:lang w:bidi="ru-RU"/>
        </w:rPr>
        <w:t xml:space="preserve"> муниципального района.</w:t>
      </w:r>
    </w:p>
    <w:p w:rsidR="00C748A8" w:rsidRPr="00C748A8" w:rsidRDefault="00C748A8" w:rsidP="00C748A8">
      <w:pPr>
        <w:widowControl w:val="0"/>
        <w:numPr>
          <w:ilvl w:val="1"/>
          <w:numId w:val="41"/>
        </w:numPr>
        <w:tabs>
          <w:tab w:val="left" w:pos="0"/>
        </w:tabs>
        <w:ind w:left="1863" w:firstLine="709"/>
        <w:jc w:val="both"/>
        <w:rPr>
          <w:lang w:bidi="ru-RU"/>
        </w:rPr>
      </w:pPr>
      <w:r w:rsidRPr="00C748A8">
        <w:rPr>
          <w:color w:val="000000"/>
          <w:lang w:bidi="ru-RU"/>
        </w:rPr>
        <w:t>Комиссия осуществляет свою деятельность в соответствии с законодательством Российской Федерации, Республики Мордовия, строительными, санитарными и противопожарными нормами и правилами, правилами и нормами технической эксплуатации жилищного фонда, а также настоящим Положением.</w:t>
      </w:r>
    </w:p>
    <w:p w:rsidR="00C748A8" w:rsidRPr="00C748A8" w:rsidRDefault="00C748A8" w:rsidP="00C748A8">
      <w:pPr>
        <w:widowControl w:val="0"/>
        <w:numPr>
          <w:ilvl w:val="1"/>
          <w:numId w:val="41"/>
        </w:numPr>
        <w:tabs>
          <w:tab w:val="left" w:pos="0"/>
        </w:tabs>
        <w:ind w:left="1863" w:firstLine="709"/>
        <w:jc w:val="both"/>
        <w:rPr>
          <w:lang w:bidi="ru-RU"/>
        </w:rPr>
      </w:pPr>
      <w:r w:rsidRPr="00C748A8">
        <w:rPr>
          <w:color w:val="000000"/>
          <w:lang w:bidi="ru-RU"/>
        </w:rPr>
        <w:t>Перевод жилого (нежилого) помещения в нежилое (жилое) помещение, переуст</w:t>
      </w:r>
      <w:r w:rsidRPr="00C748A8">
        <w:rPr>
          <w:color w:val="000000"/>
          <w:lang w:bidi="ru-RU"/>
        </w:rPr>
        <w:softHyphen/>
        <w:t>ройство и (или) перепланировка жилого помещения допускается при условии соблюдения норм Жилищного кодекса Российской Федерации, законодательства о градостроительной дея</w:t>
      </w:r>
      <w:r w:rsidRPr="00C748A8">
        <w:rPr>
          <w:color w:val="000000"/>
          <w:lang w:bidi="ru-RU"/>
        </w:rPr>
        <w:softHyphen/>
        <w:t>тельности и настоящего Положения</w:t>
      </w:r>
    </w:p>
    <w:p w:rsidR="00C748A8" w:rsidRPr="00C748A8" w:rsidRDefault="00C748A8" w:rsidP="00C748A8">
      <w:pPr>
        <w:widowControl w:val="0"/>
        <w:tabs>
          <w:tab w:val="left" w:pos="0"/>
        </w:tabs>
        <w:jc w:val="both"/>
        <w:rPr>
          <w:color w:val="000000"/>
          <w:lang w:bidi="ru-RU"/>
        </w:rPr>
      </w:pPr>
    </w:p>
    <w:p w:rsidR="00C748A8" w:rsidRPr="00C748A8" w:rsidRDefault="00C748A8" w:rsidP="00C748A8">
      <w:pPr>
        <w:widowControl w:val="0"/>
        <w:autoSpaceDE w:val="0"/>
        <w:autoSpaceDN w:val="0"/>
        <w:adjustRightInd w:val="0"/>
        <w:spacing w:before="108" w:after="108"/>
        <w:ind w:firstLine="709"/>
        <w:jc w:val="center"/>
        <w:outlineLvl w:val="0"/>
        <w:rPr>
          <w:b/>
          <w:bCs/>
          <w:color w:val="26282F"/>
        </w:rPr>
      </w:pPr>
      <w:bookmarkStart w:id="3" w:name="sub_200"/>
      <w:r w:rsidRPr="00C748A8">
        <w:rPr>
          <w:b/>
          <w:bCs/>
          <w:color w:val="26282F"/>
        </w:rPr>
        <w:t>2. Задачи и функции комиссии</w:t>
      </w:r>
    </w:p>
    <w:bookmarkEnd w:id="3"/>
    <w:p w:rsidR="00C748A8" w:rsidRPr="00C748A8" w:rsidRDefault="00C748A8" w:rsidP="00C748A8">
      <w:pPr>
        <w:widowControl w:val="0"/>
        <w:autoSpaceDE w:val="0"/>
        <w:autoSpaceDN w:val="0"/>
        <w:adjustRightInd w:val="0"/>
        <w:ind w:firstLine="709"/>
        <w:jc w:val="both"/>
      </w:pPr>
      <w:r w:rsidRPr="00C748A8">
        <w:t>2.1. Основными задачами Комиссии являются:</w:t>
      </w:r>
    </w:p>
    <w:p w:rsidR="00C748A8" w:rsidRPr="00C748A8" w:rsidRDefault="00C748A8" w:rsidP="00C748A8">
      <w:pPr>
        <w:widowControl w:val="0"/>
        <w:autoSpaceDE w:val="0"/>
        <w:autoSpaceDN w:val="0"/>
        <w:adjustRightInd w:val="0"/>
        <w:ind w:firstLine="709"/>
        <w:jc w:val="both"/>
      </w:pPr>
      <w:r w:rsidRPr="00C748A8">
        <w:t>- определение возможности перевода жилых помещений в нежилые помещения и нежилых помещений в жилые помещения с переустройством и перепланировкой помещений;</w:t>
      </w:r>
    </w:p>
    <w:p w:rsidR="00C748A8" w:rsidRPr="00C748A8" w:rsidRDefault="00C748A8" w:rsidP="00C748A8">
      <w:pPr>
        <w:widowControl w:val="0"/>
        <w:autoSpaceDE w:val="0"/>
        <w:autoSpaceDN w:val="0"/>
        <w:adjustRightInd w:val="0"/>
        <w:ind w:firstLine="709"/>
        <w:jc w:val="both"/>
      </w:pPr>
      <w:r w:rsidRPr="00C748A8">
        <w:t>- перевод жилых помещений в нежилые помещения и нежилых помещений в жилые помещения при отсутствии необходимости осуществления переустройства и (или) перепланировки помещений для использования их в том качестве;</w:t>
      </w:r>
    </w:p>
    <w:p w:rsidR="00C748A8" w:rsidRPr="00C748A8" w:rsidRDefault="00C748A8" w:rsidP="00C748A8">
      <w:pPr>
        <w:widowControl w:val="0"/>
        <w:autoSpaceDE w:val="0"/>
        <w:autoSpaceDN w:val="0"/>
        <w:adjustRightInd w:val="0"/>
        <w:ind w:firstLine="709"/>
        <w:jc w:val="both"/>
      </w:pPr>
      <w:r w:rsidRPr="00C748A8">
        <w:t>- определение технической возможности переустройства и (или) перепланировки помещений в жилых домах и нежилых зданиях.</w:t>
      </w:r>
    </w:p>
    <w:p w:rsidR="00C748A8" w:rsidRPr="00C748A8" w:rsidRDefault="00C748A8" w:rsidP="00C748A8">
      <w:pPr>
        <w:widowControl w:val="0"/>
        <w:autoSpaceDE w:val="0"/>
        <w:autoSpaceDN w:val="0"/>
        <w:adjustRightInd w:val="0"/>
        <w:ind w:firstLine="709"/>
        <w:jc w:val="both"/>
      </w:pPr>
      <w:r w:rsidRPr="00C748A8">
        <w:t>2.2. Комиссия выполняет следующие функции:</w:t>
      </w:r>
    </w:p>
    <w:p w:rsidR="00C748A8" w:rsidRPr="00C748A8" w:rsidRDefault="00C748A8" w:rsidP="00C748A8">
      <w:pPr>
        <w:widowControl w:val="0"/>
        <w:autoSpaceDE w:val="0"/>
        <w:autoSpaceDN w:val="0"/>
        <w:adjustRightInd w:val="0"/>
        <w:ind w:firstLine="709"/>
        <w:jc w:val="both"/>
      </w:pPr>
      <w:r w:rsidRPr="00C748A8">
        <w:t xml:space="preserve">- рассмотрение заявлений граждан, юридических лиц о переводе жилых помещений в </w:t>
      </w:r>
      <w:proofErr w:type="gramStart"/>
      <w:r w:rsidRPr="00C748A8">
        <w:lastRenderedPageBreak/>
        <w:t>нежилые</w:t>
      </w:r>
      <w:proofErr w:type="gramEnd"/>
      <w:r w:rsidRPr="00C748A8">
        <w:t xml:space="preserve"> и нежилых помещений в жилые;</w:t>
      </w:r>
    </w:p>
    <w:p w:rsidR="00C748A8" w:rsidRPr="00C748A8" w:rsidRDefault="00C748A8" w:rsidP="00C748A8">
      <w:pPr>
        <w:widowControl w:val="0"/>
        <w:autoSpaceDE w:val="0"/>
        <w:autoSpaceDN w:val="0"/>
        <w:adjustRightInd w:val="0"/>
        <w:ind w:firstLine="709"/>
        <w:jc w:val="both"/>
      </w:pPr>
      <w:r w:rsidRPr="00C748A8">
        <w:t>- рассмотрение и проверка прилагаемых документов на предмет их соответствия законодательству;</w:t>
      </w:r>
    </w:p>
    <w:p w:rsidR="00C748A8" w:rsidRPr="00C748A8" w:rsidRDefault="00C748A8" w:rsidP="00C748A8">
      <w:pPr>
        <w:widowControl w:val="0"/>
        <w:autoSpaceDE w:val="0"/>
        <w:autoSpaceDN w:val="0"/>
        <w:adjustRightInd w:val="0"/>
        <w:ind w:firstLine="709"/>
        <w:jc w:val="both"/>
      </w:pPr>
      <w:r w:rsidRPr="00C748A8">
        <w:t xml:space="preserve">- принятие решения о возможности перевода жилых помещений </w:t>
      </w:r>
      <w:proofErr w:type="gramStart"/>
      <w:r w:rsidRPr="00C748A8">
        <w:t>в</w:t>
      </w:r>
      <w:proofErr w:type="gramEnd"/>
      <w:r w:rsidRPr="00C748A8">
        <w:t xml:space="preserve"> нежилые и нежилых помещений в жилые.</w:t>
      </w:r>
    </w:p>
    <w:p w:rsidR="00C748A8" w:rsidRPr="00C748A8" w:rsidRDefault="00C748A8" w:rsidP="00C748A8">
      <w:pPr>
        <w:widowControl w:val="0"/>
        <w:tabs>
          <w:tab w:val="left" w:pos="0"/>
        </w:tabs>
        <w:jc w:val="both"/>
        <w:rPr>
          <w:color w:val="000000"/>
          <w:lang w:bidi="ru-RU"/>
        </w:rPr>
      </w:pPr>
    </w:p>
    <w:p w:rsidR="00C748A8" w:rsidRPr="00C748A8" w:rsidRDefault="00C748A8" w:rsidP="00C748A8">
      <w:pPr>
        <w:widowControl w:val="0"/>
        <w:autoSpaceDE w:val="0"/>
        <w:autoSpaceDN w:val="0"/>
        <w:adjustRightInd w:val="0"/>
        <w:spacing w:before="108" w:after="108"/>
        <w:ind w:firstLine="709"/>
        <w:jc w:val="center"/>
        <w:outlineLvl w:val="0"/>
        <w:rPr>
          <w:b/>
          <w:bCs/>
          <w:color w:val="26282F"/>
        </w:rPr>
      </w:pPr>
      <w:r w:rsidRPr="00C748A8">
        <w:rPr>
          <w:b/>
          <w:bCs/>
          <w:color w:val="26282F"/>
        </w:rPr>
        <w:t>3. Состав комиссии</w:t>
      </w:r>
    </w:p>
    <w:p w:rsidR="00C748A8" w:rsidRPr="00C748A8" w:rsidRDefault="00C748A8" w:rsidP="00C748A8">
      <w:pPr>
        <w:widowControl w:val="0"/>
        <w:autoSpaceDE w:val="0"/>
        <w:autoSpaceDN w:val="0"/>
        <w:adjustRightInd w:val="0"/>
        <w:ind w:firstLine="709"/>
        <w:jc w:val="both"/>
      </w:pPr>
      <w:r w:rsidRPr="00C748A8">
        <w:t>3.1. Комиссия состоит из 5 членов комиссии.</w:t>
      </w:r>
    </w:p>
    <w:p w:rsidR="00C748A8" w:rsidRPr="00C748A8" w:rsidRDefault="00C748A8" w:rsidP="00C748A8">
      <w:pPr>
        <w:widowControl w:val="0"/>
        <w:autoSpaceDE w:val="0"/>
        <w:autoSpaceDN w:val="0"/>
        <w:adjustRightInd w:val="0"/>
        <w:ind w:firstLine="709"/>
        <w:jc w:val="both"/>
      </w:pPr>
      <w:r w:rsidRPr="00C748A8">
        <w:t xml:space="preserve">3.2. Персональный состав комиссии, а также внесение изменений в состав комиссии подлежат утверждению правовым актом администрации </w:t>
      </w:r>
      <w:proofErr w:type="spellStart"/>
      <w:r w:rsidRPr="00C748A8">
        <w:t>Инсарского</w:t>
      </w:r>
      <w:proofErr w:type="spellEnd"/>
      <w:r w:rsidRPr="00C748A8">
        <w:t xml:space="preserve"> муниципального района.</w:t>
      </w:r>
    </w:p>
    <w:p w:rsidR="00C748A8" w:rsidRPr="00C748A8" w:rsidRDefault="00C748A8" w:rsidP="00C748A8">
      <w:pPr>
        <w:widowControl w:val="0"/>
        <w:autoSpaceDE w:val="0"/>
        <w:autoSpaceDN w:val="0"/>
        <w:adjustRightInd w:val="0"/>
        <w:ind w:firstLine="709"/>
        <w:jc w:val="both"/>
      </w:pPr>
      <w:r w:rsidRPr="00C748A8">
        <w:t>3.3. В состав комиссии входят:</w:t>
      </w:r>
    </w:p>
    <w:p w:rsidR="00C748A8" w:rsidRPr="00C748A8" w:rsidRDefault="00C748A8" w:rsidP="00C748A8">
      <w:pPr>
        <w:widowControl w:val="0"/>
        <w:autoSpaceDE w:val="0"/>
        <w:autoSpaceDN w:val="0"/>
        <w:adjustRightInd w:val="0"/>
        <w:ind w:firstLine="709"/>
        <w:jc w:val="both"/>
      </w:pPr>
      <w:r w:rsidRPr="00C748A8">
        <w:t>- председатель комиссии;</w:t>
      </w:r>
    </w:p>
    <w:p w:rsidR="00C748A8" w:rsidRPr="00C748A8" w:rsidRDefault="00C748A8" w:rsidP="00C748A8">
      <w:pPr>
        <w:widowControl w:val="0"/>
        <w:autoSpaceDE w:val="0"/>
        <w:autoSpaceDN w:val="0"/>
        <w:adjustRightInd w:val="0"/>
        <w:ind w:firstLine="709"/>
        <w:jc w:val="both"/>
      </w:pPr>
      <w:r w:rsidRPr="00C748A8">
        <w:t>- секретарь комиссии;</w:t>
      </w:r>
    </w:p>
    <w:p w:rsidR="00C748A8" w:rsidRPr="00C748A8" w:rsidRDefault="00C748A8" w:rsidP="00C748A8">
      <w:pPr>
        <w:widowControl w:val="0"/>
        <w:autoSpaceDE w:val="0"/>
        <w:autoSpaceDN w:val="0"/>
        <w:adjustRightInd w:val="0"/>
        <w:ind w:firstLine="709"/>
        <w:jc w:val="both"/>
      </w:pPr>
      <w:r w:rsidRPr="00C748A8">
        <w:t>- члены комиссии.</w:t>
      </w:r>
    </w:p>
    <w:p w:rsidR="00C748A8" w:rsidRPr="00C748A8" w:rsidRDefault="00C748A8" w:rsidP="00C748A8">
      <w:pPr>
        <w:widowControl w:val="0"/>
        <w:autoSpaceDE w:val="0"/>
        <w:autoSpaceDN w:val="0"/>
        <w:adjustRightInd w:val="0"/>
        <w:ind w:firstLine="709"/>
        <w:jc w:val="both"/>
      </w:pPr>
      <w:r w:rsidRPr="00C748A8">
        <w:t>3.3.1. Председатель комиссии:</w:t>
      </w:r>
    </w:p>
    <w:p w:rsidR="00C748A8" w:rsidRPr="00C748A8" w:rsidRDefault="00C748A8" w:rsidP="00C748A8">
      <w:pPr>
        <w:widowControl w:val="0"/>
        <w:autoSpaceDE w:val="0"/>
        <w:autoSpaceDN w:val="0"/>
        <w:adjustRightInd w:val="0"/>
        <w:ind w:firstLine="709"/>
        <w:jc w:val="both"/>
      </w:pPr>
      <w:r w:rsidRPr="00C748A8">
        <w:t>- руководит работой комиссии;</w:t>
      </w:r>
    </w:p>
    <w:p w:rsidR="00C748A8" w:rsidRPr="00C748A8" w:rsidRDefault="00C748A8" w:rsidP="00C748A8">
      <w:pPr>
        <w:widowControl w:val="0"/>
        <w:autoSpaceDE w:val="0"/>
        <w:autoSpaceDN w:val="0"/>
        <w:adjustRightInd w:val="0"/>
        <w:ind w:firstLine="709"/>
        <w:jc w:val="both"/>
      </w:pPr>
      <w:r w:rsidRPr="00C748A8">
        <w:t>- подписывает принятые комиссией решения;</w:t>
      </w:r>
    </w:p>
    <w:p w:rsidR="00C748A8" w:rsidRPr="00C748A8" w:rsidRDefault="00C748A8" w:rsidP="00C748A8">
      <w:pPr>
        <w:widowControl w:val="0"/>
        <w:autoSpaceDE w:val="0"/>
        <w:autoSpaceDN w:val="0"/>
        <w:adjustRightInd w:val="0"/>
        <w:ind w:firstLine="709"/>
        <w:jc w:val="both"/>
      </w:pPr>
      <w:r w:rsidRPr="00C748A8">
        <w:t>- представляет интересы комиссии во всех государственных органах, судах, муниципальных предприятиях (учреждениях), предприятиях иных форм собственности;</w:t>
      </w:r>
    </w:p>
    <w:p w:rsidR="00C748A8" w:rsidRPr="00C748A8" w:rsidRDefault="00C748A8" w:rsidP="00C748A8">
      <w:pPr>
        <w:widowControl w:val="0"/>
        <w:autoSpaceDE w:val="0"/>
        <w:autoSpaceDN w:val="0"/>
        <w:adjustRightInd w:val="0"/>
        <w:ind w:firstLine="709"/>
        <w:jc w:val="both"/>
      </w:pPr>
      <w:r w:rsidRPr="00C748A8">
        <w:t>- ведет прием граждан и представителей юридических лиц;</w:t>
      </w:r>
    </w:p>
    <w:p w:rsidR="00C748A8" w:rsidRPr="00C748A8" w:rsidRDefault="00C748A8" w:rsidP="00C748A8">
      <w:pPr>
        <w:widowControl w:val="0"/>
        <w:autoSpaceDE w:val="0"/>
        <w:autoSpaceDN w:val="0"/>
        <w:adjustRightInd w:val="0"/>
        <w:ind w:firstLine="709"/>
        <w:jc w:val="both"/>
      </w:pPr>
      <w:r w:rsidRPr="00C748A8">
        <w:t>- рассматривает поступившие в комиссию заявления, сообщения;</w:t>
      </w:r>
    </w:p>
    <w:p w:rsidR="00C748A8" w:rsidRPr="00C748A8" w:rsidRDefault="00C748A8" w:rsidP="00C748A8">
      <w:pPr>
        <w:widowControl w:val="0"/>
        <w:autoSpaceDE w:val="0"/>
        <w:autoSpaceDN w:val="0"/>
        <w:adjustRightInd w:val="0"/>
        <w:ind w:firstLine="709"/>
        <w:jc w:val="both"/>
      </w:pPr>
      <w:r w:rsidRPr="00C748A8">
        <w:t xml:space="preserve">- осуществляет общий </w:t>
      </w:r>
      <w:proofErr w:type="gramStart"/>
      <w:r w:rsidRPr="00C748A8">
        <w:t>контроль за</w:t>
      </w:r>
      <w:proofErr w:type="gramEnd"/>
      <w:r w:rsidRPr="00C748A8">
        <w:t xml:space="preserve"> реализацией принятых комиссией решений.</w:t>
      </w:r>
    </w:p>
    <w:p w:rsidR="00C748A8" w:rsidRPr="00C748A8" w:rsidRDefault="00C748A8" w:rsidP="00C748A8">
      <w:pPr>
        <w:widowControl w:val="0"/>
        <w:autoSpaceDE w:val="0"/>
        <w:autoSpaceDN w:val="0"/>
        <w:adjustRightInd w:val="0"/>
        <w:ind w:firstLine="709"/>
        <w:jc w:val="both"/>
      </w:pPr>
      <w:r w:rsidRPr="00C748A8">
        <w:t>3.3.2. Секретарь комиссии:</w:t>
      </w:r>
    </w:p>
    <w:p w:rsidR="00C748A8" w:rsidRPr="00C748A8" w:rsidRDefault="00C748A8" w:rsidP="00C748A8">
      <w:pPr>
        <w:widowControl w:val="0"/>
        <w:autoSpaceDE w:val="0"/>
        <w:autoSpaceDN w:val="0"/>
        <w:adjustRightInd w:val="0"/>
        <w:ind w:firstLine="709"/>
        <w:jc w:val="both"/>
      </w:pPr>
      <w:r w:rsidRPr="00C748A8">
        <w:t>- принимает поступающие на рассмотрение комиссии документы, осуществляется их регистрация и учет;</w:t>
      </w:r>
    </w:p>
    <w:p w:rsidR="00C748A8" w:rsidRPr="00C748A8" w:rsidRDefault="00C748A8" w:rsidP="00C748A8">
      <w:pPr>
        <w:widowControl w:val="0"/>
        <w:autoSpaceDE w:val="0"/>
        <w:autoSpaceDN w:val="0"/>
        <w:adjustRightInd w:val="0"/>
        <w:ind w:firstLine="709"/>
        <w:jc w:val="both"/>
      </w:pPr>
      <w:r w:rsidRPr="00C748A8">
        <w:t xml:space="preserve">- согласовывает с председателем </w:t>
      </w:r>
      <w:proofErr w:type="gramStart"/>
      <w:r w:rsidRPr="00C748A8">
        <w:t>комиссии</w:t>
      </w:r>
      <w:proofErr w:type="gramEnd"/>
      <w:r w:rsidRPr="00C748A8">
        <w:t xml:space="preserve"> выносимые на рассмотрение вопросы и готовит поступившие материалы, заявления к рассмотрению комиссией;</w:t>
      </w:r>
    </w:p>
    <w:p w:rsidR="00C748A8" w:rsidRPr="00C748A8" w:rsidRDefault="00C748A8" w:rsidP="00C748A8">
      <w:pPr>
        <w:widowControl w:val="0"/>
        <w:autoSpaceDE w:val="0"/>
        <w:autoSpaceDN w:val="0"/>
        <w:adjustRightInd w:val="0"/>
        <w:ind w:firstLine="709"/>
        <w:jc w:val="both"/>
      </w:pPr>
      <w:r w:rsidRPr="00C748A8">
        <w:t>- организует заседания комиссии;</w:t>
      </w:r>
    </w:p>
    <w:p w:rsidR="00C748A8" w:rsidRPr="00C748A8" w:rsidRDefault="00C748A8" w:rsidP="00C748A8">
      <w:pPr>
        <w:widowControl w:val="0"/>
        <w:autoSpaceDE w:val="0"/>
        <w:autoSpaceDN w:val="0"/>
        <w:adjustRightInd w:val="0"/>
        <w:ind w:firstLine="709"/>
        <w:jc w:val="both"/>
      </w:pPr>
      <w:r w:rsidRPr="00C748A8">
        <w:t xml:space="preserve">- оформляет решения комиссии по переводу жилых помещений в нежилые помещения и нежилых помещений в жилые помещения, переустройству и (или) перепланировке помещений в жилых домах и нежилых зданиях на территории </w:t>
      </w:r>
      <w:proofErr w:type="spellStart"/>
      <w:r w:rsidRPr="00C748A8">
        <w:t>Инсарского</w:t>
      </w:r>
      <w:proofErr w:type="spellEnd"/>
      <w:r w:rsidRPr="00C748A8">
        <w:t xml:space="preserve"> муниципального района;</w:t>
      </w:r>
    </w:p>
    <w:p w:rsidR="00C748A8" w:rsidRPr="00C748A8" w:rsidRDefault="00C748A8" w:rsidP="00C748A8">
      <w:pPr>
        <w:widowControl w:val="0"/>
        <w:autoSpaceDE w:val="0"/>
        <w:autoSpaceDN w:val="0"/>
        <w:adjustRightInd w:val="0"/>
        <w:ind w:firstLine="709"/>
        <w:jc w:val="both"/>
      </w:pPr>
      <w:r w:rsidRPr="00C748A8">
        <w:t>- готовит проекты ответов по заявлениям и запросам, поступившим в комиссию, в установленные законодательством сроки;</w:t>
      </w:r>
    </w:p>
    <w:p w:rsidR="00C748A8" w:rsidRPr="00C748A8" w:rsidRDefault="00C748A8" w:rsidP="00C748A8">
      <w:pPr>
        <w:widowControl w:val="0"/>
        <w:autoSpaceDE w:val="0"/>
        <w:autoSpaceDN w:val="0"/>
        <w:adjustRightInd w:val="0"/>
        <w:ind w:firstLine="709"/>
        <w:jc w:val="both"/>
      </w:pPr>
      <w:r w:rsidRPr="00C748A8">
        <w:t>- уведомляет членов комиссии о месте и времени заседания не позднее, чем за три дня до назначенной даты.</w:t>
      </w:r>
    </w:p>
    <w:p w:rsidR="00C748A8" w:rsidRPr="00C748A8" w:rsidRDefault="00C748A8" w:rsidP="00C748A8">
      <w:pPr>
        <w:widowControl w:val="0"/>
        <w:autoSpaceDE w:val="0"/>
        <w:autoSpaceDN w:val="0"/>
        <w:adjustRightInd w:val="0"/>
        <w:ind w:firstLine="709"/>
        <w:jc w:val="both"/>
      </w:pPr>
      <w:r w:rsidRPr="00C748A8">
        <w:t>3.4.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 - изыскательных организаций.</w:t>
      </w:r>
    </w:p>
    <w:p w:rsidR="00C748A8" w:rsidRPr="00C748A8" w:rsidRDefault="00C748A8" w:rsidP="00C748A8">
      <w:pPr>
        <w:widowControl w:val="0"/>
        <w:autoSpaceDE w:val="0"/>
        <w:autoSpaceDN w:val="0"/>
        <w:adjustRightInd w:val="0"/>
        <w:ind w:firstLine="709"/>
        <w:jc w:val="both"/>
      </w:pPr>
    </w:p>
    <w:p w:rsidR="00C748A8" w:rsidRPr="00C748A8" w:rsidRDefault="00C748A8" w:rsidP="00C748A8">
      <w:pPr>
        <w:widowControl w:val="0"/>
        <w:numPr>
          <w:ilvl w:val="0"/>
          <w:numId w:val="42"/>
        </w:numPr>
        <w:tabs>
          <w:tab w:val="left" w:pos="0"/>
        </w:tabs>
        <w:spacing w:after="300"/>
        <w:jc w:val="center"/>
        <w:outlineLvl w:val="0"/>
        <w:rPr>
          <w:b/>
          <w:bCs/>
          <w:lang w:bidi="ru-RU"/>
        </w:rPr>
      </w:pPr>
      <w:bookmarkStart w:id="4" w:name="bookmark4"/>
      <w:r w:rsidRPr="00C748A8">
        <w:rPr>
          <w:b/>
          <w:bCs/>
          <w:color w:val="000000"/>
          <w:lang w:bidi="ru-RU"/>
        </w:rPr>
        <w:t>Полномочия Комиссии</w:t>
      </w:r>
      <w:bookmarkEnd w:id="4"/>
    </w:p>
    <w:p w:rsidR="00C748A8" w:rsidRPr="00C748A8" w:rsidRDefault="00C748A8" w:rsidP="00C748A8">
      <w:pPr>
        <w:widowControl w:val="0"/>
        <w:tabs>
          <w:tab w:val="left" w:pos="0"/>
        </w:tabs>
        <w:ind w:firstLine="709"/>
        <w:jc w:val="both"/>
        <w:rPr>
          <w:color w:val="000000"/>
          <w:lang w:bidi="ru-RU"/>
        </w:rPr>
      </w:pPr>
      <w:r w:rsidRPr="00C748A8">
        <w:rPr>
          <w:color w:val="000000"/>
          <w:lang w:bidi="ru-RU"/>
        </w:rPr>
        <w:t>4.1. Для решения поставленных задач Комиссия вправе:</w:t>
      </w:r>
    </w:p>
    <w:p w:rsidR="00C748A8" w:rsidRPr="00C748A8" w:rsidRDefault="00C748A8" w:rsidP="00C748A8">
      <w:pPr>
        <w:widowControl w:val="0"/>
        <w:tabs>
          <w:tab w:val="left" w:pos="0"/>
        </w:tabs>
        <w:ind w:firstLine="709"/>
        <w:jc w:val="both"/>
        <w:rPr>
          <w:lang w:bidi="ru-RU"/>
        </w:rPr>
      </w:pPr>
      <w:r w:rsidRPr="00C748A8">
        <w:rPr>
          <w:color w:val="000000"/>
          <w:lang w:bidi="ru-RU"/>
        </w:rPr>
        <w:t xml:space="preserve"> рассматривать и оценивать представленные на Комиссию документы с точки зрения соблюдения законодательства;</w:t>
      </w:r>
    </w:p>
    <w:p w:rsidR="00C748A8" w:rsidRPr="00C748A8" w:rsidRDefault="00C748A8" w:rsidP="00C748A8">
      <w:pPr>
        <w:widowControl w:val="0"/>
        <w:tabs>
          <w:tab w:val="left" w:pos="0"/>
        </w:tabs>
        <w:ind w:firstLine="709"/>
        <w:jc w:val="both"/>
        <w:rPr>
          <w:lang w:bidi="ru-RU"/>
        </w:rPr>
      </w:pPr>
      <w:r w:rsidRPr="00C748A8">
        <w:rPr>
          <w:color w:val="000000"/>
          <w:lang w:bidi="ru-RU"/>
        </w:rPr>
        <w:t>осуществлять обследование жилого (нежилого) помещения, функциональное назна</w:t>
      </w:r>
      <w:r w:rsidRPr="00C748A8">
        <w:rPr>
          <w:color w:val="000000"/>
          <w:lang w:bidi="ru-RU"/>
        </w:rPr>
        <w:softHyphen/>
        <w:t>чение которого изменяется;</w:t>
      </w:r>
    </w:p>
    <w:p w:rsidR="00C748A8" w:rsidRPr="00C748A8" w:rsidRDefault="00C748A8" w:rsidP="00C748A8">
      <w:pPr>
        <w:widowControl w:val="0"/>
        <w:tabs>
          <w:tab w:val="left" w:pos="0"/>
        </w:tabs>
        <w:ind w:firstLine="709"/>
        <w:jc w:val="both"/>
        <w:rPr>
          <w:lang w:bidi="ru-RU"/>
        </w:rPr>
      </w:pPr>
      <w:r w:rsidRPr="00C748A8">
        <w:rPr>
          <w:color w:val="000000"/>
          <w:lang w:bidi="ru-RU"/>
        </w:rPr>
        <w:t>осуществлять обследование инженерных сетей, санитарно-технического, электриче</w:t>
      </w:r>
      <w:r w:rsidRPr="00C748A8">
        <w:rPr>
          <w:color w:val="000000"/>
          <w:lang w:bidi="ru-RU"/>
        </w:rPr>
        <w:softHyphen/>
        <w:t>ского или другого оборудования, требующего внесения изменений в технический паспорт жи</w:t>
      </w:r>
      <w:r w:rsidRPr="00C748A8">
        <w:rPr>
          <w:color w:val="000000"/>
          <w:lang w:bidi="ru-RU"/>
        </w:rPr>
        <w:softHyphen/>
        <w:t>лого помещения;</w:t>
      </w:r>
    </w:p>
    <w:p w:rsidR="00C748A8" w:rsidRPr="00C748A8" w:rsidRDefault="00C748A8" w:rsidP="00C748A8">
      <w:pPr>
        <w:widowControl w:val="0"/>
        <w:tabs>
          <w:tab w:val="left" w:pos="0"/>
        </w:tabs>
        <w:ind w:firstLine="709"/>
        <w:jc w:val="both"/>
        <w:rPr>
          <w:lang w:bidi="ru-RU"/>
        </w:rPr>
      </w:pPr>
      <w:r w:rsidRPr="00C748A8">
        <w:rPr>
          <w:color w:val="000000"/>
          <w:lang w:bidi="ru-RU"/>
        </w:rPr>
        <w:t>осуществлять обследование жилого помещения, конфигурация которого изменяется;</w:t>
      </w:r>
    </w:p>
    <w:p w:rsidR="00C748A8" w:rsidRPr="00C748A8" w:rsidRDefault="00C748A8" w:rsidP="00C748A8">
      <w:pPr>
        <w:widowControl w:val="0"/>
        <w:tabs>
          <w:tab w:val="left" w:pos="0"/>
        </w:tabs>
        <w:ind w:firstLine="709"/>
        <w:jc w:val="both"/>
        <w:rPr>
          <w:lang w:bidi="ru-RU"/>
        </w:rPr>
      </w:pPr>
      <w:r w:rsidRPr="00C748A8">
        <w:rPr>
          <w:color w:val="000000"/>
          <w:lang w:bidi="ru-RU"/>
        </w:rPr>
        <w:t>привлекать иных, не указанных в составе Комиссии специалистов (экспертов) для участия в заседании Комиссии.</w:t>
      </w:r>
    </w:p>
    <w:p w:rsidR="00C748A8" w:rsidRPr="00C748A8" w:rsidRDefault="00C748A8" w:rsidP="00C748A8">
      <w:pPr>
        <w:widowControl w:val="0"/>
        <w:tabs>
          <w:tab w:val="left" w:pos="0"/>
        </w:tabs>
        <w:autoSpaceDE w:val="0"/>
        <w:autoSpaceDN w:val="0"/>
        <w:adjustRightInd w:val="0"/>
        <w:spacing w:before="108" w:after="108"/>
        <w:jc w:val="both"/>
        <w:outlineLvl w:val="0"/>
        <w:rPr>
          <w:b/>
          <w:bCs/>
          <w:color w:val="26282F"/>
        </w:rPr>
      </w:pPr>
    </w:p>
    <w:p w:rsidR="00C748A8" w:rsidRPr="00C748A8" w:rsidRDefault="00C748A8" w:rsidP="00C748A8">
      <w:pPr>
        <w:widowControl w:val="0"/>
        <w:autoSpaceDE w:val="0"/>
        <w:autoSpaceDN w:val="0"/>
        <w:adjustRightInd w:val="0"/>
        <w:spacing w:before="108" w:after="108"/>
        <w:jc w:val="center"/>
        <w:outlineLvl w:val="0"/>
        <w:rPr>
          <w:b/>
          <w:bCs/>
          <w:color w:val="26282F"/>
        </w:rPr>
      </w:pPr>
      <w:r w:rsidRPr="00C748A8">
        <w:rPr>
          <w:b/>
          <w:bCs/>
          <w:color w:val="26282F"/>
        </w:rPr>
        <w:lastRenderedPageBreak/>
        <w:t>5. Порядок работы Комиссии</w:t>
      </w:r>
    </w:p>
    <w:p w:rsidR="00C748A8" w:rsidRPr="00C748A8" w:rsidRDefault="00C748A8" w:rsidP="00C748A8">
      <w:pPr>
        <w:widowControl w:val="0"/>
        <w:autoSpaceDE w:val="0"/>
        <w:autoSpaceDN w:val="0"/>
        <w:adjustRightInd w:val="0"/>
        <w:ind w:firstLine="708"/>
        <w:jc w:val="both"/>
        <w:outlineLvl w:val="0"/>
        <w:rPr>
          <w:bCs/>
          <w:color w:val="26282F"/>
        </w:rPr>
      </w:pPr>
      <w:r w:rsidRPr="00C748A8">
        <w:rPr>
          <w:bCs/>
          <w:color w:val="26282F"/>
        </w:rPr>
        <w:t>5.1. Комиссия осуществляет свою деятельность на основании представленных собственнико</w:t>
      </w:r>
      <w:proofErr w:type="gramStart"/>
      <w:r w:rsidRPr="00C748A8">
        <w:rPr>
          <w:bCs/>
          <w:color w:val="26282F"/>
        </w:rPr>
        <w:t>м(</w:t>
      </w:r>
      <w:proofErr w:type="spellStart"/>
      <w:proofErr w:type="gramEnd"/>
      <w:r w:rsidRPr="00C748A8">
        <w:rPr>
          <w:bCs/>
          <w:color w:val="26282F"/>
        </w:rPr>
        <w:t>ами</w:t>
      </w:r>
      <w:proofErr w:type="spellEnd"/>
      <w:r w:rsidRPr="00C748A8">
        <w:rPr>
          <w:bCs/>
          <w:color w:val="26282F"/>
        </w:rPr>
        <w:t>) помещения заявления и установленных законодательством документов.</w:t>
      </w:r>
    </w:p>
    <w:p w:rsidR="00C748A8" w:rsidRPr="00C748A8" w:rsidRDefault="00C748A8" w:rsidP="00C748A8">
      <w:pPr>
        <w:widowControl w:val="0"/>
        <w:autoSpaceDE w:val="0"/>
        <w:autoSpaceDN w:val="0"/>
        <w:adjustRightInd w:val="0"/>
        <w:spacing w:after="108"/>
        <w:ind w:firstLine="708"/>
        <w:jc w:val="both"/>
        <w:outlineLvl w:val="0"/>
        <w:rPr>
          <w:bCs/>
          <w:color w:val="26282F"/>
        </w:rPr>
      </w:pPr>
      <w:r w:rsidRPr="00C748A8">
        <w:rPr>
          <w:bCs/>
          <w:color w:val="26282F"/>
        </w:rPr>
        <w:t>5.2.Организует работу Комиссии и ведет ее заседания председатель Комиссии.</w:t>
      </w:r>
    </w:p>
    <w:p w:rsidR="00C748A8" w:rsidRPr="00C748A8" w:rsidRDefault="00C748A8" w:rsidP="00C748A8">
      <w:pPr>
        <w:widowControl w:val="0"/>
        <w:autoSpaceDE w:val="0"/>
        <w:autoSpaceDN w:val="0"/>
        <w:adjustRightInd w:val="0"/>
        <w:ind w:firstLine="708"/>
        <w:jc w:val="both"/>
        <w:outlineLvl w:val="0"/>
        <w:rPr>
          <w:bCs/>
          <w:color w:val="26282F"/>
        </w:rPr>
      </w:pPr>
      <w:r w:rsidRPr="00C748A8">
        <w:rPr>
          <w:bCs/>
          <w:color w:val="26282F"/>
        </w:rPr>
        <w:t>5.3. Заседания Комиссии проводятся по мере необходимости. Заседание Комиссии является правомочным при участии более половины от общего числа членов Комиссии.</w:t>
      </w:r>
    </w:p>
    <w:p w:rsidR="00C748A8" w:rsidRPr="00C748A8" w:rsidRDefault="00C748A8" w:rsidP="00C748A8">
      <w:pPr>
        <w:widowControl w:val="0"/>
        <w:autoSpaceDE w:val="0"/>
        <w:autoSpaceDN w:val="0"/>
        <w:adjustRightInd w:val="0"/>
        <w:ind w:firstLine="708"/>
        <w:jc w:val="both"/>
        <w:outlineLvl w:val="0"/>
        <w:rPr>
          <w:bCs/>
          <w:color w:val="26282F"/>
        </w:rPr>
      </w:pPr>
      <w:r w:rsidRPr="00C748A8">
        <w:rPr>
          <w:bCs/>
          <w:color w:val="26282F"/>
        </w:rPr>
        <w:t>5.4.</w:t>
      </w:r>
      <w:r w:rsidRPr="00C748A8">
        <w:rPr>
          <w:bCs/>
          <w:color w:val="26282F"/>
        </w:rPr>
        <w:tab/>
        <w:t>Комиссия принимает решения по рассматриваемым вопросам путем открытого голосования, большинством голосов от числа присутствующих на заседании членов Комиссии. При равенстве голосов - голос Председателя является решающим.</w:t>
      </w:r>
    </w:p>
    <w:p w:rsidR="00C748A8" w:rsidRPr="00C748A8" w:rsidRDefault="00C748A8" w:rsidP="00C748A8">
      <w:pPr>
        <w:widowControl w:val="0"/>
        <w:autoSpaceDE w:val="0"/>
        <w:autoSpaceDN w:val="0"/>
        <w:adjustRightInd w:val="0"/>
        <w:ind w:firstLine="708"/>
        <w:jc w:val="both"/>
        <w:outlineLvl w:val="0"/>
        <w:rPr>
          <w:bCs/>
          <w:color w:val="26282F"/>
        </w:rPr>
      </w:pPr>
      <w:r w:rsidRPr="00C748A8">
        <w:rPr>
          <w:bCs/>
          <w:color w:val="26282F"/>
        </w:rPr>
        <w:t>5.5.</w:t>
      </w:r>
      <w:r w:rsidRPr="00C748A8">
        <w:rPr>
          <w:bCs/>
          <w:color w:val="26282F"/>
        </w:rPr>
        <w:tab/>
        <w:t>Результаты рассмотрения представленных на заседание Комиссии документов оформляются протоколом, который подписывается председателем и членами Комиссии, присутствующими на заседании.</w:t>
      </w:r>
    </w:p>
    <w:p w:rsidR="00C748A8" w:rsidRPr="00C748A8" w:rsidRDefault="00C748A8" w:rsidP="00C748A8">
      <w:pPr>
        <w:widowControl w:val="0"/>
        <w:autoSpaceDE w:val="0"/>
        <w:autoSpaceDN w:val="0"/>
        <w:adjustRightInd w:val="0"/>
        <w:ind w:firstLine="708"/>
        <w:jc w:val="both"/>
        <w:outlineLvl w:val="0"/>
        <w:rPr>
          <w:bCs/>
          <w:color w:val="26282F"/>
        </w:rPr>
      </w:pPr>
      <w:r w:rsidRPr="00C748A8">
        <w:rPr>
          <w:bCs/>
          <w:color w:val="26282F"/>
        </w:rPr>
        <w:t>5.6.</w:t>
      </w:r>
      <w:r w:rsidRPr="00C748A8">
        <w:rPr>
          <w:bCs/>
          <w:color w:val="26282F"/>
        </w:rPr>
        <w:tab/>
        <w:t xml:space="preserve">В соответствии с протоколом заседания, Комиссия принимает решение о переводе или об отказе в переводе помещения, переустройстве и (или) перепланировке или об отказе в переустройстве и (или) перепланировке которое оформляется постановлением администрации </w:t>
      </w:r>
      <w:proofErr w:type="spellStart"/>
      <w:r w:rsidRPr="00C748A8">
        <w:rPr>
          <w:bCs/>
          <w:color w:val="26282F"/>
        </w:rPr>
        <w:t>Инсарского</w:t>
      </w:r>
      <w:proofErr w:type="spellEnd"/>
      <w:r w:rsidRPr="00C748A8">
        <w:rPr>
          <w:bCs/>
          <w:color w:val="26282F"/>
        </w:rPr>
        <w:t xml:space="preserve"> муниципального района.</w:t>
      </w:r>
    </w:p>
    <w:p w:rsidR="00C748A8" w:rsidRPr="00C748A8" w:rsidRDefault="00C748A8" w:rsidP="00C748A8">
      <w:pPr>
        <w:widowControl w:val="0"/>
        <w:autoSpaceDE w:val="0"/>
        <w:autoSpaceDN w:val="0"/>
        <w:adjustRightInd w:val="0"/>
        <w:ind w:firstLine="708"/>
        <w:jc w:val="both"/>
        <w:outlineLvl w:val="0"/>
        <w:rPr>
          <w:bCs/>
          <w:color w:val="26282F"/>
        </w:rPr>
      </w:pPr>
      <w:proofErr w:type="gramStart"/>
      <w:r w:rsidRPr="00C748A8">
        <w:rPr>
          <w:bCs/>
          <w:color w:val="26282F"/>
        </w:rPr>
        <w:t>Принятие решения о переводе или об отказе в переводе, переустройстве и (или) перепланировке или об отказе в переустройстве и (или) перепланировке, осуществляется с учетом соблюдения прав и законных интересов граждан, соседей, проживающих в жилом много-квартирном доме, в котором располагается переводимое жилое помещение, а также требований пожарной безопасности, санитарно-гигиенических, экологических и иных требований законодательства.</w:t>
      </w:r>
      <w:proofErr w:type="gramEnd"/>
    </w:p>
    <w:p w:rsidR="00C748A8" w:rsidRPr="00C748A8" w:rsidRDefault="00C748A8" w:rsidP="00C748A8">
      <w:pPr>
        <w:widowControl w:val="0"/>
        <w:autoSpaceDE w:val="0"/>
        <w:autoSpaceDN w:val="0"/>
        <w:adjustRightInd w:val="0"/>
        <w:ind w:firstLine="708"/>
        <w:jc w:val="both"/>
        <w:outlineLvl w:val="0"/>
        <w:rPr>
          <w:bCs/>
          <w:color w:val="26282F"/>
        </w:rPr>
      </w:pPr>
      <w:r w:rsidRPr="00C748A8">
        <w:rPr>
          <w:bCs/>
          <w:color w:val="26282F"/>
        </w:rPr>
        <w:t>5.7.</w:t>
      </w:r>
      <w:r w:rsidRPr="00C748A8">
        <w:rPr>
          <w:bCs/>
          <w:color w:val="26282F"/>
        </w:rPr>
        <w:tab/>
        <w:t>Не позднее чем через три рабочих дня со дня принятия одного из указанных в пункте 5.6 настоящего Положения решений, заявителю Комиссией выдается или направляется по адресу, указанному заявлений, уведомление о принятии одного из указанных решений. Одновременно с выдачей или направлением заявителю уведомления информируются о принятии указанного решения собственники помещений, примыкающих к помещению, в отношении которого принято указанное решение.</w:t>
      </w:r>
    </w:p>
    <w:p w:rsidR="00C748A8" w:rsidRPr="00C748A8" w:rsidRDefault="00C748A8" w:rsidP="00C748A8">
      <w:pPr>
        <w:widowControl w:val="0"/>
        <w:autoSpaceDE w:val="0"/>
        <w:autoSpaceDN w:val="0"/>
        <w:adjustRightInd w:val="0"/>
        <w:ind w:firstLine="708"/>
        <w:jc w:val="both"/>
        <w:outlineLvl w:val="0"/>
        <w:rPr>
          <w:bCs/>
          <w:color w:val="26282F"/>
        </w:rPr>
      </w:pPr>
      <w:r w:rsidRPr="00C748A8">
        <w:rPr>
          <w:bCs/>
          <w:color w:val="26282F"/>
        </w:rPr>
        <w:t>5.8.</w:t>
      </w:r>
      <w:r w:rsidRPr="00C748A8">
        <w:rPr>
          <w:bCs/>
          <w:color w:val="26282F"/>
        </w:rPr>
        <w:tab/>
        <w:t>Уведомление подтверждает окончание перевода помещения, переустройства и (или) перепланировки и является основанием использования помещения в качестве жилого или нежилого.</w:t>
      </w:r>
    </w:p>
    <w:p w:rsidR="00C748A8" w:rsidRPr="00C748A8" w:rsidRDefault="00C748A8" w:rsidP="00C748A8">
      <w:pPr>
        <w:widowControl w:val="0"/>
        <w:autoSpaceDE w:val="0"/>
        <w:autoSpaceDN w:val="0"/>
        <w:adjustRightInd w:val="0"/>
        <w:spacing w:after="108"/>
        <w:ind w:firstLine="708"/>
        <w:jc w:val="both"/>
        <w:outlineLvl w:val="0"/>
        <w:rPr>
          <w:bCs/>
          <w:color w:val="26282F"/>
        </w:rPr>
      </w:pPr>
      <w:r w:rsidRPr="00C748A8">
        <w:rPr>
          <w:bCs/>
          <w:color w:val="26282F"/>
        </w:rPr>
        <w:t>5.9.</w:t>
      </w:r>
      <w:r w:rsidRPr="00C748A8">
        <w:rPr>
          <w:bCs/>
          <w:color w:val="26282F"/>
        </w:rPr>
        <w:tab/>
        <w:t>В случае необходимости проведения переустройства и (или) перепланировки переводимого помещения и (или) иных работ для нежилого помещения, в уведомлении содержатся требования об их проведении, перечень иных работ, если их проведение необходимо.</w:t>
      </w:r>
    </w:p>
    <w:p w:rsidR="00C748A8" w:rsidRPr="00C748A8" w:rsidRDefault="00C748A8" w:rsidP="00C748A8">
      <w:pPr>
        <w:widowControl w:val="0"/>
        <w:autoSpaceDE w:val="0"/>
        <w:autoSpaceDN w:val="0"/>
        <w:adjustRightInd w:val="0"/>
        <w:ind w:firstLine="708"/>
        <w:jc w:val="both"/>
        <w:outlineLvl w:val="0"/>
        <w:rPr>
          <w:bCs/>
          <w:color w:val="26282F"/>
        </w:rPr>
      </w:pPr>
      <w:r w:rsidRPr="00C748A8">
        <w:rPr>
          <w:bCs/>
          <w:color w:val="26282F"/>
        </w:rPr>
        <w:t>Уведомление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и (или) иных указанных в уведомлении работ.</w:t>
      </w:r>
    </w:p>
    <w:p w:rsidR="00C748A8" w:rsidRPr="00C748A8" w:rsidRDefault="00C748A8" w:rsidP="00C748A8">
      <w:pPr>
        <w:widowControl w:val="0"/>
        <w:autoSpaceDE w:val="0"/>
        <w:autoSpaceDN w:val="0"/>
        <w:adjustRightInd w:val="0"/>
        <w:ind w:firstLine="708"/>
        <w:jc w:val="both"/>
        <w:outlineLvl w:val="0"/>
        <w:rPr>
          <w:bCs/>
          <w:color w:val="26282F"/>
        </w:rPr>
      </w:pPr>
      <w:r w:rsidRPr="00C748A8">
        <w:rPr>
          <w:bCs/>
          <w:color w:val="26282F"/>
        </w:rPr>
        <w:t>5.10.</w:t>
      </w:r>
      <w:r w:rsidRPr="00C748A8">
        <w:rPr>
          <w:bCs/>
          <w:color w:val="26282F"/>
        </w:rPr>
        <w:tab/>
        <w:t>Завершение переустройства и (или) перепланировки и (или) иных работ в переводимом или жилом помещении подтверждается актом приемочной комиссии завершении переустройства и (или) перепланировки жилого или переводимого помещения, оформленном в трех экземплярах.</w:t>
      </w:r>
    </w:p>
    <w:p w:rsidR="00C748A8" w:rsidRPr="00C748A8" w:rsidRDefault="00C748A8" w:rsidP="00C748A8">
      <w:pPr>
        <w:widowControl w:val="0"/>
        <w:autoSpaceDE w:val="0"/>
        <w:autoSpaceDN w:val="0"/>
        <w:adjustRightInd w:val="0"/>
        <w:ind w:firstLine="708"/>
        <w:jc w:val="both"/>
        <w:outlineLvl w:val="0"/>
        <w:rPr>
          <w:bCs/>
          <w:color w:val="26282F"/>
        </w:rPr>
      </w:pPr>
      <w:r w:rsidRPr="00C748A8">
        <w:rPr>
          <w:bCs/>
          <w:color w:val="26282F"/>
        </w:rPr>
        <w:t>5.11.</w:t>
      </w:r>
      <w:r w:rsidRPr="00C748A8">
        <w:rPr>
          <w:bCs/>
          <w:color w:val="26282F"/>
        </w:rPr>
        <w:tab/>
        <w:t>Приемочная комиссия может осуществлять выездные проверки по месту проведения работ по переоборудованию и (или) перепланировки в помещении на предмет соответствия условиям разрешительной и проектной документации, с составлением акта освидетельствования скрытых работ.</w:t>
      </w:r>
    </w:p>
    <w:p w:rsidR="00C748A8" w:rsidRPr="00C748A8" w:rsidRDefault="00C748A8" w:rsidP="00C748A8">
      <w:pPr>
        <w:widowControl w:val="0"/>
        <w:autoSpaceDE w:val="0"/>
        <w:autoSpaceDN w:val="0"/>
        <w:adjustRightInd w:val="0"/>
        <w:ind w:firstLine="708"/>
        <w:jc w:val="both"/>
        <w:outlineLvl w:val="0"/>
        <w:rPr>
          <w:bCs/>
          <w:color w:val="26282F"/>
        </w:rPr>
      </w:pPr>
      <w:r w:rsidRPr="00C748A8">
        <w:rPr>
          <w:bCs/>
          <w:color w:val="26282F"/>
        </w:rPr>
        <w:t>5.12.</w:t>
      </w:r>
      <w:r w:rsidRPr="00C748A8">
        <w:rPr>
          <w:bCs/>
          <w:color w:val="26282F"/>
        </w:rPr>
        <w:tab/>
      </w:r>
      <w:proofErr w:type="gramStart"/>
      <w:r w:rsidRPr="00C748A8">
        <w:rPr>
          <w:bCs/>
          <w:color w:val="26282F"/>
        </w:rPr>
        <w:t xml:space="preserve">Акт приемочной комиссии, подтверждающий завершение переустройства и (или) перепланировки, должен быть направлен администрацией </w:t>
      </w:r>
      <w:proofErr w:type="spellStart"/>
      <w:r w:rsidRPr="00C748A8">
        <w:rPr>
          <w:bCs/>
          <w:color w:val="26282F"/>
        </w:rPr>
        <w:t>Инсарского</w:t>
      </w:r>
      <w:proofErr w:type="spellEnd"/>
      <w:r w:rsidRPr="00C748A8">
        <w:rPr>
          <w:bCs/>
          <w:color w:val="26282F"/>
        </w:rPr>
        <w:t xml:space="preserve"> муниципального района,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w:t>
      </w:r>
      <w:proofErr w:type="gramEnd"/>
    </w:p>
    <w:p w:rsidR="00C748A8" w:rsidRPr="00C748A8" w:rsidRDefault="00C748A8" w:rsidP="00C748A8">
      <w:pPr>
        <w:widowControl w:val="0"/>
        <w:autoSpaceDE w:val="0"/>
        <w:autoSpaceDN w:val="0"/>
        <w:adjustRightInd w:val="0"/>
        <w:spacing w:after="108"/>
        <w:ind w:firstLine="708"/>
        <w:jc w:val="both"/>
        <w:outlineLvl w:val="0"/>
        <w:rPr>
          <w:bCs/>
          <w:color w:val="26282F"/>
        </w:rPr>
      </w:pPr>
      <w:r w:rsidRPr="00C748A8">
        <w:rPr>
          <w:bCs/>
          <w:color w:val="26282F"/>
        </w:rPr>
        <w:t>5.13.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C748A8" w:rsidRPr="00C748A8" w:rsidRDefault="00C748A8" w:rsidP="00C748A8">
      <w:pPr>
        <w:widowControl w:val="0"/>
        <w:autoSpaceDE w:val="0"/>
        <w:autoSpaceDN w:val="0"/>
        <w:adjustRightInd w:val="0"/>
        <w:ind w:firstLine="708"/>
        <w:jc w:val="right"/>
        <w:outlineLvl w:val="0"/>
        <w:rPr>
          <w:bCs/>
        </w:rPr>
      </w:pPr>
      <w:r w:rsidRPr="00C748A8">
        <w:rPr>
          <w:bCs/>
          <w:color w:val="26282F"/>
        </w:rPr>
        <w:br w:type="column"/>
      </w:r>
      <w:r w:rsidRPr="00C748A8">
        <w:rPr>
          <w:bCs/>
        </w:rPr>
        <w:lastRenderedPageBreak/>
        <w:t>Приложение 3</w:t>
      </w:r>
    </w:p>
    <w:p w:rsidR="00C748A8" w:rsidRPr="00C748A8" w:rsidRDefault="00C748A8" w:rsidP="00C748A8">
      <w:pPr>
        <w:jc w:val="right"/>
        <w:rPr>
          <w:color w:val="000000"/>
        </w:rPr>
      </w:pPr>
      <w:r w:rsidRPr="00C748A8">
        <w:rPr>
          <w:bCs/>
        </w:rPr>
        <w:t xml:space="preserve">                                                            </w:t>
      </w:r>
      <w:r w:rsidRPr="00C748A8">
        <w:rPr>
          <w:color w:val="000000"/>
        </w:rPr>
        <w:t>к постановлению администрации</w:t>
      </w:r>
    </w:p>
    <w:p w:rsidR="00C748A8" w:rsidRPr="00C748A8" w:rsidRDefault="00C748A8" w:rsidP="00C748A8">
      <w:pPr>
        <w:jc w:val="right"/>
        <w:rPr>
          <w:color w:val="000000"/>
        </w:rPr>
      </w:pPr>
      <w:proofErr w:type="spellStart"/>
      <w:r w:rsidRPr="00C748A8">
        <w:rPr>
          <w:color w:val="000000"/>
        </w:rPr>
        <w:t>Инсарского</w:t>
      </w:r>
      <w:proofErr w:type="spellEnd"/>
      <w:r w:rsidRPr="00C748A8">
        <w:rPr>
          <w:color w:val="000000"/>
        </w:rPr>
        <w:t xml:space="preserve"> муниципального района </w:t>
      </w:r>
    </w:p>
    <w:p w:rsidR="00C748A8" w:rsidRPr="00C748A8" w:rsidRDefault="00C748A8" w:rsidP="00C748A8">
      <w:pPr>
        <w:jc w:val="right"/>
        <w:rPr>
          <w:bCs/>
        </w:rPr>
      </w:pPr>
      <w:r w:rsidRPr="00C748A8">
        <w:rPr>
          <w:bCs/>
        </w:rPr>
        <w:t xml:space="preserve">                                                            от 06 марта 2024 г. № 98</w:t>
      </w:r>
    </w:p>
    <w:p w:rsidR="00C748A8" w:rsidRPr="00C748A8" w:rsidRDefault="00C748A8" w:rsidP="00C748A8">
      <w:pPr>
        <w:widowControl w:val="0"/>
        <w:autoSpaceDE w:val="0"/>
        <w:autoSpaceDN w:val="0"/>
        <w:adjustRightInd w:val="0"/>
        <w:spacing w:before="108" w:after="108"/>
        <w:jc w:val="right"/>
        <w:outlineLvl w:val="0"/>
        <w:rPr>
          <w:b/>
          <w:bCs/>
          <w:color w:val="000000"/>
          <w:lang w:bidi="ru-RU"/>
        </w:rPr>
      </w:pPr>
    </w:p>
    <w:p w:rsidR="00C748A8" w:rsidRPr="00C748A8" w:rsidRDefault="00C748A8" w:rsidP="00C748A8">
      <w:pPr>
        <w:widowControl w:val="0"/>
        <w:autoSpaceDE w:val="0"/>
        <w:autoSpaceDN w:val="0"/>
        <w:adjustRightInd w:val="0"/>
        <w:spacing w:before="108" w:after="108"/>
        <w:jc w:val="right"/>
        <w:outlineLvl w:val="0"/>
        <w:rPr>
          <w:b/>
          <w:bCs/>
          <w:color w:val="26282F"/>
        </w:rPr>
      </w:pPr>
      <w:r w:rsidRPr="00C748A8">
        <w:rPr>
          <w:b/>
          <w:bCs/>
          <w:color w:val="000000"/>
          <w:lang w:bidi="ru-RU"/>
        </w:rPr>
        <w:t>Форма</w:t>
      </w:r>
    </w:p>
    <w:p w:rsidR="00C748A8" w:rsidRPr="00C748A8" w:rsidRDefault="00C748A8" w:rsidP="00C748A8">
      <w:pPr>
        <w:widowControl w:val="0"/>
        <w:autoSpaceDE w:val="0"/>
        <w:autoSpaceDN w:val="0"/>
        <w:adjustRightInd w:val="0"/>
        <w:spacing w:before="108" w:after="108"/>
        <w:jc w:val="center"/>
        <w:outlineLvl w:val="0"/>
        <w:rPr>
          <w:b/>
          <w:bCs/>
          <w:color w:val="26282F"/>
        </w:rPr>
      </w:pPr>
    </w:p>
    <w:p w:rsidR="00C748A8" w:rsidRPr="00C748A8" w:rsidRDefault="00C748A8" w:rsidP="00C748A8">
      <w:pPr>
        <w:widowControl w:val="0"/>
        <w:spacing w:line="204" w:lineRule="auto"/>
        <w:jc w:val="center"/>
        <w:rPr>
          <w:b/>
          <w:bCs/>
          <w:color w:val="000000"/>
          <w:lang w:bidi="ru-RU"/>
        </w:rPr>
      </w:pPr>
      <w:r w:rsidRPr="00C748A8">
        <w:rPr>
          <w:b/>
          <w:bCs/>
          <w:color w:val="000000"/>
          <w:lang w:bidi="ru-RU"/>
        </w:rPr>
        <w:t xml:space="preserve">Акт </w:t>
      </w:r>
    </w:p>
    <w:p w:rsidR="00C748A8" w:rsidRPr="00C748A8" w:rsidRDefault="00C748A8" w:rsidP="00C748A8">
      <w:pPr>
        <w:widowControl w:val="0"/>
        <w:spacing w:line="204" w:lineRule="auto"/>
        <w:jc w:val="center"/>
        <w:rPr>
          <w:lang w:bidi="ru-RU"/>
        </w:rPr>
      </w:pPr>
      <w:r w:rsidRPr="00C748A8">
        <w:rPr>
          <w:b/>
          <w:bCs/>
          <w:color w:val="000000"/>
          <w:lang w:bidi="ru-RU"/>
        </w:rPr>
        <w:t>приемочной комиссии о завершении переустройства и (или)</w:t>
      </w:r>
      <w:r w:rsidRPr="00C748A8">
        <w:rPr>
          <w:b/>
          <w:bCs/>
          <w:color w:val="000000"/>
          <w:lang w:bidi="ru-RU"/>
        </w:rPr>
        <w:br/>
        <w:t>перепланировки переводимого жилого (нежилого) помещения</w:t>
      </w:r>
    </w:p>
    <w:p w:rsidR="00C748A8" w:rsidRPr="00C748A8" w:rsidRDefault="00C748A8" w:rsidP="00C748A8">
      <w:pPr>
        <w:widowControl w:val="0"/>
        <w:autoSpaceDE w:val="0"/>
        <w:autoSpaceDN w:val="0"/>
        <w:adjustRightInd w:val="0"/>
        <w:spacing w:before="108" w:after="108"/>
        <w:jc w:val="center"/>
        <w:outlineLvl w:val="0"/>
        <w:rPr>
          <w:b/>
          <w:bCs/>
          <w:color w:val="26282F"/>
        </w:rPr>
      </w:pPr>
    </w:p>
    <w:p w:rsidR="00C748A8" w:rsidRPr="00C748A8" w:rsidRDefault="00C748A8" w:rsidP="00C748A8">
      <w:pPr>
        <w:widowControl w:val="0"/>
        <w:tabs>
          <w:tab w:val="left" w:pos="270"/>
        </w:tabs>
        <w:autoSpaceDE w:val="0"/>
        <w:autoSpaceDN w:val="0"/>
        <w:adjustRightInd w:val="0"/>
        <w:spacing w:before="108" w:after="108"/>
        <w:outlineLvl w:val="0"/>
        <w:rPr>
          <w:b/>
          <w:bCs/>
          <w:color w:val="26282F"/>
        </w:rPr>
      </w:pPr>
      <w:r w:rsidRPr="00C748A8">
        <w:rPr>
          <w:b/>
          <w:bCs/>
          <w:color w:val="26282F"/>
        </w:rPr>
        <w:tab/>
        <w:t>«___» ____________20__ г.                                                    с. _________________</w:t>
      </w:r>
    </w:p>
    <w:p w:rsidR="00C748A8" w:rsidRPr="00C748A8" w:rsidRDefault="00C748A8" w:rsidP="00C748A8">
      <w:pPr>
        <w:widowControl w:val="0"/>
        <w:autoSpaceDE w:val="0"/>
        <w:autoSpaceDN w:val="0"/>
        <w:adjustRightInd w:val="0"/>
        <w:spacing w:before="108" w:after="108"/>
        <w:jc w:val="center"/>
        <w:outlineLvl w:val="0"/>
        <w:rPr>
          <w:b/>
          <w:bCs/>
          <w:color w:val="26282F"/>
        </w:rPr>
      </w:pPr>
    </w:p>
    <w:p w:rsidR="00C748A8" w:rsidRPr="00C748A8" w:rsidRDefault="00C748A8" w:rsidP="00C748A8">
      <w:pPr>
        <w:widowControl w:val="0"/>
        <w:pBdr>
          <w:bottom w:val="single" w:sz="4" w:space="16" w:color="auto"/>
        </w:pBdr>
        <w:tabs>
          <w:tab w:val="left" w:leader="underscore" w:pos="2006"/>
          <w:tab w:val="left" w:leader="underscore" w:pos="4222"/>
          <w:tab w:val="left" w:leader="underscore" w:pos="9989"/>
        </w:tabs>
        <w:ind w:firstLine="709"/>
        <w:rPr>
          <w:color w:val="000000"/>
          <w:lang w:bidi="ru-RU"/>
        </w:rPr>
      </w:pPr>
      <w:r w:rsidRPr="00C748A8">
        <w:rPr>
          <w:color w:val="000000"/>
          <w:lang w:bidi="ru-RU"/>
        </w:rPr>
        <w:t>Настоящий акт составлен приемочной комиссией, сформированной в соответ</w:t>
      </w:r>
      <w:r w:rsidRPr="00C748A8">
        <w:rPr>
          <w:color w:val="000000"/>
          <w:lang w:bidi="ru-RU"/>
        </w:rPr>
        <w:softHyphen/>
        <w:t xml:space="preserve">ствии с постановлением администрации </w:t>
      </w:r>
      <w:proofErr w:type="spellStart"/>
      <w:r w:rsidRPr="00C748A8">
        <w:rPr>
          <w:color w:val="000000"/>
          <w:lang w:bidi="ru-RU"/>
        </w:rPr>
        <w:t>Инсарского</w:t>
      </w:r>
      <w:proofErr w:type="spellEnd"/>
      <w:r w:rsidRPr="00C748A8">
        <w:rPr>
          <w:color w:val="000000"/>
          <w:lang w:bidi="ru-RU"/>
        </w:rPr>
        <w:t xml:space="preserve"> муниципального района  от</w:t>
      </w:r>
      <w:r w:rsidRPr="00C748A8">
        <w:rPr>
          <w:color w:val="000000"/>
          <w:lang w:bidi="ru-RU"/>
        </w:rPr>
        <w:tab/>
        <w:t>201__года  №</w:t>
      </w:r>
      <w:r w:rsidRPr="00C748A8">
        <w:rPr>
          <w:color w:val="000000"/>
          <w:lang w:bidi="ru-RU"/>
        </w:rPr>
        <w:tab/>
        <w:t xml:space="preserve"> в составе: _________________________________</w:t>
      </w:r>
    </w:p>
    <w:p w:rsidR="00C748A8" w:rsidRPr="00C748A8" w:rsidRDefault="00C748A8" w:rsidP="00C748A8"/>
    <w:p w:rsidR="00C748A8" w:rsidRPr="00C748A8" w:rsidRDefault="00C748A8" w:rsidP="00C748A8">
      <w:pPr>
        <w:widowControl w:val="0"/>
        <w:pBdr>
          <w:top w:val="single" w:sz="4" w:space="0" w:color="auto"/>
          <w:bottom w:val="single" w:sz="4" w:space="0" w:color="auto"/>
        </w:pBdr>
        <w:jc w:val="center"/>
        <w:rPr>
          <w:lang w:bidi="ru-RU"/>
        </w:rPr>
      </w:pPr>
      <w:r w:rsidRPr="00C748A8">
        <w:rPr>
          <w:color w:val="000000"/>
          <w:lang w:bidi="ru-RU"/>
        </w:rPr>
        <w:t>(</w:t>
      </w:r>
      <w:proofErr w:type="spellStart"/>
      <w:r w:rsidRPr="00C748A8">
        <w:rPr>
          <w:color w:val="000000"/>
          <w:lang w:bidi="ru-RU"/>
        </w:rPr>
        <w:t>ф.и.о.</w:t>
      </w:r>
      <w:proofErr w:type="spellEnd"/>
      <w:r w:rsidRPr="00C748A8">
        <w:rPr>
          <w:color w:val="000000"/>
          <w:lang w:bidi="ru-RU"/>
        </w:rPr>
        <w:t>, должности членов комиссии, наименование организации)</w:t>
      </w:r>
    </w:p>
    <w:p w:rsidR="00C748A8" w:rsidRPr="00C748A8" w:rsidRDefault="00C748A8" w:rsidP="00C748A8">
      <w:pPr>
        <w:widowControl w:val="0"/>
        <w:autoSpaceDE w:val="0"/>
        <w:autoSpaceDN w:val="0"/>
        <w:adjustRightInd w:val="0"/>
        <w:spacing w:before="108" w:after="108"/>
        <w:outlineLvl w:val="0"/>
      </w:pPr>
      <w:r w:rsidRPr="00C748A8">
        <w:t>_______________________________________________________________________________________________________________________________________________________________________________________________________________________________________________________________</w:t>
      </w:r>
    </w:p>
    <w:p w:rsidR="00C748A8" w:rsidRPr="00C748A8" w:rsidRDefault="00C748A8" w:rsidP="00C748A8">
      <w:pPr>
        <w:widowControl w:val="0"/>
        <w:autoSpaceDE w:val="0"/>
        <w:autoSpaceDN w:val="0"/>
        <w:adjustRightInd w:val="0"/>
        <w:spacing w:before="108" w:after="108"/>
        <w:outlineLvl w:val="0"/>
      </w:pPr>
      <w:r w:rsidRPr="00C748A8">
        <w:t>и подтверждает завершение: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ереустройства, перепланировки, иных работ произведенных в помещении по адресу) _____________________________________________________________________________________</w:t>
      </w:r>
    </w:p>
    <w:p w:rsidR="00C748A8" w:rsidRPr="00C748A8" w:rsidRDefault="00C748A8" w:rsidP="00C748A8">
      <w:pPr>
        <w:widowControl w:val="0"/>
        <w:autoSpaceDE w:val="0"/>
        <w:autoSpaceDN w:val="0"/>
        <w:adjustRightInd w:val="0"/>
        <w:spacing w:before="108"/>
        <w:jc w:val="both"/>
        <w:outlineLvl w:val="0"/>
      </w:pPr>
      <w:r w:rsidRPr="00C748A8">
        <w:t xml:space="preserve">на основании решения от «____»_______________20_____года №_________ является приложением к уведомлению о переводе жилого (нежилого) помещения в </w:t>
      </w:r>
      <w:proofErr w:type="gramStart"/>
      <w:r w:rsidRPr="00C748A8">
        <w:t>нежилое</w:t>
      </w:r>
      <w:proofErr w:type="gramEnd"/>
      <w:r w:rsidRPr="00C748A8">
        <w:t xml:space="preserve"> (жилое) от «____»_______20_____года №_________ и подтверждает возможность использования помещения в качестве жилого (нежилого) помещения </w:t>
      </w:r>
    </w:p>
    <w:p w:rsidR="00C748A8" w:rsidRPr="00C748A8" w:rsidRDefault="00C748A8" w:rsidP="00C748A8">
      <w:pPr>
        <w:widowControl w:val="0"/>
        <w:autoSpaceDE w:val="0"/>
        <w:autoSpaceDN w:val="0"/>
        <w:adjustRightInd w:val="0"/>
        <w:ind w:left="2832" w:firstLine="708"/>
        <w:jc w:val="center"/>
        <w:outlineLvl w:val="0"/>
      </w:pPr>
      <w:r w:rsidRPr="00C748A8">
        <w:t xml:space="preserve">                (ненужное зачеркнуть)</w:t>
      </w:r>
    </w:p>
    <w:p w:rsidR="00C748A8" w:rsidRPr="00C748A8" w:rsidRDefault="00C748A8" w:rsidP="00C748A8">
      <w:pPr>
        <w:widowControl w:val="0"/>
        <w:autoSpaceDE w:val="0"/>
        <w:autoSpaceDN w:val="0"/>
        <w:adjustRightInd w:val="0"/>
        <w:spacing w:before="108" w:after="108"/>
        <w:jc w:val="both"/>
        <w:outlineLvl w:val="0"/>
        <w:rPr>
          <w:bCs/>
          <w:color w:val="26282F"/>
        </w:rPr>
      </w:pPr>
      <w:r w:rsidRPr="00C748A8">
        <w:rPr>
          <w:bCs/>
          <w:color w:val="26282F"/>
        </w:rPr>
        <w:t>Члены комиссии:</w:t>
      </w:r>
    </w:p>
    <w:p w:rsidR="00C748A8" w:rsidRPr="00C748A8" w:rsidRDefault="00C748A8" w:rsidP="00C748A8">
      <w:pPr>
        <w:widowControl w:val="0"/>
        <w:autoSpaceDE w:val="0"/>
        <w:autoSpaceDN w:val="0"/>
        <w:adjustRightInd w:val="0"/>
        <w:jc w:val="both"/>
        <w:outlineLvl w:val="0"/>
        <w:rPr>
          <w:b/>
          <w:bCs/>
          <w:color w:val="26282F"/>
        </w:rPr>
      </w:pPr>
      <w:r w:rsidRPr="00C748A8">
        <w:rPr>
          <w:b/>
          <w:bCs/>
          <w:color w:val="26282F"/>
        </w:rPr>
        <w:t>____________________________________________________________________________________________________________________________________________</w:t>
      </w:r>
    </w:p>
    <w:p w:rsidR="00C748A8" w:rsidRPr="00C748A8" w:rsidRDefault="00C748A8" w:rsidP="00C748A8">
      <w:pPr>
        <w:widowControl w:val="0"/>
        <w:autoSpaceDE w:val="0"/>
        <w:autoSpaceDN w:val="0"/>
        <w:adjustRightInd w:val="0"/>
        <w:jc w:val="center"/>
        <w:outlineLvl w:val="0"/>
        <w:rPr>
          <w:bCs/>
          <w:color w:val="26282F"/>
        </w:rPr>
      </w:pPr>
      <w:r w:rsidRPr="00C748A8">
        <w:rPr>
          <w:bCs/>
          <w:color w:val="26282F"/>
        </w:rPr>
        <w:t>(</w:t>
      </w:r>
      <w:proofErr w:type="spellStart"/>
      <w:r w:rsidRPr="00C748A8">
        <w:rPr>
          <w:bCs/>
          <w:color w:val="26282F"/>
        </w:rPr>
        <w:t>ф.и.о.</w:t>
      </w:r>
      <w:proofErr w:type="spellEnd"/>
      <w:r w:rsidRPr="00C748A8">
        <w:rPr>
          <w:bCs/>
          <w:color w:val="26282F"/>
        </w:rPr>
        <w:t>, должности членов комиссии, подписи, печати организаций)</w:t>
      </w:r>
    </w:p>
    <w:p w:rsidR="00C748A8" w:rsidRPr="00C748A8" w:rsidRDefault="00C748A8" w:rsidP="00C748A8">
      <w:pPr>
        <w:widowControl w:val="0"/>
        <w:autoSpaceDE w:val="0"/>
        <w:autoSpaceDN w:val="0"/>
        <w:adjustRightInd w:val="0"/>
        <w:spacing w:after="108"/>
        <w:jc w:val="center"/>
        <w:outlineLvl w:val="0"/>
        <w:rPr>
          <w:bCs/>
          <w:color w:val="26282F"/>
        </w:rPr>
      </w:pPr>
      <w:r w:rsidRPr="00C748A8">
        <w:rPr>
          <w:bCs/>
          <w:color w:val="26282F"/>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
    <w:p w:rsidR="00C748A8" w:rsidRPr="00C748A8" w:rsidRDefault="00C748A8" w:rsidP="00C748A8">
      <w:pPr>
        <w:widowControl w:val="0"/>
        <w:autoSpaceDE w:val="0"/>
        <w:autoSpaceDN w:val="0"/>
        <w:adjustRightInd w:val="0"/>
        <w:spacing w:before="108" w:after="108"/>
        <w:outlineLvl w:val="0"/>
        <w:rPr>
          <w:b/>
          <w:bCs/>
          <w:color w:val="26282F"/>
        </w:rPr>
      </w:pPr>
    </w:p>
    <w:p w:rsidR="00E737CD" w:rsidRDefault="00E737CD" w:rsidP="005F5DE8">
      <w:pPr>
        <w:rPr>
          <w:b/>
        </w:rPr>
      </w:pPr>
    </w:p>
    <w:p w:rsidR="00C748A8" w:rsidRDefault="00C748A8" w:rsidP="005F5DE8">
      <w:pPr>
        <w:rPr>
          <w:b/>
        </w:rPr>
      </w:pPr>
    </w:p>
    <w:p w:rsidR="00C748A8" w:rsidRDefault="00C748A8" w:rsidP="005F5DE8">
      <w:pPr>
        <w:rPr>
          <w:b/>
        </w:rPr>
      </w:pPr>
    </w:p>
    <w:p w:rsidR="00C748A8" w:rsidRDefault="00C748A8" w:rsidP="005F5DE8">
      <w:pPr>
        <w:rPr>
          <w:b/>
        </w:rPr>
      </w:pPr>
    </w:p>
    <w:p w:rsidR="00C748A8" w:rsidRPr="00C748A8" w:rsidRDefault="00C748A8" w:rsidP="00C748A8">
      <w:pPr>
        <w:jc w:val="center"/>
        <w:rPr>
          <w:b/>
        </w:rPr>
      </w:pPr>
      <w:r w:rsidRPr="00C748A8">
        <w:rPr>
          <w:b/>
        </w:rPr>
        <w:lastRenderedPageBreak/>
        <w:t>АДМИНИСТРАЦИЯ</w:t>
      </w:r>
    </w:p>
    <w:p w:rsidR="00C748A8" w:rsidRPr="00C748A8" w:rsidRDefault="00C748A8" w:rsidP="00C748A8">
      <w:pPr>
        <w:jc w:val="center"/>
        <w:rPr>
          <w:b/>
        </w:rPr>
      </w:pPr>
      <w:r w:rsidRPr="00C748A8">
        <w:rPr>
          <w:b/>
        </w:rPr>
        <w:t>ИНСАРСКОГО  МУНИЦИПАЛЬНОГО РАЙОНА</w:t>
      </w:r>
    </w:p>
    <w:p w:rsidR="00C748A8" w:rsidRPr="00C748A8" w:rsidRDefault="00C748A8" w:rsidP="00C748A8">
      <w:pPr>
        <w:jc w:val="center"/>
        <w:rPr>
          <w:b/>
        </w:rPr>
      </w:pPr>
      <w:r w:rsidRPr="00C748A8">
        <w:rPr>
          <w:b/>
        </w:rPr>
        <w:t>РЕСПУБЛИКИ МОРДОВИЯ</w:t>
      </w:r>
    </w:p>
    <w:p w:rsidR="00C748A8" w:rsidRPr="00C748A8" w:rsidRDefault="00C748A8" w:rsidP="00C748A8">
      <w:pPr>
        <w:jc w:val="center"/>
      </w:pPr>
    </w:p>
    <w:p w:rsidR="00C748A8" w:rsidRPr="00C748A8" w:rsidRDefault="00C748A8" w:rsidP="00C748A8">
      <w:pPr>
        <w:jc w:val="center"/>
        <w:rPr>
          <w:b/>
        </w:rPr>
      </w:pPr>
      <w:proofErr w:type="gramStart"/>
      <w:r w:rsidRPr="00C748A8">
        <w:rPr>
          <w:b/>
        </w:rPr>
        <w:t>П</w:t>
      </w:r>
      <w:proofErr w:type="gramEnd"/>
      <w:r w:rsidRPr="00C748A8">
        <w:rPr>
          <w:b/>
        </w:rPr>
        <w:t xml:space="preserve"> О С Т А Н О В Л Е Н И Е</w:t>
      </w:r>
    </w:p>
    <w:p w:rsidR="00C748A8" w:rsidRPr="00C748A8" w:rsidRDefault="00C748A8" w:rsidP="00C748A8">
      <w:pPr>
        <w:jc w:val="center"/>
      </w:pPr>
      <w:r w:rsidRPr="00C748A8">
        <w:t>г. Инсар</w:t>
      </w:r>
    </w:p>
    <w:p w:rsidR="00C748A8" w:rsidRPr="00C748A8" w:rsidRDefault="00C748A8" w:rsidP="00C748A8">
      <w:pPr>
        <w:jc w:val="center"/>
      </w:pPr>
    </w:p>
    <w:p w:rsidR="00C748A8" w:rsidRPr="00C748A8" w:rsidRDefault="00C748A8" w:rsidP="00C748A8">
      <w:pPr>
        <w:jc w:val="center"/>
        <w:rPr>
          <w:b/>
          <w:color w:val="000000" w:themeColor="text1"/>
        </w:rPr>
      </w:pPr>
    </w:p>
    <w:p w:rsidR="00C748A8" w:rsidRPr="00C748A8" w:rsidRDefault="00C748A8" w:rsidP="00C748A8">
      <w:pPr>
        <w:jc w:val="both"/>
        <w:rPr>
          <w:b/>
          <w:color w:val="000000" w:themeColor="text1"/>
        </w:rPr>
      </w:pPr>
      <w:r w:rsidRPr="00C748A8">
        <w:rPr>
          <w:b/>
          <w:color w:val="000000" w:themeColor="text1"/>
          <w:u w:val="single"/>
        </w:rPr>
        <w:t>от  06 марта  2024 г</w:t>
      </w:r>
      <w:r w:rsidRPr="00C748A8">
        <w:rPr>
          <w:color w:val="000000" w:themeColor="text1"/>
        </w:rPr>
        <w:t xml:space="preserve">.                                                                                                                 </w:t>
      </w:r>
      <w:r w:rsidRPr="00C748A8">
        <w:rPr>
          <w:b/>
          <w:color w:val="000000" w:themeColor="text1"/>
        </w:rPr>
        <w:t>№ 99</w:t>
      </w:r>
    </w:p>
    <w:p w:rsidR="00C748A8" w:rsidRPr="00C748A8" w:rsidRDefault="00C748A8" w:rsidP="00C748A8">
      <w:pPr>
        <w:jc w:val="both"/>
        <w:rPr>
          <w:color w:val="000000" w:themeColor="text1"/>
        </w:rPr>
      </w:pPr>
    </w:p>
    <w:p w:rsidR="00C748A8" w:rsidRPr="00C748A8" w:rsidRDefault="00C748A8" w:rsidP="00C748A8">
      <w:pPr>
        <w:jc w:val="both"/>
      </w:pPr>
      <w:r w:rsidRPr="00C748A8">
        <w:t xml:space="preserve">О    проведении   открытого  аукциона </w:t>
      </w:r>
    </w:p>
    <w:p w:rsidR="00C748A8" w:rsidRPr="00C748A8" w:rsidRDefault="00C748A8" w:rsidP="00C748A8">
      <w:pPr>
        <w:jc w:val="both"/>
      </w:pPr>
      <w:r w:rsidRPr="00C748A8">
        <w:t>в электронной форме (электронного аукциона)</w:t>
      </w:r>
    </w:p>
    <w:p w:rsidR="00C748A8" w:rsidRPr="00C748A8" w:rsidRDefault="00C748A8" w:rsidP="00C748A8">
      <w:pPr>
        <w:jc w:val="both"/>
      </w:pPr>
      <w:r w:rsidRPr="00C748A8">
        <w:t xml:space="preserve">на   право    заключения    договора   аренды </w:t>
      </w:r>
    </w:p>
    <w:p w:rsidR="00C748A8" w:rsidRPr="00C748A8" w:rsidRDefault="00C748A8" w:rsidP="00C748A8">
      <w:pPr>
        <w:jc w:val="both"/>
      </w:pPr>
      <w:r w:rsidRPr="00C748A8">
        <w:t>земельного  участка   13:09:0315002:243</w:t>
      </w:r>
    </w:p>
    <w:p w:rsidR="00C748A8" w:rsidRPr="00C748A8" w:rsidRDefault="00C748A8" w:rsidP="00C748A8">
      <w:pPr>
        <w:jc w:val="both"/>
      </w:pPr>
    </w:p>
    <w:p w:rsidR="00C748A8" w:rsidRPr="00C748A8" w:rsidRDefault="00C748A8" w:rsidP="00C748A8">
      <w:pPr>
        <w:ind w:firstLine="709"/>
        <w:jc w:val="both"/>
      </w:pPr>
      <w:proofErr w:type="gramStart"/>
      <w:r w:rsidRPr="00C748A8">
        <w:t xml:space="preserve">В соответствии  со ст. 39.11-39.12 Земельного кодекса Российской Федерации, Постановлением администрации </w:t>
      </w:r>
      <w:proofErr w:type="spellStart"/>
      <w:r w:rsidRPr="00C748A8">
        <w:t>Инсарского</w:t>
      </w:r>
      <w:proofErr w:type="spellEnd"/>
      <w:r w:rsidRPr="00C748A8">
        <w:t xml:space="preserve"> муниципального района  Республики Мордовия от 20.08.2019 г. № 233 «Об утверждении Положения о 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администрация  </w:t>
      </w:r>
      <w:proofErr w:type="spellStart"/>
      <w:r w:rsidRPr="00C748A8">
        <w:t>Инсарского</w:t>
      </w:r>
      <w:proofErr w:type="spellEnd"/>
      <w:r w:rsidRPr="00C748A8">
        <w:t xml:space="preserve">  муниципального района Республики Мордовия</w:t>
      </w:r>
      <w:proofErr w:type="gramEnd"/>
    </w:p>
    <w:p w:rsidR="00C748A8" w:rsidRPr="00C748A8" w:rsidRDefault="00C748A8" w:rsidP="00C748A8">
      <w:pPr>
        <w:jc w:val="both"/>
      </w:pPr>
    </w:p>
    <w:p w:rsidR="00C748A8" w:rsidRPr="00C748A8" w:rsidRDefault="00C748A8" w:rsidP="00C748A8">
      <w:pPr>
        <w:jc w:val="center"/>
      </w:pPr>
      <w:r w:rsidRPr="00C748A8">
        <w:t>ПОСТАНОВЛЯЕТ:</w:t>
      </w:r>
    </w:p>
    <w:p w:rsidR="00C748A8" w:rsidRPr="00C748A8" w:rsidRDefault="00C748A8" w:rsidP="00C748A8">
      <w:pPr>
        <w:pStyle w:val="a5"/>
        <w:widowControl w:val="0"/>
        <w:numPr>
          <w:ilvl w:val="0"/>
          <w:numId w:val="43"/>
        </w:numPr>
        <w:autoSpaceDE w:val="0"/>
        <w:autoSpaceDN w:val="0"/>
        <w:adjustRightInd w:val="0"/>
        <w:ind w:left="0" w:firstLine="709"/>
        <w:jc w:val="both"/>
      </w:pPr>
      <w:r w:rsidRPr="00C748A8">
        <w:t xml:space="preserve">Провести  </w:t>
      </w:r>
      <w:r w:rsidRPr="00C748A8">
        <w:rPr>
          <w:color w:val="000000" w:themeColor="text1"/>
        </w:rPr>
        <w:t>18 апреля 2024 года в 10 час. 00 мин. открытый аукцион в электронной форме (электронный аукцион) по предоставлению</w:t>
      </w:r>
      <w:r w:rsidRPr="00C748A8">
        <w:t xml:space="preserve"> права на  заключение договора аренды следующего  земельного участка:</w:t>
      </w:r>
    </w:p>
    <w:p w:rsidR="00C748A8" w:rsidRPr="00C748A8" w:rsidRDefault="00C748A8" w:rsidP="00C748A8">
      <w:pPr>
        <w:ind w:firstLine="709"/>
        <w:jc w:val="both"/>
      </w:pPr>
      <w:r w:rsidRPr="00C748A8">
        <w:rPr>
          <w:b/>
        </w:rPr>
        <w:t xml:space="preserve">Лот №1 – </w:t>
      </w:r>
      <w:r w:rsidRPr="00C748A8">
        <w:t xml:space="preserve">земельный участок с кадастровым номером 13:09:0315002:243, площадью 8881 кв. м., расположенный по адресу: Республика Мордовия, </w:t>
      </w:r>
      <w:proofErr w:type="spellStart"/>
      <w:r w:rsidRPr="00C748A8">
        <w:t>Инсарский</w:t>
      </w:r>
      <w:proofErr w:type="spellEnd"/>
      <w:r w:rsidRPr="00C748A8">
        <w:t xml:space="preserve"> муниципальный район, территория </w:t>
      </w:r>
      <w:proofErr w:type="spellStart"/>
      <w:r w:rsidRPr="00C748A8">
        <w:t>Нововерхисского</w:t>
      </w:r>
      <w:proofErr w:type="spellEnd"/>
      <w:r w:rsidRPr="00C748A8">
        <w:t xml:space="preserve"> сельского поселения.  </w:t>
      </w:r>
    </w:p>
    <w:p w:rsidR="00C748A8" w:rsidRPr="00C748A8" w:rsidRDefault="00C748A8" w:rsidP="00C748A8">
      <w:pPr>
        <w:jc w:val="both"/>
      </w:pPr>
      <w:r w:rsidRPr="00C748A8">
        <w:t xml:space="preserve">Категория земель – земли сельскохозяйственного назначения. </w:t>
      </w:r>
      <w:r w:rsidRPr="00C748A8">
        <w:tab/>
      </w:r>
    </w:p>
    <w:p w:rsidR="00C748A8" w:rsidRPr="00C748A8" w:rsidRDefault="00C748A8" w:rsidP="00C748A8">
      <w:pPr>
        <w:jc w:val="both"/>
      </w:pPr>
      <w:r w:rsidRPr="00C748A8">
        <w:t>Вид разрешенного использования – для ведения личного подсобного хозяйства.</w:t>
      </w:r>
    </w:p>
    <w:p w:rsidR="00C748A8" w:rsidRPr="00C748A8" w:rsidRDefault="00C748A8" w:rsidP="00C748A8">
      <w:pPr>
        <w:jc w:val="both"/>
      </w:pPr>
      <w:r w:rsidRPr="00C748A8">
        <w:t xml:space="preserve">        Начальный размер годовой арендной платы - 4 800,00 (четыре тысячи восемьсот) рублей 00 копеек.</w:t>
      </w:r>
    </w:p>
    <w:p w:rsidR="00C748A8" w:rsidRPr="00C748A8" w:rsidRDefault="00C748A8" w:rsidP="00C748A8">
      <w:pPr>
        <w:jc w:val="both"/>
      </w:pPr>
      <w:r w:rsidRPr="00C748A8">
        <w:t xml:space="preserve">        Размер задатка 20% от начального размера годовой арендной платы –  960,00 (девятьсот шестьдесят) рублей 00 копеек.</w:t>
      </w:r>
    </w:p>
    <w:p w:rsidR="00C748A8" w:rsidRPr="00C748A8" w:rsidRDefault="00C748A8" w:rsidP="00C748A8">
      <w:pPr>
        <w:jc w:val="both"/>
      </w:pPr>
      <w:r w:rsidRPr="00C748A8">
        <w:t xml:space="preserve">        Шаг аукциона </w:t>
      </w:r>
      <w:r w:rsidRPr="00C748A8">
        <w:softHyphen/>
        <w:t>3 % от начального размера годовой арендной платы– 144,00 (сто сорок четыре) рубля 00 копеек.</w:t>
      </w:r>
    </w:p>
    <w:p w:rsidR="00C748A8" w:rsidRPr="00C748A8" w:rsidRDefault="00C748A8" w:rsidP="00C748A8">
      <w:pPr>
        <w:jc w:val="both"/>
      </w:pPr>
      <w:r w:rsidRPr="00C748A8">
        <w:t xml:space="preserve">        Начальный размер годовой арендной платы земельного участка установлен в соответствии с отчетом № 24/01/29-н от 09.02.2024г. «Об определении рыночной стоимости годовой арендной платы за земельный участок», выполненным                      ООО «Рыночные оценочные системы».</w:t>
      </w:r>
    </w:p>
    <w:p w:rsidR="00C748A8" w:rsidRPr="00C748A8" w:rsidRDefault="00C748A8" w:rsidP="00C748A8">
      <w:pPr>
        <w:jc w:val="both"/>
      </w:pPr>
      <w:r w:rsidRPr="00C748A8">
        <w:t xml:space="preserve">        Срок аренды земельного участка 5 (пять) лет.</w:t>
      </w:r>
    </w:p>
    <w:p w:rsidR="00C748A8" w:rsidRPr="00C748A8" w:rsidRDefault="00C748A8" w:rsidP="00C748A8">
      <w:pPr>
        <w:jc w:val="both"/>
      </w:pPr>
      <w:r w:rsidRPr="00C748A8">
        <w:t xml:space="preserve">        2. Определить организатором аукциона по продаже права на заключение договора  аренды земельного участка Комиссию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p>
    <w:p w:rsidR="00C748A8" w:rsidRPr="00C748A8" w:rsidRDefault="00C748A8" w:rsidP="00C748A8">
      <w:pPr>
        <w:jc w:val="both"/>
        <w:rPr>
          <w:u w:val="single"/>
        </w:rPr>
      </w:pPr>
      <w:r w:rsidRPr="00C748A8">
        <w:tab/>
        <w:t xml:space="preserve">3. Опубликовать информационное извещение  о проведение аукциона на сайтах: </w:t>
      </w:r>
      <w:hyperlink r:id="rId11" w:history="1">
        <w:r w:rsidRPr="00C748A8">
          <w:rPr>
            <w:rStyle w:val="af6"/>
            <w:color w:val="auto"/>
          </w:rPr>
          <w:t>https://torgi.gov.ru</w:t>
        </w:r>
      </w:hyperlink>
      <w:r w:rsidRPr="00C748A8">
        <w:t xml:space="preserve">, </w:t>
      </w:r>
      <w:hyperlink r:id="rId12" w:history="1">
        <w:r w:rsidRPr="00C748A8">
          <w:rPr>
            <w:rStyle w:val="af6"/>
            <w:color w:val="000000" w:themeColor="text1"/>
            <w:shd w:val="clear" w:color="auto" w:fill="FFFFFF"/>
          </w:rPr>
          <w:t>https://insar-mr.gosuslugi.ru</w:t>
        </w:r>
      </w:hyperlink>
      <w:r w:rsidRPr="00C748A8">
        <w:rPr>
          <w:u w:val="single"/>
        </w:rPr>
        <w:t xml:space="preserve">. </w:t>
      </w:r>
    </w:p>
    <w:p w:rsidR="00C748A8" w:rsidRPr="00C748A8" w:rsidRDefault="00C748A8" w:rsidP="00C748A8">
      <w:pPr>
        <w:jc w:val="both"/>
      </w:pPr>
      <w:r w:rsidRPr="00C748A8">
        <w:t xml:space="preserve">         4. </w:t>
      </w:r>
      <w:proofErr w:type="gramStart"/>
      <w:r w:rsidRPr="00C748A8">
        <w:t>Контроль  за</w:t>
      </w:r>
      <w:proofErr w:type="gramEnd"/>
      <w:r w:rsidRPr="00C748A8">
        <w:t xml:space="preserve">  исполнением   настоящего  постановления  возложить  на Пронина А.Б. – первого заместителя главы  </w:t>
      </w:r>
      <w:proofErr w:type="spellStart"/>
      <w:r w:rsidRPr="00C748A8">
        <w:t>Инсарского</w:t>
      </w:r>
      <w:proofErr w:type="spellEnd"/>
      <w:r w:rsidRPr="00C748A8">
        <w:t xml:space="preserve">  муниципального  района.</w:t>
      </w:r>
    </w:p>
    <w:p w:rsidR="00C748A8" w:rsidRPr="00C748A8" w:rsidRDefault="00C748A8" w:rsidP="00C748A8">
      <w:pPr>
        <w:jc w:val="both"/>
      </w:pPr>
    </w:p>
    <w:p w:rsidR="00C748A8" w:rsidRPr="00C748A8" w:rsidRDefault="00C748A8" w:rsidP="00C748A8">
      <w:pPr>
        <w:jc w:val="both"/>
      </w:pPr>
      <w:r w:rsidRPr="00C748A8">
        <w:t xml:space="preserve">Глава </w:t>
      </w:r>
      <w:proofErr w:type="spellStart"/>
      <w:r w:rsidRPr="00C748A8">
        <w:t>Инсарского</w:t>
      </w:r>
      <w:proofErr w:type="spellEnd"/>
      <w:r w:rsidRPr="00C748A8">
        <w:t xml:space="preserve"> </w:t>
      </w:r>
    </w:p>
    <w:p w:rsidR="00C748A8" w:rsidRPr="00C748A8" w:rsidRDefault="00C748A8" w:rsidP="00C748A8">
      <w:pPr>
        <w:jc w:val="both"/>
      </w:pPr>
      <w:r w:rsidRPr="00C748A8">
        <w:t xml:space="preserve">муниципального района                                                                                                         Х.Ш. </w:t>
      </w:r>
      <w:proofErr w:type="spellStart"/>
      <w:r w:rsidRPr="00C748A8">
        <w:t>Якуббаев</w:t>
      </w:r>
      <w:proofErr w:type="spellEnd"/>
    </w:p>
    <w:p w:rsidR="00C748A8" w:rsidRDefault="00C748A8" w:rsidP="005F5DE8">
      <w:pPr>
        <w:rPr>
          <w:b/>
          <w:sz w:val="22"/>
          <w:szCs w:val="22"/>
        </w:rPr>
      </w:pPr>
    </w:p>
    <w:p w:rsidR="00C748A8" w:rsidRPr="00C748A8" w:rsidRDefault="00C748A8" w:rsidP="00C748A8">
      <w:pPr>
        <w:jc w:val="center"/>
        <w:rPr>
          <w:b/>
        </w:rPr>
      </w:pPr>
      <w:r w:rsidRPr="00C748A8">
        <w:rPr>
          <w:b/>
        </w:rPr>
        <w:t xml:space="preserve">АДМИНИСТРАЦИЯ  </w:t>
      </w:r>
    </w:p>
    <w:p w:rsidR="00C748A8" w:rsidRPr="00C748A8" w:rsidRDefault="00C748A8" w:rsidP="00C748A8">
      <w:pPr>
        <w:jc w:val="center"/>
        <w:rPr>
          <w:b/>
        </w:rPr>
      </w:pPr>
      <w:r w:rsidRPr="00C748A8">
        <w:rPr>
          <w:b/>
        </w:rPr>
        <w:t>ИНСАРСКОГО  МУНИЦИПАЛЬНОГО РАЙОНА</w:t>
      </w:r>
    </w:p>
    <w:p w:rsidR="00C748A8" w:rsidRPr="00C748A8" w:rsidRDefault="00C748A8" w:rsidP="00C748A8">
      <w:pPr>
        <w:jc w:val="center"/>
        <w:rPr>
          <w:b/>
        </w:rPr>
      </w:pPr>
      <w:r w:rsidRPr="00C748A8">
        <w:rPr>
          <w:b/>
        </w:rPr>
        <w:t>РЕСПУБЛИКИ МОРДОВИЯ</w:t>
      </w:r>
    </w:p>
    <w:p w:rsidR="00C748A8" w:rsidRPr="00C748A8" w:rsidRDefault="00C748A8" w:rsidP="00C748A8">
      <w:pPr>
        <w:jc w:val="center"/>
      </w:pPr>
    </w:p>
    <w:p w:rsidR="00C748A8" w:rsidRPr="00C748A8" w:rsidRDefault="00C748A8" w:rsidP="00C748A8">
      <w:pPr>
        <w:jc w:val="center"/>
        <w:rPr>
          <w:b/>
        </w:rPr>
      </w:pPr>
      <w:proofErr w:type="gramStart"/>
      <w:r w:rsidRPr="00C748A8">
        <w:rPr>
          <w:b/>
        </w:rPr>
        <w:t>П</w:t>
      </w:r>
      <w:proofErr w:type="gramEnd"/>
      <w:r w:rsidRPr="00C748A8">
        <w:rPr>
          <w:b/>
        </w:rPr>
        <w:t xml:space="preserve"> О С Т А Н О В Л Е Н И Е</w:t>
      </w:r>
    </w:p>
    <w:p w:rsidR="00C748A8" w:rsidRPr="00C748A8" w:rsidRDefault="00C748A8" w:rsidP="00C748A8"/>
    <w:p w:rsidR="00C748A8" w:rsidRPr="00C748A8" w:rsidRDefault="00C748A8" w:rsidP="00C748A8">
      <w:pPr>
        <w:jc w:val="center"/>
      </w:pPr>
      <w:r w:rsidRPr="00C748A8">
        <w:t>г. Инсар</w:t>
      </w:r>
    </w:p>
    <w:p w:rsidR="00C748A8" w:rsidRPr="00C748A8" w:rsidRDefault="00C748A8" w:rsidP="00C748A8"/>
    <w:p w:rsidR="00C748A8" w:rsidRPr="00C748A8" w:rsidRDefault="00C748A8" w:rsidP="00C748A8"/>
    <w:p w:rsidR="00C748A8" w:rsidRPr="00C748A8" w:rsidRDefault="00C748A8" w:rsidP="00C748A8">
      <w:r w:rsidRPr="00C748A8">
        <w:t xml:space="preserve">от  12 марта  2024 года                                                                                          </w:t>
      </w:r>
      <w:r>
        <w:t xml:space="preserve">                         </w:t>
      </w:r>
      <w:r w:rsidRPr="00C748A8">
        <w:t xml:space="preserve">   №104</w:t>
      </w:r>
    </w:p>
    <w:p w:rsidR="00C748A8" w:rsidRPr="00C748A8" w:rsidRDefault="00C748A8" w:rsidP="00C748A8"/>
    <w:p w:rsidR="00C748A8" w:rsidRPr="00C748A8" w:rsidRDefault="00C748A8" w:rsidP="00C748A8">
      <w:r w:rsidRPr="00C748A8">
        <w:t>О внесении изменений</w:t>
      </w:r>
    </w:p>
    <w:p w:rsidR="00C748A8" w:rsidRPr="00C748A8" w:rsidRDefault="00C748A8" w:rsidP="00C748A8">
      <w:r w:rsidRPr="00C748A8">
        <w:t xml:space="preserve">в постановление администрации </w:t>
      </w:r>
    </w:p>
    <w:p w:rsidR="00C748A8" w:rsidRPr="00C748A8" w:rsidRDefault="00C748A8" w:rsidP="00C748A8">
      <w:proofErr w:type="spellStart"/>
      <w:r w:rsidRPr="00C748A8">
        <w:t>Инсарского</w:t>
      </w:r>
      <w:proofErr w:type="spellEnd"/>
      <w:r w:rsidRPr="00C748A8">
        <w:t xml:space="preserve"> муниципального района</w:t>
      </w:r>
    </w:p>
    <w:p w:rsidR="00C748A8" w:rsidRPr="00C748A8" w:rsidRDefault="00C748A8" w:rsidP="00C748A8">
      <w:r w:rsidRPr="00C748A8">
        <w:t>от 21.03.2023 г. № 95</w:t>
      </w:r>
    </w:p>
    <w:p w:rsidR="00C748A8" w:rsidRPr="00C748A8" w:rsidRDefault="00C748A8" w:rsidP="00C748A8">
      <w:pPr>
        <w:jc w:val="both"/>
      </w:pPr>
    </w:p>
    <w:p w:rsidR="00C748A8" w:rsidRPr="00C748A8" w:rsidRDefault="00C748A8" w:rsidP="00C748A8">
      <w:pPr>
        <w:jc w:val="both"/>
      </w:pPr>
    </w:p>
    <w:p w:rsidR="00C748A8" w:rsidRPr="00C748A8" w:rsidRDefault="00C748A8" w:rsidP="00C748A8">
      <w:pPr>
        <w:jc w:val="both"/>
      </w:pPr>
      <w:r w:rsidRPr="00C748A8">
        <w:t xml:space="preserve">            В соответствии со статьей 81 Бюджетного кодекса Российской Федерации администрация </w:t>
      </w:r>
      <w:proofErr w:type="spellStart"/>
      <w:r w:rsidRPr="00C748A8">
        <w:t>Инсарского</w:t>
      </w:r>
      <w:proofErr w:type="spellEnd"/>
      <w:r w:rsidRPr="00C748A8">
        <w:t xml:space="preserve"> муниципального района </w:t>
      </w:r>
    </w:p>
    <w:p w:rsidR="00C748A8" w:rsidRPr="00C748A8" w:rsidRDefault="00C748A8" w:rsidP="00C748A8">
      <w:pPr>
        <w:jc w:val="center"/>
      </w:pPr>
      <w:r w:rsidRPr="00C748A8">
        <w:t>ПОСТАНОВЛЯЕТ:</w:t>
      </w:r>
    </w:p>
    <w:p w:rsidR="00C748A8" w:rsidRPr="00C748A8" w:rsidRDefault="00C748A8" w:rsidP="00C748A8">
      <w:pPr>
        <w:pStyle w:val="ad"/>
        <w:widowControl w:val="0"/>
        <w:numPr>
          <w:ilvl w:val="0"/>
          <w:numId w:val="44"/>
        </w:numPr>
        <w:autoSpaceDE w:val="0"/>
        <w:autoSpaceDN w:val="0"/>
        <w:adjustRightInd w:val="0"/>
        <w:ind w:left="0" w:firstLine="426"/>
        <w:jc w:val="both"/>
        <w:rPr>
          <w:rFonts w:ascii="Times New Roman" w:hAnsi="Times New Roman" w:cs="Times New Roman"/>
          <w:sz w:val="24"/>
          <w:szCs w:val="24"/>
        </w:rPr>
      </w:pPr>
      <w:r w:rsidRPr="00C748A8">
        <w:rPr>
          <w:rFonts w:ascii="Times New Roman" w:hAnsi="Times New Roman" w:cs="Times New Roman"/>
          <w:sz w:val="24"/>
          <w:szCs w:val="24"/>
        </w:rPr>
        <w:t xml:space="preserve">    Внести в постановление администрации </w:t>
      </w:r>
      <w:proofErr w:type="spellStart"/>
      <w:r w:rsidRPr="00C748A8">
        <w:rPr>
          <w:rFonts w:ascii="Times New Roman" w:hAnsi="Times New Roman" w:cs="Times New Roman"/>
          <w:sz w:val="24"/>
          <w:szCs w:val="24"/>
        </w:rPr>
        <w:t>Инсарского</w:t>
      </w:r>
      <w:proofErr w:type="spellEnd"/>
      <w:r w:rsidRPr="00C748A8">
        <w:rPr>
          <w:rFonts w:ascii="Times New Roman" w:hAnsi="Times New Roman" w:cs="Times New Roman"/>
          <w:sz w:val="24"/>
          <w:szCs w:val="24"/>
        </w:rPr>
        <w:t xml:space="preserve"> муниципального района от 21.03.2023 г. № 95 «Положение о порядке расходования средств резервного фонда администрации </w:t>
      </w:r>
      <w:proofErr w:type="spellStart"/>
      <w:r w:rsidRPr="00C748A8">
        <w:rPr>
          <w:rFonts w:ascii="Times New Roman" w:hAnsi="Times New Roman" w:cs="Times New Roman"/>
          <w:sz w:val="24"/>
          <w:szCs w:val="24"/>
        </w:rPr>
        <w:t>Инсарского</w:t>
      </w:r>
      <w:proofErr w:type="spellEnd"/>
      <w:r w:rsidRPr="00C748A8">
        <w:rPr>
          <w:rFonts w:ascii="Times New Roman" w:hAnsi="Times New Roman" w:cs="Times New Roman"/>
          <w:sz w:val="24"/>
          <w:szCs w:val="24"/>
        </w:rPr>
        <w:t xml:space="preserve"> муниципального района Республики Мордовия» следующие изменения:</w:t>
      </w:r>
    </w:p>
    <w:p w:rsidR="00C748A8" w:rsidRPr="00C748A8" w:rsidRDefault="00C748A8" w:rsidP="00C748A8">
      <w:pPr>
        <w:pStyle w:val="ad"/>
        <w:jc w:val="both"/>
        <w:rPr>
          <w:rFonts w:ascii="Times New Roman" w:hAnsi="Times New Roman" w:cs="Times New Roman"/>
          <w:sz w:val="24"/>
          <w:szCs w:val="24"/>
        </w:rPr>
      </w:pPr>
      <w:r w:rsidRPr="00C748A8">
        <w:rPr>
          <w:rFonts w:ascii="Times New Roman" w:hAnsi="Times New Roman" w:cs="Times New Roman"/>
          <w:sz w:val="24"/>
          <w:szCs w:val="24"/>
        </w:rPr>
        <w:t xml:space="preserve">          в пункте  2.1  Положения о порядке расходования средств резервного фонда администрации </w:t>
      </w:r>
      <w:proofErr w:type="spellStart"/>
      <w:r w:rsidRPr="00C748A8">
        <w:rPr>
          <w:rFonts w:ascii="Times New Roman" w:hAnsi="Times New Roman" w:cs="Times New Roman"/>
          <w:sz w:val="24"/>
          <w:szCs w:val="24"/>
        </w:rPr>
        <w:t>Инсарского</w:t>
      </w:r>
      <w:proofErr w:type="spellEnd"/>
      <w:r w:rsidRPr="00C748A8">
        <w:rPr>
          <w:rFonts w:ascii="Times New Roman" w:hAnsi="Times New Roman" w:cs="Times New Roman"/>
          <w:sz w:val="24"/>
          <w:szCs w:val="24"/>
        </w:rPr>
        <w:t xml:space="preserve"> муниципального района Республики Мордовия  цифры «2024»  заменить цифрами «2025».</w:t>
      </w:r>
    </w:p>
    <w:p w:rsidR="00C748A8" w:rsidRPr="00C748A8" w:rsidRDefault="00C748A8" w:rsidP="00C748A8">
      <w:pPr>
        <w:pStyle w:val="ad"/>
        <w:widowControl w:val="0"/>
        <w:numPr>
          <w:ilvl w:val="0"/>
          <w:numId w:val="44"/>
        </w:numPr>
        <w:autoSpaceDE w:val="0"/>
        <w:autoSpaceDN w:val="0"/>
        <w:adjustRightInd w:val="0"/>
        <w:ind w:left="0" w:firstLine="426"/>
        <w:jc w:val="both"/>
        <w:rPr>
          <w:rFonts w:ascii="Times New Roman" w:hAnsi="Times New Roman" w:cs="Times New Roman"/>
          <w:sz w:val="24"/>
          <w:szCs w:val="24"/>
        </w:rPr>
      </w:pPr>
      <w:r w:rsidRPr="00C748A8">
        <w:rPr>
          <w:rFonts w:ascii="Times New Roman" w:hAnsi="Times New Roman" w:cs="Times New Roman"/>
          <w:sz w:val="24"/>
          <w:szCs w:val="24"/>
        </w:rPr>
        <w:t xml:space="preserve">   </w:t>
      </w:r>
      <w:proofErr w:type="gramStart"/>
      <w:r w:rsidRPr="00C748A8">
        <w:rPr>
          <w:rFonts w:ascii="Times New Roman" w:hAnsi="Times New Roman" w:cs="Times New Roman"/>
          <w:sz w:val="24"/>
          <w:szCs w:val="24"/>
        </w:rPr>
        <w:t>Контроль за</w:t>
      </w:r>
      <w:proofErr w:type="gramEnd"/>
      <w:r w:rsidRPr="00C748A8">
        <w:rPr>
          <w:rFonts w:ascii="Times New Roman" w:hAnsi="Times New Roman" w:cs="Times New Roman"/>
          <w:sz w:val="24"/>
          <w:szCs w:val="24"/>
        </w:rPr>
        <w:t xml:space="preserve"> исполнением настоящего постановления возложить на Синичкина А. П. – заместителя главы, начальника Финансового управления администрации </w:t>
      </w:r>
      <w:proofErr w:type="spellStart"/>
      <w:r w:rsidRPr="00C748A8">
        <w:rPr>
          <w:rFonts w:ascii="Times New Roman" w:hAnsi="Times New Roman" w:cs="Times New Roman"/>
          <w:sz w:val="24"/>
          <w:szCs w:val="24"/>
        </w:rPr>
        <w:t>Инсарского</w:t>
      </w:r>
      <w:proofErr w:type="spellEnd"/>
      <w:r w:rsidRPr="00C748A8">
        <w:rPr>
          <w:rFonts w:ascii="Times New Roman" w:hAnsi="Times New Roman" w:cs="Times New Roman"/>
          <w:sz w:val="24"/>
          <w:szCs w:val="24"/>
        </w:rPr>
        <w:t xml:space="preserve"> муниципального района.</w:t>
      </w:r>
    </w:p>
    <w:p w:rsidR="00C748A8" w:rsidRPr="00C748A8" w:rsidRDefault="00C748A8" w:rsidP="00C748A8">
      <w:pPr>
        <w:jc w:val="both"/>
      </w:pPr>
      <w:r w:rsidRPr="00C748A8">
        <w:t xml:space="preserve">      </w:t>
      </w:r>
    </w:p>
    <w:p w:rsidR="00C748A8" w:rsidRPr="00C748A8" w:rsidRDefault="00C748A8" w:rsidP="00C748A8">
      <w:pPr>
        <w:jc w:val="both"/>
      </w:pPr>
    </w:p>
    <w:p w:rsidR="00C748A8" w:rsidRPr="00C748A8" w:rsidRDefault="00C748A8" w:rsidP="00C748A8">
      <w:r w:rsidRPr="00C748A8">
        <w:t xml:space="preserve">Глава </w:t>
      </w:r>
      <w:proofErr w:type="spellStart"/>
      <w:r w:rsidRPr="00C748A8">
        <w:t>Инсарского</w:t>
      </w:r>
      <w:proofErr w:type="spellEnd"/>
      <w:r w:rsidRPr="00C748A8">
        <w:t xml:space="preserve"> </w:t>
      </w:r>
    </w:p>
    <w:p w:rsidR="00C748A8" w:rsidRPr="00C748A8" w:rsidRDefault="00C748A8" w:rsidP="00C748A8">
      <w:r w:rsidRPr="00C748A8">
        <w:t xml:space="preserve">муниципального района                                                                            </w:t>
      </w:r>
      <w:r>
        <w:t xml:space="preserve">                       </w:t>
      </w:r>
      <w:r w:rsidRPr="00C748A8">
        <w:t xml:space="preserve">Х. Ш. </w:t>
      </w:r>
      <w:proofErr w:type="spellStart"/>
      <w:r w:rsidRPr="00C748A8">
        <w:t>Якуббаев</w:t>
      </w:r>
      <w:proofErr w:type="spellEnd"/>
      <w:r w:rsidRPr="00C748A8">
        <w:t xml:space="preserve">                  </w:t>
      </w:r>
    </w:p>
    <w:p w:rsidR="00C748A8" w:rsidRPr="00C748A8" w:rsidRDefault="00C748A8" w:rsidP="00C748A8">
      <w:pPr>
        <w:ind w:hanging="142"/>
      </w:pPr>
      <w:r w:rsidRPr="00C748A8">
        <w:t xml:space="preserve">      </w:t>
      </w:r>
    </w:p>
    <w:p w:rsidR="00C748A8" w:rsidRDefault="00C748A8" w:rsidP="005F5DE8">
      <w:pPr>
        <w:rPr>
          <w:b/>
        </w:rPr>
      </w:pPr>
    </w:p>
    <w:p w:rsidR="00C748A8" w:rsidRDefault="00C748A8" w:rsidP="005F5DE8">
      <w:pPr>
        <w:rPr>
          <w:b/>
        </w:rPr>
      </w:pPr>
    </w:p>
    <w:p w:rsidR="00C748A8" w:rsidRDefault="00C748A8" w:rsidP="005F5DE8">
      <w:pPr>
        <w:rPr>
          <w:b/>
        </w:rPr>
      </w:pPr>
    </w:p>
    <w:p w:rsidR="00C748A8" w:rsidRDefault="00C748A8" w:rsidP="005F5DE8">
      <w:pPr>
        <w:rPr>
          <w:b/>
        </w:rPr>
      </w:pPr>
    </w:p>
    <w:p w:rsidR="00C748A8" w:rsidRDefault="00C748A8" w:rsidP="005F5DE8">
      <w:pPr>
        <w:rPr>
          <w:b/>
        </w:rPr>
      </w:pPr>
    </w:p>
    <w:p w:rsidR="00C748A8" w:rsidRDefault="00C748A8" w:rsidP="005F5DE8">
      <w:pPr>
        <w:rPr>
          <w:b/>
        </w:rPr>
      </w:pPr>
    </w:p>
    <w:p w:rsidR="00C748A8" w:rsidRDefault="00C748A8" w:rsidP="005F5DE8">
      <w:pPr>
        <w:rPr>
          <w:b/>
        </w:rPr>
      </w:pPr>
    </w:p>
    <w:p w:rsidR="00C748A8" w:rsidRDefault="00C748A8" w:rsidP="005F5DE8">
      <w:pPr>
        <w:rPr>
          <w:b/>
        </w:rPr>
      </w:pPr>
    </w:p>
    <w:p w:rsidR="00C748A8" w:rsidRDefault="00C748A8" w:rsidP="005F5DE8">
      <w:pPr>
        <w:rPr>
          <w:b/>
        </w:rPr>
      </w:pPr>
    </w:p>
    <w:p w:rsidR="00C748A8" w:rsidRDefault="00C748A8" w:rsidP="005F5DE8">
      <w:pPr>
        <w:rPr>
          <w:b/>
        </w:rPr>
      </w:pPr>
    </w:p>
    <w:p w:rsidR="00C748A8" w:rsidRDefault="00C748A8" w:rsidP="005F5DE8">
      <w:pPr>
        <w:rPr>
          <w:b/>
        </w:rPr>
      </w:pPr>
    </w:p>
    <w:p w:rsidR="00C748A8" w:rsidRDefault="00C748A8" w:rsidP="005F5DE8">
      <w:pPr>
        <w:rPr>
          <w:b/>
        </w:rPr>
      </w:pPr>
    </w:p>
    <w:p w:rsidR="00C748A8" w:rsidRDefault="00C748A8" w:rsidP="005F5DE8">
      <w:pPr>
        <w:rPr>
          <w:b/>
        </w:rPr>
      </w:pPr>
    </w:p>
    <w:p w:rsidR="00C748A8" w:rsidRDefault="00C748A8" w:rsidP="005F5DE8">
      <w:pPr>
        <w:rPr>
          <w:b/>
        </w:rPr>
      </w:pPr>
    </w:p>
    <w:p w:rsidR="00C748A8" w:rsidRDefault="00C748A8" w:rsidP="005F5DE8">
      <w:pPr>
        <w:rPr>
          <w:b/>
        </w:rPr>
      </w:pPr>
    </w:p>
    <w:p w:rsidR="00C748A8" w:rsidRDefault="00C748A8" w:rsidP="005F5DE8">
      <w:pPr>
        <w:rPr>
          <w:b/>
        </w:rPr>
      </w:pPr>
    </w:p>
    <w:p w:rsidR="00C748A8" w:rsidRDefault="00C748A8" w:rsidP="005F5DE8">
      <w:pPr>
        <w:rPr>
          <w:b/>
        </w:rPr>
      </w:pPr>
    </w:p>
    <w:p w:rsidR="00C748A8" w:rsidRDefault="00C748A8" w:rsidP="005F5DE8">
      <w:pPr>
        <w:rPr>
          <w:b/>
        </w:rPr>
      </w:pPr>
    </w:p>
    <w:p w:rsidR="000643EF" w:rsidRDefault="000643EF" w:rsidP="000643EF">
      <w:pPr>
        <w:rPr>
          <w:b/>
        </w:rPr>
      </w:pPr>
    </w:p>
    <w:p w:rsidR="000643EF" w:rsidRDefault="000643EF" w:rsidP="00C748A8">
      <w:pPr>
        <w:jc w:val="center"/>
        <w:rPr>
          <w:b/>
        </w:rPr>
      </w:pPr>
    </w:p>
    <w:p w:rsidR="000643EF" w:rsidRPr="000643EF" w:rsidRDefault="000643EF" w:rsidP="000643EF">
      <w:pPr>
        <w:jc w:val="center"/>
        <w:rPr>
          <w:b/>
          <w:bCs/>
          <w:color w:val="000000"/>
        </w:rPr>
      </w:pPr>
      <w:r w:rsidRPr="000643EF">
        <w:rPr>
          <w:b/>
          <w:bCs/>
          <w:color w:val="000000"/>
        </w:rPr>
        <w:t>АДМИНИСТРАЦИЯ</w:t>
      </w:r>
    </w:p>
    <w:p w:rsidR="000643EF" w:rsidRPr="000643EF" w:rsidRDefault="000643EF" w:rsidP="000643EF">
      <w:pPr>
        <w:ind w:firstLine="284"/>
        <w:jc w:val="center"/>
        <w:rPr>
          <w:b/>
        </w:rPr>
      </w:pPr>
      <w:r w:rsidRPr="000643EF">
        <w:rPr>
          <w:b/>
        </w:rPr>
        <w:t>ИНСАРСКОГО МУНИЦИПАЛЬНОГО РАЙОНА</w:t>
      </w:r>
    </w:p>
    <w:p w:rsidR="000643EF" w:rsidRPr="000643EF" w:rsidRDefault="000643EF" w:rsidP="000643EF">
      <w:pPr>
        <w:ind w:firstLine="284"/>
        <w:jc w:val="center"/>
        <w:rPr>
          <w:b/>
        </w:rPr>
      </w:pPr>
      <w:r w:rsidRPr="000643EF">
        <w:rPr>
          <w:b/>
        </w:rPr>
        <w:t>РЕСПУБЛИКИ МОРДОВИЯ</w:t>
      </w:r>
    </w:p>
    <w:p w:rsidR="000643EF" w:rsidRPr="000643EF" w:rsidRDefault="000643EF" w:rsidP="000643EF">
      <w:pPr>
        <w:ind w:firstLine="284"/>
        <w:jc w:val="center"/>
        <w:rPr>
          <w:b/>
        </w:rPr>
      </w:pPr>
    </w:p>
    <w:p w:rsidR="000643EF" w:rsidRPr="000643EF" w:rsidRDefault="000643EF" w:rsidP="000643EF">
      <w:pPr>
        <w:jc w:val="center"/>
        <w:rPr>
          <w:b/>
        </w:rPr>
      </w:pPr>
      <w:proofErr w:type="gramStart"/>
      <w:r w:rsidRPr="000643EF">
        <w:rPr>
          <w:b/>
        </w:rPr>
        <w:t>П</w:t>
      </w:r>
      <w:proofErr w:type="gramEnd"/>
      <w:r w:rsidRPr="000643EF">
        <w:rPr>
          <w:b/>
        </w:rPr>
        <w:t xml:space="preserve"> О С Т А Н О В Л Е Н И Е </w:t>
      </w:r>
    </w:p>
    <w:p w:rsidR="000643EF" w:rsidRPr="000643EF" w:rsidRDefault="000643EF" w:rsidP="000643EF">
      <w:pPr>
        <w:jc w:val="center"/>
        <w:rPr>
          <w:color w:val="000000"/>
        </w:rPr>
      </w:pPr>
      <w:r w:rsidRPr="000643EF">
        <w:rPr>
          <w:bCs/>
          <w:color w:val="000000"/>
        </w:rPr>
        <w:t>г. Инсар</w:t>
      </w:r>
    </w:p>
    <w:p w:rsidR="000643EF" w:rsidRPr="000643EF" w:rsidRDefault="000643EF" w:rsidP="000643EF">
      <w:pPr>
        <w:jc w:val="both"/>
        <w:rPr>
          <w:color w:val="000000"/>
        </w:rPr>
      </w:pPr>
    </w:p>
    <w:p w:rsidR="000643EF" w:rsidRPr="000643EF" w:rsidRDefault="000643EF" w:rsidP="000643EF">
      <w:pPr>
        <w:jc w:val="both"/>
        <w:rPr>
          <w:color w:val="000000"/>
        </w:rPr>
      </w:pPr>
    </w:p>
    <w:p w:rsidR="000643EF" w:rsidRPr="000643EF" w:rsidRDefault="000643EF" w:rsidP="000643EF">
      <w:pPr>
        <w:jc w:val="both"/>
        <w:rPr>
          <w:b/>
          <w:color w:val="000000"/>
        </w:rPr>
      </w:pPr>
      <w:r w:rsidRPr="000643EF">
        <w:rPr>
          <w:b/>
          <w:color w:val="000000"/>
        </w:rPr>
        <w:t>15 марта 2024 г.</w:t>
      </w:r>
      <w:r w:rsidRPr="000643EF">
        <w:rPr>
          <w:b/>
          <w:color w:val="000000"/>
        </w:rPr>
        <w:tab/>
        <w:t xml:space="preserve">       </w:t>
      </w:r>
      <w:r w:rsidRPr="000643EF">
        <w:rPr>
          <w:b/>
          <w:color w:val="000000"/>
        </w:rPr>
        <w:tab/>
      </w:r>
      <w:r w:rsidRPr="000643EF">
        <w:rPr>
          <w:b/>
          <w:color w:val="000000"/>
        </w:rPr>
        <w:tab/>
      </w:r>
      <w:r w:rsidRPr="000643EF">
        <w:rPr>
          <w:b/>
          <w:color w:val="000000"/>
        </w:rPr>
        <w:tab/>
      </w:r>
      <w:r w:rsidRPr="000643EF">
        <w:rPr>
          <w:b/>
          <w:color w:val="000000"/>
        </w:rPr>
        <w:tab/>
      </w:r>
      <w:r w:rsidRPr="000643EF">
        <w:rPr>
          <w:b/>
          <w:color w:val="000000"/>
        </w:rPr>
        <w:tab/>
      </w:r>
      <w:r w:rsidRPr="000643EF">
        <w:rPr>
          <w:b/>
          <w:color w:val="000000"/>
        </w:rPr>
        <w:tab/>
      </w:r>
      <w:r w:rsidRPr="000643EF">
        <w:rPr>
          <w:b/>
          <w:color w:val="000000"/>
        </w:rPr>
        <w:tab/>
        <w:t xml:space="preserve">                         № 108</w:t>
      </w:r>
    </w:p>
    <w:p w:rsidR="000643EF" w:rsidRPr="000643EF" w:rsidRDefault="000643EF" w:rsidP="000643EF">
      <w:pPr>
        <w:jc w:val="both"/>
        <w:rPr>
          <w:color w:val="000000"/>
        </w:rPr>
      </w:pPr>
    </w:p>
    <w:p w:rsidR="000643EF" w:rsidRPr="000643EF" w:rsidRDefault="000643EF" w:rsidP="000643EF">
      <w:pPr>
        <w:jc w:val="both"/>
        <w:rPr>
          <w:bCs/>
          <w:color w:val="000000"/>
        </w:rPr>
      </w:pPr>
      <w:r w:rsidRPr="000643EF">
        <w:rPr>
          <w:bCs/>
          <w:color w:val="000000"/>
        </w:rPr>
        <w:t>О мерах по предупреждению и ликвидации</w:t>
      </w:r>
    </w:p>
    <w:p w:rsidR="000643EF" w:rsidRPr="000643EF" w:rsidRDefault="000643EF" w:rsidP="000643EF">
      <w:pPr>
        <w:jc w:val="both"/>
        <w:rPr>
          <w:bCs/>
          <w:color w:val="000000"/>
        </w:rPr>
      </w:pPr>
      <w:r w:rsidRPr="000643EF">
        <w:rPr>
          <w:bCs/>
          <w:color w:val="000000"/>
        </w:rPr>
        <w:t xml:space="preserve">чрезвычайных ситуаций на территории </w:t>
      </w:r>
    </w:p>
    <w:p w:rsidR="000643EF" w:rsidRPr="000643EF" w:rsidRDefault="000643EF" w:rsidP="000643EF">
      <w:pPr>
        <w:jc w:val="both"/>
        <w:rPr>
          <w:bCs/>
          <w:color w:val="000000"/>
        </w:rPr>
      </w:pPr>
      <w:proofErr w:type="spellStart"/>
      <w:r w:rsidRPr="000643EF">
        <w:rPr>
          <w:bCs/>
          <w:color w:val="000000"/>
        </w:rPr>
        <w:t>Инсарского</w:t>
      </w:r>
      <w:proofErr w:type="spellEnd"/>
      <w:r w:rsidRPr="000643EF">
        <w:rPr>
          <w:bCs/>
          <w:color w:val="000000"/>
        </w:rPr>
        <w:t xml:space="preserve"> муниципального района</w:t>
      </w:r>
    </w:p>
    <w:p w:rsidR="000643EF" w:rsidRPr="000643EF" w:rsidRDefault="000643EF" w:rsidP="000643EF">
      <w:pPr>
        <w:spacing w:line="240" w:lineRule="atLeast"/>
        <w:jc w:val="both"/>
        <w:rPr>
          <w:color w:val="1A171B"/>
        </w:rPr>
      </w:pPr>
      <w:proofErr w:type="gramStart"/>
      <w:r w:rsidRPr="000643EF">
        <w:rPr>
          <w:color w:val="1A171B"/>
        </w:rPr>
        <w:t>связанных</w:t>
      </w:r>
      <w:proofErr w:type="gramEnd"/>
      <w:r w:rsidRPr="000643EF">
        <w:rPr>
          <w:color w:val="1A171B"/>
        </w:rPr>
        <w:t xml:space="preserve"> с  прохождением </w:t>
      </w:r>
    </w:p>
    <w:p w:rsidR="000643EF" w:rsidRPr="000643EF" w:rsidRDefault="000643EF" w:rsidP="000643EF">
      <w:pPr>
        <w:spacing w:line="240" w:lineRule="atLeast"/>
        <w:jc w:val="both"/>
        <w:rPr>
          <w:color w:val="1A171B"/>
        </w:rPr>
      </w:pPr>
      <w:r w:rsidRPr="000643EF">
        <w:rPr>
          <w:color w:val="1A171B"/>
        </w:rPr>
        <w:t>весеннего паводка 2024 года</w:t>
      </w:r>
    </w:p>
    <w:p w:rsidR="000643EF" w:rsidRPr="000643EF" w:rsidRDefault="000643EF" w:rsidP="000643EF">
      <w:pPr>
        <w:spacing w:line="240" w:lineRule="atLeast"/>
        <w:jc w:val="both"/>
        <w:rPr>
          <w:color w:val="1A171B"/>
        </w:rPr>
      </w:pPr>
    </w:p>
    <w:p w:rsidR="000643EF" w:rsidRPr="000643EF" w:rsidRDefault="000643EF" w:rsidP="000643EF">
      <w:pPr>
        <w:spacing w:line="240" w:lineRule="atLeast"/>
        <w:jc w:val="both"/>
        <w:rPr>
          <w:bCs/>
          <w:color w:val="000000"/>
        </w:rPr>
      </w:pPr>
    </w:p>
    <w:p w:rsidR="000643EF" w:rsidRPr="000643EF" w:rsidRDefault="000643EF" w:rsidP="000643EF">
      <w:pPr>
        <w:spacing w:line="240" w:lineRule="atLeast"/>
        <w:ind w:firstLine="567"/>
        <w:jc w:val="both"/>
        <w:rPr>
          <w:bCs/>
          <w:color w:val="000000"/>
        </w:rPr>
      </w:pPr>
      <w:proofErr w:type="gramStart"/>
      <w:r w:rsidRPr="000643EF">
        <w:rPr>
          <w:bCs/>
          <w:color w:val="000000"/>
        </w:rPr>
        <w:t xml:space="preserve">В соответствии с Федеральными законами 21 декабря 1994 г. № 68-ФЗ «О защите населения и территорий от чрезвычайных ситуаций природного и техногенного характера» от  21 июля 1997 г.  № 117- ФЗ «О безопасности гидротехнических сооружений», от 6 октября 2003 г.  № 131-ФЗ «Об общих принципах организации местного самоуправления в Российской Федерации», администрация </w:t>
      </w:r>
      <w:proofErr w:type="spellStart"/>
      <w:r w:rsidRPr="000643EF">
        <w:rPr>
          <w:bCs/>
          <w:color w:val="000000"/>
        </w:rPr>
        <w:t>Инсарского</w:t>
      </w:r>
      <w:proofErr w:type="spellEnd"/>
      <w:r w:rsidRPr="000643EF">
        <w:rPr>
          <w:bCs/>
          <w:color w:val="000000"/>
        </w:rPr>
        <w:t xml:space="preserve"> муниципального района</w:t>
      </w:r>
      <w:proofErr w:type="gramEnd"/>
    </w:p>
    <w:p w:rsidR="000643EF" w:rsidRPr="000643EF" w:rsidRDefault="000643EF" w:rsidP="000643EF">
      <w:pPr>
        <w:ind w:firstLine="567"/>
        <w:jc w:val="center"/>
        <w:rPr>
          <w:bCs/>
          <w:color w:val="000000"/>
        </w:rPr>
      </w:pPr>
      <w:r w:rsidRPr="000643EF">
        <w:rPr>
          <w:bCs/>
          <w:color w:val="000000"/>
        </w:rPr>
        <w:t>ПОСТАНОВЛЯЕТ:</w:t>
      </w:r>
    </w:p>
    <w:p w:rsidR="000643EF" w:rsidRPr="000643EF" w:rsidRDefault="000643EF" w:rsidP="000643EF">
      <w:pPr>
        <w:shd w:val="clear" w:color="auto" w:fill="FFFFFF"/>
        <w:ind w:firstLine="567"/>
        <w:textAlignment w:val="baseline"/>
        <w:rPr>
          <w:bCs/>
          <w:color w:val="000000"/>
        </w:rPr>
      </w:pPr>
      <w:r w:rsidRPr="000643EF">
        <w:rPr>
          <w:bCs/>
          <w:color w:val="000000"/>
        </w:rPr>
        <w:t>1.Утвердить:</w:t>
      </w:r>
    </w:p>
    <w:p w:rsidR="000643EF" w:rsidRPr="000643EF" w:rsidRDefault="000643EF" w:rsidP="000643EF">
      <w:pPr>
        <w:shd w:val="clear" w:color="auto" w:fill="FFFFFF"/>
        <w:ind w:firstLine="567"/>
        <w:textAlignment w:val="baseline"/>
        <w:rPr>
          <w:b/>
          <w:color w:val="1A171B"/>
        </w:rPr>
      </w:pPr>
      <w:r w:rsidRPr="000643EF">
        <w:rPr>
          <w:bCs/>
          <w:color w:val="000000"/>
        </w:rPr>
        <w:t xml:space="preserve"> 1) план мероприятий</w:t>
      </w:r>
      <w:r w:rsidRPr="000643EF">
        <w:rPr>
          <w:b/>
          <w:bCs/>
          <w:color w:val="1A171B"/>
        </w:rPr>
        <w:t xml:space="preserve"> </w:t>
      </w:r>
      <w:r w:rsidRPr="000643EF">
        <w:rPr>
          <w:b/>
          <w:color w:val="1A171B"/>
        </w:rPr>
        <w:t xml:space="preserve"> </w:t>
      </w:r>
      <w:r w:rsidRPr="000643EF">
        <w:rPr>
          <w:color w:val="1A171B"/>
        </w:rPr>
        <w:t xml:space="preserve">по предупреждению и ликвидации чрезвычайных ситуаций на территории </w:t>
      </w:r>
      <w:proofErr w:type="spellStart"/>
      <w:r w:rsidRPr="000643EF">
        <w:rPr>
          <w:color w:val="1A171B"/>
        </w:rPr>
        <w:t>Инсарского</w:t>
      </w:r>
      <w:proofErr w:type="spellEnd"/>
      <w:r w:rsidRPr="000643EF">
        <w:rPr>
          <w:color w:val="1A171B"/>
        </w:rPr>
        <w:t xml:space="preserve"> муниципального района, связанных с  прохождением весеннего паводка 2024 года,</w:t>
      </w:r>
      <w:r w:rsidRPr="000643EF">
        <w:rPr>
          <w:bCs/>
          <w:color w:val="000000"/>
        </w:rPr>
        <w:t xml:space="preserve"> согласно приложению №1</w:t>
      </w:r>
      <w:r w:rsidRPr="000643EF">
        <w:rPr>
          <w:color w:val="1A171B"/>
        </w:rPr>
        <w:t>;</w:t>
      </w:r>
    </w:p>
    <w:p w:rsidR="000643EF" w:rsidRPr="000643EF" w:rsidRDefault="000643EF" w:rsidP="000643EF">
      <w:pPr>
        <w:shd w:val="clear" w:color="auto" w:fill="FFFFFF"/>
        <w:spacing w:line="273" w:lineRule="atLeast"/>
        <w:ind w:firstLine="567"/>
        <w:textAlignment w:val="baseline"/>
        <w:rPr>
          <w:bCs/>
          <w:color w:val="000000"/>
        </w:rPr>
      </w:pPr>
      <w:r w:rsidRPr="000643EF">
        <w:rPr>
          <w:bCs/>
          <w:color w:val="000000"/>
        </w:rPr>
        <w:t xml:space="preserve">2) состав </w:t>
      </w:r>
      <w:proofErr w:type="spellStart"/>
      <w:r w:rsidRPr="000643EF">
        <w:rPr>
          <w:bCs/>
          <w:color w:val="000000"/>
        </w:rPr>
        <w:t>противопаводковой</w:t>
      </w:r>
      <w:proofErr w:type="spellEnd"/>
      <w:r w:rsidRPr="000643EF">
        <w:rPr>
          <w:bCs/>
          <w:color w:val="000000"/>
        </w:rPr>
        <w:t xml:space="preserve"> комиссии </w:t>
      </w:r>
      <w:proofErr w:type="spellStart"/>
      <w:r w:rsidRPr="000643EF">
        <w:rPr>
          <w:bCs/>
          <w:color w:val="000000"/>
        </w:rPr>
        <w:t>Инсарского</w:t>
      </w:r>
      <w:proofErr w:type="spellEnd"/>
      <w:r w:rsidRPr="000643EF">
        <w:rPr>
          <w:bCs/>
          <w:color w:val="000000"/>
        </w:rPr>
        <w:t xml:space="preserve"> муниципального района, согласно приложению №2; </w:t>
      </w:r>
    </w:p>
    <w:p w:rsidR="000643EF" w:rsidRPr="000643EF" w:rsidRDefault="000643EF" w:rsidP="000643EF">
      <w:pPr>
        <w:ind w:firstLine="567"/>
        <w:jc w:val="both"/>
      </w:pPr>
      <w:r w:rsidRPr="000643EF">
        <w:rPr>
          <w:bCs/>
          <w:color w:val="000000"/>
        </w:rPr>
        <w:t xml:space="preserve">3)  </w:t>
      </w:r>
      <w:r w:rsidRPr="000643EF">
        <w:t xml:space="preserve">мероприятия по подготовке гидротехнических сооружений и прилегающих объектов к приему и пропуску вод весеннего паводка, согласно приложению №3. </w:t>
      </w:r>
    </w:p>
    <w:p w:rsidR="000643EF" w:rsidRPr="000643EF" w:rsidRDefault="000643EF" w:rsidP="000643EF">
      <w:pPr>
        <w:spacing w:line="240" w:lineRule="atLeast"/>
        <w:ind w:firstLine="567"/>
        <w:jc w:val="both"/>
        <w:rPr>
          <w:bCs/>
          <w:color w:val="000000"/>
        </w:rPr>
      </w:pPr>
    </w:p>
    <w:p w:rsidR="000643EF" w:rsidRPr="000643EF" w:rsidRDefault="000643EF" w:rsidP="000643EF">
      <w:pPr>
        <w:spacing w:line="240" w:lineRule="atLeast"/>
        <w:ind w:firstLine="567"/>
        <w:jc w:val="both"/>
        <w:rPr>
          <w:bCs/>
          <w:color w:val="000000"/>
        </w:rPr>
      </w:pPr>
      <w:r w:rsidRPr="000643EF">
        <w:rPr>
          <w:bCs/>
          <w:color w:val="000000"/>
        </w:rPr>
        <w:t xml:space="preserve">2. Первому заместителю главы  </w:t>
      </w:r>
      <w:proofErr w:type="spellStart"/>
      <w:r w:rsidRPr="000643EF">
        <w:rPr>
          <w:bCs/>
          <w:color w:val="000000"/>
        </w:rPr>
        <w:t>Инсарского</w:t>
      </w:r>
      <w:proofErr w:type="spellEnd"/>
      <w:r w:rsidRPr="000643EF">
        <w:rPr>
          <w:bCs/>
          <w:color w:val="000000"/>
        </w:rPr>
        <w:t xml:space="preserve"> муниципального района Пронину А.Б.:</w:t>
      </w:r>
    </w:p>
    <w:p w:rsidR="000643EF" w:rsidRPr="000643EF" w:rsidRDefault="000643EF" w:rsidP="000643EF">
      <w:pPr>
        <w:spacing w:line="240" w:lineRule="atLeast"/>
        <w:ind w:firstLine="567"/>
        <w:jc w:val="both"/>
        <w:rPr>
          <w:bCs/>
          <w:color w:val="000000"/>
        </w:rPr>
      </w:pPr>
      <w:r w:rsidRPr="000643EF">
        <w:rPr>
          <w:bCs/>
          <w:color w:val="000000"/>
        </w:rPr>
        <w:t xml:space="preserve">1) до 15 марта 2024 года обеспечить готовность необходимых сил и средств муниципального звена ТП РСЧС </w:t>
      </w:r>
      <w:proofErr w:type="spellStart"/>
      <w:r w:rsidRPr="000643EF">
        <w:rPr>
          <w:bCs/>
          <w:color w:val="000000"/>
        </w:rPr>
        <w:t>Инсарского</w:t>
      </w:r>
      <w:proofErr w:type="spellEnd"/>
      <w:r w:rsidRPr="000643EF">
        <w:rPr>
          <w:bCs/>
          <w:color w:val="000000"/>
        </w:rPr>
        <w:t xml:space="preserve"> муниципального района к действиям по предупреждению и ликвидации чрезвычайных ситуаций в период весеннего паводка;</w:t>
      </w:r>
    </w:p>
    <w:p w:rsidR="000643EF" w:rsidRPr="000643EF" w:rsidRDefault="000643EF" w:rsidP="000643EF">
      <w:pPr>
        <w:spacing w:line="240" w:lineRule="atLeast"/>
        <w:ind w:firstLine="567"/>
        <w:jc w:val="both"/>
        <w:rPr>
          <w:bCs/>
          <w:color w:val="000000"/>
        </w:rPr>
      </w:pPr>
      <w:r w:rsidRPr="000643EF">
        <w:rPr>
          <w:bCs/>
          <w:color w:val="000000"/>
        </w:rPr>
        <w:t xml:space="preserve">2) подготовить и утвердить на заседании Комиссии по предупреждению и ликвидации чрезвычайных ситуаций  </w:t>
      </w:r>
      <w:proofErr w:type="spellStart"/>
      <w:r w:rsidRPr="000643EF">
        <w:rPr>
          <w:bCs/>
          <w:color w:val="000000"/>
        </w:rPr>
        <w:t>Инсарского</w:t>
      </w:r>
      <w:proofErr w:type="spellEnd"/>
      <w:r w:rsidRPr="000643EF">
        <w:rPr>
          <w:bCs/>
          <w:color w:val="000000"/>
        </w:rPr>
        <w:t xml:space="preserve"> муниципального района график дежурства ответственных работников администрации </w:t>
      </w:r>
      <w:proofErr w:type="spellStart"/>
      <w:r w:rsidRPr="000643EF">
        <w:rPr>
          <w:bCs/>
          <w:color w:val="000000"/>
        </w:rPr>
        <w:t>Инсарского</w:t>
      </w:r>
      <w:proofErr w:type="spellEnd"/>
      <w:r w:rsidRPr="000643EF">
        <w:rPr>
          <w:bCs/>
          <w:color w:val="000000"/>
        </w:rPr>
        <w:t xml:space="preserve"> муниципального района  на период весеннего паводка.</w:t>
      </w:r>
    </w:p>
    <w:p w:rsidR="000643EF" w:rsidRPr="000643EF" w:rsidRDefault="000643EF" w:rsidP="000643EF">
      <w:pPr>
        <w:ind w:firstLine="567"/>
        <w:jc w:val="both"/>
        <w:rPr>
          <w:bCs/>
          <w:color w:val="000000"/>
        </w:rPr>
      </w:pPr>
    </w:p>
    <w:p w:rsidR="000643EF" w:rsidRPr="000643EF" w:rsidRDefault="000643EF" w:rsidP="000643EF">
      <w:pPr>
        <w:spacing w:line="240" w:lineRule="atLeast"/>
        <w:ind w:firstLine="567"/>
        <w:jc w:val="both"/>
        <w:rPr>
          <w:bCs/>
          <w:color w:val="000000"/>
        </w:rPr>
      </w:pPr>
    </w:p>
    <w:p w:rsidR="000643EF" w:rsidRPr="000643EF" w:rsidRDefault="000643EF" w:rsidP="000643EF">
      <w:pPr>
        <w:spacing w:line="240" w:lineRule="atLeast"/>
        <w:ind w:firstLine="567"/>
        <w:jc w:val="both"/>
        <w:rPr>
          <w:bCs/>
          <w:color w:val="000000"/>
        </w:rPr>
      </w:pPr>
    </w:p>
    <w:p w:rsidR="000643EF" w:rsidRPr="000643EF" w:rsidRDefault="000643EF" w:rsidP="000643EF">
      <w:pPr>
        <w:spacing w:line="240" w:lineRule="atLeast"/>
        <w:ind w:firstLine="567"/>
        <w:jc w:val="both"/>
        <w:rPr>
          <w:bCs/>
          <w:color w:val="000000"/>
        </w:rPr>
      </w:pPr>
      <w:r w:rsidRPr="000643EF">
        <w:rPr>
          <w:bCs/>
          <w:color w:val="000000"/>
        </w:rPr>
        <w:t>3.Рекомендовать:</w:t>
      </w:r>
    </w:p>
    <w:p w:rsidR="000643EF" w:rsidRPr="000643EF" w:rsidRDefault="000643EF" w:rsidP="000643EF">
      <w:pPr>
        <w:spacing w:line="240" w:lineRule="atLeast"/>
        <w:ind w:firstLine="567"/>
        <w:jc w:val="both"/>
        <w:rPr>
          <w:bCs/>
          <w:color w:val="000000"/>
        </w:rPr>
      </w:pPr>
      <w:r w:rsidRPr="000643EF">
        <w:rPr>
          <w:bCs/>
          <w:color w:val="000000"/>
        </w:rPr>
        <w:t xml:space="preserve">  1) главам городского поселения Инсар и сельских поселений </w:t>
      </w:r>
      <w:proofErr w:type="spellStart"/>
      <w:r w:rsidRPr="000643EF">
        <w:rPr>
          <w:bCs/>
          <w:color w:val="000000"/>
        </w:rPr>
        <w:t>Инсарского</w:t>
      </w:r>
      <w:proofErr w:type="spellEnd"/>
      <w:r w:rsidRPr="000643EF">
        <w:rPr>
          <w:bCs/>
          <w:color w:val="000000"/>
        </w:rPr>
        <w:t xml:space="preserve"> муниципального района, руководителям подведомственных организаций, собственникам гидротехнических сооружений в срок до 25 марта 2024 года  осуществить выполнение </w:t>
      </w:r>
      <w:proofErr w:type="spellStart"/>
      <w:r w:rsidRPr="000643EF">
        <w:rPr>
          <w:bCs/>
          <w:color w:val="000000"/>
        </w:rPr>
        <w:t>противопаводковых</w:t>
      </w:r>
      <w:proofErr w:type="spellEnd"/>
      <w:r w:rsidRPr="000643EF">
        <w:rPr>
          <w:bCs/>
          <w:color w:val="000000"/>
        </w:rPr>
        <w:t xml:space="preserve"> мероприятий в целях безаварийного пропуска вод весеннего паводка, согласно приложению №3.</w:t>
      </w:r>
    </w:p>
    <w:p w:rsidR="000643EF" w:rsidRPr="000643EF" w:rsidRDefault="000643EF" w:rsidP="000643EF">
      <w:pPr>
        <w:spacing w:line="240" w:lineRule="atLeast"/>
        <w:ind w:firstLine="567"/>
        <w:jc w:val="both"/>
      </w:pPr>
      <w:r w:rsidRPr="000643EF">
        <w:t>2) проверить наличие и исправность средств оповещения и информирования населения об угрозе возникновения чрезвычайных ситуаций природного и техногенного характера на территории муниципальных образований;</w:t>
      </w:r>
    </w:p>
    <w:p w:rsidR="000643EF" w:rsidRPr="000643EF" w:rsidRDefault="000643EF" w:rsidP="000643EF">
      <w:pPr>
        <w:spacing w:line="240" w:lineRule="atLeast"/>
        <w:ind w:firstLine="567"/>
        <w:jc w:val="both"/>
      </w:pPr>
      <w:r w:rsidRPr="000643EF">
        <w:t>3) организовать в период прохождения половодья в случаи угрозы возникновения ЧС на ГТС, расположенных на территории поселения, постоянное дежурство группы наблюдения.</w:t>
      </w:r>
    </w:p>
    <w:p w:rsidR="000643EF" w:rsidRPr="000643EF" w:rsidRDefault="000643EF" w:rsidP="000643EF">
      <w:pPr>
        <w:spacing w:line="240" w:lineRule="atLeast"/>
        <w:ind w:firstLine="567"/>
        <w:jc w:val="both"/>
        <w:rPr>
          <w:bCs/>
          <w:color w:val="000000"/>
        </w:rPr>
      </w:pPr>
      <w:r w:rsidRPr="000643EF">
        <w:rPr>
          <w:bCs/>
          <w:color w:val="000000"/>
        </w:rPr>
        <w:lastRenderedPageBreak/>
        <w:t>4)</w:t>
      </w:r>
      <w:r w:rsidRPr="000643EF">
        <w:t xml:space="preserve"> в целях  своевременной эвакуации при  возникновении чрезвычайной ситуации</w:t>
      </w:r>
      <w:r w:rsidRPr="000643EF">
        <w:rPr>
          <w:bCs/>
          <w:color w:val="000000"/>
        </w:rPr>
        <w:t xml:space="preserve"> жителей, </w:t>
      </w:r>
      <w:r w:rsidRPr="000643EF">
        <w:t xml:space="preserve">попавших в зону затопления паводковых вод,  </w:t>
      </w:r>
      <w:r w:rsidRPr="000643EF">
        <w:rPr>
          <w:bCs/>
          <w:color w:val="000000"/>
        </w:rPr>
        <w:t xml:space="preserve">главам городского поселения Инсар и сельских поселений определить и предоставить   в  МКУ «ЕДДС» </w:t>
      </w:r>
      <w:proofErr w:type="spellStart"/>
      <w:r w:rsidRPr="000643EF">
        <w:rPr>
          <w:bCs/>
          <w:color w:val="000000"/>
        </w:rPr>
        <w:t>Инсарского</w:t>
      </w:r>
      <w:proofErr w:type="spellEnd"/>
      <w:r w:rsidRPr="000643EF">
        <w:rPr>
          <w:bCs/>
          <w:color w:val="000000"/>
        </w:rPr>
        <w:t xml:space="preserve"> муниципального района  списки жителей  проживающих   </w:t>
      </w:r>
      <w:r w:rsidRPr="000643EF">
        <w:t xml:space="preserve"> в предполагаемой зоне затопления паводковых вод, варианты их возможной эвакуации;</w:t>
      </w:r>
    </w:p>
    <w:p w:rsidR="000643EF" w:rsidRPr="000643EF" w:rsidRDefault="000643EF" w:rsidP="000643EF">
      <w:pPr>
        <w:tabs>
          <w:tab w:val="num" w:pos="720"/>
        </w:tabs>
        <w:jc w:val="both"/>
      </w:pPr>
      <w:r w:rsidRPr="000643EF">
        <w:tab/>
        <w:t xml:space="preserve">5) ГКУ «Социальная защита населения  по </w:t>
      </w:r>
      <w:proofErr w:type="spellStart"/>
      <w:r w:rsidRPr="000643EF">
        <w:t>Инсарскому</w:t>
      </w:r>
      <w:proofErr w:type="spellEnd"/>
      <w:r w:rsidRPr="000643EF">
        <w:t xml:space="preserve"> району РМ» предоставить    сведения о гражданах пожилого возраста и инвалидах,  попадающих в зону затопления паводковых вод;</w:t>
      </w:r>
    </w:p>
    <w:p w:rsidR="000643EF" w:rsidRPr="000643EF" w:rsidRDefault="000643EF" w:rsidP="000643EF">
      <w:pPr>
        <w:tabs>
          <w:tab w:val="num" w:pos="720"/>
        </w:tabs>
        <w:jc w:val="both"/>
      </w:pPr>
      <w:r w:rsidRPr="000643EF">
        <w:tab/>
        <w:t>6) ГБУЗ «</w:t>
      </w:r>
      <w:proofErr w:type="spellStart"/>
      <w:r w:rsidRPr="000643EF">
        <w:t>Инсарская</w:t>
      </w:r>
      <w:proofErr w:type="spellEnd"/>
      <w:r w:rsidRPr="000643EF">
        <w:t xml:space="preserve"> районная больница» предоставить  сведения  о детях до 14 лет, беременных женщин, попадающих в зону затопления паводковых вод.</w:t>
      </w:r>
    </w:p>
    <w:p w:rsidR="000643EF" w:rsidRPr="000643EF" w:rsidRDefault="000643EF" w:rsidP="000643EF">
      <w:pPr>
        <w:tabs>
          <w:tab w:val="left" w:pos="567"/>
        </w:tabs>
        <w:spacing w:line="240" w:lineRule="atLeast"/>
        <w:jc w:val="both"/>
        <w:rPr>
          <w:bCs/>
          <w:color w:val="000000"/>
        </w:rPr>
      </w:pPr>
      <w:r w:rsidRPr="000643EF">
        <w:rPr>
          <w:bCs/>
          <w:color w:val="000000"/>
        </w:rPr>
        <w:t xml:space="preserve">        </w:t>
      </w:r>
    </w:p>
    <w:p w:rsidR="000643EF" w:rsidRPr="000643EF" w:rsidRDefault="000643EF" w:rsidP="000643EF">
      <w:pPr>
        <w:tabs>
          <w:tab w:val="left" w:pos="567"/>
        </w:tabs>
        <w:spacing w:line="240" w:lineRule="atLeast"/>
        <w:jc w:val="both"/>
        <w:rPr>
          <w:bCs/>
          <w:color w:val="000000"/>
        </w:rPr>
      </w:pPr>
      <w:r w:rsidRPr="000643EF">
        <w:rPr>
          <w:bCs/>
          <w:color w:val="000000"/>
        </w:rPr>
        <w:tab/>
        <w:t xml:space="preserve">4.  </w:t>
      </w:r>
      <w:proofErr w:type="gramStart"/>
      <w:r w:rsidRPr="000643EF">
        <w:rPr>
          <w:bCs/>
          <w:color w:val="000000"/>
        </w:rPr>
        <w:t xml:space="preserve">Директору МКУ «ЕДДС» </w:t>
      </w:r>
      <w:proofErr w:type="spellStart"/>
      <w:r w:rsidRPr="000643EF">
        <w:rPr>
          <w:bCs/>
          <w:color w:val="000000"/>
        </w:rPr>
        <w:t>Инсарского</w:t>
      </w:r>
      <w:proofErr w:type="spellEnd"/>
      <w:r w:rsidRPr="000643EF">
        <w:rPr>
          <w:bCs/>
          <w:color w:val="000000"/>
        </w:rPr>
        <w:t xml:space="preserve"> муниципального района», инспектору ФКУ  «Центр ГИМС» МЧС России по Республике Мордовия (по согласованию) подготовить и опубликовать в районной  газете «</w:t>
      </w:r>
      <w:proofErr w:type="spellStart"/>
      <w:r w:rsidRPr="000643EF">
        <w:rPr>
          <w:bCs/>
          <w:color w:val="000000"/>
        </w:rPr>
        <w:t>Инсарский</w:t>
      </w:r>
      <w:proofErr w:type="spellEnd"/>
      <w:r w:rsidRPr="000643EF">
        <w:rPr>
          <w:bCs/>
          <w:color w:val="000000"/>
        </w:rPr>
        <w:t xml:space="preserve"> вестник» информацию о мерах безопасности населения в период весеннего паводка, безопасности гидротехнических сооружений </w:t>
      </w:r>
      <w:r w:rsidRPr="000643EF">
        <w:t>и прилегающих объектов</w:t>
      </w:r>
      <w:r w:rsidRPr="000643EF">
        <w:rPr>
          <w:bCs/>
          <w:color w:val="000000"/>
        </w:rPr>
        <w:t xml:space="preserve">, необходимости обеспечения сохранности имущества, скота и их страхования в период весеннего паводка.  </w:t>
      </w:r>
      <w:proofErr w:type="gramEnd"/>
    </w:p>
    <w:p w:rsidR="000643EF" w:rsidRPr="000643EF" w:rsidRDefault="000643EF" w:rsidP="000643EF">
      <w:pPr>
        <w:spacing w:line="240" w:lineRule="atLeast"/>
        <w:jc w:val="both"/>
        <w:rPr>
          <w:bCs/>
          <w:color w:val="000000"/>
        </w:rPr>
      </w:pPr>
      <w:r w:rsidRPr="000643EF">
        <w:rPr>
          <w:bCs/>
          <w:color w:val="000000"/>
        </w:rPr>
        <w:t xml:space="preserve">      </w:t>
      </w:r>
    </w:p>
    <w:p w:rsidR="000643EF" w:rsidRPr="000643EF" w:rsidRDefault="000643EF" w:rsidP="000643EF">
      <w:pPr>
        <w:spacing w:line="240" w:lineRule="atLeast"/>
        <w:ind w:firstLine="708"/>
        <w:jc w:val="both"/>
        <w:rPr>
          <w:bCs/>
          <w:color w:val="000000"/>
        </w:rPr>
      </w:pPr>
      <w:r w:rsidRPr="000643EF">
        <w:rPr>
          <w:bCs/>
          <w:color w:val="000000"/>
        </w:rPr>
        <w:t xml:space="preserve">  5. Директору МУП </w:t>
      </w:r>
      <w:proofErr w:type="spellStart"/>
      <w:r w:rsidRPr="000643EF">
        <w:rPr>
          <w:bCs/>
          <w:color w:val="000000"/>
        </w:rPr>
        <w:t>Инсарского</w:t>
      </w:r>
      <w:proofErr w:type="spellEnd"/>
      <w:r w:rsidRPr="000643EF">
        <w:rPr>
          <w:bCs/>
          <w:color w:val="000000"/>
        </w:rPr>
        <w:t xml:space="preserve"> муниципального района «</w:t>
      </w:r>
      <w:proofErr w:type="spellStart"/>
      <w:r w:rsidRPr="000643EF">
        <w:rPr>
          <w:bCs/>
          <w:color w:val="000000"/>
        </w:rPr>
        <w:t>Энергосервис</w:t>
      </w:r>
      <w:proofErr w:type="spellEnd"/>
      <w:r w:rsidRPr="000643EF">
        <w:rPr>
          <w:bCs/>
          <w:color w:val="000000"/>
        </w:rPr>
        <w:t>»:</w:t>
      </w:r>
    </w:p>
    <w:p w:rsidR="000643EF" w:rsidRPr="000643EF" w:rsidRDefault="000643EF" w:rsidP="000643EF">
      <w:pPr>
        <w:spacing w:line="240" w:lineRule="atLeast"/>
        <w:ind w:firstLine="708"/>
        <w:jc w:val="both"/>
        <w:rPr>
          <w:bCs/>
          <w:color w:val="000000"/>
        </w:rPr>
      </w:pPr>
      <w:r w:rsidRPr="000643EF">
        <w:rPr>
          <w:bCs/>
          <w:color w:val="000000"/>
        </w:rPr>
        <w:t>1) обеспечить сохранность водозаборных узлов и канализационных насосных станций, не допустить попадания в них паводковых вод;</w:t>
      </w:r>
    </w:p>
    <w:p w:rsidR="000643EF" w:rsidRPr="000643EF" w:rsidRDefault="000643EF" w:rsidP="000643EF">
      <w:pPr>
        <w:spacing w:line="240" w:lineRule="atLeast"/>
        <w:ind w:firstLine="708"/>
        <w:jc w:val="both"/>
        <w:rPr>
          <w:bCs/>
          <w:color w:val="000000"/>
        </w:rPr>
      </w:pPr>
      <w:r w:rsidRPr="000643EF">
        <w:rPr>
          <w:bCs/>
          <w:color w:val="000000"/>
        </w:rPr>
        <w:t>2) не допускать попадание паводковых вод в городские водопроводные и канализационные сети.</w:t>
      </w:r>
    </w:p>
    <w:p w:rsidR="000643EF" w:rsidRPr="000643EF" w:rsidRDefault="000643EF" w:rsidP="000643EF">
      <w:pPr>
        <w:spacing w:line="240" w:lineRule="atLeast"/>
        <w:jc w:val="both"/>
        <w:rPr>
          <w:bCs/>
          <w:color w:val="000000"/>
        </w:rPr>
      </w:pPr>
      <w:r w:rsidRPr="000643EF">
        <w:rPr>
          <w:bCs/>
          <w:color w:val="000000"/>
        </w:rPr>
        <w:t xml:space="preserve">        6. </w:t>
      </w:r>
      <w:proofErr w:type="gramStart"/>
      <w:r w:rsidRPr="000643EF">
        <w:rPr>
          <w:bCs/>
          <w:color w:val="000000"/>
        </w:rPr>
        <w:t>Контроль  за</w:t>
      </w:r>
      <w:proofErr w:type="gramEnd"/>
      <w:r w:rsidRPr="000643EF">
        <w:rPr>
          <w:bCs/>
          <w:color w:val="000000"/>
        </w:rPr>
        <w:t xml:space="preserve"> исполнением настоящего постановления возложить на Пронина А.Б. – первого заместителя главы </w:t>
      </w:r>
      <w:proofErr w:type="spellStart"/>
      <w:r w:rsidRPr="000643EF">
        <w:rPr>
          <w:bCs/>
          <w:color w:val="000000"/>
        </w:rPr>
        <w:t>Инсарского</w:t>
      </w:r>
      <w:proofErr w:type="spellEnd"/>
      <w:r w:rsidRPr="000643EF">
        <w:rPr>
          <w:bCs/>
          <w:color w:val="000000"/>
        </w:rPr>
        <w:t xml:space="preserve"> муниципального района.  </w:t>
      </w:r>
    </w:p>
    <w:p w:rsidR="000643EF" w:rsidRPr="000643EF" w:rsidRDefault="000643EF" w:rsidP="000643EF">
      <w:pPr>
        <w:spacing w:line="240" w:lineRule="atLeast"/>
        <w:jc w:val="both"/>
        <w:rPr>
          <w:bCs/>
          <w:color w:val="000000"/>
        </w:rPr>
      </w:pPr>
    </w:p>
    <w:p w:rsidR="000643EF" w:rsidRPr="000643EF" w:rsidRDefault="000643EF" w:rsidP="000643EF">
      <w:pPr>
        <w:spacing w:line="240" w:lineRule="atLeast"/>
        <w:jc w:val="both"/>
        <w:rPr>
          <w:bCs/>
          <w:color w:val="000000"/>
        </w:rPr>
      </w:pPr>
    </w:p>
    <w:p w:rsidR="000643EF" w:rsidRPr="000643EF" w:rsidRDefault="000643EF" w:rsidP="000643EF">
      <w:pPr>
        <w:spacing w:line="240" w:lineRule="atLeast"/>
        <w:jc w:val="both"/>
        <w:rPr>
          <w:bCs/>
          <w:color w:val="000000"/>
        </w:rPr>
      </w:pPr>
    </w:p>
    <w:p w:rsidR="000643EF" w:rsidRPr="000643EF" w:rsidRDefault="000643EF" w:rsidP="000643EF">
      <w:pPr>
        <w:spacing w:line="240" w:lineRule="atLeast"/>
        <w:jc w:val="both"/>
        <w:rPr>
          <w:bCs/>
          <w:color w:val="000000"/>
        </w:rPr>
      </w:pPr>
      <w:r w:rsidRPr="000643EF">
        <w:rPr>
          <w:bCs/>
          <w:color w:val="000000"/>
        </w:rPr>
        <w:t xml:space="preserve">Глава </w:t>
      </w:r>
      <w:proofErr w:type="spellStart"/>
      <w:r w:rsidRPr="000643EF">
        <w:rPr>
          <w:bCs/>
          <w:color w:val="000000"/>
        </w:rPr>
        <w:t>Инсарского</w:t>
      </w:r>
      <w:proofErr w:type="spellEnd"/>
      <w:r w:rsidRPr="000643EF">
        <w:rPr>
          <w:bCs/>
          <w:color w:val="000000"/>
        </w:rPr>
        <w:t xml:space="preserve"> </w:t>
      </w:r>
    </w:p>
    <w:p w:rsidR="000643EF" w:rsidRPr="000643EF" w:rsidRDefault="000643EF" w:rsidP="000643EF">
      <w:pPr>
        <w:tabs>
          <w:tab w:val="left" w:pos="7785"/>
        </w:tabs>
        <w:spacing w:line="240" w:lineRule="atLeast"/>
        <w:jc w:val="both"/>
        <w:rPr>
          <w:bCs/>
          <w:color w:val="000000"/>
        </w:rPr>
      </w:pPr>
      <w:r w:rsidRPr="000643EF">
        <w:rPr>
          <w:bCs/>
          <w:color w:val="000000"/>
        </w:rPr>
        <w:t>муниципального района</w:t>
      </w:r>
      <w:r w:rsidRPr="000643EF">
        <w:rPr>
          <w:bCs/>
          <w:color w:val="000000"/>
        </w:rPr>
        <w:tab/>
        <w:t xml:space="preserve">    Х.Ш. </w:t>
      </w:r>
      <w:proofErr w:type="spellStart"/>
      <w:r w:rsidRPr="000643EF">
        <w:rPr>
          <w:bCs/>
          <w:color w:val="000000"/>
        </w:rPr>
        <w:t>Якуббаев</w:t>
      </w:r>
      <w:proofErr w:type="spellEnd"/>
    </w:p>
    <w:p w:rsidR="000643EF" w:rsidRPr="000643EF" w:rsidRDefault="000643EF" w:rsidP="000643EF">
      <w:pPr>
        <w:spacing w:line="240" w:lineRule="atLeast"/>
        <w:jc w:val="both"/>
        <w:rPr>
          <w:bCs/>
          <w:color w:val="000000"/>
        </w:rPr>
      </w:pPr>
      <w:r w:rsidRPr="000643EF">
        <w:rPr>
          <w:bCs/>
          <w:color w:val="000000"/>
        </w:rPr>
        <w:t xml:space="preserve">                                                                                                  </w:t>
      </w:r>
    </w:p>
    <w:p w:rsidR="000643EF" w:rsidRPr="000643EF" w:rsidRDefault="000643EF" w:rsidP="000643EF">
      <w:pPr>
        <w:jc w:val="both"/>
        <w:outlineLvl w:val="0"/>
        <w:rPr>
          <w:b/>
        </w:rPr>
      </w:pPr>
    </w:p>
    <w:p w:rsidR="000643EF" w:rsidRPr="000643EF" w:rsidRDefault="000643EF" w:rsidP="000643EF">
      <w:pPr>
        <w:jc w:val="both"/>
        <w:outlineLvl w:val="0"/>
        <w:rPr>
          <w:b/>
        </w:rPr>
      </w:pPr>
    </w:p>
    <w:p w:rsidR="000643EF" w:rsidRPr="000643EF" w:rsidRDefault="000643EF" w:rsidP="000643EF">
      <w:pPr>
        <w:jc w:val="both"/>
        <w:outlineLvl w:val="0"/>
        <w:rPr>
          <w:b/>
        </w:rPr>
      </w:pPr>
    </w:p>
    <w:p w:rsidR="000643EF" w:rsidRPr="000643EF" w:rsidRDefault="000643EF" w:rsidP="000643EF">
      <w:pPr>
        <w:jc w:val="both"/>
        <w:outlineLvl w:val="0"/>
        <w:rPr>
          <w:b/>
        </w:rPr>
      </w:pPr>
    </w:p>
    <w:p w:rsidR="000643EF" w:rsidRPr="000643EF" w:rsidRDefault="000643EF" w:rsidP="000643EF">
      <w:pPr>
        <w:jc w:val="both"/>
        <w:outlineLvl w:val="0"/>
        <w:rPr>
          <w:b/>
        </w:rPr>
      </w:pPr>
    </w:p>
    <w:p w:rsidR="000643EF" w:rsidRPr="000643EF" w:rsidRDefault="000643EF" w:rsidP="000643EF">
      <w:pPr>
        <w:jc w:val="both"/>
        <w:outlineLvl w:val="0"/>
        <w:rPr>
          <w:b/>
        </w:rPr>
      </w:pPr>
    </w:p>
    <w:p w:rsidR="000643EF" w:rsidRDefault="000643EF" w:rsidP="000643EF">
      <w:pPr>
        <w:jc w:val="both"/>
        <w:outlineLvl w:val="0"/>
        <w:rPr>
          <w:b/>
        </w:rPr>
      </w:pPr>
    </w:p>
    <w:p w:rsidR="000643EF" w:rsidRDefault="000643EF" w:rsidP="000643EF">
      <w:pPr>
        <w:jc w:val="both"/>
        <w:outlineLvl w:val="0"/>
        <w:rPr>
          <w:b/>
        </w:rPr>
      </w:pPr>
    </w:p>
    <w:p w:rsidR="000643EF" w:rsidRDefault="000643EF" w:rsidP="000643EF">
      <w:pPr>
        <w:jc w:val="both"/>
        <w:outlineLvl w:val="0"/>
        <w:rPr>
          <w:b/>
        </w:rPr>
      </w:pPr>
    </w:p>
    <w:p w:rsidR="000643EF" w:rsidRDefault="000643EF" w:rsidP="000643EF">
      <w:pPr>
        <w:jc w:val="both"/>
        <w:outlineLvl w:val="0"/>
        <w:rPr>
          <w:b/>
        </w:rPr>
      </w:pPr>
    </w:p>
    <w:p w:rsidR="000643EF" w:rsidRDefault="000643EF" w:rsidP="000643EF">
      <w:pPr>
        <w:jc w:val="both"/>
        <w:outlineLvl w:val="0"/>
        <w:rPr>
          <w:b/>
        </w:rPr>
      </w:pPr>
    </w:p>
    <w:p w:rsidR="000643EF" w:rsidRDefault="000643EF" w:rsidP="000643EF">
      <w:pPr>
        <w:jc w:val="both"/>
        <w:outlineLvl w:val="0"/>
        <w:rPr>
          <w:b/>
        </w:rPr>
      </w:pPr>
    </w:p>
    <w:p w:rsidR="000643EF" w:rsidRDefault="000643EF" w:rsidP="000643EF">
      <w:pPr>
        <w:jc w:val="both"/>
        <w:outlineLvl w:val="0"/>
        <w:rPr>
          <w:b/>
        </w:rPr>
      </w:pPr>
    </w:p>
    <w:p w:rsidR="000643EF" w:rsidRDefault="000643EF" w:rsidP="000643EF">
      <w:pPr>
        <w:jc w:val="both"/>
        <w:outlineLvl w:val="0"/>
        <w:rPr>
          <w:b/>
        </w:rPr>
      </w:pPr>
    </w:p>
    <w:p w:rsidR="000643EF" w:rsidRDefault="000643EF" w:rsidP="000643EF">
      <w:pPr>
        <w:jc w:val="both"/>
        <w:outlineLvl w:val="0"/>
        <w:rPr>
          <w:b/>
        </w:rPr>
      </w:pPr>
    </w:p>
    <w:p w:rsidR="000643EF" w:rsidRDefault="000643EF" w:rsidP="000643EF">
      <w:pPr>
        <w:jc w:val="both"/>
        <w:outlineLvl w:val="0"/>
        <w:rPr>
          <w:b/>
        </w:rPr>
      </w:pPr>
    </w:p>
    <w:p w:rsidR="000643EF" w:rsidRDefault="000643EF" w:rsidP="000643EF">
      <w:pPr>
        <w:jc w:val="both"/>
        <w:outlineLvl w:val="0"/>
        <w:rPr>
          <w:b/>
        </w:rPr>
      </w:pPr>
    </w:p>
    <w:p w:rsidR="000643EF" w:rsidRDefault="000643EF" w:rsidP="000643EF">
      <w:pPr>
        <w:jc w:val="both"/>
        <w:outlineLvl w:val="0"/>
        <w:rPr>
          <w:b/>
        </w:rPr>
      </w:pPr>
    </w:p>
    <w:p w:rsidR="000643EF" w:rsidRDefault="000643EF" w:rsidP="000643EF">
      <w:pPr>
        <w:jc w:val="both"/>
        <w:outlineLvl w:val="0"/>
        <w:rPr>
          <w:b/>
        </w:rPr>
      </w:pPr>
    </w:p>
    <w:p w:rsidR="000643EF" w:rsidRDefault="000643EF" w:rsidP="000643EF">
      <w:pPr>
        <w:jc w:val="both"/>
        <w:outlineLvl w:val="0"/>
        <w:rPr>
          <w:b/>
        </w:rPr>
      </w:pPr>
    </w:p>
    <w:p w:rsidR="000643EF" w:rsidRDefault="000643EF" w:rsidP="000643EF">
      <w:pPr>
        <w:jc w:val="both"/>
        <w:outlineLvl w:val="0"/>
        <w:rPr>
          <w:b/>
        </w:rPr>
      </w:pPr>
    </w:p>
    <w:p w:rsidR="000643EF" w:rsidRDefault="000643EF" w:rsidP="000643EF">
      <w:pPr>
        <w:jc w:val="both"/>
        <w:outlineLvl w:val="0"/>
        <w:rPr>
          <w:b/>
        </w:rPr>
      </w:pPr>
    </w:p>
    <w:p w:rsidR="000643EF" w:rsidRPr="000643EF" w:rsidRDefault="000643EF" w:rsidP="000643EF">
      <w:pPr>
        <w:jc w:val="both"/>
        <w:outlineLvl w:val="0"/>
        <w:rPr>
          <w:b/>
        </w:rPr>
      </w:pPr>
    </w:p>
    <w:p w:rsidR="000643EF" w:rsidRPr="000643EF" w:rsidRDefault="000643EF" w:rsidP="000643EF">
      <w:pPr>
        <w:jc w:val="both"/>
        <w:outlineLvl w:val="0"/>
        <w:rPr>
          <w:b/>
        </w:rPr>
      </w:pPr>
    </w:p>
    <w:p w:rsidR="000643EF" w:rsidRPr="000643EF" w:rsidRDefault="000643EF" w:rsidP="000643EF">
      <w:pPr>
        <w:jc w:val="right"/>
      </w:pPr>
      <w:r w:rsidRPr="000643EF">
        <w:lastRenderedPageBreak/>
        <w:t xml:space="preserve">                                                                            Приложение №1 </w:t>
      </w:r>
    </w:p>
    <w:p w:rsidR="000643EF" w:rsidRPr="000643EF" w:rsidRDefault="000643EF" w:rsidP="000643EF">
      <w:pPr>
        <w:jc w:val="right"/>
      </w:pPr>
      <w:r w:rsidRPr="000643EF">
        <w:t xml:space="preserve">                                                                            к постановлению администрации</w:t>
      </w:r>
    </w:p>
    <w:p w:rsidR="000643EF" w:rsidRPr="000643EF" w:rsidRDefault="000643EF" w:rsidP="000643EF">
      <w:pPr>
        <w:jc w:val="right"/>
      </w:pPr>
      <w:r w:rsidRPr="000643EF">
        <w:t xml:space="preserve">                                                                               </w:t>
      </w:r>
      <w:proofErr w:type="spellStart"/>
      <w:r w:rsidRPr="000643EF">
        <w:t>Инсарского</w:t>
      </w:r>
      <w:proofErr w:type="spellEnd"/>
      <w:r w:rsidRPr="000643EF">
        <w:t xml:space="preserve"> муниципального района</w:t>
      </w:r>
    </w:p>
    <w:p w:rsidR="000643EF" w:rsidRPr="000643EF" w:rsidRDefault="000643EF" w:rsidP="000643EF">
      <w:pPr>
        <w:jc w:val="right"/>
      </w:pPr>
      <w:r w:rsidRPr="000643EF">
        <w:t xml:space="preserve">                                                                            от 15 марта 2024 г. № 108  </w:t>
      </w:r>
    </w:p>
    <w:p w:rsidR="000643EF" w:rsidRPr="000643EF" w:rsidRDefault="000643EF" w:rsidP="000643EF">
      <w:pPr>
        <w:shd w:val="clear" w:color="auto" w:fill="FFFFFF"/>
        <w:jc w:val="center"/>
        <w:textAlignment w:val="baseline"/>
        <w:rPr>
          <w:b/>
          <w:bCs/>
          <w:color w:val="1A171B"/>
        </w:rPr>
      </w:pPr>
    </w:p>
    <w:p w:rsidR="000643EF" w:rsidRPr="000643EF" w:rsidRDefault="000643EF" w:rsidP="000643EF">
      <w:pPr>
        <w:shd w:val="clear" w:color="auto" w:fill="FFFFFF"/>
        <w:jc w:val="center"/>
        <w:textAlignment w:val="baseline"/>
        <w:rPr>
          <w:b/>
          <w:bCs/>
          <w:color w:val="1A171B"/>
        </w:rPr>
      </w:pPr>
    </w:p>
    <w:p w:rsidR="000643EF" w:rsidRPr="000643EF" w:rsidRDefault="000643EF" w:rsidP="000643EF">
      <w:pPr>
        <w:shd w:val="clear" w:color="auto" w:fill="FFFFFF"/>
        <w:jc w:val="center"/>
        <w:textAlignment w:val="baseline"/>
        <w:rPr>
          <w:b/>
          <w:color w:val="1A171B"/>
        </w:rPr>
      </w:pPr>
      <w:r w:rsidRPr="000643EF">
        <w:rPr>
          <w:b/>
          <w:bCs/>
          <w:color w:val="1A171B"/>
        </w:rPr>
        <w:t xml:space="preserve">ПЛАН </w:t>
      </w:r>
      <w:r w:rsidRPr="000643EF">
        <w:rPr>
          <w:b/>
          <w:color w:val="1A171B"/>
        </w:rPr>
        <w:t>МЕРОПРИЯТИЙ</w:t>
      </w:r>
    </w:p>
    <w:p w:rsidR="000643EF" w:rsidRPr="000643EF" w:rsidRDefault="000643EF" w:rsidP="000643EF">
      <w:pPr>
        <w:shd w:val="clear" w:color="auto" w:fill="FFFFFF"/>
        <w:jc w:val="center"/>
        <w:textAlignment w:val="baseline"/>
        <w:rPr>
          <w:color w:val="1A171B"/>
        </w:rPr>
      </w:pPr>
      <w:r w:rsidRPr="000643EF">
        <w:rPr>
          <w:color w:val="1A171B"/>
        </w:rPr>
        <w:t xml:space="preserve">по предупреждению и ликвидации чрезвычайных ситуаций на территории </w:t>
      </w:r>
    </w:p>
    <w:p w:rsidR="000643EF" w:rsidRPr="000643EF" w:rsidRDefault="000643EF" w:rsidP="000643EF">
      <w:pPr>
        <w:shd w:val="clear" w:color="auto" w:fill="FFFFFF"/>
        <w:jc w:val="center"/>
        <w:textAlignment w:val="baseline"/>
        <w:rPr>
          <w:color w:val="1A171B"/>
        </w:rPr>
      </w:pPr>
      <w:proofErr w:type="spellStart"/>
      <w:r w:rsidRPr="000643EF">
        <w:rPr>
          <w:color w:val="1A171B"/>
        </w:rPr>
        <w:t>Инсарского</w:t>
      </w:r>
      <w:proofErr w:type="spellEnd"/>
      <w:r w:rsidRPr="000643EF">
        <w:rPr>
          <w:color w:val="1A171B"/>
        </w:rPr>
        <w:t xml:space="preserve"> муниципального района, </w:t>
      </w:r>
      <w:proofErr w:type="gramStart"/>
      <w:r w:rsidRPr="000643EF">
        <w:rPr>
          <w:color w:val="1A171B"/>
        </w:rPr>
        <w:t>связанных</w:t>
      </w:r>
      <w:proofErr w:type="gramEnd"/>
      <w:r w:rsidRPr="000643EF">
        <w:rPr>
          <w:color w:val="1A171B"/>
        </w:rPr>
        <w:t xml:space="preserve"> с прохождением весеннего паводка 2024 года</w:t>
      </w:r>
    </w:p>
    <w:p w:rsidR="000643EF" w:rsidRPr="000643EF" w:rsidRDefault="000643EF" w:rsidP="000643EF">
      <w:pPr>
        <w:shd w:val="clear" w:color="auto" w:fill="FFFFFF"/>
        <w:jc w:val="center"/>
        <w:textAlignment w:val="baseline"/>
        <w:rPr>
          <w:color w:val="1A171B"/>
        </w:rPr>
      </w:pPr>
    </w:p>
    <w:tbl>
      <w:tblPr>
        <w:tblW w:w="9691" w:type="dxa"/>
        <w:jc w:val="center"/>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
        <w:gridCol w:w="4678"/>
        <w:gridCol w:w="1687"/>
        <w:gridCol w:w="2732"/>
      </w:tblGrid>
      <w:tr w:rsidR="000643EF" w:rsidRPr="000643EF" w:rsidTr="000643EF">
        <w:trPr>
          <w:tblHeader/>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0643EF" w:rsidRPr="000643EF" w:rsidRDefault="000643EF" w:rsidP="000643EF">
            <w:pPr>
              <w:tabs>
                <w:tab w:val="left" w:pos="624"/>
              </w:tabs>
              <w:jc w:val="center"/>
              <w:textAlignment w:val="baseline"/>
              <w:rPr>
                <w:bCs/>
              </w:rPr>
            </w:pPr>
            <w:r w:rsidRPr="000643EF">
              <w:rPr>
                <w:bCs/>
              </w:rPr>
              <w:t>№</w:t>
            </w:r>
          </w:p>
          <w:p w:rsidR="000643EF" w:rsidRPr="000643EF" w:rsidRDefault="000643EF" w:rsidP="000643EF">
            <w:pPr>
              <w:tabs>
                <w:tab w:val="left" w:pos="624"/>
              </w:tabs>
              <w:jc w:val="center"/>
              <w:textAlignment w:val="baseline"/>
            </w:pPr>
            <w:r w:rsidRPr="000643EF">
              <w:rPr>
                <w:bCs/>
              </w:rPr>
              <w:t xml:space="preserve"> </w:t>
            </w:r>
            <w:proofErr w:type="gramStart"/>
            <w:r w:rsidRPr="000643EF">
              <w:rPr>
                <w:bCs/>
              </w:rPr>
              <w:t>п</w:t>
            </w:r>
            <w:proofErr w:type="gramEnd"/>
            <w:r w:rsidRPr="000643EF">
              <w:rPr>
                <w:bCs/>
              </w:rPr>
              <w:t>/п</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0643EF" w:rsidRPr="000643EF" w:rsidRDefault="000643EF" w:rsidP="000643EF">
            <w:pPr>
              <w:jc w:val="center"/>
              <w:textAlignment w:val="baseline"/>
              <w:outlineLvl w:val="0"/>
              <w:rPr>
                <w:color w:val="2F2F2F"/>
                <w:kern w:val="36"/>
              </w:rPr>
            </w:pPr>
            <w:r w:rsidRPr="000643EF">
              <w:rPr>
                <w:bCs/>
                <w:color w:val="2F2F2F"/>
                <w:kern w:val="36"/>
              </w:rPr>
              <w:t>Планируемые мероприятия</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0643EF" w:rsidRPr="000643EF" w:rsidRDefault="000643EF" w:rsidP="000643EF">
            <w:pPr>
              <w:jc w:val="center"/>
              <w:textAlignment w:val="baseline"/>
              <w:outlineLvl w:val="0"/>
              <w:rPr>
                <w:color w:val="2F2F2F"/>
                <w:kern w:val="36"/>
              </w:rPr>
            </w:pPr>
            <w:r w:rsidRPr="000643EF">
              <w:rPr>
                <w:bCs/>
                <w:color w:val="2F2F2F"/>
                <w:kern w:val="36"/>
              </w:rPr>
              <w:t>Срок</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0643EF" w:rsidRPr="000643EF" w:rsidRDefault="000643EF" w:rsidP="000643EF">
            <w:pPr>
              <w:jc w:val="center"/>
              <w:textAlignment w:val="baseline"/>
              <w:outlineLvl w:val="0"/>
              <w:rPr>
                <w:color w:val="2F2F2F"/>
                <w:kern w:val="36"/>
              </w:rPr>
            </w:pPr>
            <w:r w:rsidRPr="000643EF">
              <w:rPr>
                <w:bCs/>
                <w:color w:val="2F2F2F"/>
                <w:kern w:val="36"/>
              </w:rPr>
              <w:t>Ответственный</w:t>
            </w:r>
          </w:p>
        </w:tc>
      </w:tr>
      <w:tr w:rsidR="000643EF" w:rsidRPr="000643EF" w:rsidTr="000643EF">
        <w:trPr>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t>1</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Подготовка нормативных правовых актов органов местного самоуправления по планированию и подготовке к безаварийному пропуску вод весеннего паводка</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до 18.03.2024</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Главы  администраций городского и сельских поселений  района</w:t>
            </w:r>
          </w:p>
        </w:tc>
      </w:tr>
      <w:tr w:rsidR="000643EF" w:rsidRPr="000643EF" w:rsidTr="000643EF">
        <w:trPr>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t>2</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 xml:space="preserve">Разработка планов </w:t>
            </w:r>
            <w:proofErr w:type="spellStart"/>
            <w:r w:rsidRPr="000643EF">
              <w:t>противопаводковых</w:t>
            </w:r>
            <w:proofErr w:type="spellEnd"/>
            <w:r w:rsidRPr="000643EF">
              <w:t xml:space="preserve"> </w:t>
            </w:r>
          </w:p>
          <w:p w:rsidR="000643EF" w:rsidRPr="000643EF" w:rsidRDefault="000643EF" w:rsidP="000643EF">
            <w:pPr>
              <w:textAlignment w:val="baseline"/>
            </w:pPr>
            <w:r w:rsidRPr="000643EF">
              <w:t xml:space="preserve">мероприятий в целях координации работ по предупреждению и ликвидации ЧС </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outlineLvl w:val="0"/>
              <w:rPr>
                <w:color w:val="2F2F2F"/>
                <w:kern w:val="36"/>
              </w:rPr>
            </w:pPr>
            <w:r w:rsidRPr="000643EF">
              <w:rPr>
                <w:color w:val="2F2F2F"/>
                <w:kern w:val="36"/>
              </w:rPr>
              <w:t>до 19.03.</w:t>
            </w:r>
            <w:r w:rsidRPr="000643EF">
              <w:t xml:space="preserve"> 2024</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Главы  администраций городского и сельских поселений  района</w:t>
            </w:r>
          </w:p>
        </w:tc>
      </w:tr>
      <w:tr w:rsidR="000643EF" w:rsidRPr="000643EF" w:rsidTr="000643EF">
        <w:trPr>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t>3</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Подготовка и доведение памяток населению по подготовке и безаварийному пропуску  вод весеннего паводка</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outlineLvl w:val="0"/>
              <w:rPr>
                <w:color w:val="2F2F2F"/>
                <w:kern w:val="36"/>
              </w:rPr>
            </w:pPr>
            <w:r w:rsidRPr="000643EF">
              <w:rPr>
                <w:color w:val="2F2F2F"/>
                <w:kern w:val="36"/>
              </w:rPr>
              <w:t>до 13.03.</w:t>
            </w:r>
            <w:r w:rsidRPr="000643EF">
              <w:t xml:space="preserve"> 2024</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Главы  администраций городского и сельских поселений  района</w:t>
            </w:r>
          </w:p>
        </w:tc>
      </w:tr>
      <w:tr w:rsidR="000643EF" w:rsidRPr="000643EF" w:rsidTr="000643EF">
        <w:trPr>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t>4</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 xml:space="preserve">Определение состава сил и средств, привлекаемых для выполнения </w:t>
            </w:r>
            <w:proofErr w:type="spellStart"/>
            <w:r w:rsidRPr="000643EF">
              <w:t>противопаводковых</w:t>
            </w:r>
            <w:proofErr w:type="spellEnd"/>
            <w:r w:rsidRPr="000643EF">
              <w:t xml:space="preserve"> мероприятий и аварийно-спасательных работ</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outlineLvl w:val="0"/>
              <w:rPr>
                <w:color w:val="2F2F2F"/>
                <w:kern w:val="36"/>
              </w:rPr>
            </w:pPr>
            <w:r w:rsidRPr="000643EF">
              <w:rPr>
                <w:color w:val="2F2F2F"/>
                <w:kern w:val="36"/>
              </w:rPr>
              <w:t>до 16.03.</w:t>
            </w:r>
            <w:r w:rsidRPr="000643EF">
              <w:t xml:space="preserve"> 2024</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 xml:space="preserve">КЧС и ОПБ </w:t>
            </w:r>
            <w:proofErr w:type="spellStart"/>
            <w:r w:rsidRPr="000643EF">
              <w:t>Инсарского</w:t>
            </w:r>
            <w:proofErr w:type="spellEnd"/>
            <w:r w:rsidRPr="000643EF">
              <w:t xml:space="preserve"> муниципального района</w:t>
            </w:r>
          </w:p>
        </w:tc>
      </w:tr>
      <w:tr w:rsidR="000643EF" w:rsidRPr="000643EF" w:rsidTr="000643EF">
        <w:trPr>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t>5</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Уточнение зон возможного затопления территорий (на основе прогнозов и фактических данных)</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По мере подготовки прогнозов</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Главы  администраций городского и сельских поселений  района</w:t>
            </w:r>
          </w:p>
        </w:tc>
      </w:tr>
      <w:tr w:rsidR="000643EF" w:rsidRPr="000643EF" w:rsidTr="000643EF">
        <w:trPr>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t>6</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 xml:space="preserve">Обеспечение своевременного проведения комплекса первоочередных </w:t>
            </w:r>
            <w:proofErr w:type="spellStart"/>
            <w:r w:rsidRPr="000643EF">
              <w:t>противопаводковых</w:t>
            </w:r>
            <w:proofErr w:type="spellEnd"/>
            <w:r w:rsidRPr="000643EF">
              <w:t xml:space="preserve"> мероприятий по защите   населенных пунктов и хозяйственных объектов, расположенных на </w:t>
            </w:r>
            <w:proofErr w:type="spellStart"/>
            <w:r w:rsidRPr="000643EF">
              <w:t>паводкоопасных</w:t>
            </w:r>
            <w:proofErr w:type="spellEnd"/>
            <w:r w:rsidRPr="000643EF">
              <w:t xml:space="preserve"> территориях с привлечением, в установленном порядке, сил и средств</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Постоянно</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Главы  администраций городского и сельских поселений  района</w:t>
            </w:r>
          </w:p>
        </w:tc>
      </w:tr>
      <w:tr w:rsidR="000643EF" w:rsidRPr="000643EF" w:rsidTr="000643EF">
        <w:trPr>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t>8</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Выполнение комплекса инженерных мероприятий по обеспечению готовности гидротехнических сооружений к пропуску вод весеннего паводка</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до 15.04.2024</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Главы  муниципальных образований района, собственники (балансодержатели) ГТС</w:t>
            </w:r>
          </w:p>
        </w:tc>
      </w:tr>
      <w:tr w:rsidR="000643EF" w:rsidRPr="000643EF" w:rsidTr="000643EF">
        <w:trPr>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t>9</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Проверка готовности водопропускных сооружений, мостов к пропуску вод весеннего паводка</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outlineLvl w:val="0"/>
              <w:rPr>
                <w:color w:val="2F2F2F"/>
                <w:kern w:val="36"/>
              </w:rPr>
            </w:pPr>
            <w:r w:rsidRPr="000643EF">
              <w:rPr>
                <w:color w:val="2F2F2F"/>
                <w:kern w:val="36"/>
              </w:rPr>
              <w:t>до16.04.</w:t>
            </w:r>
            <w:r w:rsidRPr="000643EF">
              <w:t xml:space="preserve"> 2024</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proofErr w:type="spellStart"/>
            <w:r w:rsidRPr="000643EF">
              <w:t>Инсарский</w:t>
            </w:r>
            <w:proofErr w:type="spellEnd"/>
            <w:r w:rsidRPr="000643EF">
              <w:t xml:space="preserve"> участок ДРСУ филиала ПАО «</w:t>
            </w:r>
            <w:proofErr w:type="spellStart"/>
            <w:r w:rsidRPr="000643EF">
              <w:t>Мордовавтодор</w:t>
            </w:r>
            <w:proofErr w:type="spellEnd"/>
            <w:r w:rsidRPr="000643EF">
              <w:t>»</w:t>
            </w:r>
          </w:p>
        </w:tc>
      </w:tr>
      <w:tr w:rsidR="000643EF" w:rsidRPr="000643EF" w:rsidTr="000643EF">
        <w:trPr>
          <w:trHeight w:val="1617"/>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lastRenderedPageBreak/>
              <w:t>10</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 xml:space="preserve">Организация </w:t>
            </w:r>
            <w:proofErr w:type="gramStart"/>
            <w:r w:rsidRPr="000643EF">
              <w:t>контроля за</w:t>
            </w:r>
            <w:proofErr w:type="gramEnd"/>
            <w:r w:rsidRPr="000643EF">
              <w:t xml:space="preserve"> состоянием и работой гидротехнических сооружений (водосбросных, водопропускных, ограждающих и защитных дамб, накопителей жидких отходов)</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Постоянно</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Главы  администраций городского и сельских поселений  района</w:t>
            </w:r>
          </w:p>
        </w:tc>
      </w:tr>
      <w:tr w:rsidR="000643EF" w:rsidRPr="000643EF" w:rsidTr="000643EF">
        <w:trPr>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t>11</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 xml:space="preserve">Организация постоянного информирования КЧС и ОПБ </w:t>
            </w:r>
            <w:proofErr w:type="spellStart"/>
            <w:r w:rsidRPr="000643EF">
              <w:t>Инсарского</w:t>
            </w:r>
            <w:proofErr w:type="spellEnd"/>
            <w:r w:rsidRPr="000643EF">
              <w:t xml:space="preserve"> муниципального  района о проводимых </w:t>
            </w:r>
            <w:proofErr w:type="spellStart"/>
            <w:r w:rsidRPr="000643EF">
              <w:t>противопаводковых</w:t>
            </w:r>
            <w:proofErr w:type="spellEnd"/>
            <w:r w:rsidRPr="000643EF">
              <w:t xml:space="preserve"> мероприятиях (защита наиболее важных объектов, жилых домов, коммуникаций)</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outlineLvl w:val="0"/>
              <w:rPr>
                <w:color w:val="2F2F2F"/>
                <w:kern w:val="36"/>
              </w:rPr>
            </w:pPr>
            <w:r w:rsidRPr="000643EF">
              <w:rPr>
                <w:color w:val="2F2F2F"/>
                <w:kern w:val="36"/>
              </w:rPr>
              <w:t>Постоянно</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r w:rsidRPr="000643EF">
              <w:t>Главы  администраций городского и сельских поселений  района</w:t>
            </w:r>
          </w:p>
        </w:tc>
      </w:tr>
      <w:tr w:rsidR="000643EF" w:rsidRPr="000643EF" w:rsidTr="000643EF">
        <w:trPr>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t>12</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Организация оповещения населения о прохождении половодья</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outlineLvl w:val="0"/>
              <w:rPr>
                <w:color w:val="2F2F2F"/>
                <w:kern w:val="36"/>
              </w:rPr>
            </w:pPr>
            <w:r w:rsidRPr="000643EF">
              <w:rPr>
                <w:color w:val="2F2F2F"/>
                <w:kern w:val="36"/>
              </w:rPr>
              <w:t>Постоянно</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r w:rsidRPr="000643EF">
              <w:t xml:space="preserve">МКУ «ЕДДС» </w:t>
            </w:r>
            <w:proofErr w:type="spellStart"/>
            <w:r w:rsidRPr="000643EF">
              <w:t>Инсарского</w:t>
            </w:r>
            <w:proofErr w:type="spellEnd"/>
            <w:r w:rsidRPr="000643EF">
              <w:t xml:space="preserve"> муниципального района, </w:t>
            </w:r>
          </w:p>
          <w:p w:rsidR="000643EF" w:rsidRPr="000643EF" w:rsidRDefault="000643EF" w:rsidP="000643EF">
            <w:r w:rsidRPr="000643EF">
              <w:t>Главы  администраций городского и сельских поселений  района, филиал ОАО «</w:t>
            </w:r>
            <w:proofErr w:type="spellStart"/>
            <w:r w:rsidRPr="000643EF">
              <w:t>РосТелеком</w:t>
            </w:r>
            <w:proofErr w:type="spellEnd"/>
            <w:r w:rsidRPr="000643EF">
              <w:t xml:space="preserve">» в РМ, Рузаевский межрайонный узел связи, </w:t>
            </w:r>
            <w:proofErr w:type="spellStart"/>
            <w:r w:rsidRPr="000643EF">
              <w:t>Инсарский</w:t>
            </w:r>
            <w:proofErr w:type="spellEnd"/>
            <w:r w:rsidRPr="000643EF">
              <w:t xml:space="preserve">  узел связи</w:t>
            </w:r>
          </w:p>
        </w:tc>
      </w:tr>
      <w:tr w:rsidR="000643EF" w:rsidRPr="000643EF" w:rsidTr="000643EF">
        <w:trPr>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t>13</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Обеспечение безопасности населения, подготовка к возможной эвакуации, организация медицинской помощи и жизнеобеспечения эвакуированного населения</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 xml:space="preserve">Период </w:t>
            </w:r>
          </w:p>
          <w:p w:rsidR="000643EF" w:rsidRPr="000643EF" w:rsidRDefault="000643EF" w:rsidP="000643EF">
            <w:pPr>
              <w:textAlignment w:val="baseline"/>
            </w:pPr>
            <w:r w:rsidRPr="000643EF">
              <w:t>весеннего</w:t>
            </w:r>
          </w:p>
          <w:p w:rsidR="000643EF" w:rsidRPr="000643EF" w:rsidRDefault="000643EF" w:rsidP="000643EF">
            <w:pPr>
              <w:textAlignment w:val="baseline"/>
            </w:pPr>
            <w:r w:rsidRPr="000643EF">
              <w:t xml:space="preserve"> паводка</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 xml:space="preserve">КЧС  и ОПБ </w:t>
            </w:r>
            <w:proofErr w:type="spellStart"/>
            <w:r w:rsidRPr="000643EF">
              <w:t>Инсарского</w:t>
            </w:r>
            <w:proofErr w:type="spellEnd"/>
            <w:r w:rsidRPr="000643EF">
              <w:t xml:space="preserve"> муниципального района</w:t>
            </w:r>
          </w:p>
        </w:tc>
      </w:tr>
      <w:tr w:rsidR="000643EF" w:rsidRPr="000643EF" w:rsidTr="000643EF">
        <w:trPr>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t>14</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Предусмотреть мероприятия по эвакуации сельскохозяйственных животных из возможных зон затопления</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до 01.04. 2024</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 xml:space="preserve">Управление   по работе с отраслями АПК и ЛПХ граждан администрации </w:t>
            </w:r>
            <w:proofErr w:type="spellStart"/>
            <w:r w:rsidRPr="000643EF">
              <w:t>Инсарского</w:t>
            </w:r>
            <w:proofErr w:type="spellEnd"/>
            <w:r w:rsidRPr="000643EF">
              <w:t xml:space="preserve"> муниципального района</w:t>
            </w:r>
          </w:p>
        </w:tc>
      </w:tr>
      <w:tr w:rsidR="000643EF" w:rsidRPr="000643EF" w:rsidTr="000643EF">
        <w:trPr>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t>15</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 xml:space="preserve">Контроль готовности сил и средств муниципального звена  территориальной подсистемы РСЧС, привлекаемых к выполнению </w:t>
            </w:r>
          </w:p>
          <w:p w:rsidR="000643EF" w:rsidRPr="000643EF" w:rsidRDefault="000643EF" w:rsidP="000643EF">
            <w:pPr>
              <w:textAlignment w:val="baseline"/>
            </w:pPr>
            <w:proofErr w:type="spellStart"/>
            <w:r w:rsidRPr="000643EF">
              <w:t>противопаводковых</w:t>
            </w:r>
            <w:proofErr w:type="spellEnd"/>
            <w:r w:rsidRPr="000643EF">
              <w:t xml:space="preserve"> мероприятий, проведению аварийно-восстановительных работ, </w:t>
            </w:r>
          </w:p>
          <w:p w:rsidR="000643EF" w:rsidRPr="000643EF" w:rsidRDefault="000643EF" w:rsidP="000643EF">
            <w:pPr>
              <w:textAlignment w:val="baseline"/>
            </w:pPr>
            <w:proofErr w:type="gramStart"/>
            <w:r w:rsidRPr="000643EF">
              <w:t>вызванных</w:t>
            </w:r>
            <w:proofErr w:type="gramEnd"/>
            <w:r w:rsidRPr="000643EF">
              <w:t xml:space="preserve"> паводковыми явлениями</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Период</w:t>
            </w:r>
          </w:p>
          <w:p w:rsidR="000643EF" w:rsidRPr="000643EF" w:rsidRDefault="000643EF" w:rsidP="000643EF">
            <w:pPr>
              <w:textAlignment w:val="baseline"/>
            </w:pPr>
            <w:r w:rsidRPr="000643EF">
              <w:t xml:space="preserve"> весеннего </w:t>
            </w:r>
          </w:p>
          <w:p w:rsidR="000643EF" w:rsidRPr="000643EF" w:rsidRDefault="000643EF" w:rsidP="000643EF">
            <w:pPr>
              <w:textAlignment w:val="baseline"/>
            </w:pPr>
            <w:r w:rsidRPr="000643EF">
              <w:t>паводка</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 xml:space="preserve">Председатель КЧС и ОПБ </w:t>
            </w:r>
            <w:proofErr w:type="spellStart"/>
            <w:r w:rsidRPr="000643EF">
              <w:t>Инсарского</w:t>
            </w:r>
            <w:proofErr w:type="spellEnd"/>
          </w:p>
          <w:p w:rsidR="000643EF" w:rsidRPr="000643EF" w:rsidRDefault="000643EF" w:rsidP="000643EF">
            <w:pPr>
              <w:textAlignment w:val="baseline"/>
            </w:pPr>
            <w:r w:rsidRPr="000643EF">
              <w:t xml:space="preserve"> муниципального района</w:t>
            </w:r>
          </w:p>
        </w:tc>
      </w:tr>
      <w:tr w:rsidR="000643EF" w:rsidRPr="000643EF" w:rsidTr="000643EF">
        <w:trPr>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t>16</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Вынос с затапливаемых территорий объектов сельскохозяйственного назначения (склады ядохимикатов, удобрений, кормов, навозохранилища и др.)</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до 01.04. 2024</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Главы  администраций городского и сельских поселений  района, управление  по работе с отраслями АПК и ЛПХ граждан.</w:t>
            </w:r>
          </w:p>
        </w:tc>
      </w:tr>
      <w:tr w:rsidR="000643EF" w:rsidRPr="000643EF" w:rsidTr="000643EF">
        <w:trPr>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t>17</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 xml:space="preserve">Планирование комплекса санитарно-гигиенических и противоэпидемических мероприятий, направленных на </w:t>
            </w:r>
            <w:r w:rsidRPr="000643EF">
              <w:lastRenderedPageBreak/>
              <w:t xml:space="preserve">предупреждение заболевания населения, попавшего в зоны затопления </w:t>
            </w:r>
            <w:proofErr w:type="gramStart"/>
            <w:r w:rsidRPr="000643EF">
              <w:t>острыми</w:t>
            </w:r>
            <w:proofErr w:type="gramEnd"/>
            <w:r w:rsidRPr="000643EF">
              <w:t xml:space="preserve"> кишечными</w:t>
            </w:r>
          </w:p>
          <w:p w:rsidR="000643EF" w:rsidRPr="000643EF" w:rsidRDefault="000643EF" w:rsidP="000643EF">
            <w:pPr>
              <w:textAlignment w:val="baseline"/>
            </w:pPr>
            <w:r w:rsidRPr="000643EF">
              <w:t xml:space="preserve"> инфекциями</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lastRenderedPageBreak/>
              <w:t>до 01.04. 2024</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МУЗ «</w:t>
            </w:r>
            <w:proofErr w:type="spellStart"/>
            <w:r w:rsidRPr="000643EF">
              <w:t>Инсарская</w:t>
            </w:r>
            <w:proofErr w:type="spellEnd"/>
            <w:r w:rsidRPr="000643EF">
              <w:t xml:space="preserve"> РБ», службы по надзору в сфере защиты прав </w:t>
            </w:r>
          </w:p>
          <w:p w:rsidR="000643EF" w:rsidRPr="000643EF" w:rsidRDefault="000643EF" w:rsidP="000643EF">
            <w:pPr>
              <w:textAlignment w:val="baseline"/>
            </w:pPr>
            <w:r w:rsidRPr="000643EF">
              <w:lastRenderedPageBreak/>
              <w:t xml:space="preserve">потребителей и </w:t>
            </w:r>
          </w:p>
          <w:p w:rsidR="000643EF" w:rsidRPr="000643EF" w:rsidRDefault="000643EF" w:rsidP="000643EF">
            <w:pPr>
              <w:textAlignment w:val="baseline"/>
            </w:pPr>
            <w:r w:rsidRPr="000643EF">
              <w:t>благополучия человека</w:t>
            </w:r>
          </w:p>
        </w:tc>
      </w:tr>
      <w:tr w:rsidR="000643EF" w:rsidRPr="000643EF" w:rsidTr="000643EF">
        <w:trPr>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lastRenderedPageBreak/>
              <w:t>18</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Проведение анализа качества питьевой воды в период весеннего половодья (паводков) и информирование о принятии мер по обеспечению населения качественной питьевой водой</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Период</w:t>
            </w:r>
          </w:p>
          <w:p w:rsidR="000643EF" w:rsidRPr="000643EF" w:rsidRDefault="000643EF" w:rsidP="000643EF">
            <w:pPr>
              <w:textAlignment w:val="baseline"/>
            </w:pPr>
            <w:r w:rsidRPr="000643EF">
              <w:t>весеннего</w:t>
            </w:r>
          </w:p>
          <w:p w:rsidR="000643EF" w:rsidRPr="000643EF" w:rsidRDefault="000643EF" w:rsidP="000643EF">
            <w:pPr>
              <w:textAlignment w:val="baseline"/>
            </w:pPr>
            <w:r w:rsidRPr="000643EF">
              <w:t>паводка</w:t>
            </w:r>
          </w:p>
          <w:p w:rsidR="000643EF" w:rsidRPr="000643EF" w:rsidRDefault="000643EF" w:rsidP="000643EF">
            <w:pPr>
              <w:textAlignment w:val="baseline"/>
            </w:pPr>
            <w:r w:rsidRPr="000643EF">
              <w:t>(регулярное)</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 xml:space="preserve">Службы по надзору в сфере защиты прав потребителей и благополучия человека по </w:t>
            </w:r>
            <w:proofErr w:type="spellStart"/>
            <w:r w:rsidRPr="000643EF">
              <w:t>Инсарскому</w:t>
            </w:r>
            <w:proofErr w:type="spellEnd"/>
            <w:r w:rsidRPr="000643EF">
              <w:t xml:space="preserve"> району</w:t>
            </w:r>
          </w:p>
        </w:tc>
      </w:tr>
      <w:tr w:rsidR="000643EF" w:rsidRPr="000643EF" w:rsidTr="000643EF">
        <w:trPr>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t>19</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Организация дежурства должностных лиц органов управления городских и районных звеньев ТП РСЧС</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С момента начала паводка</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Главы  администраций городского и сельских поселений  района</w:t>
            </w:r>
          </w:p>
        </w:tc>
      </w:tr>
      <w:tr w:rsidR="000643EF" w:rsidRPr="000643EF" w:rsidTr="000643EF">
        <w:trPr>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t>20</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Организация работы оперативных групп КЧС и ОПБ района</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 xml:space="preserve">Период </w:t>
            </w:r>
          </w:p>
          <w:p w:rsidR="000643EF" w:rsidRPr="000643EF" w:rsidRDefault="000643EF" w:rsidP="000643EF">
            <w:pPr>
              <w:textAlignment w:val="baseline"/>
            </w:pPr>
            <w:r w:rsidRPr="000643EF">
              <w:t>весеннего паводка</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 xml:space="preserve">Председатель КЧС и ОПБ </w:t>
            </w:r>
            <w:proofErr w:type="spellStart"/>
            <w:r w:rsidRPr="000643EF">
              <w:t>Инсарского</w:t>
            </w:r>
            <w:proofErr w:type="spellEnd"/>
            <w:r w:rsidRPr="000643EF">
              <w:t xml:space="preserve"> муниципального  района</w:t>
            </w:r>
          </w:p>
        </w:tc>
      </w:tr>
      <w:tr w:rsidR="000643EF" w:rsidRPr="000643EF" w:rsidTr="000643EF">
        <w:trPr>
          <w:trHeight w:val="1865"/>
          <w:jc w:val="center"/>
        </w:trPr>
        <w:tc>
          <w:tcPr>
            <w:tcW w:w="59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jc w:val="center"/>
              <w:textAlignment w:val="baseline"/>
            </w:pPr>
            <w:r w:rsidRPr="000643EF">
              <w:t>21</w:t>
            </w:r>
          </w:p>
        </w:tc>
        <w:tc>
          <w:tcPr>
            <w:tcW w:w="467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Обеспечение участия территориальных подразделений Государственной противопожарной службы МЧС России в проведении аварийно-спасательных работ при возникновении ЧС, связанных с прохождением весеннего паводка</w:t>
            </w:r>
          </w:p>
        </w:tc>
        <w:tc>
          <w:tcPr>
            <w:tcW w:w="168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 xml:space="preserve">Период </w:t>
            </w:r>
          </w:p>
          <w:p w:rsidR="000643EF" w:rsidRPr="000643EF" w:rsidRDefault="000643EF" w:rsidP="000643EF">
            <w:pPr>
              <w:textAlignment w:val="baseline"/>
            </w:pPr>
            <w:r w:rsidRPr="000643EF">
              <w:t>весеннего паводка</w:t>
            </w:r>
          </w:p>
        </w:tc>
        <w:tc>
          <w:tcPr>
            <w:tcW w:w="273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0643EF" w:rsidRPr="000643EF" w:rsidRDefault="000643EF" w:rsidP="000643EF">
            <w:pPr>
              <w:textAlignment w:val="baseline"/>
            </w:pPr>
            <w:r w:rsidRPr="000643EF">
              <w:t>ПСЧ-15 ФПС ГПС Главного управления  МЧС России по РМ</w:t>
            </w:r>
          </w:p>
        </w:tc>
      </w:tr>
    </w:tbl>
    <w:p w:rsidR="000643EF" w:rsidRPr="000643EF" w:rsidRDefault="000643EF" w:rsidP="000643EF"/>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both"/>
      </w:pPr>
    </w:p>
    <w:p w:rsidR="000643EF" w:rsidRPr="000643EF" w:rsidRDefault="000643EF" w:rsidP="000643EF">
      <w:pPr>
        <w:jc w:val="right"/>
      </w:pPr>
      <w:r w:rsidRPr="000643EF">
        <w:t xml:space="preserve">                                                                             Приложение № 2 </w:t>
      </w:r>
    </w:p>
    <w:p w:rsidR="000643EF" w:rsidRPr="000643EF" w:rsidRDefault="000643EF" w:rsidP="000643EF">
      <w:pPr>
        <w:jc w:val="right"/>
      </w:pPr>
      <w:r w:rsidRPr="000643EF">
        <w:t xml:space="preserve">                                                                             к постановлению администрации</w:t>
      </w:r>
    </w:p>
    <w:p w:rsidR="000643EF" w:rsidRPr="000643EF" w:rsidRDefault="000643EF" w:rsidP="000643EF">
      <w:pPr>
        <w:jc w:val="right"/>
      </w:pPr>
      <w:r w:rsidRPr="000643EF">
        <w:t xml:space="preserve">                                                                                  </w:t>
      </w:r>
      <w:proofErr w:type="spellStart"/>
      <w:r w:rsidRPr="000643EF">
        <w:t>Инсарского</w:t>
      </w:r>
      <w:proofErr w:type="spellEnd"/>
      <w:r w:rsidRPr="000643EF">
        <w:t xml:space="preserve"> муниципального района</w:t>
      </w:r>
    </w:p>
    <w:p w:rsidR="000643EF" w:rsidRPr="000643EF" w:rsidRDefault="000643EF" w:rsidP="000643EF">
      <w:pPr>
        <w:jc w:val="right"/>
      </w:pPr>
      <w:r w:rsidRPr="000643EF">
        <w:t xml:space="preserve">                                                                             от 15 марта 2024 г.  № 108</w:t>
      </w:r>
    </w:p>
    <w:p w:rsidR="000643EF" w:rsidRPr="000643EF" w:rsidRDefault="000643EF" w:rsidP="000643EF">
      <w:pPr>
        <w:jc w:val="center"/>
        <w:rPr>
          <w:b/>
        </w:rPr>
      </w:pPr>
      <w:r w:rsidRPr="000643EF">
        <w:rPr>
          <w:b/>
        </w:rPr>
        <w:t xml:space="preserve">              </w:t>
      </w:r>
    </w:p>
    <w:p w:rsidR="000643EF" w:rsidRPr="000643EF" w:rsidRDefault="000643EF" w:rsidP="000643EF">
      <w:pPr>
        <w:rPr>
          <w:b/>
        </w:rPr>
      </w:pPr>
      <w:r w:rsidRPr="000643EF">
        <w:rPr>
          <w:b/>
        </w:rPr>
        <w:t xml:space="preserve">  </w:t>
      </w:r>
    </w:p>
    <w:p w:rsidR="000643EF" w:rsidRPr="000643EF" w:rsidRDefault="000643EF" w:rsidP="000643EF">
      <w:pPr>
        <w:rPr>
          <w:b/>
        </w:rPr>
      </w:pPr>
      <w:r w:rsidRPr="000643EF">
        <w:rPr>
          <w:b/>
        </w:rPr>
        <w:t xml:space="preserve">                                                               С О С Т А В</w:t>
      </w:r>
    </w:p>
    <w:p w:rsidR="000643EF" w:rsidRPr="000643EF" w:rsidRDefault="000643EF" w:rsidP="000643EF">
      <w:pPr>
        <w:jc w:val="center"/>
        <w:rPr>
          <w:b/>
          <w:bCs/>
          <w:color w:val="000000"/>
        </w:rPr>
      </w:pPr>
      <w:r w:rsidRPr="000643EF">
        <w:rPr>
          <w:b/>
          <w:bCs/>
          <w:color w:val="000000"/>
        </w:rPr>
        <w:t xml:space="preserve"> </w:t>
      </w:r>
      <w:proofErr w:type="spellStart"/>
      <w:r w:rsidRPr="000643EF">
        <w:rPr>
          <w:b/>
          <w:bCs/>
          <w:color w:val="000000"/>
        </w:rPr>
        <w:t>противопаводковой</w:t>
      </w:r>
      <w:proofErr w:type="spellEnd"/>
      <w:r w:rsidRPr="000643EF">
        <w:rPr>
          <w:b/>
          <w:bCs/>
          <w:color w:val="000000"/>
        </w:rPr>
        <w:t xml:space="preserve"> комиссии </w:t>
      </w:r>
      <w:proofErr w:type="spellStart"/>
      <w:r w:rsidRPr="000643EF">
        <w:rPr>
          <w:b/>
          <w:bCs/>
          <w:color w:val="000000"/>
        </w:rPr>
        <w:t>Инсарского</w:t>
      </w:r>
      <w:proofErr w:type="spellEnd"/>
      <w:r w:rsidRPr="000643EF">
        <w:rPr>
          <w:b/>
          <w:bCs/>
          <w:color w:val="000000"/>
        </w:rPr>
        <w:t xml:space="preserve"> муниципального района</w:t>
      </w:r>
    </w:p>
    <w:p w:rsidR="000643EF" w:rsidRPr="000643EF" w:rsidRDefault="000643EF" w:rsidP="000643EF">
      <w:pPr>
        <w:jc w:val="both"/>
        <w:rPr>
          <w:b/>
        </w:rPr>
      </w:pPr>
      <w:r w:rsidRPr="000643EF">
        <w:rPr>
          <w:b/>
          <w:bCs/>
          <w:color w:val="000000"/>
        </w:rPr>
        <w:t xml:space="preserve"> </w:t>
      </w:r>
    </w:p>
    <w:p w:rsidR="000643EF" w:rsidRPr="000643EF" w:rsidRDefault="000643EF" w:rsidP="000643EF">
      <w:pPr>
        <w:numPr>
          <w:ilvl w:val="0"/>
          <w:numId w:val="45"/>
        </w:numPr>
        <w:ind w:left="0" w:firstLine="720"/>
        <w:jc w:val="both"/>
      </w:pPr>
      <w:r w:rsidRPr="000643EF">
        <w:t xml:space="preserve">Пронин А.Б.     -   первый заместитель главы  </w:t>
      </w:r>
      <w:proofErr w:type="spellStart"/>
      <w:r w:rsidRPr="000643EF">
        <w:t>Инсарского</w:t>
      </w:r>
      <w:proofErr w:type="spellEnd"/>
      <w:r w:rsidRPr="000643EF">
        <w:t xml:space="preserve"> муниципального района,  председатель Комиссии; </w:t>
      </w:r>
    </w:p>
    <w:p w:rsidR="000643EF" w:rsidRPr="000643EF" w:rsidRDefault="000643EF" w:rsidP="000643EF">
      <w:pPr>
        <w:tabs>
          <w:tab w:val="left" w:pos="3816"/>
          <w:tab w:val="left" w:pos="4344"/>
        </w:tabs>
        <w:ind w:left="709"/>
        <w:jc w:val="both"/>
      </w:pPr>
      <w:r w:rsidRPr="000643EF">
        <w:t xml:space="preserve">2.      </w:t>
      </w:r>
      <w:proofErr w:type="spellStart"/>
      <w:r w:rsidRPr="000643EF">
        <w:t>Кашаева</w:t>
      </w:r>
      <w:proofErr w:type="spellEnd"/>
      <w:r w:rsidRPr="000643EF">
        <w:t xml:space="preserve"> Е.Н.   -  </w:t>
      </w:r>
      <w:proofErr w:type="spellStart"/>
      <w:r w:rsidRPr="000643EF">
        <w:t>и.о</w:t>
      </w:r>
      <w:proofErr w:type="spellEnd"/>
      <w:r w:rsidRPr="000643EF">
        <w:t xml:space="preserve">. главы городского поселения Инсар, заместитель                                                     </w:t>
      </w:r>
    </w:p>
    <w:p w:rsidR="000643EF" w:rsidRPr="000643EF" w:rsidRDefault="000643EF" w:rsidP="000643EF">
      <w:pPr>
        <w:jc w:val="both"/>
      </w:pPr>
      <w:r w:rsidRPr="000643EF">
        <w:t>председателя Комиссии (по согласованию);</w:t>
      </w:r>
    </w:p>
    <w:p w:rsidR="000643EF" w:rsidRPr="000643EF" w:rsidRDefault="000643EF" w:rsidP="000643EF">
      <w:pPr>
        <w:ind w:firstLine="708"/>
        <w:jc w:val="both"/>
      </w:pPr>
      <w:r w:rsidRPr="000643EF">
        <w:t xml:space="preserve">3.      Асташкина Г.Ф.  -  начальник отдела ГО и ЧС </w:t>
      </w:r>
      <w:proofErr w:type="spellStart"/>
      <w:r w:rsidRPr="000643EF">
        <w:t>Инсарского</w:t>
      </w:r>
      <w:proofErr w:type="spellEnd"/>
      <w:r w:rsidRPr="000643EF">
        <w:t xml:space="preserve"> муниципального района, секретарь  Комиссии;</w:t>
      </w:r>
    </w:p>
    <w:p w:rsidR="000643EF" w:rsidRPr="000643EF" w:rsidRDefault="000643EF" w:rsidP="000643EF">
      <w:pPr>
        <w:tabs>
          <w:tab w:val="left" w:pos="3984"/>
        </w:tabs>
        <w:jc w:val="both"/>
      </w:pPr>
    </w:p>
    <w:p w:rsidR="000643EF" w:rsidRPr="000643EF" w:rsidRDefault="000643EF" w:rsidP="000643EF">
      <w:pPr>
        <w:tabs>
          <w:tab w:val="left" w:pos="3984"/>
        </w:tabs>
        <w:jc w:val="center"/>
      </w:pPr>
      <w:r w:rsidRPr="000643EF">
        <w:t>ЧЛЕНЫ КОМИССИИ:</w:t>
      </w:r>
    </w:p>
    <w:p w:rsidR="000643EF" w:rsidRPr="000643EF" w:rsidRDefault="000643EF" w:rsidP="000643EF">
      <w:pPr>
        <w:tabs>
          <w:tab w:val="left" w:pos="3984"/>
        </w:tabs>
        <w:ind w:right="141"/>
        <w:jc w:val="center"/>
      </w:pPr>
    </w:p>
    <w:p w:rsidR="000643EF" w:rsidRPr="000643EF" w:rsidRDefault="000643EF" w:rsidP="000643EF">
      <w:pPr>
        <w:jc w:val="both"/>
      </w:pPr>
      <w:r w:rsidRPr="000643EF">
        <w:tab/>
        <w:t xml:space="preserve">4.     Аверкин Е.В. - инспектор ФКУ «Центр ГИМС» МЧС России   </w:t>
      </w:r>
      <w:proofErr w:type="gramStart"/>
      <w:r w:rsidRPr="000643EF">
        <w:t>по</w:t>
      </w:r>
      <w:proofErr w:type="gramEnd"/>
      <w:r w:rsidRPr="000643EF">
        <w:t xml:space="preserve">  </w:t>
      </w:r>
    </w:p>
    <w:p w:rsidR="000643EF" w:rsidRPr="000643EF" w:rsidRDefault="000643EF" w:rsidP="000643EF">
      <w:pPr>
        <w:tabs>
          <w:tab w:val="left" w:pos="3984"/>
        </w:tabs>
        <w:jc w:val="both"/>
      </w:pPr>
      <w:r w:rsidRPr="000643EF">
        <w:t>Республике Мордовия (по согласованию);</w:t>
      </w:r>
    </w:p>
    <w:p w:rsidR="000643EF" w:rsidRPr="000643EF" w:rsidRDefault="000643EF" w:rsidP="000643EF">
      <w:pPr>
        <w:tabs>
          <w:tab w:val="left" w:pos="3540"/>
        </w:tabs>
        <w:jc w:val="both"/>
      </w:pPr>
      <w:r w:rsidRPr="000643EF">
        <w:t xml:space="preserve">         5.       </w:t>
      </w:r>
      <w:proofErr w:type="spellStart"/>
      <w:r w:rsidRPr="000643EF">
        <w:t>Азыркин</w:t>
      </w:r>
      <w:proofErr w:type="spellEnd"/>
      <w:r w:rsidRPr="000643EF">
        <w:t xml:space="preserve"> С.В.   -  начальник  </w:t>
      </w:r>
      <w:proofErr w:type="spellStart"/>
      <w:r w:rsidRPr="000643EF">
        <w:t>Инсарской</w:t>
      </w:r>
      <w:proofErr w:type="spellEnd"/>
      <w:r w:rsidRPr="000643EF">
        <w:t xml:space="preserve"> районной  газовой  службы (по согласованию);</w:t>
      </w:r>
    </w:p>
    <w:p w:rsidR="000643EF" w:rsidRPr="000643EF" w:rsidRDefault="000643EF" w:rsidP="000643EF">
      <w:pPr>
        <w:tabs>
          <w:tab w:val="left" w:pos="3540"/>
        </w:tabs>
        <w:jc w:val="both"/>
      </w:pPr>
      <w:r w:rsidRPr="000643EF">
        <w:t xml:space="preserve">          6.     Астафьев С.П. - начальник «</w:t>
      </w:r>
      <w:proofErr w:type="spellStart"/>
      <w:r w:rsidRPr="000643EF">
        <w:t>Ковылкинского</w:t>
      </w:r>
      <w:proofErr w:type="spellEnd"/>
      <w:r w:rsidRPr="000643EF">
        <w:t xml:space="preserve"> производственного объединения </w:t>
      </w:r>
      <w:proofErr w:type="spellStart"/>
      <w:r w:rsidRPr="000643EF">
        <w:t>Инсарский</w:t>
      </w:r>
      <w:proofErr w:type="spellEnd"/>
      <w:r w:rsidRPr="000643EF">
        <w:t xml:space="preserve"> РЭС» Филиала ПАО «МРСК Волги» - «Мордовэнерго»                 (по согласованию);</w:t>
      </w:r>
    </w:p>
    <w:p w:rsidR="000643EF" w:rsidRPr="000643EF" w:rsidRDefault="000643EF" w:rsidP="000643EF">
      <w:pPr>
        <w:tabs>
          <w:tab w:val="left" w:pos="709"/>
        </w:tabs>
        <w:jc w:val="both"/>
      </w:pPr>
      <w:r w:rsidRPr="000643EF">
        <w:tab/>
        <w:t xml:space="preserve">7.     Акимов А.В. - заместитель главы  - начальник управления строительства, архитектуры, ЖКХ и дорожного хозяйства администрации </w:t>
      </w:r>
      <w:proofErr w:type="spellStart"/>
      <w:r w:rsidRPr="000643EF">
        <w:t>Инсарского</w:t>
      </w:r>
      <w:proofErr w:type="spellEnd"/>
      <w:r w:rsidRPr="000643EF">
        <w:t xml:space="preserve"> муниципального района;</w:t>
      </w:r>
    </w:p>
    <w:p w:rsidR="000643EF" w:rsidRPr="000643EF" w:rsidRDefault="000643EF" w:rsidP="000643EF">
      <w:pPr>
        <w:tabs>
          <w:tab w:val="left" w:pos="3540"/>
        </w:tabs>
        <w:jc w:val="both"/>
      </w:pPr>
      <w:r w:rsidRPr="000643EF">
        <w:t xml:space="preserve">         8.     Анисимова С.В. –директор ГКУ «Социальная защита населения по </w:t>
      </w:r>
      <w:proofErr w:type="spellStart"/>
      <w:r w:rsidRPr="000643EF">
        <w:t>Инсарскому</w:t>
      </w:r>
      <w:proofErr w:type="spellEnd"/>
      <w:r w:rsidRPr="000643EF">
        <w:t xml:space="preserve"> району РМ» межрайонная (по согласованию);</w:t>
      </w:r>
    </w:p>
    <w:p w:rsidR="000643EF" w:rsidRPr="000643EF" w:rsidRDefault="000643EF" w:rsidP="000643EF">
      <w:pPr>
        <w:tabs>
          <w:tab w:val="left" w:pos="709"/>
        </w:tabs>
        <w:jc w:val="both"/>
      </w:pPr>
      <w:r w:rsidRPr="000643EF">
        <w:tab/>
        <w:t xml:space="preserve">9.   </w:t>
      </w:r>
      <w:proofErr w:type="spellStart"/>
      <w:r w:rsidRPr="000643EF">
        <w:t>Долотказин</w:t>
      </w:r>
      <w:proofErr w:type="spellEnd"/>
      <w:r w:rsidRPr="000643EF">
        <w:t xml:space="preserve"> Р.В. -   заместитель главы, начальник управления по социальной работе  администрации </w:t>
      </w:r>
      <w:proofErr w:type="spellStart"/>
      <w:r w:rsidRPr="000643EF">
        <w:t>Инсарского</w:t>
      </w:r>
      <w:proofErr w:type="spellEnd"/>
      <w:r w:rsidRPr="000643EF">
        <w:t xml:space="preserve"> муниципального района;</w:t>
      </w:r>
    </w:p>
    <w:p w:rsidR="000643EF" w:rsidRPr="000643EF" w:rsidRDefault="000643EF" w:rsidP="000643EF">
      <w:pPr>
        <w:tabs>
          <w:tab w:val="left" w:pos="709"/>
        </w:tabs>
        <w:jc w:val="both"/>
      </w:pPr>
      <w:r w:rsidRPr="000643EF">
        <w:t xml:space="preserve">         10. Красникова И.Н. – главный  врач  ГБУЗ РМ  «</w:t>
      </w:r>
      <w:proofErr w:type="spellStart"/>
      <w:r w:rsidRPr="000643EF">
        <w:t>Инсарская</w:t>
      </w:r>
      <w:proofErr w:type="spellEnd"/>
      <w:r w:rsidRPr="000643EF">
        <w:t xml:space="preserve"> РБ»  (по согласованию);</w:t>
      </w:r>
    </w:p>
    <w:p w:rsidR="000643EF" w:rsidRPr="000643EF" w:rsidRDefault="000643EF" w:rsidP="000643EF">
      <w:pPr>
        <w:tabs>
          <w:tab w:val="left" w:pos="709"/>
        </w:tabs>
        <w:jc w:val="both"/>
      </w:pPr>
      <w:r w:rsidRPr="000643EF">
        <w:tab/>
        <w:t xml:space="preserve">11. Савельева И.Н. - директор МКУ «ЕДДС» </w:t>
      </w:r>
      <w:proofErr w:type="spellStart"/>
      <w:r w:rsidRPr="000643EF">
        <w:t>Инсарского</w:t>
      </w:r>
      <w:proofErr w:type="spellEnd"/>
      <w:r w:rsidRPr="000643EF">
        <w:t xml:space="preserve">  муниципального   района;</w:t>
      </w:r>
    </w:p>
    <w:p w:rsidR="000643EF" w:rsidRPr="000643EF" w:rsidRDefault="000643EF" w:rsidP="000643EF">
      <w:pPr>
        <w:tabs>
          <w:tab w:val="left" w:pos="3540"/>
        </w:tabs>
        <w:jc w:val="both"/>
      </w:pPr>
      <w:r w:rsidRPr="000643EF">
        <w:t xml:space="preserve">         12.  </w:t>
      </w:r>
      <w:proofErr w:type="spellStart"/>
      <w:r w:rsidRPr="000643EF">
        <w:t>Силкин</w:t>
      </w:r>
      <w:proofErr w:type="spellEnd"/>
      <w:r w:rsidRPr="000643EF">
        <w:t xml:space="preserve"> И.С. -  начальник ПСЧ-15,   ФПС  ГПС ГУ МЧС России по Республики Мордовия  (по согласованию);</w:t>
      </w:r>
    </w:p>
    <w:p w:rsidR="000643EF" w:rsidRPr="000643EF" w:rsidRDefault="000643EF" w:rsidP="000643EF">
      <w:pPr>
        <w:tabs>
          <w:tab w:val="left" w:pos="709"/>
        </w:tabs>
        <w:jc w:val="both"/>
      </w:pPr>
      <w:r w:rsidRPr="000643EF">
        <w:tab/>
        <w:t>13.  Соколов  А.Н. – директор  МУП «</w:t>
      </w:r>
      <w:proofErr w:type="spellStart"/>
      <w:r w:rsidRPr="000643EF">
        <w:t>Энергосервис</w:t>
      </w:r>
      <w:proofErr w:type="spellEnd"/>
      <w:r w:rsidRPr="000643EF">
        <w:t xml:space="preserve">»  </w:t>
      </w:r>
      <w:proofErr w:type="spellStart"/>
      <w:r w:rsidRPr="000643EF">
        <w:t>Инсарского</w:t>
      </w:r>
      <w:proofErr w:type="spellEnd"/>
      <w:r w:rsidRPr="000643EF">
        <w:t xml:space="preserve"> муниципального района.</w:t>
      </w:r>
    </w:p>
    <w:p w:rsidR="000643EF" w:rsidRPr="000643EF" w:rsidRDefault="000643EF" w:rsidP="000643EF">
      <w:pPr>
        <w:tabs>
          <w:tab w:val="left" w:pos="3540"/>
        </w:tabs>
        <w:jc w:val="both"/>
      </w:pPr>
      <w:r w:rsidRPr="000643EF">
        <w:t xml:space="preserve">                  </w:t>
      </w:r>
    </w:p>
    <w:p w:rsidR="000643EF" w:rsidRPr="000643EF" w:rsidRDefault="000643EF" w:rsidP="000643EF">
      <w:pPr>
        <w:tabs>
          <w:tab w:val="left" w:pos="3540"/>
        </w:tabs>
      </w:pPr>
      <w:r w:rsidRPr="000643EF">
        <w:t xml:space="preserve">                                        </w:t>
      </w:r>
    </w:p>
    <w:p w:rsidR="000643EF" w:rsidRPr="000643EF" w:rsidRDefault="000643EF" w:rsidP="000643EF">
      <w:pPr>
        <w:tabs>
          <w:tab w:val="left" w:pos="3540"/>
        </w:tabs>
      </w:pPr>
    </w:p>
    <w:p w:rsidR="000643EF" w:rsidRPr="000643EF" w:rsidRDefault="000643EF" w:rsidP="000643EF">
      <w:pPr>
        <w:jc w:val="both"/>
      </w:pPr>
      <w:r w:rsidRPr="000643EF">
        <w:t xml:space="preserve">                                                                           </w:t>
      </w:r>
    </w:p>
    <w:p w:rsidR="000643EF" w:rsidRDefault="000643EF" w:rsidP="000643EF">
      <w:pPr>
        <w:jc w:val="both"/>
      </w:pPr>
      <w:r w:rsidRPr="000643EF">
        <w:t xml:space="preserve">                                                                          </w:t>
      </w:r>
    </w:p>
    <w:p w:rsidR="000643EF" w:rsidRDefault="000643EF" w:rsidP="000643EF">
      <w:pPr>
        <w:jc w:val="both"/>
      </w:pPr>
    </w:p>
    <w:p w:rsidR="000643EF" w:rsidRDefault="000643EF" w:rsidP="000643EF">
      <w:pPr>
        <w:jc w:val="both"/>
      </w:pPr>
    </w:p>
    <w:p w:rsidR="000643EF" w:rsidRDefault="000643EF" w:rsidP="000643EF">
      <w:pPr>
        <w:jc w:val="both"/>
      </w:pPr>
    </w:p>
    <w:p w:rsidR="000643EF" w:rsidRDefault="000643EF" w:rsidP="000643EF">
      <w:pPr>
        <w:jc w:val="both"/>
      </w:pPr>
    </w:p>
    <w:p w:rsidR="000643EF" w:rsidRDefault="000643EF" w:rsidP="000643EF">
      <w:pPr>
        <w:jc w:val="both"/>
      </w:pPr>
    </w:p>
    <w:p w:rsidR="000643EF" w:rsidRDefault="000643EF" w:rsidP="000643EF">
      <w:pPr>
        <w:jc w:val="both"/>
      </w:pPr>
    </w:p>
    <w:p w:rsidR="000643EF" w:rsidRDefault="000643EF" w:rsidP="000643EF">
      <w:pPr>
        <w:jc w:val="both"/>
      </w:pPr>
    </w:p>
    <w:p w:rsidR="000643EF" w:rsidRDefault="000643EF" w:rsidP="000643EF">
      <w:pPr>
        <w:jc w:val="both"/>
      </w:pPr>
    </w:p>
    <w:p w:rsidR="000643EF" w:rsidRDefault="000643EF" w:rsidP="000643EF">
      <w:pPr>
        <w:jc w:val="both"/>
      </w:pPr>
    </w:p>
    <w:p w:rsidR="000643EF" w:rsidRDefault="000643EF" w:rsidP="000643EF">
      <w:pPr>
        <w:jc w:val="both"/>
      </w:pPr>
    </w:p>
    <w:p w:rsidR="000643EF" w:rsidRPr="000643EF" w:rsidRDefault="000643EF" w:rsidP="000643EF">
      <w:pPr>
        <w:jc w:val="both"/>
      </w:pPr>
    </w:p>
    <w:p w:rsidR="000643EF" w:rsidRPr="000643EF" w:rsidRDefault="000643EF" w:rsidP="000643EF">
      <w:pPr>
        <w:jc w:val="both"/>
      </w:pPr>
      <w:r w:rsidRPr="000643EF">
        <w:t xml:space="preserve">                                                                           </w:t>
      </w:r>
    </w:p>
    <w:p w:rsidR="000643EF" w:rsidRPr="000643EF" w:rsidRDefault="000643EF" w:rsidP="000643EF">
      <w:pPr>
        <w:jc w:val="both"/>
      </w:pPr>
      <w:r w:rsidRPr="000643EF">
        <w:t xml:space="preserve">                                                                          </w:t>
      </w:r>
    </w:p>
    <w:p w:rsidR="000643EF" w:rsidRPr="000643EF" w:rsidRDefault="000643EF" w:rsidP="000643EF">
      <w:pPr>
        <w:jc w:val="both"/>
      </w:pPr>
      <w:r w:rsidRPr="000643EF">
        <w:t xml:space="preserve">                                                                           </w:t>
      </w:r>
    </w:p>
    <w:p w:rsidR="000643EF" w:rsidRPr="000643EF" w:rsidRDefault="000643EF" w:rsidP="000643EF">
      <w:pPr>
        <w:jc w:val="right"/>
      </w:pPr>
      <w:r w:rsidRPr="000643EF">
        <w:lastRenderedPageBreak/>
        <w:t xml:space="preserve">                                                                           Приложение №3</w:t>
      </w:r>
    </w:p>
    <w:p w:rsidR="000643EF" w:rsidRPr="000643EF" w:rsidRDefault="000643EF" w:rsidP="000643EF">
      <w:pPr>
        <w:jc w:val="right"/>
      </w:pPr>
      <w:r w:rsidRPr="000643EF">
        <w:t xml:space="preserve">                                                                           к постановлению администрации</w:t>
      </w:r>
    </w:p>
    <w:p w:rsidR="000643EF" w:rsidRPr="000643EF" w:rsidRDefault="000643EF" w:rsidP="000643EF">
      <w:pPr>
        <w:jc w:val="right"/>
      </w:pPr>
      <w:r w:rsidRPr="000643EF">
        <w:t xml:space="preserve">                                                                            </w:t>
      </w:r>
      <w:proofErr w:type="spellStart"/>
      <w:r w:rsidRPr="000643EF">
        <w:t>Инсарского</w:t>
      </w:r>
      <w:proofErr w:type="spellEnd"/>
      <w:r w:rsidRPr="000643EF">
        <w:t xml:space="preserve"> муниципального района</w:t>
      </w:r>
    </w:p>
    <w:p w:rsidR="000643EF" w:rsidRPr="000643EF" w:rsidRDefault="000643EF" w:rsidP="000643EF">
      <w:pPr>
        <w:jc w:val="right"/>
      </w:pPr>
      <w:r w:rsidRPr="000643EF">
        <w:t xml:space="preserve">                                                                           от 15 марта 2024 г.   №108</w:t>
      </w:r>
    </w:p>
    <w:p w:rsidR="000643EF" w:rsidRPr="000643EF" w:rsidRDefault="000643EF" w:rsidP="000643EF">
      <w:pPr>
        <w:jc w:val="both"/>
      </w:pPr>
    </w:p>
    <w:p w:rsidR="000643EF" w:rsidRPr="000643EF" w:rsidRDefault="000643EF" w:rsidP="000643EF">
      <w:pPr>
        <w:jc w:val="center"/>
      </w:pPr>
      <w:r w:rsidRPr="000643EF">
        <w:t xml:space="preserve"> </w:t>
      </w:r>
    </w:p>
    <w:p w:rsidR="000643EF" w:rsidRPr="000643EF" w:rsidRDefault="000643EF" w:rsidP="000643EF">
      <w:pPr>
        <w:jc w:val="center"/>
        <w:rPr>
          <w:b/>
        </w:rPr>
      </w:pPr>
      <w:r w:rsidRPr="000643EF">
        <w:rPr>
          <w:b/>
        </w:rPr>
        <w:t>Мероприятия</w:t>
      </w:r>
    </w:p>
    <w:p w:rsidR="000643EF" w:rsidRPr="000643EF" w:rsidRDefault="000643EF" w:rsidP="000643EF">
      <w:pPr>
        <w:ind w:firstLine="567"/>
        <w:jc w:val="center"/>
        <w:rPr>
          <w:b/>
        </w:rPr>
      </w:pPr>
      <w:r w:rsidRPr="000643EF">
        <w:rPr>
          <w:b/>
        </w:rPr>
        <w:t xml:space="preserve">по подготовке гидротехнических сооружений и прилегающих объектов к приему и пропуску вод весеннего паводка </w:t>
      </w:r>
    </w:p>
    <w:p w:rsidR="000643EF" w:rsidRPr="000643EF" w:rsidRDefault="000643EF" w:rsidP="000643EF">
      <w:pPr>
        <w:jc w:val="center"/>
        <w:rPr>
          <w:b/>
        </w:rPr>
      </w:pPr>
    </w:p>
    <w:p w:rsidR="000643EF" w:rsidRPr="000643EF" w:rsidRDefault="000643EF" w:rsidP="000643EF">
      <w:pPr>
        <w:ind w:left="1440"/>
        <w:jc w:val="both"/>
        <w:rPr>
          <w:b/>
        </w:rPr>
      </w:pPr>
      <w:r w:rsidRPr="000643EF">
        <w:rPr>
          <w:b/>
        </w:rPr>
        <w:t xml:space="preserve">                                 1.Общее положение</w:t>
      </w:r>
    </w:p>
    <w:p w:rsidR="000643EF" w:rsidRPr="000643EF" w:rsidRDefault="000643EF" w:rsidP="000643EF">
      <w:pPr>
        <w:tabs>
          <w:tab w:val="left" w:pos="3645"/>
        </w:tabs>
        <w:ind w:firstLine="567"/>
        <w:jc w:val="both"/>
      </w:pPr>
      <w:r w:rsidRPr="000643EF">
        <w:t>1.1 Мероприятия предназначены для подготовки гидротехнических сооружений и прилегающих объектов  к приему и пропуску весеннего паводка.</w:t>
      </w:r>
    </w:p>
    <w:p w:rsidR="000643EF" w:rsidRPr="000643EF" w:rsidRDefault="000643EF" w:rsidP="000643EF">
      <w:pPr>
        <w:ind w:firstLine="567"/>
        <w:jc w:val="both"/>
      </w:pPr>
      <w:r w:rsidRPr="000643EF">
        <w:t>1.2 Руководителям организаций обеспечить выполнение всех мероприятий, в том числе:</w:t>
      </w:r>
    </w:p>
    <w:p w:rsidR="000643EF" w:rsidRPr="000643EF" w:rsidRDefault="000643EF" w:rsidP="000643EF">
      <w:pPr>
        <w:ind w:firstLine="567"/>
        <w:jc w:val="both"/>
      </w:pPr>
      <w:r w:rsidRPr="000643EF">
        <w:t xml:space="preserve">1.3 главам  </w:t>
      </w:r>
      <w:proofErr w:type="gramStart"/>
      <w:r w:rsidRPr="000643EF">
        <w:t>городского</w:t>
      </w:r>
      <w:proofErr w:type="gramEnd"/>
      <w:r w:rsidRPr="000643EF">
        <w:t xml:space="preserve"> и сельских поселений, на территории которых имеются  пруды и ГТС, арендаторам, собственникам,  руководителям организаций, имеющих на балансе пруды, назначить ответственных за:</w:t>
      </w:r>
    </w:p>
    <w:p w:rsidR="000643EF" w:rsidRPr="000643EF" w:rsidRDefault="000643EF" w:rsidP="000643EF">
      <w:pPr>
        <w:ind w:firstLine="567"/>
        <w:jc w:val="both"/>
      </w:pPr>
      <w:r w:rsidRPr="000643EF">
        <w:t xml:space="preserve">  подготовку к приему и пропуску весеннего паводка по каждому ГТС, пруду;</w:t>
      </w:r>
    </w:p>
    <w:p w:rsidR="000643EF" w:rsidRPr="000643EF" w:rsidRDefault="000643EF" w:rsidP="000643EF">
      <w:pPr>
        <w:ind w:firstLine="567"/>
        <w:jc w:val="both"/>
      </w:pPr>
      <w:r w:rsidRPr="000643EF">
        <w:t xml:space="preserve">  оповещение, эвакуацию людей из зоны затопления и их размещение;</w:t>
      </w:r>
    </w:p>
    <w:p w:rsidR="000643EF" w:rsidRPr="000643EF" w:rsidRDefault="000643EF" w:rsidP="000643EF">
      <w:pPr>
        <w:ind w:firstLine="567"/>
        <w:jc w:val="both"/>
      </w:pPr>
      <w:r w:rsidRPr="000643EF">
        <w:t xml:space="preserve">  вывоз материальных ценностей из возможной зоны затопления.</w:t>
      </w:r>
    </w:p>
    <w:p w:rsidR="000643EF" w:rsidRPr="000643EF" w:rsidRDefault="000643EF" w:rsidP="000643EF">
      <w:pPr>
        <w:ind w:firstLine="567"/>
        <w:jc w:val="both"/>
      </w:pPr>
    </w:p>
    <w:p w:rsidR="000643EF" w:rsidRPr="000643EF" w:rsidRDefault="000643EF" w:rsidP="000643EF">
      <w:pPr>
        <w:ind w:firstLine="567"/>
        <w:jc w:val="center"/>
        <w:rPr>
          <w:b/>
        </w:rPr>
      </w:pPr>
      <w:r w:rsidRPr="000643EF">
        <w:rPr>
          <w:b/>
        </w:rPr>
        <w:t>2. Организационные мероприятия по подготовке прудов и прилегающих объектов к приему и пропуску вод весеннего паводка</w:t>
      </w:r>
    </w:p>
    <w:p w:rsidR="000643EF" w:rsidRPr="000643EF" w:rsidRDefault="000643EF" w:rsidP="000643EF">
      <w:pPr>
        <w:spacing w:line="240" w:lineRule="atLeast"/>
        <w:ind w:firstLine="567"/>
        <w:jc w:val="both"/>
      </w:pPr>
      <w:r w:rsidRPr="000643EF">
        <w:t xml:space="preserve">2.1. Лицам, ответственным за прием и пропуск паводковых вод, главам </w:t>
      </w:r>
      <w:proofErr w:type="gramStart"/>
      <w:r w:rsidRPr="000643EF">
        <w:t>городского</w:t>
      </w:r>
      <w:proofErr w:type="gramEnd"/>
      <w:r w:rsidRPr="000643EF">
        <w:t xml:space="preserve"> и сельских поселений необходимо до 25.03.2024 г., произвести обследование плотин и прилегающих к нему водосборных площадей:</w:t>
      </w:r>
    </w:p>
    <w:p w:rsidR="000643EF" w:rsidRPr="000643EF" w:rsidRDefault="000643EF" w:rsidP="000643EF">
      <w:pPr>
        <w:ind w:firstLine="567"/>
        <w:jc w:val="both"/>
      </w:pPr>
      <w:r w:rsidRPr="000643EF">
        <w:t xml:space="preserve"> общее количество </w:t>
      </w:r>
      <w:proofErr w:type="spellStart"/>
      <w:r w:rsidRPr="000643EF">
        <w:t>снегозапаса</w:t>
      </w:r>
      <w:proofErr w:type="spellEnd"/>
      <w:r w:rsidRPr="000643EF">
        <w:t xml:space="preserve"> (воды) на водосборной площади;</w:t>
      </w:r>
    </w:p>
    <w:p w:rsidR="000643EF" w:rsidRPr="000643EF" w:rsidRDefault="000643EF" w:rsidP="000643EF">
      <w:pPr>
        <w:ind w:firstLine="567"/>
        <w:jc w:val="both"/>
      </w:pPr>
      <w:r w:rsidRPr="000643EF">
        <w:t xml:space="preserve"> запасы в емкости пруда для принятия паводковых вод;</w:t>
      </w:r>
    </w:p>
    <w:p w:rsidR="000643EF" w:rsidRPr="000643EF" w:rsidRDefault="000643EF" w:rsidP="000643EF">
      <w:pPr>
        <w:ind w:firstLine="567"/>
        <w:jc w:val="both"/>
      </w:pPr>
      <w:r w:rsidRPr="000643EF">
        <w:t xml:space="preserve"> объемы воды, которые необходимо будет сбросить через водосборы;</w:t>
      </w:r>
    </w:p>
    <w:p w:rsidR="000643EF" w:rsidRPr="000643EF" w:rsidRDefault="000643EF" w:rsidP="000643EF">
      <w:pPr>
        <w:ind w:firstLine="567"/>
        <w:jc w:val="both"/>
      </w:pPr>
      <w:r w:rsidRPr="000643EF">
        <w:t xml:space="preserve"> возможную зону затопления паводковыми водами прилегающей к пруду территории в период пика паводка;</w:t>
      </w:r>
    </w:p>
    <w:p w:rsidR="000643EF" w:rsidRPr="000643EF" w:rsidRDefault="000643EF" w:rsidP="000643EF">
      <w:pPr>
        <w:ind w:firstLine="567"/>
        <w:jc w:val="both"/>
      </w:pPr>
      <w:r w:rsidRPr="000643EF">
        <w:t>наличие водовыпускных и водосборных сооружений, необходимость их ремонта, очистки от посторонних предметов и ликвидации ледяных пробок.</w:t>
      </w:r>
    </w:p>
    <w:p w:rsidR="000643EF" w:rsidRPr="000643EF" w:rsidRDefault="000643EF" w:rsidP="000643EF">
      <w:pPr>
        <w:ind w:firstLine="567"/>
        <w:jc w:val="both"/>
      </w:pPr>
      <w:r w:rsidRPr="000643EF">
        <w:t>2.2. Завести журнал пропуска паводков для прудов, где отразить следующие вопросы:</w:t>
      </w:r>
    </w:p>
    <w:p w:rsidR="000643EF" w:rsidRPr="000643EF" w:rsidRDefault="000643EF" w:rsidP="000643EF">
      <w:pPr>
        <w:ind w:firstLine="567"/>
        <w:jc w:val="both"/>
      </w:pPr>
      <w:r w:rsidRPr="000643EF">
        <w:t xml:space="preserve"> схематический план пруда, сооружений и их описание с указанием месторасположения;</w:t>
      </w:r>
    </w:p>
    <w:p w:rsidR="000643EF" w:rsidRPr="000643EF" w:rsidRDefault="000643EF" w:rsidP="000643EF">
      <w:pPr>
        <w:ind w:firstLine="567"/>
        <w:jc w:val="both"/>
      </w:pPr>
      <w:r w:rsidRPr="000643EF">
        <w:t xml:space="preserve"> результаты обследования отраженные в п. 2.1.;</w:t>
      </w:r>
    </w:p>
    <w:p w:rsidR="000643EF" w:rsidRPr="000643EF" w:rsidRDefault="000643EF" w:rsidP="000643EF">
      <w:pPr>
        <w:ind w:firstLine="567"/>
        <w:jc w:val="both"/>
      </w:pPr>
      <w:r w:rsidRPr="000643EF">
        <w:t xml:space="preserve"> рекомендации </w:t>
      </w:r>
      <w:proofErr w:type="spellStart"/>
      <w:r w:rsidRPr="000643EF">
        <w:t>противопаводковой</w:t>
      </w:r>
      <w:proofErr w:type="spellEnd"/>
      <w:r w:rsidRPr="000643EF">
        <w:t xml:space="preserve"> комиссии;</w:t>
      </w:r>
    </w:p>
    <w:p w:rsidR="000643EF" w:rsidRPr="000643EF" w:rsidRDefault="000643EF" w:rsidP="000643EF">
      <w:pPr>
        <w:ind w:firstLine="567"/>
        <w:jc w:val="both"/>
      </w:pPr>
      <w:r w:rsidRPr="000643EF">
        <w:t xml:space="preserve"> сведения о выполнении ремонтно – эксплуатационных работ, времени начала пика и спада уровней воды и их количественные показатели;</w:t>
      </w:r>
    </w:p>
    <w:p w:rsidR="000643EF" w:rsidRPr="000643EF" w:rsidRDefault="000643EF" w:rsidP="000643EF">
      <w:pPr>
        <w:ind w:firstLine="567"/>
        <w:jc w:val="both"/>
      </w:pPr>
      <w:r w:rsidRPr="000643EF">
        <w:t xml:space="preserve"> предложения по обеспечению пропуска последующих паводков.</w:t>
      </w:r>
    </w:p>
    <w:p w:rsidR="000643EF" w:rsidRPr="000643EF" w:rsidRDefault="000643EF" w:rsidP="000643EF">
      <w:pPr>
        <w:ind w:left="-142"/>
        <w:jc w:val="center"/>
        <w:rPr>
          <w:b/>
        </w:rPr>
      </w:pPr>
    </w:p>
    <w:p w:rsidR="000643EF" w:rsidRPr="000643EF" w:rsidRDefault="000643EF" w:rsidP="000643EF">
      <w:pPr>
        <w:ind w:left="-142"/>
        <w:jc w:val="center"/>
        <w:rPr>
          <w:b/>
        </w:rPr>
      </w:pPr>
      <w:r w:rsidRPr="000643EF">
        <w:rPr>
          <w:b/>
        </w:rPr>
        <w:t>3. Подготовительные мероприятия</w:t>
      </w:r>
    </w:p>
    <w:p w:rsidR="000643EF" w:rsidRPr="000643EF" w:rsidRDefault="000643EF" w:rsidP="000643EF">
      <w:pPr>
        <w:spacing w:line="240" w:lineRule="atLeast"/>
        <w:ind w:firstLine="567"/>
        <w:jc w:val="both"/>
      </w:pPr>
      <w:r w:rsidRPr="000643EF">
        <w:t>3.1. Ответственным за ГТС, пруд, главам городского и сельских поселений до 25 марта 2024 г.:</w:t>
      </w:r>
    </w:p>
    <w:p w:rsidR="000643EF" w:rsidRPr="000643EF" w:rsidRDefault="000643EF" w:rsidP="000643EF">
      <w:pPr>
        <w:spacing w:line="240" w:lineRule="atLeast"/>
        <w:ind w:firstLine="567"/>
        <w:jc w:val="both"/>
        <w:rPr>
          <w:bCs/>
          <w:color w:val="000000"/>
        </w:rPr>
      </w:pPr>
      <w:r w:rsidRPr="000643EF">
        <w:rPr>
          <w:bCs/>
          <w:color w:val="000000"/>
        </w:rPr>
        <w:t xml:space="preserve"> провести разъяснительную работу среди населения о необходимости обеспечения сохранности имущества, скота и их страхования в период паводка;</w:t>
      </w:r>
    </w:p>
    <w:p w:rsidR="000643EF" w:rsidRPr="000643EF" w:rsidRDefault="000643EF" w:rsidP="000643EF">
      <w:pPr>
        <w:spacing w:line="240" w:lineRule="atLeast"/>
        <w:ind w:firstLine="567"/>
        <w:jc w:val="both"/>
        <w:rPr>
          <w:bCs/>
          <w:color w:val="000000"/>
        </w:rPr>
      </w:pPr>
      <w:r w:rsidRPr="000643EF">
        <w:rPr>
          <w:bCs/>
          <w:color w:val="000000"/>
        </w:rPr>
        <w:t xml:space="preserve">заключить договора с собственниками плавательных средств на участие в аварийно-спасательных работах в период весеннего паводка; </w:t>
      </w:r>
    </w:p>
    <w:p w:rsidR="000643EF" w:rsidRPr="000643EF" w:rsidRDefault="000643EF" w:rsidP="000643EF">
      <w:pPr>
        <w:ind w:firstLine="567"/>
        <w:jc w:val="both"/>
      </w:pPr>
      <w:r w:rsidRPr="000643EF">
        <w:t xml:space="preserve"> обеспечить на местах готовность необходимых сил и сре</w:t>
      </w:r>
      <w:proofErr w:type="gramStart"/>
      <w:r w:rsidRPr="000643EF">
        <w:t>дств к д</w:t>
      </w:r>
      <w:proofErr w:type="gramEnd"/>
      <w:r w:rsidRPr="000643EF">
        <w:t>ействиям по предупреждению и ликвидации ЧС в период весеннего паводка;</w:t>
      </w:r>
    </w:p>
    <w:p w:rsidR="000643EF" w:rsidRPr="000643EF" w:rsidRDefault="000643EF" w:rsidP="000643EF">
      <w:pPr>
        <w:ind w:firstLine="567"/>
        <w:jc w:val="both"/>
      </w:pPr>
      <w:r w:rsidRPr="000643EF">
        <w:t xml:space="preserve"> организовать постоянный </w:t>
      </w:r>
      <w:proofErr w:type="gramStart"/>
      <w:r w:rsidRPr="000643EF">
        <w:t>контроль за</w:t>
      </w:r>
      <w:proofErr w:type="gramEnd"/>
      <w:r w:rsidRPr="000643EF">
        <w:t xml:space="preserve"> паводковой обстановкой на ГТС, прудах, в населенных пунктах;</w:t>
      </w:r>
    </w:p>
    <w:p w:rsidR="000643EF" w:rsidRPr="000643EF" w:rsidRDefault="000643EF" w:rsidP="000643EF">
      <w:pPr>
        <w:ind w:firstLine="567"/>
        <w:jc w:val="both"/>
      </w:pPr>
      <w:r w:rsidRPr="000643EF">
        <w:t>сформировать дежурные бригады;</w:t>
      </w:r>
    </w:p>
    <w:p w:rsidR="000643EF" w:rsidRPr="000643EF" w:rsidRDefault="000643EF" w:rsidP="000643EF">
      <w:pPr>
        <w:ind w:firstLine="567"/>
        <w:jc w:val="both"/>
      </w:pPr>
      <w:r w:rsidRPr="000643EF">
        <w:t>составить график их работ;</w:t>
      </w:r>
    </w:p>
    <w:p w:rsidR="000643EF" w:rsidRPr="000643EF" w:rsidRDefault="000643EF" w:rsidP="000643EF">
      <w:pPr>
        <w:ind w:firstLine="567"/>
        <w:jc w:val="both"/>
      </w:pPr>
      <w:r w:rsidRPr="000643EF">
        <w:t>провести инструктаж по техники безопасности;</w:t>
      </w:r>
    </w:p>
    <w:p w:rsidR="000643EF" w:rsidRPr="000643EF" w:rsidRDefault="000643EF" w:rsidP="000643EF">
      <w:pPr>
        <w:ind w:firstLine="567"/>
        <w:jc w:val="both"/>
      </w:pPr>
      <w:r w:rsidRPr="000643EF">
        <w:lastRenderedPageBreak/>
        <w:t>проверить исправность затворов водовыпускных и водосборных сооружений, установить на место приводные ручки редукторов;</w:t>
      </w:r>
    </w:p>
    <w:p w:rsidR="000643EF" w:rsidRPr="000643EF" w:rsidRDefault="000643EF" w:rsidP="000643EF">
      <w:pPr>
        <w:ind w:firstLine="567"/>
        <w:jc w:val="both"/>
      </w:pPr>
      <w:r w:rsidRPr="000643EF">
        <w:t>при оценке состояния гидроузла  как опасное, аварийное, обеспечить снижение отрицательного воздействия от возможного прорыва плотины на нижележащие объекты.</w:t>
      </w:r>
    </w:p>
    <w:p w:rsidR="000643EF" w:rsidRPr="000643EF" w:rsidRDefault="000643EF" w:rsidP="000643EF">
      <w:pPr>
        <w:ind w:firstLine="567"/>
        <w:jc w:val="both"/>
      </w:pPr>
      <w:r w:rsidRPr="000643EF">
        <w:t>3.2. В период оттепелей выполнить следующие работы:</w:t>
      </w:r>
    </w:p>
    <w:p w:rsidR="000643EF" w:rsidRPr="000643EF" w:rsidRDefault="000643EF" w:rsidP="000643EF">
      <w:pPr>
        <w:ind w:firstLine="567"/>
        <w:jc w:val="both"/>
      </w:pPr>
      <w:r w:rsidRPr="000643EF">
        <w:t xml:space="preserve"> по согласованию с </w:t>
      </w:r>
      <w:proofErr w:type="spellStart"/>
      <w:r w:rsidRPr="000643EF">
        <w:t>противопаводковой</w:t>
      </w:r>
      <w:proofErr w:type="spellEnd"/>
      <w:r w:rsidRPr="000643EF">
        <w:t xml:space="preserve"> комиссией открыть все водосбросные и водовыпускные отверстия сооружений, опорожнить водохранилища, но не ниже отметок, от которых будет обеспеченно гарантированное их заполнение паводковыми водами до отметки нормального подпорного уровня;</w:t>
      </w:r>
    </w:p>
    <w:p w:rsidR="000643EF" w:rsidRPr="000643EF" w:rsidRDefault="000643EF" w:rsidP="000643EF">
      <w:pPr>
        <w:ind w:firstLine="567"/>
        <w:jc w:val="both"/>
      </w:pPr>
      <w:r w:rsidRPr="000643EF">
        <w:t xml:space="preserve"> освободить от ледовых пробок входные и выходные оголовки закрытых водосборов, которые возникают в результате замерзания воды во входных оголовках;</w:t>
      </w:r>
    </w:p>
    <w:p w:rsidR="000643EF" w:rsidRPr="000643EF" w:rsidRDefault="000643EF" w:rsidP="000643EF">
      <w:pPr>
        <w:ind w:firstLine="567"/>
        <w:jc w:val="both"/>
      </w:pPr>
      <w:r w:rsidRPr="000643EF">
        <w:t xml:space="preserve"> при наличии больших воронок размыва за водосбросами плотин, угрожающих устойчивости водопропускных сооружений, необходимо принять срочно меры по заполнению воронок бутовым камнем, железобетонным ломом и грунтом.</w:t>
      </w:r>
    </w:p>
    <w:p w:rsidR="000643EF" w:rsidRPr="000643EF" w:rsidRDefault="000643EF" w:rsidP="000643EF">
      <w:pPr>
        <w:ind w:left="-142"/>
        <w:jc w:val="both"/>
      </w:pPr>
    </w:p>
    <w:p w:rsidR="000643EF" w:rsidRPr="000643EF" w:rsidRDefault="000643EF" w:rsidP="000643EF">
      <w:pPr>
        <w:ind w:left="-142"/>
        <w:jc w:val="center"/>
        <w:rPr>
          <w:b/>
        </w:rPr>
      </w:pPr>
      <w:r w:rsidRPr="000643EF">
        <w:rPr>
          <w:b/>
        </w:rPr>
        <w:t>4. Организация пропуска паводковых вод и техники безопасности</w:t>
      </w:r>
    </w:p>
    <w:p w:rsidR="000643EF" w:rsidRPr="000643EF" w:rsidRDefault="000643EF" w:rsidP="000643EF">
      <w:pPr>
        <w:ind w:firstLine="567"/>
        <w:jc w:val="both"/>
      </w:pPr>
      <w:r w:rsidRPr="000643EF">
        <w:t>4.1. В период прохождения паводка на плотинах должно быть организованно круглосуточное дежурство, при этом водосборные и водовыпускные сооружения должны находиться под постоянным наблюдением.</w:t>
      </w:r>
    </w:p>
    <w:p w:rsidR="000643EF" w:rsidRPr="000643EF" w:rsidRDefault="000643EF" w:rsidP="000643EF">
      <w:pPr>
        <w:ind w:firstLine="567"/>
        <w:jc w:val="both"/>
      </w:pPr>
      <w:r w:rsidRPr="000643EF">
        <w:t>4.2. Перед началом пропуска воды, необходимо проверить, не закупорены ли входные отверстия водосбросов льдом и наледями, при необходимости прорубить траншеи.</w:t>
      </w:r>
    </w:p>
    <w:p w:rsidR="000643EF" w:rsidRPr="000643EF" w:rsidRDefault="000643EF" w:rsidP="000643EF">
      <w:pPr>
        <w:ind w:firstLine="567"/>
        <w:jc w:val="both"/>
      </w:pPr>
      <w:r w:rsidRPr="000643EF">
        <w:t>4.3. В период сброса воды с плотины, проведение ремонтных работ в нижней части водосборов недопустимо. Не допускается также использование лодок и других плавательных средств, для проведения ремонтных работ вблизи входных оголовков водосбросов.</w:t>
      </w:r>
    </w:p>
    <w:p w:rsidR="000643EF" w:rsidRPr="000643EF" w:rsidRDefault="000643EF" w:rsidP="000643EF">
      <w:pPr>
        <w:ind w:firstLine="567"/>
        <w:jc w:val="both"/>
      </w:pPr>
      <w:r w:rsidRPr="000643EF">
        <w:t>4.4. Необходимо следить за работой входных отверстий водосбросов, не допускать их забивания льдом, плавающими деревьями, копнами соломы и др. Для этого необходимо раздвигать плавающие предметы баграми, освобождая проход для воды и используя технику отбуксировать при помощи троса крупногабаритные предметы за пределы рабочей зоны.</w:t>
      </w:r>
    </w:p>
    <w:p w:rsidR="000643EF" w:rsidRPr="000643EF" w:rsidRDefault="000643EF" w:rsidP="000643EF">
      <w:pPr>
        <w:ind w:firstLine="567"/>
        <w:jc w:val="both"/>
      </w:pPr>
      <w:r w:rsidRPr="000643EF">
        <w:t xml:space="preserve">4.5. В случае подъема уровня воды выше предельного допустимых норм, заблаговременно по решению </w:t>
      </w:r>
      <w:proofErr w:type="spellStart"/>
      <w:r w:rsidRPr="000643EF">
        <w:t>противопаводковой</w:t>
      </w:r>
      <w:proofErr w:type="spellEnd"/>
      <w:r w:rsidRPr="000643EF">
        <w:t xml:space="preserve"> комиссии необходимо экскаватором прорыть траншею в коренном береге для сброса воды и сохранения плотины.</w:t>
      </w:r>
    </w:p>
    <w:p w:rsidR="000643EF" w:rsidRPr="000643EF" w:rsidRDefault="000643EF" w:rsidP="000643EF">
      <w:pPr>
        <w:ind w:firstLine="567"/>
        <w:jc w:val="both"/>
      </w:pPr>
      <w:r w:rsidRPr="000643EF">
        <w:t>4.6. В период пропуска половодья обеспечить оповещение населения и организаций о возможных катастрофических подъемах уровня воды.</w:t>
      </w:r>
    </w:p>
    <w:p w:rsidR="000643EF" w:rsidRPr="000643EF" w:rsidRDefault="000643EF" w:rsidP="000643EF">
      <w:pPr>
        <w:ind w:firstLine="567"/>
        <w:jc w:val="both"/>
      </w:pPr>
      <w:r w:rsidRPr="000643EF">
        <w:t>4.7. После завершения прохождения паводковых вод через плотину, комиссионно необходимо обследовать ГТС для обнаружения повреждений, дефектов, размывов и др., на что составляется соответствующий акт.</w:t>
      </w:r>
    </w:p>
    <w:p w:rsidR="000643EF" w:rsidRPr="000643EF" w:rsidRDefault="000643EF" w:rsidP="000643EF">
      <w:pPr>
        <w:ind w:left="-142"/>
        <w:jc w:val="both"/>
      </w:pPr>
    </w:p>
    <w:p w:rsidR="000643EF" w:rsidRPr="000643EF" w:rsidRDefault="000643EF" w:rsidP="000643EF">
      <w:pPr>
        <w:jc w:val="both"/>
      </w:pPr>
    </w:p>
    <w:p w:rsidR="000643EF" w:rsidRDefault="000643EF" w:rsidP="00C748A8">
      <w:pPr>
        <w:jc w:val="center"/>
        <w:rPr>
          <w:b/>
        </w:rPr>
      </w:pPr>
    </w:p>
    <w:p w:rsidR="000643EF" w:rsidRDefault="000643EF" w:rsidP="00C748A8">
      <w:pPr>
        <w:jc w:val="center"/>
        <w:rPr>
          <w:b/>
        </w:rPr>
      </w:pPr>
    </w:p>
    <w:p w:rsidR="000643EF" w:rsidRDefault="000643EF" w:rsidP="00C748A8">
      <w:pPr>
        <w:jc w:val="center"/>
        <w:rPr>
          <w:b/>
        </w:rPr>
      </w:pPr>
    </w:p>
    <w:p w:rsidR="000643EF" w:rsidRDefault="000643EF" w:rsidP="00C748A8">
      <w:pPr>
        <w:jc w:val="center"/>
        <w:rPr>
          <w:b/>
        </w:rPr>
      </w:pPr>
    </w:p>
    <w:p w:rsidR="000643EF" w:rsidRDefault="000643EF" w:rsidP="00C748A8">
      <w:pPr>
        <w:jc w:val="center"/>
        <w:rPr>
          <w:b/>
        </w:rPr>
      </w:pPr>
    </w:p>
    <w:p w:rsidR="000643EF" w:rsidRDefault="000643EF" w:rsidP="00C748A8">
      <w:pPr>
        <w:jc w:val="center"/>
        <w:rPr>
          <w:b/>
        </w:rPr>
      </w:pPr>
    </w:p>
    <w:p w:rsidR="000643EF" w:rsidRDefault="000643EF" w:rsidP="00C748A8">
      <w:pPr>
        <w:jc w:val="center"/>
        <w:rPr>
          <w:b/>
        </w:rPr>
      </w:pPr>
    </w:p>
    <w:p w:rsidR="000643EF" w:rsidRDefault="000643EF" w:rsidP="00C748A8">
      <w:pPr>
        <w:jc w:val="center"/>
        <w:rPr>
          <w:b/>
        </w:rPr>
      </w:pPr>
    </w:p>
    <w:p w:rsidR="000643EF" w:rsidRDefault="000643EF" w:rsidP="00C748A8">
      <w:pPr>
        <w:jc w:val="center"/>
        <w:rPr>
          <w:b/>
        </w:rPr>
      </w:pPr>
    </w:p>
    <w:p w:rsidR="000643EF" w:rsidRDefault="000643EF" w:rsidP="00C748A8">
      <w:pPr>
        <w:jc w:val="center"/>
        <w:rPr>
          <w:b/>
        </w:rPr>
      </w:pPr>
    </w:p>
    <w:p w:rsidR="000643EF" w:rsidRDefault="000643EF" w:rsidP="00C748A8">
      <w:pPr>
        <w:jc w:val="center"/>
        <w:rPr>
          <w:b/>
        </w:rPr>
      </w:pPr>
    </w:p>
    <w:p w:rsidR="000643EF" w:rsidRDefault="000643EF" w:rsidP="00C748A8">
      <w:pPr>
        <w:jc w:val="center"/>
        <w:rPr>
          <w:b/>
        </w:rPr>
      </w:pPr>
    </w:p>
    <w:p w:rsidR="000643EF" w:rsidRDefault="000643EF" w:rsidP="00C748A8">
      <w:pPr>
        <w:jc w:val="center"/>
        <w:rPr>
          <w:b/>
        </w:rPr>
      </w:pPr>
    </w:p>
    <w:p w:rsidR="000643EF" w:rsidRDefault="000643EF" w:rsidP="00C748A8">
      <w:pPr>
        <w:jc w:val="center"/>
        <w:rPr>
          <w:b/>
        </w:rPr>
      </w:pPr>
    </w:p>
    <w:p w:rsidR="000643EF" w:rsidRDefault="000643EF" w:rsidP="00C748A8">
      <w:pPr>
        <w:jc w:val="center"/>
        <w:rPr>
          <w:b/>
        </w:rPr>
      </w:pPr>
    </w:p>
    <w:p w:rsidR="000643EF" w:rsidRDefault="000643EF" w:rsidP="00C748A8">
      <w:pPr>
        <w:jc w:val="center"/>
        <w:rPr>
          <w:b/>
        </w:rPr>
      </w:pPr>
    </w:p>
    <w:p w:rsidR="000643EF" w:rsidRDefault="000643EF" w:rsidP="00C748A8">
      <w:pPr>
        <w:jc w:val="center"/>
        <w:rPr>
          <w:b/>
        </w:rPr>
      </w:pPr>
    </w:p>
    <w:p w:rsidR="000643EF" w:rsidRPr="000643EF" w:rsidRDefault="000643EF" w:rsidP="000643EF">
      <w:pPr>
        <w:jc w:val="center"/>
        <w:rPr>
          <w:b/>
        </w:rPr>
      </w:pPr>
      <w:r w:rsidRPr="000643EF">
        <w:rPr>
          <w:b/>
        </w:rPr>
        <w:t>АДМИНИСТРАЦИЯ</w:t>
      </w:r>
    </w:p>
    <w:p w:rsidR="000643EF" w:rsidRPr="000643EF" w:rsidRDefault="000643EF" w:rsidP="000643EF">
      <w:pPr>
        <w:jc w:val="center"/>
        <w:rPr>
          <w:b/>
        </w:rPr>
      </w:pPr>
      <w:r w:rsidRPr="000643EF">
        <w:rPr>
          <w:b/>
        </w:rPr>
        <w:t>ИНСАРСКОГО МУНИЦИПАЛЬНОГО РАЙОНА</w:t>
      </w:r>
    </w:p>
    <w:p w:rsidR="000643EF" w:rsidRPr="000643EF" w:rsidRDefault="000643EF" w:rsidP="000643EF">
      <w:pPr>
        <w:jc w:val="center"/>
        <w:rPr>
          <w:b/>
        </w:rPr>
      </w:pPr>
      <w:r w:rsidRPr="000643EF">
        <w:rPr>
          <w:b/>
        </w:rPr>
        <w:t>РЕСПУБЛИКИ МОРДОВИЯ</w:t>
      </w:r>
    </w:p>
    <w:p w:rsidR="000643EF" w:rsidRPr="000643EF" w:rsidRDefault="000643EF" w:rsidP="000643EF">
      <w:pPr>
        <w:suppressAutoHyphens/>
        <w:ind w:right="566"/>
        <w:jc w:val="center"/>
        <w:rPr>
          <w:lang w:eastAsia="zh-CN"/>
        </w:rPr>
      </w:pPr>
    </w:p>
    <w:p w:rsidR="000643EF" w:rsidRDefault="000643EF" w:rsidP="000643EF">
      <w:pPr>
        <w:suppressAutoHyphens/>
        <w:jc w:val="center"/>
        <w:rPr>
          <w:b/>
          <w:lang w:eastAsia="zh-CN"/>
        </w:rPr>
      </w:pPr>
      <w:proofErr w:type="gramStart"/>
      <w:r>
        <w:rPr>
          <w:b/>
          <w:lang w:eastAsia="zh-CN"/>
        </w:rPr>
        <w:t>П</w:t>
      </w:r>
      <w:proofErr w:type="gramEnd"/>
      <w:r>
        <w:rPr>
          <w:b/>
          <w:lang w:eastAsia="zh-CN"/>
        </w:rPr>
        <w:t xml:space="preserve"> О С Т А Н О В Л Е Н И Е</w:t>
      </w:r>
    </w:p>
    <w:p w:rsidR="000643EF" w:rsidRDefault="000643EF" w:rsidP="000643EF">
      <w:pPr>
        <w:suppressAutoHyphens/>
        <w:jc w:val="center"/>
        <w:rPr>
          <w:b/>
          <w:lang w:eastAsia="zh-CN"/>
        </w:rPr>
      </w:pPr>
    </w:p>
    <w:p w:rsidR="000643EF" w:rsidRPr="000643EF" w:rsidRDefault="000643EF" w:rsidP="000643EF">
      <w:pPr>
        <w:suppressAutoHyphens/>
        <w:jc w:val="center"/>
        <w:rPr>
          <w:b/>
          <w:lang w:eastAsia="zh-CN"/>
        </w:rPr>
      </w:pPr>
      <w:r w:rsidRPr="000643EF">
        <w:rPr>
          <w:b/>
          <w:lang w:eastAsia="zh-CN"/>
        </w:rPr>
        <w:t>г. Инсар</w:t>
      </w:r>
    </w:p>
    <w:p w:rsidR="000643EF" w:rsidRPr="000643EF" w:rsidRDefault="000643EF" w:rsidP="000643EF">
      <w:pPr>
        <w:suppressAutoHyphens/>
        <w:jc w:val="center"/>
        <w:rPr>
          <w:b/>
          <w:lang w:eastAsia="zh-CN"/>
        </w:rPr>
      </w:pPr>
    </w:p>
    <w:p w:rsidR="000643EF" w:rsidRPr="000643EF" w:rsidRDefault="000643EF" w:rsidP="000643EF">
      <w:pPr>
        <w:suppressAutoHyphens/>
        <w:jc w:val="center"/>
        <w:rPr>
          <w:b/>
          <w:lang w:eastAsia="zh-CN"/>
        </w:rPr>
      </w:pPr>
    </w:p>
    <w:p w:rsidR="000643EF" w:rsidRPr="000643EF" w:rsidRDefault="000643EF" w:rsidP="000643EF">
      <w:pPr>
        <w:suppressAutoHyphens/>
        <w:jc w:val="center"/>
        <w:rPr>
          <w:b/>
          <w:lang w:eastAsia="zh-CN"/>
        </w:rPr>
      </w:pPr>
      <w:r w:rsidRPr="000643EF">
        <w:rPr>
          <w:b/>
          <w:lang w:eastAsia="zh-CN"/>
        </w:rPr>
        <w:t>15 марта 2024 г.</w:t>
      </w:r>
      <w:r w:rsidRPr="000643EF">
        <w:rPr>
          <w:b/>
          <w:lang w:eastAsia="zh-CN"/>
        </w:rPr>
        <w:tab/>
        <w:t xml:space="preserve">       </w:t>
      </w:r>
      <w:r w:rsidRPr="000643EF">
        <w:rPr>
          <w:b/>
          <w:lang w:eastAsia="zh-CN"/>
        </w:rPr>
        <w:tab/>
      </w:r>
      <w:r w:rsidRPr="000643EF">
        <w:rPr>
          <w:b/>
          <w:lang w:eastAsia="zh-CN"/>
        </w:rPr>
        <w:tab/>
      </w:r>
      <w:r w:rsidRPr="000643EF">
        <w:rPr>
          <w:b/>
          <w:lang w:eastAsia="zh-CN"/>
        </w:rPr>
        <w:tab/>
      </w:r>
      <w:r w:rsidRPr="000643EF">
        <w:rPr>
          <w:b/>
          <w:lang w:eastAsia="zh-CN"/>
        </w:rPr>
        <w:tab/>
      </w:r>
      <w:r w:rsidRPr="000643EF">
        <w:rPr>
          <w:b/>
          <w:lang w:eastAsia="zh-CN"/>
        </w:rPr>
        <w:tab/>
      </w:r>
      <w:r>
        <w:rPr>
          <w:b/>
          <w:lang w:eastAsia="zh-CN"/>
        </w:rPr>
        <w:tab/>
      </w:r>
      <w:r>
        <w:rPr>
          <w:b/>
          <w:lang w:eastAsia="zh-CN"/>
        </w:rPr>
        <w:tab/>
        <w:t xml:space="preserve">                         № 109</w:t>
      </w:r>
    </w:p>
    <w:p w:rsidR="000643EF" w:rsidRPr="000643EF" w:rsidRDefault="000643EF" w:rsidP="000643EF">
      <w:pPr>
        <w:pStyle w:val="11110"/>
        <w:numPr>
          <w:ilvl w:val="0"/>
          <w:numId w:val="0"/>
        </w:numPr>
        <w:ind w:right="4110"/>
        <w:rPr>
          <w:sz w:val="24"/>
          <w:szCs w:val="24"/>
        </w:rPr>
      </w:pPr>
    </w:p>
    <w:p w:rsidR="000643EF" w:rsidRPr="000643EF" w:rsidRDefault="000643EF" w:rsidP="000643EF">
      <w:pPr>
        <w:pStyle w:val="11110"/>
        <w:numPr>
          <w:ilvl w:val="0"/>
          <w:numId w:val="0"/>
        </w:numPr>
        <w:ind w:right="4110"/>
        <w:rPr>
          <w:rStyle w:val="132"/>
          <w:sz w:val="24"/>
          <w:szCs w:val="24"/>
        </w:rPr>
      </w:pPr>
      <w:r w:rsidRPr="000643EF">
        <w:rPr>
          <w:sz w:val="24"/>
          <w:szCs w:val="24"/>
        </w:rPr>
        <w:t>Об утверждении Положения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r w:rsidRPr="000643EF">
        <w:rPr>
          <w:rStyle w:val="132"/>
          <w:sz w:val="24"/>
          <w:szCs w:val="24"/>
        </w:rPr>
        <w:t xml:space="preserve"> на территории </w:t>
      </w:r>
      <w:proofErr w:type="spellStart"/>
      <w:r w:rsidRPr="000643EF">
        <w:rPr>
          <w:rStyle w:val="132"/>
          <w:sz w:val="24"/>
          <w:szCs w:val="24"/>
        </w:rPr>
        <w:t>Инсарского</w:t>
      </w:r>
      <w:proofErr w:type="spellEnd"/>
      <w:r w:rsidRPr="000643EF">
        <w:rPr>
          <w:rStyle w:val="132"/>
          <w:sz w:val="24"/>
          <w:szCs w:val="24"/>
        </w:rPr>
        <w:t xml:space="preserve"> муниципального района </w:t>
      </w:r>
    </w:p>
    <w:p w:rsidR="000643EF" w:rsidRPr="000643EF" w:rsidRDefault="000643EF" w:rsidP="000643EF">
      <w:pPr>
        <w:pStyle w:val="11110"/>
        <w:numPr>
          <w:ilvl w:val="0"/>
          <w:numId w:val="0"/>
        </w:numPr>
        <w:ind w:firstLine="709"/>
        <w:rPr>
          <w:rStyle w:val="132"/>
          <w:sz w:val="24"/>
          <w:szCs w:val="24"/>
        </w:rPr>
      </w:pPr>
    </w:p>
    <w:p w:rsidR="000643EF" w:rsidRPr="000643EF" w:rsidRDefault="000643EF" w:rsidP="000643EF">
      <w:pPr>
        <w:pStyle w:val="11110"/>
        <w:numPr>
          <w:ilvl w:val="0"/>
          <w:numId w:val="0"/>
        </w:numPr>
        <w:ind w:firstLine="709"/>
        <w:rPr>
          <w:rStyle w:val="132"/>
          <w:sz w:val="24"/>
          <w:szCs w:val="24"/>
        </w:rPr>
      </w:pPr>
      <w:r w:rsidRPr="000643EF">
        <w:rPr>
          <w:rStyle w:val="132"/>
          <w:sz w:val="24"/>
          <w:szCs w:val="24"/>
        </w:rPr>
        <w:t xml:space="preserve">В соответствии с Федеральным законом от 21.12.1994 г. № 68-ФЗ «О защите населения и территорий от чрезвычайных ситуаций природного и техногенного характера», Федеральным законом от 06.10.2003 г. № 131-ФЗ «Об общих принципах организации местного самоуправления в Российской Федерации», администрация </w:t>
      </w:r>
      <w:proofErr w:type="spellStart"/>
      <w:r w:rsidRPr="000643EF">
        <w:rPr>
          <w:rStyle w:val="132"/>
          <w:sz w:val="24"/>
          <w:szCs w:val="24"/>
        </w:rPr>
        <w:t>Инсарского</w:t>
      </w:r>
      <w:proofErr w:type="spellEnd"/>
      <w:r w:rsidRPr="000643EF">
        <w:rPr>
          <w:rStyle w:val="132"/>
          <w:sz w:val="24"/>
          <w:szCs w:val="24"/>
        </w:rPr>
        <w:t xml:space="preserve"> муниципального района </w:t>
      </w:r>
    </w:p>
    <w:p w:rsidR="000643EF" w:rsidRPr="000643EF" w:rsidRDefault="000643EF" w:rsidP="000643EF">
      <w:pPr>
        <w:pStyle w:val="11110"/>
        <w:numPr>
          <w:ilvl w:val="0"/>
          <w:numId w:val="0"/>
        </w:numPr>
        <w:ind w:firstLine="709"/>
        <w:jc w:val="center"/>
        <w:rPr>
          <w:rStyle w:val="132"/>
          <w:sz w:val="24"/>
          <w:szCs w:val="24"/>
        </w:rPr>
      </w:pPr>
      <w:proofErr w:type="gramStart"/>
      <w:r w:rsidRPr="000643EF">
        <w:rPr>
          <w:rStyle w:val="132"/>
          <w:sz w:val="24"/>
          <w:szCs w:val="24"/>
        </w:rPr>
        <w:t>п</w:t>
      </w:r>
      <w:proofErr w:type="gramEnd"/>
      <w:r w:rsidRPr="000643EF">
        <w:rPr>
          <w:rStyle w:val="132"/>
          <w:sz w:val="24"/>
          <w:szCs w:val="24"/>
        </w:rPr>
        <w:t xml:space="preserve"> о с т а н о в л я е т:</w:t>
      </w:r>
    </w:p>
    <w:p w:rsidR="000643EF" w:rsidRPr="000643EF" w:rsidRDefault="000643EF" w:rsidP="000643EF">
      <w:pPr>
        <w:pStyle w:val="1"/>
        <w:rPr>
          <w:rStyle w:val="132"/>
          <w:sz w:val="24"/>
          <w:szCs w:val="24"/>
        </w:rPr>
      </w:pPr>
      <w:r w:rsidRPr="000643EF">
        <w:rPr>
          <w:rStyle w:val="132"/>
          <w:sz w:val="24"/>
          <w:szCs w:val="24"/>
        </w:rPr>
        <w:t>Утвердить:</w:t>
      </w:r>
    </w:p>
    <w:p w:rsidR="000643EF" w:rsidRPr="000643EF" w:rsidRDefault="000643EF" w:rsidP="000643EF">
      <w:pPr>
        <w:pStyle w:val="1"/>
        <w:numPr>
          <w:ilvl w:val="0"/>
          <w:numId w:val="0"/>
        </w:numPr>
        <w:rPr>
          <w:sz w:val="24"/>
          <w:szCs w:val="24"/>
        </w:rPr>
      </w:pPr>
      <w:r w:rsidRPr="000643EF">
        <w:rPr>
          <w:rStyle w:val="132"/>
          <w:sz w:val="24"/>
          <w:szCs w:val="24"/>
        </w:rPr>
        <w:t xml:space="preserve">       1) положение 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w:t>
      </w:r>
      <w:proofErr w:type="spellStart"/>
      <w:r w:rsidRPr="000643EF">
        <w:rPr>
          <w:rStyle w:val="132"/>
          <w:sz w:val="24"/>
          <w:szCs w:val="24"/>
        </w:rPr>
        <w:t>Инсарского</w:t>
      </w:r>
      <w:proofErr w:type="spellEnd"/>
      <w:r w:rsidRPr="000643EF">
        <w:rPr>
          <w:rStyle w:val="132"/>
          <w:sz w:val="24"/>
          <w:szCs w:val="24"/>
        </w:rPr>
        <w:t xml:space="preserve"> муниципального района</w:t>
      </w:r>
      <w:r w:rsidRPr="000643EF">
        <w:rPr>
          <w:sz w:val="24"/>
          <w:szCs w:val="24"/>
        </w:rPr>
        <w:t>;</w:t>
      </w:r>
    </w:p>
    <w:p w:rsidR="000643EF" w:rsidRPr="000643EF" w:rsidRDefault="000643EF" w:rsidP="000643EF">
      <w:pPr>
        <w:pStyle w:val="1"/>
        <w:numPr>
          <w:ilvl w:val="0"/>
          <w:numId w:val="0"/>
        </w:numPr>
        <w:ind w:firstLine="709"/>
        <w:rPr>
          <w:sz w:val="24"/>
          <w:szCs w:val="24"/>
        </w:rPr>
      </w:pPr>
      <w:r w:rsidRPr="000643EF">
        <w:rPr>
          <w:sz w:val="24"/>
          <w:szCs w:val="24"/>
        </w:rPr>
        <w:t>2) состав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r w:rsidRPr="000643EF">
        <w:rPr>
          <w:rStyle w:val="132"/>
          <w:sz w:val="24"/>
          <w:szCs w:val="24"/>
        </w:rPr>
        <w:t xml:space="preserve"> на территории </w:t>
      </w:r>
      <w:proofErr w:type="spellStart"/>
      <w:r w:rsidRPr="000643EF">
        <w:rPr>
          <w:rStyle w:val="132"/>
          <w:sz w:val="24"/>
          <w:szCs w:val="24"/>
        </w:rPr>
        <w:t>Инсарского</w:t>
      </w:r>
      <w:proofErr w:type="spellEnd"/>
      <w:r w:rsidRPr="000643EF">
        <w:rPr>
          <w:rStyle w:val="132"/>
          <w:sz w:val="24"/>
          <w:szCs w:val="24"/>
        </w:rPr>
        <w:t xml:space="preserve"> муниципального района</w:t>
      </w:r>
      <w:r w:rsidRPr="000643EF">
        <w:rPr>
          <w:sz w:val="24"/>
          <w:szCs w:val="24"/>
        </w:rPr>
        <w:t xml:space="preserve">. </w:t>
      </w:r>
    </w:p>
    <w:p w:rsidR="000643EF" w:rsidRPr="000643EF" w:rsidRDefault="000643EF" w:rsidP="000643EF">
      <w:pPr>
        <w:pStyle w:val="1"/>
        <w:numPr>
          <w:ilvl w:val="0"/>
          <w:numId w:val="0"/>
        </w:numPr>
        <w:ind w:firstLine="568"/>
        <w:rPr>
          <w:sz w:val="24"/>
          <w:szCs w:val="24"/>
        </w:rPr>
      </w:pPr>
      <w:r w:rsidRPr="000643EF">
        <w:rPr>
          <w:sz w:val="24"/>
          <w:szCs w:val="24"/>
        </w:rPr>
        <w:t xml:space="preserve">2. </w:t>
      </w:r>
      <w:proofErr w:type="gramStart"/>
      <w:r w:rsidRPr="000643EF">
        <w:rPr>
          <w:sz w:val="24"/>
          <w:szCs w:val="24"/>
        </w:rPr>
        <w:t>Контроль за</w:t>
      </w:r>
      <w:proofErr w:type="gramEnd"/>
      <w:r w:rsidRPr="000643EF">
        <w:rPr>
          <w:sz w:val="24"/>
          <w:szCs w:val="24"/>
        </w:rPr>
        <w:t xml:space="preserve"> исполнением настоящего постановления возложить на А.Б. Пронина - первого заместителя главы </w:t>
      </w:r>
      <w:proofErr w:type="spellStart"/>
      <w:r w:rsidRPr="000643EF">
        <w:rPr>
          <w:sz w:val="24"/>
          <w:szCs w:val="24"/>
        </w:rPr>
        <w:t>Инсарского</w:t>
      </w:r>
      <w:proofErr w:type="spellEnd"/>
      <w:r w:rsidRPr="000643EF">
        <w:rPr>
          <w:sz w:val="24"/>
          <w:szCs w:val="24"/>
        </w:rPr>
        <w:t xml:space="preserve"> муниципального района.</w:t>
      </w:r>
    </w:p>
    <w:p w:rsidR="000643EF" w:rsidRPr="000643EF" w:rsidRDefault="000643EF" w:rsidP="000643EF">
      <w:pPr>
        <w:jc w:val="both"/>
      </w:pPr>
    </w:p>
    <w:p w:rsidR="000643EF" w:rsidRDefault="000643EF" w:rsidP="000643EF">
      <w:pPr>
        <w:jc w:val="both"/>
      </w:pPr>
    </w:p>
    <w:p w:rsidR="000643EF" w:rsidRPr="000643EF" w:rsidRDefault="000643EF" w:rsidP="000643EF">
      <w:pPr>
        <w:jc w:val="both"/>
      </w:pPr>
    </w:p>
    <w:p w:rsidR="000643EF" w:rsidRPr="000643EF" w:rsidRDefault="000643EF" w:rsidP="000643EF">
      <w:pPr>
        <w:jc w:val="both"/>
      </w:pPr>
      <w:r w:rsidRPr="000643EF">
        <w:t xml:space="preserve">Глава </w:t>
      </w:r>
      <w:proofErr w:type="spellStart"/>
      <w:r w:rsidRPr="000643EF">
        <w:t>Инсарского</w:t>
      </w:r>
      <w:proofErr w:type="spellEnd"/>
    </w:p>
    <w:p w:rsidR="000643EF" w:rsidRPr="000643EF" w:rsidRDefault="000643EF" w:rsidP="000643EF">
      <w:pPr>
        <w:jc w:val="both"/>
      </w:pPr>
      <w:r w:rsidRPr="000643EF">
        <w:t xml:space="preserve">муниципального района                                                           </w:t>
      </w:r>
      <w:r>
        <w:t xml:space="preserve">                             </w:t>
      </w:r>
      <w:r w:rsidRPr="000643EF">
        <w:t xml:space="preserve">  Х.Ш. </w:t>
      </w:r>
      <w:proofErr w:type="spellStart"/>
      <w:r w:rsidRPr="000643EF">
        <w:t>Якуббаев</w:t>
      </w:r>
      <w:proofErr w:type="spellEnd"/>
    </w:p>
    <w:p w:rsidR="000643EF" w:rsidRPr="000643EF" w:rsidRDefault="000643EF" w:rsidP="000643EF">
      <w:pPr>
        <w:jc w:val="both"/>
      </w:pPr>
    </w:p>
    <w:p w:rsidR="000643EF" w:rsidRDefault="000643EF" w:rsidP="000643EF">
      <w:pPr>
        <w:pStyle w:val="ad"/>
        <w:jc w:val="right"/>
        <w:rPr>
          <w:sz w:val="28"/>
          <w:szCs w:val="28"/>
        </w:rPr>
      </w:pPr>
    </w:p>
    <w:p w:rsidR="000643EF" w:rsidRDefault="000643EF" w:rsidP="000643EF">
      <w:pPr>
        <w:pStyle w:val="ad"/>
        <w:jc w:val="right"/>
        <w:rPr>
          <w:sz w:val="28"/>
          <w:szCs w:val="28"/>
        </w:rPr>
      </w:pPr>
    </w:p>
    <w:p w:rsidR="000643EF" w:rsidRDefault="000643EF" w:rsidP="000643EF">
      <w:pPr>
        <w:pStyle w:val="ad"/>
        <w:jc w:val="right"/>
        <w:rPr>
          <w:sz w:val="28"/>
          <w:szCs w:val="28"/>
        </w:rPr>
      </w:pPr>
    </w:p>
    <w:p w:rsidR="000643EF" w:rsidRDefault="000643EF" w:rsidP="000643EF">
      <w:pPr>
        <w:pStyle w:val="ad"/>
        <w:jc w:val="right"/>
        <w:rPr>
          <w:sz w:val="28"/>
          <w:szCs w:val="28"/>
        </w:rPr>
      </w:pPr>
    </w:p>
    <w:p w:rsidR="000643EF" w:rsidRDefault="000643EF" w:rsidP="000643EF">
      <w:pPr>
        <w:pStyle w:val="ad"/>
        <w:jc w:val="right"/>
        <w:rPr>
          <w:sz w:val="28"/>
          <w:szCs w:val="28"/>
        </w:rPr>
      </w:pPr>
    </w:p>
    <w:p w:rsidR="000643EF" w:rsidRDefault="000643EF" w:rsidP="000643EF">
      <w:pPr>
        <w:pStyle w:val="ad"/>
        <w:jc w:val="right"/>
        <w:rPr>
          <w:sz w:val="28"/>
          <w:szCs w:val="28"/>
        </w:rPr>
      </w:pPr>
    </w:p>
    <w:p w:rsidR="000643EF" w:rsidRDefault="000643EF" w:rsidP="000643EF">
      <w:pPr>
        <w:pStyle w:val="ad"/>
        <w:jc w:val="right"/>
        <w:rPr>
          <w:sz w:val="28"/>
          <w:szCs w:val="28"/>
        </w:rPr>
      </w:pPr>
    </w:p>
    <w:p w:rsidR="000643EF" w:rsidRDefault="000643EF" w:rsidP="000643EF">
      <w:pPr>
        <w:pStyle w:val="ad"/>
        <w:jc w:val="right"/>
        <w:rPr>
          <w:sz w:val="28"/>
          <w:szCs w:val="28"/>
        </w:rPr>
      </w:pPr>
    </w:p>
    <w:p w:rsidR="000643EF" w:rsidRDefault="000643EF" w:rsidP="000643EF">
      <w:pPr>
        <w:pStyle w:val="ad"/>
        <w:jc w:val="right"/>
        <w:rPr>
          <w:sz w:val="28"/>
          <w:szCs w:val="28"/>
        </w:rPr>
      </w:pPr>
    </w:p>
    <w:p w:rsidR="000643EF" w:rsidRDefault="000643EF" w:rsidP="000643EF">
      <w:pPr>
        <w:pStyle w:val="ad"/>
        <w:jc w:val="right"/>
        <w:rPr>
          <w:sz w:val="28"/>
          <w:szCs w:val="28"/>
        </w:rPr>
      </w:pPr>
    </w:p>
    <w:p w:rsidR="000643EF" w:rsidRPr="000643EF" w:rsidRDefault="000643EF" w:rsidP="000643EF">
      <w:pPr>
        <w:pStyle w:val="ad"/>
        <w:jc w:val="right"/>
        <w:rPr>
          <w:rFonts w:ascii="Times New Roman" w:hAnsi="Times New Roman" w:cs="Times New Roman"/>
          <w:sz w:val="24"/>
          <w:szCs w:val="24"/>
        </w:rPr>
      </w:pPr>
      <w:r w:rsidRPr="000643EF">
        <w:rPr>
          <w:rFonts w:ascii="Times New Roman" w:hAnsi="Times New Roman" w:cs="Times New Roman"/>
          <w:sz w:val="24"/>
          <w:szCs w:val="24"/>
        </w:rPr>
        <w:t xml:space="preserve">    Приложение №1</w:t>
      </w:r>
    </w:p>
    <w:p w:rsidR="000643EF" w:rsidRPr="000643EF" w:rsidRDefault="000643EF" w:rsidP="000643EF">
      <w:pPr>
        <w:pStyle w:val="ad"/>
        <w:jc w:val="right"/>
        <w:rPr>
          <w:rFonts w:ascii="Times New Roman" w:hAnsi="Times New Roman" w:cs="Times New Roman"/>
          <w:sz w:val="24"/>
          <w:szCs w:val="24"/>
        </w:rPr>
      </w:pPr>
      <w:r w:rsidRPr="000643EF">
        <w:rPr>
          <w:rFonts w:ascii="Times New Roman" w:hAnsi="Times New Roman" w:cs="Times New Roman"/>
          <w:sz w:val="24"/>
          <w:szCs w:val="24"/>
        </w:rPr>
        <w:t xml:space="preserve"> к постановлению  администрации</w:t>
      </w:r>
    </w:p>
    <w:p w:rsidR="000643EF" w:rsidRPr="000643EF" w:rsidRDefault="000643EF" w:rsidP="000643EF">
      <w:pPr>
        <w:pStyle w:val="ad"/>
        <w:jc w:val="right"/>
        <w:rPr>
          <w:rFonts w:ascii="Times New Roman" w:hAnsi="Times New Roman" w:cs="Times New Roman"/>
          <w:sz w:val="24"/>
          <w:szCs w:val="24"/>
        </w:rPr>
      </w:pPr>
      <w:r w:rsidRPr="000643EF">
        <w:rPr>
          <w:rFonts w:ascii="Times New Roman" w:hAnsi="Times New Roman" w:cs="Times New Roman"/>
          <w:sz w:val="24"/>
          <w:szCs w:val="24"/>
        </w:rPr>
        <w:t xml:space="preserve"> </w:t>
      </w:r>
      <w:proofErr w:type="spellStart"/>
      <w:r w:rsidRPr="000643EF">
        <w:rPr>
          <w:rFonts w:ascii="Times New Roman" w:hAnsi="Times New Roman" w:cs="Times New Roman"/>
          <w:sz w:val="24"/>
          <w:szCs w:val="24"/>
        </w:rPr>
        <w:t>Инсарского</w:t>
      </w:r>
      <w:proofErr w:type="spellEnd"/>
      <w:r w:rsidRPr="000643EF">
        <w:rPr>
          <w:rFonts w:ascii="Times New Roman" w:hAnsi="Times New Roman" w:cs="Times New Roman"/>
          <w:sz w:val="24"/>
          <w:szCs w:val="24"/>
        </w:rPr>
        <w:t xml:space="preserve"> муниципального района</w:t>
      </w:r>
    </w:p>
    <w:p w:rsidR="000643EF" w:rsidRPr="000643EF" w:rsidRDefault="000643EF" w:rsidP="000643EF">
      <w:pPr>
        <w:pStyle w:val="ad"/>
        <w:jc w:val="right"/>
        <w:rPr>
          <w:rFonts w:ascii="Times New Roman" w:hAnsi="Times New Roman" w:cs="Times New Roman"/>
          <w:sz w:val="24"/>
          <w:szCs w:val="24"/>
        </w:rPr>
      </w:pPr>
      <w:r w:rsidRPr="000643EF">
        <w:rPr>
          <w:rFonts w:ascii="Times New Roman" w:hAnsi="Times New Roman" w:cs="Times New Roman"/>
          <w:sz w:val="24"/>
          <w:szCs w:val="24"/>
        </w:rPr>
        <w:t>от 15 марта 2024 г.   №  109</w:t>
      </w:r>
    </w:p>
    <w:p w:rsidR="000643EF" w:rsidRPr="000643EF" w:rsidRDefault="000643EF" w:rsidP="000643EF">
      <w:pPr>
        <w:pStyle w:val="ad"/>
        <w:jc w:val="right"/>
        <w:rPr>
          <w:rFonts w:ascii="Times New Roman" w:hAnsi="Times New Roman" w:cs="Times New Roman"/>
          <w:color w:val="000000"/>
          <w:sz w:val="24"/>
          <w:szCs w:val="24"/>
        </w:rPr>
      </w:pPr>
    </w:p>
    <w:p w:rsidR="000643EF" w:rsidRPr="000643EF" w:rsidRDefault="000643EF" w:rsidP="000643EF">
      <w:pPr>
        <w:rPr>
          <w:color w:val="000000"/>
        </w:rPr>
      </w:pPr>
    </w:p>
    <w:p w:rsidR="000643EF" w:rsidRPr="000643EF" w:rsidRDefault="000643EF" w:rsidP="000643EF">
      <w:pPr>
        <w:jc w:val="center"/>
        <w:rPr>
          <w:b/>
        </w:rPr>
      </w:pPr>
      <w:r w:rsidRPr="000643EF">
        <w:rPr>
          <w:b/>
        </w:rPr>
        <w:t>ПОЛОЖЕНИЕ</w:t>
      </w:r>
    </w:p>
    <w:p w:rsidR="000643EF" w:rsidRPr="000643EF" w:rsidRDefault="000643EF" w:rsidP="000643EF">
      <w:pPr>
        <w:jc w:val="center"/>
      </w:pPr>
      <w:r w:rsidRPr="000643EF">
        <w:rPr>
          <w:rStyle w:val="132"/>
          <w:sz w:val="24"/>
        </w:rPr>
        <w:t>о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w:t>
      </w:r>
      <w:r w:rsidRPr="000643EF">
        <w:rPr>
          <w:color w:val="000000"/>
          <w:lang w:bidi="ru-RU"/>
        </w:rPr>
        <w:t xml:space="preserve"> администрации </w:t>
      </w:r>
      <w:proofErr w:type="spellStart"/>
      <w:r w:rsidRPr="000643EF">
        <w:rPr>
          <w:color w:val="000000"/>
          <w:lang w:bidi="ru-RU"/>
        </w:rPr>
        <w:t>Инсарского</w:t>
      </w:r>
      <w:proofErr w:type="spellEnd"/>
      <w:r w:rsidRPr="000643EF">
        <w:rPr>
          <w:color w:val="000000"/>
          <w:lang w:bidi="ru-RU"/>
        </w:rPr>
        <w:t xml:space="preserve"> муниципального района </w:t>
      </w:r>
      <w:r w:rsidRPr="000643EF">
        <w:t>(далее – Положение)</w:t>
      </w:r>
    </w:p>
    <w:p w:rsidR="000643EF" w:rsidRPr="000643EF" w:rsidRDefault="000643EF" w:rsidP="000643EF">
      <w:pPr>
        <w:jc w:val="center"/>
      </w:pPr>
    </w:p>
    <w:p w:rsidR="000643EF" w:rsidRPr="000643EF" w:rsidRDefault="000643EF" w:rsidP="000643EF">
      <w:pPr>
        <w:jc w:val="center"/>
      </w:pPr>
    </w:p>
    <w:p w:rsidR="000643EF" w:rsidRPr="000643EF" w:rsidRDefault="000643EF" w:rsidP="000643EF">
      <w:pPr>
        <w:pStyle w:val="12"/>
        <w:rPr>
          <w:sz w:val="24"/>
          <w:szCs w:val="24"/>
        </w:rPr>
      </w:pPr>
      <w:r w:rsidRPr="000643EF">
        <w:rPr>
          <w:sz w:val="24"/>
          <w:szCs w:val="24"/>
        </w:rPr>
        <w:t>ОБЩИЕ ПОЛОЖЕНИЯ</w:t>
      </w:r>
    </w:p>
    <w:p w:rsidR="000643EF" w:rsidRPr="000643EF" w:rsidRDefault="000643EF" w:rsidP="000643EF">
      <w:pPr>
        <w:pStyle w:val="1"/>
        <w:numPr>
          <w:ilvl w:val="0"/>
          <w:numId w:val="0"/>
        </w:numPr>
        <w:jc w:val="center"/>
        <w:rPr>
          <w:caps/>
          <w:sz w:val="24"/>
          <w:szCs w:val="24"/>
        </w:rPr>
      </w:pPr>
    </w:p>
    <w:p w:rsidR="000643EF" w:rsidRPr="000643EF" w:rsidRDefault="000643EF" w:rsidP="000643EF">
      <w:pPr>
        <w:pStyle w:val="110"/>
        <w:rPr>
          <w:sz w:val="24"/>
          <w:szCs w:val="24"/>
          <w:lang w:bidi="ru-RU"/>
        </w:rPr>
      </w:pPr>
      <w:proofErr w:type="gramStart"/>
      <w:r w:rsidRPr="000643EF">
        <w:rPr>
          <w:sz w:val="24"/>
          <w:szCs w:val="24"/>
          <w:lang w:bidi="ru-RU"/>
        </w:rPr>
        <w:t xml:space="preserve">Комиссия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w:t>
      </w:r>
      <w:r w:rsidRPr="000643EF">
        <w:rPr>
          <w:rStyle w:val="132"/>
          <w:sz w:val="24"/>
          <w:szCs w:val="24"/>
        </w:rPr>
        <w:t>на территории</w:t>
      </w:r>
      <w:r w:rsidRPr="000643EF">
        <w:rPr>
          <w:color w:val="000000"/>
          <w:sz w:val="24"/>
          <w:szCs w:val="24"/>
          <w:lang w:bidi="ru-RU"/>
        </w:rPr>
        <w:t xml:space="preserve"> администрации </w:t>
      </w:r>
      <w:proofErr w:type="spellStart"/>
      <w:r w:rsidRPr="000643EF">
        <w:rPr>
          <w:color w:val="000000"/>
          <w:sz w:val="24"/>
          <w:szCs w:val="24"/>
          <w:lang w:bidi="ru-RU"/>
        </w:rPr>
        <w:t>Инсарского</w:t>
      </w:r>
      <w:proofErr w:type="spellEnd"/>
      <w:r w:rsidRPr="000643EF">
        <w:rPr>
          <w:color w:val="000000"/>
          <w:sz w:val="24"/>
          <w:szCs w:val="24"/>
          <w:lang w:bidi="ru-RU"/>
        </w:rPr>
        <w:t xml:space="preserve"> муниципального района </w:t>
      </w:r>
      <w:r w:rsidRPr="000643EF">
        <w:rPr>
          <w:sz w:val="24"/>
          <w:szCs w:val="24"/>
          <w:lang w:bidi="ru-RU"/>
        </w:rPr>
        <w:t>(далее – Комиссия) является постоянно действующим совещательным органом, созданным в целях осуществления полномочий, определенных Федеральным законом от 21.12.1994 № 68-ФЗ «О защите</w:t>
      </w:r>
      <w:proofErr w:type="gramEnd"/>
      <w:r w:rsidRPr="000643EF">
        <w:rPr>
          <w:sz w:val="24"/>
          <w:szCs w:val="24"/>
          <w:lang w:bidi="ru-RU"/>
        </w:rPr>
        <w:t xml:space="preserve"> населения и территорий от чрезвычайных ситуаций природного и техногенного характера».</w:t>
      </w:r>
    </w:p>
    <w:p w:rsidR="000643EF" w:rsidRPr="000643EF" w:rsidRDefault="000643EF" w:rsidP="000643EF">
      <w:pPr>
        <w:pStyle w:val="110"/>
        <w:rPr>
          <w:sz w:val="24"/>
          <w:szCs w:val="24"/>
          <w:lang w:bidi="ru-RU"/>
        </w:rPr>
      </w:pPr>
      <w:r w:rsidRPr="000643EF">
        <w:rPr>
          <w:sz w:val="24"/>
          <w:szCs w:val="24"/>
        </w:rPr>
        <w:t>Настоящее Положение определяет основные функции, порядок работы и состав Комиссии.</w:t>
      </w:r>
    </w:p>
    <w:p w:rsidR="000643EF" w:rsidRPr="000643EF" w:rsidRDefault="000643EF" w:rsidP="000643EF">
      <w:pPr>
        <w:pStyle w:val="110"/>
        <w:rPr>
          <w:sz w:val="24"/>
          <w:szCs w:val="24"/>
          <w:lang w:bidi="ru-RU"/>
        </w:rPr>
      </w:pPr>
      <w:r w:rsidRPr="000643EF">
        <w:rPr>
          <w:color w:val="000000"/>
          <w:sz w:val="24"/>
          <w:szCs w:val="24"/>
          <w:lang w:bidi="ru-RU"/>
        </w:rPr>
        <w:t>Комиссия в своей деятельности руководствуется:</w:t>
      </w:r>
    </w:p>
    <w:p w:rsidR="000643EF" w:rsidRPr="000643EF" w:rsidRDefault="000643EF" w:rsidP="000643EF">
      <w:pPr>
        <w:widowControl w:val="0"/>
        <w:ind w:firstLine="709"/>
        <w:jc w:val="both"/>
        <w:rPr>
          <w:color w:val="000000"/>
          <w:lang w:bidi="ru-RU"/>
        </w:rPr>
      </w:pPr>
      <w:r w:rsidRPr="000643EF">
        <w:rPr>
          <w:color w:val="000000"/>
          <w:lang w:bidi="ru-RU"/>
        </w:rPr>
        <w:t xml:space="preserve">Конституцией Российской Федерации, федеральными законами и иными нормативными правовыми актами Российской Федерации,  Республики Мордовия, администрации </w:t>
      </w:r>
      <w:proofErr w:type="spellStart"/>
      <w:r w:rsidRPr="000643EF">
        <w:rPr>
          <w:color w:val="000000"/>
          <w:lang w:bidi="ru-RU"/>
        </w:rPr>
        <w:t>Инсарского</w:t>
      </w:r>
      <w:proofErr w:type="spellEnd"/>
      <w:r w:rsidRPr="000643EF">
        <w:rPr>
          <w:color w:val="000000"/>
          <w:lang w:bidi="ru-RU"/>
        </w:rPr>
        <w:t xml:space="preserve"> муниципального района Республики Мордовия, приказом МЧС России от 10.12.2021 г. № 858 «Об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w:t>
      </w:r>
      <w:proofErr w:type="gramStart"/>
      <w:r w:rsidRPr="000643EF">
        <w:rPr>
          <w:color w:val="000000"/>
          <w:lang w:bidi="ru-RU"/>
        </w:rPr>
        <w:t>объема</w:t>
      </w:r>
      <w:proofErr w:type="gramEnd"/>
      <w:r w:rsidRPr="000643EF">
        <w:rPr>
          <w:color w:val="000000"/>
          <w:lang w:bidi="ru-RU"/>
        </w:rPr>
        <w:t xml:space="preserve"> запрашиваемых бюджетных ассигнований из резервного фонда Правительства Российской Федерации», методическими рекомендациями </w:t>
      </w:r>
      <w:proofErr w:type="gramStart"/>
      <w:r w:rsidRPr="000643EF">
        <w:rPr>
          <w:color w:val="000000"/>
          <w:lang w:bidi="ru-RU"/>
        </w:rPr>
        <w:t xml:space="preserve">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 </w:t>
      </w:r>
      <w:r w:rsidRPr="000643EF">
        <w:rPr>
          <w:bCs/>
          <w:color w:val="000000"/>
          <w:lang w:bidi="ru-RU"/>
        </w:rPr>
        <w:t>Министерством Российской Федерации</w:t>
      </w:r>
      <w:proofErr w:type="gramEnd"/>
      <w:r w:rsidRPr="000643EF">
        <w:rPr>
          <w:bCs/>
          <w:color w:val="000000"/>
          <w:lang w:bidi="ru-RU"/>
        </w:rPr>
        <w:t xml:space="preserve"> по делам гражданской обороны, чрезвычайным ситуациям и ликвидации последствий стихийных бедствий</w:t>
      </w:r>
      <w:r w:rsidRPr="000643EF">
        <w:rPr>
          <w:color w:val="000000"/>
          <w:lang w:bidi="ru-RU"/>
        </w:rPr>
        <w:t xml:space="preserve"> 03.03.2022 № 2-4-41-7-11.</w:t>
      </w:r>
    </w:p>
    <w:p w:rsidR="000643EF" w:rsidRPr="000643EF" w:rsidRDefault="000643EF" w:rsidP="000643EF">
      <w:pPr>
        <w:widowControl w:val="0"/>
        <w:ind w:firstLine="709"/>
        <w:jc w:val="both"/>
        <w:rPr>
          <w:color w:val="000000"/>
          <w:lang w:bidi="ru-RU"/>
        </w:rPr>
      </w:pPr>
    </w:p>
    <w:p w:rsidR="000643EF" w:rsidRPr="000643EF" w:rsidRDefault="000643EF" w:rsidP="000643EF">
      <w:pPr>
        <w:widowControl w:val="0"/>
        <w:ind w:firstLine="709"/>
        <w:jc w:val="center"/>
      </w:pPr>
      <w:r w:rsidRPr="000643EF">
        <w:t>ФУНКЦИИ И ПОРЯДОК РАБОТЫ КОМИССИИ</w:t>
      </w:r>
    </w:p>
    <w:p w:rsidR="000643EF" w:rsidRPr="000643EF" w:rsidRDefault="000643EF" w:rsidP="000643EF">
      <w:pPr>
        <w:pStyle w:val="110"/>
        <w:rPr>
          <w:sz w:val="24"/>
          <w:szCs w:val="24"/>
        </w:rPr>
      </w:pPr>
      <w:r w:rsidRPr="000643EF">
        <w:rPr>
          <w:sz w:val="24"/>
          <w:szCs w:val="24"/>
        </w:rPr>
        <w:t>Основными функциями Комиссии являются:</w:t>
      </w:r>
    </w:p>
    <w:p w:rsidR="000643EF" w:rsidRPr="000643EF" w:rsidRDefault="000643EF" w:rsidP="000643EF">
      <w:pPr>
        <w:pStyle w:val="1110"/>
        <w:rPr>
          <w:sz w:val="24"/>
          <w:szCs w:val="24"/>
        </w:rPr>
      </w:pPr>
      <w:r w:rsidRPr="000643EF">
        <w:rPr>
          <w:sz w:val="24"/>
          <w:szCs w:val="24"/>
        </w:rPr>
        <w:t xml:space="preserve"> Установление факта проживания граждан Российской Федерации, иностранных граждан и лиц без гражданства (далее </w:t>
      </w:r>
      <w:r w:rsidRPr="000643EF">
        <w:rPr>
          <w:sz w:val="24"/>
          <w:szCs w:val="24"/>
        </w:rPr>
        <w:sym w:font="Symbol" w:char="F02D"/>
      </w:r>
      <w:r w:rsidRPr="000643EF">
        <w:rPr>
          <w:sz w:val="24"/>
          <w:szCs w:val="24"/>
        </w:rPr>
        <w:t xml:space="preserve"> граждане) в жилых помещениях, которые попали в зону чрезвычайной ситуации на территории </w:t>
      </w:r>
      <w:proofErr w:type="spellStart"/>
      <w:r w:rsidRPr="000643EF">
        <w:rPr>
          <w:sz w:val="24"/>
          <w:szCs w:val="24"/>
        </w:rPr>
        <w:t>Инсарского</w:t>
      </w:r>
      <w:proofErr w:type="spellEnd"/>
      <w:r w:rsidRPr="000643EF">
        <w:rPr>
          <w:sz w:val="24"/>
          <w:szCs w:val="24"/>
        </w:rPr>
        <w:t xml:space="preserve"> муниципального района  при введении режима функционирования «Чрезвычайная ситуация».</w:t>
      </w:r>
    </w:p>
    <w:p w:rsidR="000643EF" w:rsidRPr="000643EF" w:rsidRDefault="000643EF" w:rsidP="000643EF">
      <w:pPr>
        <w:pStyle w:val="1110"/>
        <w:rPr>
          <w:sz w:val="24"/>
          <w:szCs w:val="24"/>
        </w:rPr>
      </w:pPr>
      <w:r w:rsidRPr="000643EF">
        <w:rPr>
          <w:sz w:val="24"/>
          <w:szCs w:val="24"/>
        </w:rPr>
        <w:t xml:space="preserve"> Установление </w:t>
      </w:r>
      <w:proofErr w:type="gramStart"/>
      <w:r w:rsidRPr="000643EF">
        <w:rPr>
          <w:sz w:val="24"/>
          <w:szCs w:val="24"/>
        </w:rPr>
        <w:t>факта нарушения условий жизнедеятельности граждан</w:t>
      </w:r>
      <w:proofErr w:type="gramEnd"/>
      <w:r w:rsidRPr="000643EF">
        <w:rPr>
          <w:sz w:val="24"/>
          <w:szCs w:val="24"/>
        </w:rPr>
        <w:t xml:space="preserve"> в результате чрезвычайной ситуации.</w:t>
      </w:r>
    </w:p>
    <w:p w:rsidR="000643EF" w:rsidRPr="000643EF" w:rsidRDefault="000643EF" w:rsidP="000643EF">
      <w:pPr>
        <w:pStyle w:val="1110"/>
        <w:rPr>
          <w:sz w:val="24"/>
          <w:szCs w:val="24"/>
        </w:rPr>
      </w:pPr>
      <w:r w:rsidRPr="000643EF">
        <w:rPr>
          <w:sz w:val="24"/>
          <w:szCs w:val="24"/>
        </w:rPr>
        <w:t xml:space="preserve"> Установление факта утраты гражданами имущества первой необходимости в результате чрезвычайной ситуации.</w:t>
      </w:r>
    </w:p>
    <w:p w:rsidR="000643EF" w:rsidRPr="000643EF" w:rsidRDefault="000643EF" w:rsidP="000643EF">
      <w:pPr>
        <w:pStyle w:val="110"/>
        <w:rPr>
          <w:sz w:val="24"/>
          <w:szCs w:val="24"/>
        </w:rPr>
      </w:pPr>
      <w:r w:rsidRPr="000643EF">
        <w:rPr>
          <w:sz w:val="24"/>
          <w:szCs w:val="24"/>
        </w:rPr>
        <w:t xml:space="preserve">Основанием для начала работы Комиссии является поступившее заявление гражданина. </w:t>
      </w:r>
    </w:p>
    <w:p w:rsidR="000643EF" w:rsidRPr="000643EF" w:rsidRDefault="000643EF" w:rsidP="000643EF">
      <w:pPr>
        <w:pStyle w:val="110"/>
        <w:numPr>
          <w:ilvl w:val="0"/>
          <w:numId w:val="0"/>
        </w:numPr>
        <w:ind w:firstLine="709"/>
        <w:rPr>
          <w:sz w:val="24"/>
          <w:szCs w:val="24"/>
        </w:rPr>
      </w:pPr>
      <w:r w:rsidRPr="000643EF">
        <w:rPr>
          <w:sz w:val="24"/>
          <w:szCs w:val="24"/>
        </w:rPr>
        <w:t xml:space="preserve">Заявление подается в Комиссию по установленной форме (Приложение № 1 к настоящему Положению) с приложенными копиями документов, подтверждающими факт постоянного </w:t>
      </w:r>
      <w:r w:rsidRPr="000643EF">
        <w:rPr>
          <w:sz w:val="24"/>
          <w:szCs w:val="24"/>
        </w:rPr>
        <w:lastRenderedPageBreak/>
        <w:t>проживания в соответствии с перечнем, определенным приложением № 2 к настоящему Положению.</w:t>
      </w:r>
    </w:p>
    <w:p w:rsidR="000643EF" w:rsidRPr="000643EF" w:rsidRDefault="000643EF" w:rsidP="000643EF">
      <w:pPr>
        <w:pStyle w:val="110"/>
        <w:numPr>
          <w:ilvl w:val="0"/>
          <w:numId w:val="0"/>
        </w:numPr>
        <w:ind w:firstLine="709"/>
        <w:rPr>
          <w:sz w:val="24"/>
          <w:szCs w:val="24"/>
        </w:rPr>
      </w:pPr>
      <w:r w:rsidRPr="000643EF">
        <w:rPr>
          <w:sz w:val="24"/>
          <w:szCs w:val="24"/>
        </w:rPr>
        <w:t xml:space="preserve">Копии документов должны быть надлежащего качества, читаемые, без исправлений. При поступлении документов в Комиссию проводится сверка копий с оригиналами документов, проставляется </w:t>
      </w:r>
      <w:proofErr w:type="spellStart"/>
      <w:r w:rsidRPr="000643EF">
        <w:rPr>
          <w:sz w:val="24"/>
          <w:szCs w:val="24"/>
        </w:rPr>
        <w:t>заверительная</w:t>
      </w:r>
      <w:proofErr w:type="spellEnd"/>
      <w:r w:rsidRPr="000643EF">
        <w:rPr>
          <w:sz w:val="24"/>
          <w:szCs w:val="24"/>
        </w:rPr>
        <w:t xml:space="preserve"> запись.</w:t>
      </w:r>
    </w:p>
    <w:p w:rsidR="000643EF" w:rsidRPr="000643EF" w:rsidRDefault="000643EF" w:rsidP="000643EF">
      <w:pPr>
        <w:pStyle w:val="110"/>
        <w:rPr>
          <w:sz w:val="24"/>
          <w:szCs w:val="24"/>
        </w:rPr>
      </w:pPr>
      <w:r w:rsidRPr="000643EF">
        <w:rPr>
          <w:sz w:val="24"/>
          <w:szCs w:val="24"/>
        </w:rPr>
        <w:t>Заявление в течение двух рабочих дней со дня поступления в Комиссию включается в график работы для установления факта постоянного проживания, утраты имущества первой необходимости и нарушения условий жизнедеятельности.</w:t>
      </w:r>
    </w:p>
    <w:p w:rsidR="000643EF" w:rsidRPr="000643EF" w:rsidRDefault="000643EF" w:rsidP="000643EF">
      <w:pPr>
        <w:pStyle w:val="110"/>
        <w:rPr>
          <w:sz w:val="24"/>
          <w:szCs w:val="24"/>
        </w:rPr>
      </w:pPr>
      <w:r w:rsidRPr="000643EF">
        <w:rPr>
          <w:sz w:val="24"/>
          <w:szCs w:val="24"/>
        </w:rPr>
        <w:t>Комиссия в течение пяти рабочих дней со дня поступления заявления:</w:t>
      </w:r>
    </w:p>
    <w:p w:rsidR="000643EF" w:rsidRPr="000643EF" w:rsidRDefault="000643EF" w:rsidP="000643EF">
      <w:pPr>
        <w:pStyle w:val="1110"/>
        <w:rPr>
          <w:sz w:val="24"/>
          <w:szCs w:val="24"/>
        </w:rPr>
      </w:pPr>
      <w:r w:rsidRPr="000643EF">
        <w:rPr>
          <w:sz w:val="24"/>
          <w:szCs w:val="24"/>
        </w:rPr>
        <w:t xml:space="preserve"> Рассматривает документы (сведения) заявителя, подтверждающие факт проживания в жилом помещении, находящемся в зоне чрезвычайной ситуации.</w:t>
      </w:r>
    </w:p>
    <w:p w:rsidR="000643EF" w:rsidRPr="000643EF" w:rsidRDefault="000643EF" w:rsidP="000643EF">
      <w:pPr>
        <w:pStyle w:val="1110"/>
        <w:rPr>
          <w:sz w:val="24"/>
          <w:szCs w:val="24"/>
        </w:rPr>
      </w:pPr>
      <w:r w:rsidRPr="000643EF">
        <w:rPr>
          <w:sz w:val="24"/>
          <w:szCs w:val="24"/>
        </w:rPr>
        <w:t xml:space="preserve"> В случае недостаточности предоставленных сведений, запрашивает необходимые документы у заявителя.</w:t>
      </w:r>
    </w:p>
    <w:p w:rsidR="000643EF" w:rsidRPr="000643EF" w:rsidRDefault="000643EF" w:rsidP="000643EF">
      <w:pPr>
        <w:pStyle w:val="1110"/>
        <w:rPr>
          <w:sz w:val="24"/>
          <w:szCs w:val="24"/>
        </w:rPr>
      </w:pPr>
      <w:r w:rsidRPr="000643EF">
        <w:rPr>
          <w:sz w:val="24"/>
          <w:szCs w:val="24"/>
        </w:rPr>
        <w:t xml:space="preserve"> При непредставлении заявителем в установленный комиссией срок необходимых документов (сведений), факт проживания не может быть установлен, о чем указывается в заключениях в соответствии с пунктом 2.11 настоящего Положения.</w:t>
      </w:r>
    </w:p>
    <w:p w:rsidR="000643EF" w:rsidRPr="000643EF" w:rsidRDefault="000643EF" w:rsidP="000643EF">
      <w:pPr>
        <w:pStyle w:val="1110"/>
        <w:tabs>
          <w:tab w:val="num" w:pos="709"/>
        </w:tabs>
        <w:rPr>
          <w:sz w:val="24"/>
          <w:szCs w:val="24"/>
        </w:rPr>
      </w:pPr>
      <w:r w:rsidRPr="000643EF">
        <w:rPr>
          <w:sz w:val="24"/>
          <w:szCs w:val="24"/>
        </w:rPr>
        <w:t xml:space="preserve"> Запрашивает сведения от федеральных и региональных органов исполнительной власти,  организаций и учреждений с целью уточнения документов (сведений), представленных гражданами в целях подтверждения факта проживании граждан в жилых помещениях, находящихся в зоне чрезвычайной ситуации.</w:t>
      </w:r>
    </w:p>
    <w:p w:rsidR="000643EF" w:rsidRPr="000643EF" w:rsidRDefault="000643EF" w:rsidP="000643EF">
      <w:pPr>
        <w:pStyle w:val="110"/>
        <w:rPr>
          <w:sz w:val="24"/>
          <w:szCs w:val="24"/>
        </w:rPr>
      </w:pPr>
      <w:r w:rsidRPr="000643EF">
        <w:rPr>
          <w:sz w:val="24"/>
          <w:szCs w:val="24"/>
        </w:rPr>
        <w:t>Обследование жилого помещения по адресу, указанному в заявлении, проводится в течение 3 дней. Результаты обследования оформляются соответствующими актами.</w:t>
      </w:r>
    </w:p>
    <w:p w:rsidR="000643EF" w:rsidRPr="000643EF" w:rsidRDefault="000643EF" w:rsidP="000643EF">
      <w:pPr>
        <w:pStyle w:val="110"/>
        <w:numPr>
          <w:ilvl w:val="0"/>
          <w:numId w:val="0"/>
        </w:numPr>
        <w:ind w:firstLine="709"/>
        <w:rPr>
          <w:sz w:val="24"/>
          <w:szCs w:val="24"/>
        </w:rPr>
      </w:pPr>
      <w:r w:rsidRPr="000643EF">
        <w:rPr>
          <w:sz w:val="24"/>
          <w:szCs w:val="24"/>
        </w:rPr>
        <w:t>Обследование жилого помещения может быть проведено комиссией (рабочей группой) и до поступления заявления в администрацию района на основании муниципального правового акта, определяющего территорию, попавшую в зону чрезвычайной ситуации.</w:t>
      </w:r>
    </w:p>
    <w:p w:rsidR="000643EF" w:rsidRPr="000643EF" w:rsidRDefault="000643EF" w:rsidP="000643EF">
      <w:pPr>
        <w:pStyle w:val="110"/>
        <w:rPr>
          <w:sz w:val="24"/>
          <w:szCs w:val="24"/>
        </w:rPr>
      </w:pPr>
      <w:r w:rsidRPr="000643EF">
        <w:rPr>
          <w:sz w:val="24"/>
          <w:szCs w:val="24"/>
        </w:rPr>
        <w:t>Уведомление заявителя о дате прибытия комиссии для проведения обследования осуществляется членом комиссии по телефону, указанному в заявлении.</w:t>
      </w:r>
    </w:p>
    <w:p w:rsidR="000643EF" w:rsidRPr="000643EF" w:rsidRDefault="000643EF" w:rsidP="000643EF">
      <w:pPr>
        <w:pStyle w:val="110"/>
        <w:rPr>
          <w:sz w:val="24"/>
          <w:szCs w:val="24"/>
        </w:rPr>
      </w:pPr>
      <w:r w:rsidRPr="000643EF">
        <w:rPr>
          <w:sz w:val="24"/>
          <w:szCs w:val="24"/>
        </w:rPr>
        <w:t>При отсутствии возможности доступа комиссии в жилое помещение по адресу, указанном в заявлении, для проведения обследования (в том числе по причине отсутствия заявителя на момент работы комиссии), данный факт фиксируется в заключение комиссии с указанием даты, времени и фактов, которые послужили препятствием к проведению обследования с указанием даты уведомления заявителя.</w:t>
      </w:r>
    </w:p>
    <w:p w:rsidR="000643EF" w:rsidRPr="000643EF" w:rsidRDefault="000643EF" w:rsidP="000643EF">
      <w:pPr>
        <w:pStyle w:val="110"/>
        <w:numPr>
          <w:ilvl w:val="0"/>
          <w:numId w:val="0"/>
        </w:numPr>
        <w:ind w:firstLine="709"/>
        <w:rPr>
          <w:sz w:val="24"/>
          <w:szCs w:val="24"/>
        </w:rPr>
      </w:pPr>
      <w:r w:rsidRPr="000643EF">
        <w:rPr>
          <w:sz w:val="24"/>
          <w:szCs w:val="24"/>
        </w:rPr>
        <w:t>Комиссией составляется Акт (в 1 экземпляре) о невозможности обследования жилого помещения, при необходимости заверенная копия которого предоставляется заявителю в течение пяти рабочих дней.</w:t>
      </w:r>
    </w:p>
    <w:p w:rsidR="000643EF" w:rsidRPr="000643EF" w:rsidRDefault="000643EF" w:rsidP="000643EF">
      <w:pPr>
        <w:pStyle w:val="110"/>
        <w:rPr>
          <w:sz w:val="24"/>
          <w:szCs w:val="24"/>
        </w:rPr>
      </w:pPr>
      <w:r w:rsidRPr="000643EF">
        <w:rPr>
          <w:sz w:val="24"/>
          <w:szCs w:val="24"/>
        </w:rPr>
        <w:t>В случае если обследование не проведено по уважительной причине, решением комиссии назначается дата повторного обследования жилого помещения. Заявитель о повторной дате проведения обследования комиссии уведомляется членом комиссии по телефону, указанному в заявлении.</w:t>
      </w:r>
    </w:p>
    <w:p w:rsidR="000643EF" w:rsidRPr="000643EF" w:rsidRDefault="000643EF" w:rsidP="000643EF">
      <w:pPr>
        <w:pStyle w:val="110"/>
        <w:rPr>
          <w:sz w:val="24"/>
          <w:szCs w:val="24"/>
        </w:rPr>
      </w:pPr>
      <w:r w:rsidRPr="000643EF">
        <w:rPr>
          <w:sz w:val="24"/>
          <w:szCs w:val="24"/>
        </w:rPr>
        <w:t>Если обследование провести не представляется возможным по причинам, указанным в пункте 2.7 настоящего Положения, заявителю не может быть назначена выплата единовременной материальной помощи и (или) финансовой помощи по следующим основаниям:</w:t>
      </w:r>
    </w:p>
    <w:p w:rsidR="000643EF" w:rsidRPr="000643EF" w:rsidRDefault="000643EF" w:rsidP="000643EF">
      <w:pPr>
        <w:pStyle w:val="1110"/>
        <w:tabs>
          <w:tab w:val="num" w:pos="-709"/>
        </w:tabs>
        <w:rPr>
          <w:sz w:val="24"/>
          <w:szCs w:val="24"/>
        </w:rPr>
      </w:pPr>
      <w:r w:rsidRPr="000643EF">
        <w:rPr>
          <w:sz w:val="24"/>
          <w:szCs w:val="24"/>
        </w:rPr>
        <w:t xml:space="preserve"> Факт проживания заявителя в жилом помещении, указанном в заявлении, комиссией не установлен.</w:t>
      </w:r>
    </w:p>
    <w:p w:rsidR="000643EF" w:rsidRPr="000643EF" w:rsidRDefault="000643EF" w:rsidP="000643EF">
      <w:pPr>
        <w:pStyle w:val="1110"/>
        <w:tabs>
          <w:tab w:val="num" w:pos="-709"/>
        </w:tabs>
        <w:rPr>
          <w:sz w:val="24"/>
          <w:szCs w:val="24"/>
        </w:rPr>
      </w:pPr>
      <w:r w:rsidRPr="000643EF">
        <w:rPr>
          <w:sz w:val="24"/>
          <w:szCs w:val="24"/>
        </w:rPr>
        <w:t xml:space="preserve"> 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w:t>
      </w:r>
    </w:p>
    <w:p w:rsidR="000643EF" w:rsidRPr="000643EF" w:rsidRDefault="000643EF" w:rsidP="000643EF">
      <w:pPr>
        <w:pStyle w:val="1110"/>
        <w:tabs>
          <w:tab w:val="num" w:pos="-709"/>
        </w:tabs>
        <w:rPr>
          <w:sz w:val="24"/>
          <w:szCs w:val="24"/>
        </w:rPr>
      </w:pPr>
      <w:r w:rsidRPr="000643EF">
        <w:rPr>
          <w:sz w:val="24"/>
          <w:szCs w:val="24"/>
        </w:rPr>
        <w:t xml:space="preserve"> Факт утраты имущества первой необходимости в результате воздействия поражающих факторов источника чрезвычайной ситуации комиссией не установлен.</w:t>
      </w:r>
    </w:p>
    <w:p w:rsidR="000643EF" w:rsidRPr="000643EF" w:rsidRDefault="000643EF" w:rsidP="000643EF">
      <w:pPr>
        <w:pStyle w:val="110"/>
        <w:rPr>
          <w:sz w:val="24"/>
          <w:szCs w:val="24"/>
        </w:rPr>
      </w:pPr>
      <w:r w:rsidRPr="000643EF">
        <w:rPr>
          <w:sz w:val="24"/>
          <w:szCs w:val="24"/>
        </w:rPr>
        <w:t>После проведения обследования жилого помещения (при необходимости с фиксацией фото и видео материалов) и на основании полученных сведений, указанных в пункте 2.4 настоящего Положения, актов обследования комиссия проводит анализ на предмет установления фактов, указанных в пункте 2.1 настоящего Положения.</w:t>
      </w:r>
    </w:p>
    <w:p w:rsidR="000643EF" w:rsidRPr="000643EF" w:rsidRDefault="000643EF" w:rsidP="000643EF">
      <w:pPr>
        <w:pStyle w:val="110"/>
        <w:rPr>
          <w:sz w:val="24"/>
          <w:szCs w:val="24"/>
        </w:rPr>
      </w:pPr>
      <w:r w:rsidRPr="000643EF">
        <w:rPr>
          <w:sz w:val="24"/>
          <w:szCs w:val="24"/>
        </w:rPr>
        <w:lastRenderedPageBreak/>
        <w:t xml:space="preserve">Комиссия анализирует полученные сведения и на основании собранных и представленных документов и материалов готовит два заключения по установленной </w:t>
      </w:r>
      <w:r w:rsidRPr="000643EF">
        <w:rPr>
          <w:color w:val="000000"/>
          <w:sz w:val="24"/>
          <w:szCs w:val="24"/>
        </w:rPr>
        <w:t>форме (Приложения № 3 и № 4 к настоящему Положению), которые определяют</w:t>
      </w:r>
      <w:r w:rsidRPr="000643EF">
        <w:rPr>
          <w:sz w:val="24"/>
          <w:szCs w:val="24"/>
        </w:rPr>
        <w:t xml:space="preserve"> (устанавливают):</w:t>
      </w:r>
    </w:p>
    <w:p w:rsidR="000643EF" w:rsidRPr="000643EF" w:rsidRDefault="000643EF" w:rsidP="000643EF">
      <w:pPr>
        <w:pStyle w:val="1110"/>
        <w:tabs>
          <w:tab w:val="clear" w:pos="1418"/>
          <w:tab w:val="num" w:pos="709"/>
          <w:tab w:val="num" w:pos="1276"/>
          <w:tab w:val="left" w:pos="1560"/>
        </w:tabs>
        <w:rPr>
          <w:sz w:val="24"/>
          <w:szCs w:val="24"/>
        </w:rPr>
      </w:pPr>
      <w:r w:rsidRPr="000643EF">
        <w:rPr>
          <w:sz w:val="24"/>
          <w:szCs w:val="24"/>
        </w:rPr>
        <w:t xml:space="preserve">Факт проживания в жилом помещении, находящемся в зоне чрезвычайной ситуации природного и техногенного характера на территории </w:t>
      </w:r>
      <w:proofErr w:type="spellStart"/>
      <w:r w:rsidRPr="000643EF">
        <w:rPr>
          <w:sz w:val="24"/>
          <w:szCs w:val="24"/>
        </w:rPr>
        <w:t>Инсарского</w:t>
      </w:r>
      <w:proofErr w:type="spellEnd"/>
      <w:r w:rsidRPr="000643EF">
        <w:rPr>
          <w:sz w:val="24"/>
          <w:szCs w:val="24"/>
        </w:rPr>
        <w:t xml:space="preserve"> муниципального района, и факт нарушения условий жизнедеятельности заявителя в результате чрезвычайной ситуации природного и техногенного характера на территории </w:t>
      </w:r>
      <w:proofErr w:type="spellStart"/>
      <w:r w:rsidRPr="000643EF">
        <w:rPr>
          <w:sz w:val="24"/>
          <w:szCs w:val="24"/>
        </w:rPr>
        <w:t>Инсарского</w:t>
      </w:r>
      <w:proofErr w:type="spellEnd"/>
      <w:r w:rsidRPr="000643EF">
        <w:rPr>
          <w:sz w:val="24"/>
          <w:szCs w:val="24"/>
        </w:rPr>
        <w:t xml:space="preserve"> муниципального района.</w:t>
      </w:r>
    </w:p>
    <w:p w:rsidR="000643EF" w:rsidRPr="000643EF" w:rsidRDefault="000643EF" w:rsidP="000643EF">
      <w:pPr>
        <w:pStyle w:val="1110"/>
        <w:tabs>
          <w:tab w:val="clear" w:pos="1418"/>
          <w:tab w:val="num" w:pos="709"/>
          <w:tab w:val="left" w:pos="1560"/>
        </w:tabs>
        <w:rPr>
          <w:sz w:val="24"/>
          <w:szCs w:val="24"/>
        </w:rPr>
      </w:pPr>
      <w:r w:rsidRPr="000643EF">
        <w:rPr>
          <w:sz w:val="24"/>
          <w:szCs w:val="24"/>
        </w:rPr>
        <w:t xml:space="preserve">Факт проживания в жилом помещении, находящемся в зоне чрезвычайной ситуации природного и техногенного характера на территории </w:t>
      </w:r>
      <w:proofErr w:type="spellStart"/>
      <w:r w:rsidRPr="000643EF">
        <w:rPr>
          <w:sz w:val="24"/>
          <w:szCs w:val="24"/>
        </w:rPr>
        <w:t>Инсарского</w:t>
      </w:r>
      <w:proofErr w:type="spellEnd"/>
      <w:r w:rsidRPr="000643EF">
        <w:rPr>
          <w:sz w:val="24"/>
          <w:szCs w:val="24"/>
        </w:rPr>
        <w:t xml:space="preserve"> муниципального района Республики Мордовия, и степень утраты имущества первой необходимости в результате чрезвычайной ситуации природного и техногенного характера на территории </w:t>
      </w:r>
      <w:proofErr w:type="spellStart"/>
      <w:r w:rsidRPr="000643EF">
        <w:rPr>
          <w:sz w:val="24"/>
          <w:szCs w:val="24"/>
        </w:rPr>
        <w:t>Инсарского</w:t>
      </w:r>
      <w:proofErr w:type="spellEnd"/>
      <w:r w:rsidRPr="000643EF">
        <w:rPr>
          <w:sz w:val="24"/>
          <w:szCs w:val="24"/>
        </w:rPr>
        <w:t xml:space="preserve"> муниципального района Республики Мордовия.</w:t>
      </w:r>
    </w:p>
    <w:p w:rsidR="000643EF" w:rsidRPr="000643EF" w:rsidRDefault="000643EF" w:rsidP="000643EF">
      <w:pPr>
        <w:pStyle w:val="110"/>
        <w:rPr>
          <w:sz w:val="24"/>
          <w:szCs w:val="24"/>
        </w:rPr>
      </w:pPr>
      <w:r w:rsidRPr="000643EF">
        <w:rPr>
          <w:color w:val="000000"/>
          <w:sz w:val="24"/>
          <w:szCs w:val="24"/>
          <w:lang w:bidi="ru-RU"/>
        </w:rPr>
        <w:t>Заключения комиссии подписываются всеми членами комиссии. При этом количество членов комиссии, подписывающих заключение комиссии, не может быть менее 2/3 ее состава.</w:t>
      </w:r>
    </w:p>
    <w:p w:rsidR="000643EF" w:rsidRPr="000643EF" w:rsidRDefault="000643EF" w:rsidP="000643EF">
      <w:pPr>
        <w:pStyle w:val="110"/>
        <w:rPr>
          <w:sz w:val="24"/>
          <w:szCs w:val="24"/>
        </w:rPr>
      </w:pPr>
      <w:r w:rsidRPr="000643EF">
        <w:rPr>
          <w:color w:val="000000"/>
          <w:sz w:val="24"/>
          <w:szCs w:val="24"/>
          <w:lang w:bidi="ru-RU"/>
        </w:rPr>
        <w:t xml:space="preserve">Заключения комиссии составляются в двух экземплярах, утверждаются Главой </w:t>
      </w:r>
      <w:proofErr w:type="spellStart"/>
      <w:r w:rsidRPr="000643EF">
        <w:rPr>
          <w:color w:val="000000"/>
          <w:sz w:val="24"/>
          <w:szCs w:val="24"/>
          <w:lang w:bidi="ru-RU"/>
        </w:rPr>
        <w:t>Инсарского</w:t>
      </w:r>
      <w:proofErr w:type="spellEnd"/>
      <w:r w:rsidRPr="000643EF">
        <w:rPr>
          <w:color w:val="000000"/>
          <w:sz w:val="24"/>
          <w:szCs w:val="24"/>
          <w:lang w:bidi="ru-RU"/>
        </w:rPr>
        <w:t xml:space="preserve"> муниципального района  либо лицом его замещающим, с расшифровкой подписи, проставлением даты и заверяется соответствующей печатью. Копии заключений комиссии представляются заявителю по требованию.</w:t>
      </w:r>
    </w:p>
    <w:p w:rsidR="000643EF" w:rsidRPr="000643EF" w:rsidRDefault="000643EF" w:rsidP="000643EF">
      <w:pPr>
        <w:pStyle w:val="110"/>
        <w:rPr>
          <w:sz w:val="24"/>
          <w:szCs w:val="24"/>
        </w:rPr>
      </w:pPr>
      <w:r w:rsidRPr="000643EF">
        <w:rPr>
          <w:sz w:val="24"/>
          <w:szCs w:val="24"/>
          <w:lang w:bidi="ru-RU"/>
        </w:rPr>
        <w:t>В случае приостановления работы комиссии на основании акта, принятого органом местного самоуправления, в результате воздействия поражающих факторов источника чрезвычайной ситуации, препятствующих установлению фактов, указанных в разделе 3 настоящего положения, дата обследования жилого помещения назначается после возобновления ее работы.</w:t>
      </w:r>
    </w:p>
    <w:p w:rsidR="000643EF" w:rsidRPr="000643EF" w:rsidRDefault="000643EF" w:rsidP="000643EF">
      <w:pPr>
        <w:pStyle w:val="110"/>
        <w:rPr>
          <w:sz w:val="24"/>
          <w:szCs w:val="24"/>
        </w:rPr>
      </w:pPr>
      <w:r w:rsidRPr="000643EF">
        <w:rPr>
          <w:sz w:val="24"/>
          <w:szCs w:val="24"/>
        </w:rPr>
        <w:t>На основании заключений комиссии председатель Комиссии готовит пакет документов в Правительство Республики Мордовия.</w:t>
      </w:r>
    </w:p>
    <w:p w:rsidR="000643EF" w:rsidRPr="000643EF" w:rsidRDefault="000643EF" w:rsidP="000643EF">
      <w:pPr>
        <w:pStyle w:val="110"/>
        <w:numPr>
          <w:ilvl w:val="0"/>
          <w:numId w:val="0"/>
        </w:numPr>
        <w:rPr>
          <w:sz w:val="24"/>
          <w:szCs w:val="24"/>
        </w:rPr>
      </w:pPr>
      <w:r w:rsidRPr="000643EF">
        <w:rPr>
          <w:sz w:val="24"/>
          <w:szCs w:val="24"/>
        </w:rPr>
        <w:t xml:space="preserve"> </w:t>
      </w:r>
    </w:p>
    <w:p w:rsidR="000643EF" w:rsidRPr="000643EF" w:rsidRDefault="000643EF" w:rsidP="000643EF">
      <w:pPr>
        <w:pStyle w:val="110"/>
        <w:numPr>
          <w:ilvl w:val="0"/>
          <w:numId w:val="0"/>
        </w:numPr>
        <w:jc w:val="center"/>
        <w:rPr>
          <w:sz w:val="24"/>
          <w:szCs w:val="24"/>
        </w:rPr>
      </w:pPr>
      <w:r w:rsidRPr="000643EF">
        <w:rPr>
          <w:sz w:val="24"/>
          <w:szCs w:val="24"/>
        </w:rPr>
        <w:t>КРИТЕРИИ УСТАНОВЛЕНИЯ ФАКТА ПРОЖИВАНИЯ ГРАЖДАН В ЖИЛОМ ПОМЕЩЕНИИ, НАХОДЯЩЕМСЯ В ЗОНЕ ЧРЕЗВЫЧАЙНОЙ СИТУАЦИИ</w:t>
      </w:r>
    </w:p>
    <w:p w:rsidR="000643EF" w:rsidRPr="000643EF" w:rsidRDefault="000643EF" w:rsidP="000643EF">
      <w:pPr>
        <w:pStyle w:val="110"/>
        <w:rPr>
          <w:sz w:val="24"/>
          <w:szCs w:val="24"/>
        </w:rPr>
      </w:pPr>
      <w:r w:rsidRPr="000643EF">
        <w:rPr>
          <w:sz w:val="24"/>
          <w:szCs w:val="24"/>
        </w:rPr>
        <w:t>Факт проживания граждан от 14 лет и старше в жилых помещениях, которые попали в зону чрезвычайной ситуации, при введении режима функционирования «Чрезвычайная ситуация» устанавливается решением Комиссии на основании следующих критериев:</w:t>
      </w:r>
    </w:p>
    <w:p w:rsidR="000643EF" w:rsidRPr="000643EF" w:rsidRDefault="000643EF" w:rsidP="000643EF">
      <w:pPr>
        <w:pStyle w:val="1110"/>
        <w:tabs>
          <w:tab w:val="num" w:pos="-993"/>
        </w:tabs>
        <w:rPr>
          <w:sz w:val="24"/>
          <w:szCs w:val="24"/>
        </w:rPr>
      </w:pPr>
      <w:r w:rsidRPr="000643EF">
        <w:rPr>
          <w:sz w:val="24"/>
          <w:szCs w:val="24"/>
        </w:rPr>
        <w:t xml:space="preserve"> Гражданин зарегистрирован по месту жительства в жилом помещении, которое попало в зону чрезвычайной ситуации, при введении режима функционирования «Чрезвычайная ситуация».</w:t>
      </w:r>
    </w:p>
    <w:p w:rsidR="000643EF" w:rsidRPr="000643EF" w:rsidRDefault="000643EF" w:rsidP="000643EF">
      <w:pPr>
        <w:pStyle w:val="1110"/>
        <w:tabs>
          <w:tab w:val="num" w:pos="-567"/>
        </w:tabs>
        <w:rPr>
          <w:sz w:val="24"/>
          <w:szCs w:val="24"/>
        </w:rPr>
      </w:pPr>
      <w:r w:rsidRPr="000643EF">
        <w:rPr>
          <w:sz w:val="24"/>
          <w:szCs w:val="24"/>
        </w:rPr>
        <w:t xml:space="preserve"> Гражданин зарегистрирован по месту пребывания в жилом помещении, которое попало в зону чрезвычайной ситуации, при введении режима функционирования «Чрезвычайная ситуация».</w:t>
      </w:r>
    </w:p>
    <w:p w:rsidR="000643EF" w:rsidRPr="000643EF" w:rsidRDefault="000643EF" w:rsidP="000643EF">
      <w:pPr>
        <w:pStyle w:val="1110"/>
        <w:tabs>
          <w:tab w:val="num" w:pos="-567"/>
        </w:tabs>
        <w:rPr>
          <w:sz w:val="24"/>
          <w:szCs w:val="24"/>
        </w:rPr>
      </w:pPr>
      <w:r w:rsidRPr="000643EF">
        <w:rPr>
          <w:sz w:val="24"/>
          <w:szCs w:val="24"/>
        </w:rPr>
        <w:t xml:space="preserve"> Имеется договор аренды жилого помещения, которое попало в зону чрезвычайной ситуации.</w:t>
      </w:r>
    </w:p>
    <w:p w:rsidR="000643EF" w:rsidRPr="000643EF" w:rsidRDefault="000643EF" w:rsidP="000643EF">
      <w:pPr>
        <w:pStyle w:val="1110"/>
        <w:tabs>
          <w:tab w:val="num" w:pos="-567"/>
        </w:tabs>
        <w:rPr>
          <w:sz w:val="24"/>
          <w:szCs w:val="24"/>
        </w:rPr>
      </w:pPr>
      <w:r w:rsidRPr="000643EF">
        <w:rPr>
          <w:sz w:val="24"/>
          <w:szCs w:val="24"/>
        </w:rPr>
        <w:t xml:space="preserve"> Имеется договор социального найма жилого помещения, которое попало в зону чрезвычайной ситуации.</w:t>
      </w:r>
    </w:p>
    <w:p w:rsidR="000643EF" w:rsidRPr="000643EF" w:rsidRDefault="000643EF" w:rsidP="000643EF">
      <w:pPr>
        <w:pStyle w:val="1110"/>
        <w:tabs>
          <w:tab w:val="num" w:pos="-567"/>
        </w:tabs>
        <w:rPr>
          <w:sz w:val="24"/>
          <w:szCs w:val="24"/>
        </w:rPr>
      </w:pPr>
      <w:r w:rsidRPr="000643EF">
        <w:rPr>
          <w:sz w:val="24"/>
          <w:szCs w:val="24"/>
        </w:rPr>
        <w:t xml:space="preserve"> Имеются справки с места работы или учебы.</w:t>
      </w:r>
    </w:p>
    <w:p w:rsidR="000643EF" w:rsidRPr="000643EF" w:rsidRDefault="000643EF" w:rsidP="000643EF">
      <w:pPr>
        <w:pStyle w:val="1110"/>
        <w:tabs>
          <w:tab w:val="num" w:pos="-567"/>
        </w:tabs>
        <w:rPr>
          <w:sz w:val="24"/>
          <w:szCs w:val="24"/>
        </w:rPr>
      </w:pPr>
      <w:r w:rsidRPr="000643EF">
        <w:rPr>
          <w:sz w:val="24"/>
          <w:szCs w:val="24"/>
        </w:rPr>
        <w:t xml:space="preserve"> Имеются документы, подтверждающие оказание медицинских, образовательных, социальных услуг, подтверждающие факт получения образовательных или медицинских услуг по месту жительства.</w:t>
      </w:r>
    </w:p>
    <w:p w:rsidR="000643EF" w:rsidRPr="000643EF" w:rsidRDefault="000643EF" w:rsidP="000643EF">
      <w:pPr>
        <w:pStyle w:val="1110"/>
        <w:tabs>
          <w:tab w:val="num" w:pos="-567"/>
        </w:tabs>
        <w:rPr>
          <w:sz w:val="24"/>
          <w:szCs w:val="24"/>
        </w:rPr>
      </w:pPr>
      <w:r w:rsidRPr="000643EF">
        <w:rPr>
          <w:sz w:val="24"/>
          <w:szCs w:val="24"/>
        </w:rPr>
        <w:t xml:space="preserve"> Имеется адресная справка ММО МВД России «</w:t>
      </w:r>
      <w:proofErr w:type="spellStart"/>
      <w:r w:rsidRPr="000643EF">
        <w:rPr>
          <w:sz w:val="24"/>
          <w:szCs w:val="24"/>
        </w:rPr>
        <w:t>Ковылкинский</w:t>
      </w:r>
      <w:proofErr w:type="spellEnd"/>
      <w:r w:rsidRPr="000643EF">
        <w:rPr>
          <w:sz w:val="24"/>
          <w:szCs w:val="24"/>
        </w:rPr>
        <w:t>» о проживании по указанному адресу.</w:t>
      </w:r>
    </w:p>
    <w:p w:rsidR="000643EF" w:rsidRPr="000643EF" w:rsidRDefault="000643EF" w:rsidP="000643EF">
      <w:pPr>
        <w:pStyle w:val="1110"/>
        <w:tabs>
          <w:tab w:val="num" w:pos="-567"/>
        </w:tabs>
        <w:rPr>
          <w:sz w:val="24"/>
          <w:szCs w:val="24"/>
        </w:rPr>
      </w:pPr>
      <w:r w:rsidRPr="000643EF">
        <w:rPr>
          <w:sz w:val="24"/>
          <w:szCs w:val="24"/>
        </w:rPr>
        <w:t xml:space="preserve"> Имеется судебное решение об установлении факта проживания гражданина в жилом помещении, которое попало в зону чрезвычайной ситуации.</w:t>
      </w:r>
    </w:p>
    <w:p w:rsidR="000643EF" w:rsidRPr="000643EF" w:rsidRDefault="000643EF" w:rsidP="000643EF">
      <w:pPr>
        <w:pStyle w:val="1110"/>
        <w:tabs>
          <w:tab w:val="num" w:pos="-567"/>
        </w:tabs>
        <w:rPr>
          <w:sz w:val="24"/>
          <w:szCs w:val="24"/>
        </w:rPr>
      </w:pPr>
      <w:r w:rsidRPr="000643EF">
        <w:rPr>
          <w:sz w:val="24"/>
          <w:szCs w:val="24"/>
        </w:rPr>
        <w:t xml:space="preserve"> Иные сведения, которые могут быть предоставлены гражданином в инициативном порядке, получение которых не потребует от гражданина обращения за получением государственных услуг.</w:t>
      </w:r>
    </w:p>
    <w:p w:rsidR="000643EF" w:rsidRPr="000643EF" w:rsidRDefault="000643EF" w:rsidP="000643EF">
      <w:pPr>
        <w:pStyle w:val="110"/>
        <w:rPr>
          <w:sz w:val="24"/>
          <w:szCs w:val="24"/>
        </w:rPr>
      </w:pPr>
      <w:r w:rsidRPr="000643EF">
        <w:rPr>
          <w:color w:val="000000"/>
          <w:sz w:val="24"/>
          <w:szCs w:val="24"/>
          <w:lang w:bidi="ru-RU"/>
        </w:rPr>
        <w:t xml:space="preserve">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w:t>
      </w:r>
      <w:r w:rsidRPr="000643EF">
        <w:rPr>
          <w:color w:val="000000"/>
          <w:sz w:val="24"/>
          <w:szCs w:val="24"/>
          <w:lang w:bidi="ru-RU"/>
        </w:rPr>
        <w:lastRenderedPageBreak/>
        <w:t>жилом помещении, находящемся в зоне чрезвычайной ситуации, хотя бы одного из родителей (усыновителей, опекунов), с которым проживает ребенок.</w:t>
      </w:r>
    </w:p>
    <w:p w:rsidR="000643EF" w:rsidRPr="000643EF" w:rsidRDefault="000643EF" w:rsidP="000643EF">
      <w:pPr>
        <w:pStyle w:val="12"/>
        <w:numPr>
          <w:ilvl w:val="0"/>
          <w:numId w:val="0"/>
        </w:numPr>
        <w:rPr>
          <w:sz w:val="24"/>
          <w:szCs w:val="24"/>
        </w:rPr>
      </w:pPr>
    </w:p>
    <w:p w:rsidR="000643EF" w:rsidRPr="000643EF" w:rsidRDefault="000643EF" w:rsidP="000643EF">
      <w:pPr>
        <w:pStyle w:val="12"/>
        <w:tabs>
          <w:tab w:val="clear" w:pos="567"/>
          <w:tab w:val="num" w:pos="426"/>
        </w:tabs>
        <w:rPr>
          <w:sz w:val="24"/>
          <w:szCs w:val="24"/>
        </w:rPr>
      </w:pPr>
      <w:r w:rsidRPr="000643EF">
        <w:rPr>
          <w:sz w:val="24"/>
          <w:szCs w:val="24"/>
        </w:rPr>
        <w:t xml:space="preserve">КРИТЕРИИ </w:t>
      </w:r>
      <w:proofErr w:type="gramStart"/>
      <w:r w:rsidRPr="000643EF">
        <w:rPr>
          <w:sz w:val="24"/>
          <w:szCs w:val="24"/>
        </w:rPr>
        <w:t>УСТАНОВЛЕНИЯ ФАКТОВ НАРУШЕНИЯ УСЛОВИЙ ЖИЗНЕДЕЯТЕЛЬНОСТИ</w:t>
      </w:r>
      <w:proofErr w:type="gramEnd"/>
    </w:p>
    <w:p w:rsidR="000643EF" w:rsidRPr="000643EF" w:rsidRDefault="000643EF" w:rsidP="000643EF">
      <w:pPr>
        <w:pStyle w:val="110"/>
        <w:rPr>
          <w:sz w:val="24"/>
          <w:szCs w:val="24"/>
        </w:rPr>
      </w:pPr>
      <w:r w:rsidRPr="000643EF">
        <w:rPr>
          <w:sz w:val="24"/>
          <w:szCs w:val="24"/>
        </w:rPr>
        <w:t>Факт нарушения условий жизнедеятельности заявителя в результате воздействия поражающих факторов источника чрезвычайной ситуации устанавливается комиссией исходя из следующих критериев:</w:t>
      </w:r>
    </w:p>
    <w:p w:rsidR="000643EF" w:rsidRPr="000643EF" w:rsidRDefault="000643EF" w:rsidP="000643EF">
      <w:pPr>
        <w:pStyle w:val="1110"/>
        <w:rPr>
          <w:sz w:val="24"/>
          <w:szCs w:val="24"/>
        </w:rPr>
      </w:pPr>
      <w:r w:rsidRPr="000643EF">
        <w:rPr>
          <w:sz w:val="24"/>
          <w:szCs w:val="24"/>
        </w:rPr>
        <w:t xml:space="preserve"> Невозможность проживания граждан в жилых помещениях.</w:t>
      </w:r>
    </w:p>
    <w:p w:rsidR="000643EF" w:rsidRPr="000643EF" w:rsidRDefault="000643EF" w:rsidP="000643EF">
      <w:pPr>
        <w:pStyle w:val="1110"/>
        <w:rPr>
          <w:sz w:val="24"/>
          <w:szCs w:val="24"/>
        </w:rPr>
      </w:pPr>
      <w:r w:rsidRPr="000643EF">
        <w:rPr>
          <w:sz w:val="24"/>
          <w:szCs w:val="24"/>
        </w:rPr>
        <w:t xml:space="preserve">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0643EF" w:rsidRPr="000643EF" w:rsidRDefault="000643EF" w:rsidP="000643EF">
      <w:pPr>
        <w:pStyle w:val="1110"/>
        <w:rPr>
          <w:sz w:val="24"/>
          <w:szCs w:val="24"/>
        </w:rPr>
      </w:pPr>
      <w:r w:rsidRPr="000643EF">
        <w:rPr>
          <w:sz w:val="24"/>
          <w:szCs w:val="24"/>
        </w:rPr>
        <w:t xml:space="preserve"> Нарушение санитарно-эпидемиологического благополучия граждан.</w:t>
      </w:r>
    </w:p>
    <w:p w:rsidR="000643EF" w:rsidRPr="000643EF" w:rsidRDefault="000643EF" w:rsidP="000643EF">
      <w:pPr>
        <w:pStyle w:val="110"/>
        <w:rPr>
          <w:sz w:val="24"/>
          <w:szCs w:val="24"/>
        </w:rPr>
      </w:pPr>
      <w:r w:rsidRPr="000643EF">
        <w:rPr>
          <w:sz w:val="24"/>
          <w:szCs w:val="24"/>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rsidR="000643EF" w:rsidRPr="000643EF" w:rsidRDefault="000643EF" w:rsidP="000643EF">
      <w:pPr>
        <w:pStyle w:val="110"/>
        <w:tabs>
          <w:tab w:val="left" w:pos="1276"/>
        </w:tabs>
        <w:rPr>
          <w:sz w:val="24"/>
          <w:szCs w:val="24"/>
        </w:rPr>
      </w:pPr>
      <w:r w:rsidRPr="000643EF">
        <w:rPr>
          <w:sz w:val="24"/>
          <w:szCs w:val="24"/>
        </w:rPr>
        <w:t>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0643EF" w:rsidRPr="000643EF" w:rsidRDefault="000643EF" w:rsidP="000643EF">
      <w:pPr>
        <w:pStyle w:val="1110"/>
        <w:tabs>
          <w:tab w:val="left" w:pos="1418"/>
        </w:tabs>
        <w:rPr>
          <w:sz w:val="24"/>
          <w:szCs w:val="24"/>
        </w:rPr>
      </w:pPr>
      <w:r w:rsidRPr="000643EF">
        <w:rPr>
          <w:sz w:val="24"/>
          <w:szCs w:val="24"/>
        </w:rPr>
        <w:t xml:space="preserve"> Состояние здания (помещения).</w:t>
      </w:r>
    </w:p>
    <w:p w:rsidR="000643EF" w:rsidRPr="000643EF" w:rsidRDefault="000643EF" w:rsidP="000643EF">
      <w:pPr>
        <w:pStyle w:val="1110"/>
        <w:tabs>
          <w:tab w:val="left" w:pos="1418"/>
        </w:tabs>
        <w:rPr>
          <w:sz w:val="24"/>
          <w:szCs w:val="24"/>
        </w:rPr>
      </w:pPr>
      <w:r w:rsidRPr="000643EF">
        <w:rPr>
          <w:sz w:val="24"/>
          <w:szCs w:val="24"/>
        </w:rPr>
        <w:t xml:space="preserve"> Состояние инженерной инфраструктуры здания (помещения) (теплоснабжения, водоснабжения, электроснабжения).</w:t>
      </w:r>
    </w:p>
    <w:p w:rsidR="000643EF" w:rsidRPr="000643EF" w:rsidRDefault="000643EF" w:rsidP="000643EF">
      <w:pPr>
        <w:pStyle w:val="110"/>
        <w:tabs>
          <w:tab w:val="left" w:pos="1276"/>
        </w:tabs>
        <w:rPr>
          <w:sz w:val="24"/>
          <w:szCs w:val="24"/>
        </w:rPr>
      </w:pPr>
      <w:r w:rsidRPr="000643EF">
        <w:rPr>
          <w:sz w:val="24"/>
          <w:szCs w:val="24"/>
        </w:rPr>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жилые помещения (здания) повреждены или частично разрушены:</w:t>
      </w:r>
    </w:p>
    <w:p w:rsidR="000643EF" w:rsidRPr="000643EF" w:rsidRDefault="000643EF" w:rsidP="000643EF">
      <w:pPr>
        <w:pStyle w:val="1110"/>
        <w:tabs>
          <w:tab w:val="clear" w:pos="1418"/>
          <w:tab w:val="left" w:pos="1276"/>
          <w:tab w:val="num" w:pos="2127"/>
        </w:tabs>
        <w:ind w:firstLine="567"/>
        <w:rPr>
          <w:sz w:val="24"/>
          <w:szCs w:val="24"/>
        </w:rPr>
      </w:pPr>
      <w:r w:rsidRPr="000643EF">
        <w:rPr>
          <w:sz w:val="24"/>
          <w:szCs w:val="24"/>
        </w:rPr>
        <w:t>Хотя бы один из следующих конструктивных элементов здания: фундамент, стены, перегородки, перекрытия, полы, крыша.</w:t>
      </w:r>
    </w:p>
    <w:p w:rsidR="000643EF" w:rsidRPr="000643EF" w:rsidRDefault="000643EF" w:rsidP="000643EF">
      <w:pPr>
        <w:pStyle w:val="1110"/>
        <w:tabs>
          <w:tab w:val="clear" w:pos="1418"/>
          <w:tab w:val="left" w:pos="1276"/>
          <w:tab w:val="num" w:pos="2127"/>
        </w:tabs>
        <w:ind w:firstLine="567"/>
        <w:rPr>
          <w:sz w:val="24"/>
          <w:szCs w:val="24"/>
        </w:rPr>
      </w:pPr>
      <w:r w:rsidRPr="000643EF">
        <w:rPr>
          <w:sz w:val="24"/>
          <w:szCs w:val="24"/>
        </w:rPr>
        <w:t>Тепловой контур здания (помещения): окна и двери, печное отопление.</w:t>
      </w:r>
    </w:p>
    <w:p w:rsidR="000643EF" w:rsidRPr="000643EF" w:rsidRDefault="000643EF" w:rsidP="000643EF">
      <w:pPr>
        <w:pStyle w:val="1110"/>
        <w:tabs>
          <w:tab w:val="clear" w:pos="1418"/>
          <w:tab w:val="left" w:pos="1276"/>
          <w:tab w:val="num" w:pos="2127"/>
        </w:tabs>
        <w:ind w:firstLine="567"/>
        <w:rPr>
          <w:sz w:val="24"/>
          <w:szCs w:val="24"/>
        </w:rPr>
      </w:pPr>
      <w:r w:rsidRPr="000643EF">
        <w:rPr>
          <w:sz w:val="24"/>
          <w:szCs w:val="24"/>
        </w:rPr>
        <w:t>Электрооборудование.</w:t>
      </w:r>
    </w:p>
    <w:p w:rsidR="000643EF" w:rsidRPr="000643EF" w:rsidRDefault="000643EF" w:rsidP="000643EF">
      <w:pPr>
        <w:pStyle w:val="1110"/>
        <w:tabs>
          <w:tab w:val="clear" w:pos="1418"/>
          <w:tab w:val="left" w:pos="1276"/>
        </w:tabs>
        <w:ind w:firstLine="567"/>
        <w:rPr>
          <w:sz w:val="24"/>
          <w:szCs w:val="24"/>
        </w:rPr>
      </w:pPr>
      <w:r w:rsidRPr="000643EF">
        <w:rPr>
          <w:sz w:val="24"/>
          <w:szCs w:val="24"/>
        </w:rPr>
        <w:t>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и (или) водоснабжение и (или) электроснабжение жилого здания (помещения), осуществляемое до чрезвычайной ситуации.</w:t>
      </w:r>
    </w:p>
    <w:p w:rsidR="000643EF" w:rsidRPr="000643EF" w:rsidRDefault="000643EF" w:rsidP="000643EF">
      <w:pPr>
        <w:pStyle w:val="110"/>
        <w:tabs>
          <w:tab w:val="left" w:pos="1276"/>
        </w:tabs>
        <w:rPr>
          <w:sz w:val="24"/>
          <w:szCs w:val="24"/>
        </w:rPr>
      </w:pPr>
      <w:r w:rsidRPr="000643EF">
        <w:rPr>
          <w:sz w:val="24"/>
          <w:szCs w:val="24"/>
        </w:rPr>
        <w:t>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и (или) водоснабжение и (или) электроснабжение жилого здания (помещения), осуществляемое до чрезвычайной ситуации.</w:t>
      </w:r>
    </w:p>
    <w:p w:rsidR="000643EF" w:rsidRPr="000643EF" w:rsidRDefault="000643EF" w:rsidP="000643EF">
      <w:pPr>
        <w:pStyle w:val="110"/>
        <w:tabs>
          <w:tab w:val="left" w:pos="1276"/>
        </w:tabs>
        <w:rPr>
          <w:sz w:val="24"/>
          <w:szCs w:val="24"/>
        </w:rPr>
      </w:pPr>
      <w:r w:rsidRPr="000643EF">
        <w:rPr>
          <w:sz w:val="24"/>
          <w:szCs w:val="24"/>
        </w:rPr>
        <w:t>Возможность использования лифта определяется визуально. Невозможность проживания гражданина в жилых помещениях констатируется, если в результате чрезвычайной ситуации более суток невозможно использование всех лифтов в здании на этажах выше шестого включительно при наличии иных фактов нарушений условий жизнедеятельности.</w:t>
      </w:r>
    </w:p>
    <w:p w:rsidR="000643EF" w:rsidRPr="000643EF" w:rsidRDefault="000643EF" w:rsidP="000643EF">
      <w:pPr>
        <w:pStyle w:val="110"/>
        <w:tabs>
          <w:tab w:val="left" w:pos="1276"/>
        </w:tabs>
        <w:rPr>
          <w:sz w:val="24"/>
          <w:szCs w:val="24"/>
        </w:rPr>
      </w:pPr>
      <w:r w:rsidRPr="000643EF">
        <w:rPr>
          <w:sz w:val="24"/>
          <w:szCs w:val="24"/>
        </w:rPr>
        <w:t>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0643EF" w:rsidRPr="000643EF" w:rsidRDefault="000643EF" w:rsidP="000643EF">
      <w:pPr>
        <w:pStyle w:val="1110"/>
        <w:tabs>
          <w:tab w:val="left" w:pos="-142"/>
          <w:tab w:val="left" w:pos="0"/>
        </w:tabs>
        <w:rPr>
          <w:sz w:val="24"/>
          <w:szCs w:val="24"/>
        </w:rPr>
      </w:pPr>
      <w:r w:rsidRPr="000643EF">
        <w:rPr>
          <w:sz w:val="24"/>
          <w:szCs w:val="24"/>
        </w:rPr>
        <w:t xml:space="preserve"> Определения наличия и состава общественного транспорта в районе проживания гражданина.</w:t>
      </w:r>
    </w:p>
    <w:p w:rsidR="000643EF" w:rsidRPr="000643EF" w:rsidRDefault="000643EF" w:rsidP="000643EF">
      <w:pPr>
        <w:pStyle w:val="1110"/>
        <w:tabs>
          <w:tab w:val="left" w:pos="-142"/>
          <w:tab w:val="left" w:pos="0"/>
        </w:tabs>
        <w:rPr>
          <w:sz w:val="24"/>
          <w:szCs w:val="24"/>
        </w:rPr>
      </w:pPr>
      <w:r w:rsidRPr="000643EF">
        <w:rPr>
          <w:sz w:val="24"/>
          <w:szCs w:val="24"/>
        </w:rPr>
        <w:t xml:space="preserve"> Определения возможности функционирования общественного транспорта, осуществляемого до чрезвычайной ситуации.</w:t>
      </w:r>
    </w:p>
    <w:p w:rsidR="000643EF" w:rsidRPr="000643EF" w:rsidRDefault="000643EF" w:rsidP="000643EF">
      <w:pPr>
        <w:pStyle w:val="110"/>
        <w:tabs>
          <w:tab w:val="left" w:pos="1276"/>
        </w:tabs>
        <w:rPr>
          <w:sz w:val="24"/>
          <w:szCs w:val="24"/>
        </w:rPr>
      </w:pPr>
      <w:r w:rsidRPr="000643EF">
        <w:rPr>
          <w:sz w:val="24"/>
          <w:szCs w:val="24"/>
        </w:rPr>
        <w:t>Невозможность осуществления транспортного сообщения констатируется, при наличии абсолютной невозможности функционирования общественного и (или) личного транспорта между территорией проживания граждан и иными территориями, где условия жизнедеятельности не были нарушены.</w:t>
      </w:r>
    </w:p>
    <w:p w:rsidR="000643EF" w:rsidRPr="000643EF" w:rsidRDefault="000643EF" w:rsidP="000643EF">
      <w:pPr>
        <w:pStyle w:val="110"/>
        <w:tabs>
          <w:tab w:val="left" w:pos="1276"/>
        </w:tabs>
        <w:rPr>
          <w:sz w:val="24"/>
          <w:szCs w:val="24"/>
        </w:rPr>
      </w:pPr>
      <w:r w:rsidRPr="000643EF">
        <w:rPr>
          <w:sz w:val="24"/>
          <w:szCs w:val="24"/>
        </w:rPr>
        <w:t>Критерий нарушения санитарно-эпидемиологического благополучия граждан оценивается инструментально уполномоченными организациями.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0643EF" w:rsidRPr="000643EF" w:rsidRDefault="000643EF" w:rsidP="000643EF">
      <w:pPr>
        <w:pStyle w:val="12"/>
        <w:numPr>
          <w:ilvl w:val="0"/>
          <w:numId w:val="0"/>
        </w:numPr>
        <w:rPr>
          <w:sz w:val="24"/>
          <w:szCs w:val="24"/>
        </w:rPr>
      </w:pPr>
    </w:p>
    <w:p w:rsidR="000643EF" w:rsidRPr="000643EF" w:rsidRDefault="000643EF" w:rsidP="000643EF">
      <w:pPr>
        <w:pStyle w:val="12"/>
        <w:tabs>
          <w:tab w:val="clear" w:pos="567"/>
          <w:tab w:val="num" w:pos="426"/>
        </w:tabs>
        <w:rPr>
          <w:sz w:val="24"/>
          <w:szCs w:val="24"/>
        </w:rPr>
      </w:pPr>
      <w:r w:rsidRPr="000643EF">
        <w:rPr>
          <w:sz w:val="24"/>
          <w:szCs w:val="24"/>
        </w:rPr>
        <w:lastRenderedPageBreak/>
        <w:t xml:space="preserve">КРИТЕРИИ УСТАНОВЛЕНИЯ ФАКТОВ УТРАТЫ ИМУЩЕСТВА </w:t>
      </w:r>
    </w:p>
    <w:p w:rsidR="000643EF" w:rsidRPr="000643EF" w:rsidRDefault="000643EF" w:rsidP="000643EF">
      <w:pPr>
        <w:pStyle w:val="12"/>
        <w:numPr>
          <w:ilvl w:val="0"/>
          <w:numId w:val="0"/>
        </w:numPr>
        <w:rPr>
          <w:sz w:val="24"/>
          <w:szCs w:val="24"/>
        </w:rPr>
      </w:pPr>
      <w:r w:rsidRPr="000643EF">
        <w:rPr>
          <w:sz w:val="24"/>
          <w:szCs w:val="24"/>
        </w:rPr>
        <w:t>ПЕРВОЙ НЕОБХОДИМОСТИ</w:t>
      </w:r>
    </w:p>
    <w:p w:rsidR="000643EF" w:rsidRPr="000643EF" w:rsidRDefault="000643EF" w:rsidP="000643EF">
      <w:pPr>
        <w:pStyle w:val="110"/>
        <w:rPr>
          <w:sz w:val="24"/>
          <w:szCs w:val="24"/>
        </w:rPr>
      </w:pPr>
      <w:r w:rsidRPr="000643EF">
        <w:rPr>
          <w:sz w:val="24"/>
          <w:szCs w:val="24"/>
        </w:rPr>
        <w:t>Критерии принятия решения по установлению факта утраты имущества в результате чрезвычайной ситуации.</w:t>
      </w:r>
    </w:p>
    <w:p w:rsidR="000643EF" w:rsidRPr="000643EF" w:rsidRDefault="000643EF" w:rsidP="000643EF">
      <w:pPr>
        <w:pStyle w:val="110"/>
        <w:numPr>
          <w:ilvl w:val="0"/>
          <w:numId w:val="0"/>
        </w:numPr>
        <w:tabs>
          <w:tab w:val="left" w:pos="1418"/>
        </w:tabs>
        <w:ind w:firstLine="709"/>
        <w:rPr>
          <w:sz w:val="24"/>
          <w:szCs w:val="24"/>
        </w:rPr>
      </w:pPr>
      <w:r w:rsidRPr="000643EF">
        <w:rPr>
          <w:sz w:val="24"/>
          <w:szCs w:val="24"/>
        </w:rPr>
        <w:t>Под имуществом первой необходимости понимается установленный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0643EF" w:rsidRPr="000643EF" w:rsidRDefault="000643EF" w:rsidP="000643EF">
      <w:pPr>
        <w:pStyle w:val="1110"/>
        <w:tabs>
          <w:tab w:val="num" w:pos="-709"/>
          <w:tab w:val="left" w:pos="1418"/>
          <w:tab w:val="num" w:pos="2127"/>
        </w:tabs>
        <w:rPr>
          <w:sz w:val="24"/>
          <w:szCs w:val="24"/>
        </w:rPr>
      </w:pPr>
      <w:r w:rsidRPr="000643EF">
        <w:rPr>
          <w:sz w:val="24"/>
          <w:szCs w:val="24"/>
        </w:rPr>
        <w:t xml:space="preserve"> Предметы для хранения и приготовления пищи </w:t>
      </w:r>
      <w:r w:rsidRPr="000643EF">
        <w:rPr>
          <w:sz w:val="24"/>
          <w:szCs w:val="24"/>
        </w:rPr>
        <w:sym w:font="Symbol" w:char="F02D"/>
      </w:r>
      <w:r w:rsidRPr="000643EF">
        <w:rPr>
          <w:sz w:val="24"/>
          <w:szCs w:val="24"/>
        </w:rPr>
        <w:t xml:space="preserve"> холодильник, газовая плита (электроплита) и шкаф для посуды.</w:t>
      </w:r>
    </w:p>
    <w:p w:rsidR="000643EF" w:rsidRPr="000643EF" w:rsidRDefault="000643EF" w:rsidP="000643EF">
      <w:pPr>
        <w:pStyle w:val="1110"/>
        <w:tabs>
          <w:tab w:val="num" w:pos="-709"/>
          <w:tab w:val="left" w:pos="1418"/>
          <w:tab w:val="num" w:pos="2127"/>
        </w:tabs>
        <w:rPr>
          <w:sz w:val="24"/>
          <w:szCs w:val="24"/>
        </w:rPr>
      </w:pPr>
      <w:r w:rsidRPr="000643EF">
        <w:rPr>
          <w:sz w:val="24"/>
          <w:szCs w:val="24"/>
        </w:rPr>
        <w:t xml:space="preserve"> Предметы мебели для приема пищи </w:t>
      </w:r>
      <w:r w:rsidRPr="000643EF">
        <w:rPr>
          <w:sz w:val="24"/>
          <w:szCs w:val="24"/>
        </w:rPr>
        <w:sym w:font="Symbol" w:char="F02D"/>
      </w:r>
      <w:r w:rsidRPr="000643EF">
        <w:rPr>
          <w:sz w:val="24"/>
          <w:szCs w:val="24"/>
        </w:rPr>
        <w:t xml:space="preserve"> стол и стул (табуретка).</w:t>
      </w:r>
    </w:p>
    <w:p w:rsidR="000643EF" w:rsidRPr="000643EF" w:rsidRDefault="000643EF" w:rsidP="000643EF">
      <w:pPr>
        <w:pStyle w:val="1110"/>
        <w:tabs>
          <w:tab w:val="num" w:pos="-709"/>
          <w:tab w:val="left" w:pos="1418"/>
          <w:tab w:val="num" w:pos="2127"/>
        </w:tabs>
        <w:rPr>
          <w:sz w:val="24"/>
          <w:szCs w:val="24"/>
        </w:rPr>
      </w:pPr>
      <w:r w:rsidRPr="000643EF">
        <w:rPr>
          <w:sz w:val="24"/>
          <w:szCs w:val="24"/>
        </w:rPr>
        <w:t xml:space="preserve"> Предметы мебели для сна </w:t>
      </w:r>
      <w:r w:rsidRPr="000643EF">
        <w:rPr>
          <w:sz w:val="24"/>
          <w:szCs w:val="24"/>
        </w:rPr>
        <w:sym w:font="Symbol" w:char="F02D"/>
      </w:r>
      <w:r w:rsidRPr="000643EF">
        <w:rPr>
          <w:sz w:val="24"/>
          <w:szCs w:val="24"/>
        </w:rPr>
        <w:t xml:space="preserve"> кровать (диван).</w:t>
      </w:r>
    </w:p>
    <w:p w:rsidR="000643EF" w:rsidRPr="000643EF" w:rsidRDefault="000643EF" w:rsidP="000643EF">
      <w:pPr>
        <w:pStyle w:val="1110"/>
        <w:tabs>
          <w:tab w:val="num" w:pos="-709"/>
          <w:tab w:val="left" w:pos="1418"/>
          <w:tab w:val="num" w:pos="2127"/>
        </w:tabs>
        <w:rPr>
          <w:sz w:val="24"/>
          <w:szCs w:val="24"/>
        </w:rPr>
      </w:pPr>
      <w:r w:rsidRPr="000643EF">
        <w:rPr>
          <w:sz w:val="24"/>
          <w:szCs w:val="24"/>
        </w:rPr>
        <w:t xml:space="preserve"> Предметы средств информирования граждан </w:t>
      </w:r>
      <w:r w:rsidRPr="000643EF">
        <w:rPr>
          <w:sz w:val="24"/>
          <w:szCs w:val="24"/>
        </w:rPr>
        <w:sym w:font="Symbol" w:char="F02D"/>
      </w:r>
      <w:r w:rsidRPr="000643EF">
        <w:rPr>
          <w:sz w:val="24"/>
          <w:szCs w:val="24"/>
        </w:rPr>
        <w:t xml:space="preserve"> телевизор (радио).</w:t>
      </w:r>
    </w:p>
    <w:p w:rsidR="000643EF" w:rsidRPr="000643EF" w:rsidRDefault="000643EF" w:rsidP="000643EF">
      <w:pPr>
        <w:pStyle w:val="1110"/>
        <w:tabs>
          <w:tab w:val="num" w:pos="-709"/>
          <w:tab w:val="left" w:pos="1418"/>
          <w:tab w:val="num" w:pos="2127"/>
        </w:tabs>
        <w:rPr>
          <w:sz w:val="24"/>
          <w:szCs w:val="24"/>
        </w:rPr>
      </w:pPr>
      <w:r w:rsidRPr="000643EF">
        <w:rPr>
          <w:sz w:val="24"/>
          <w:szCs w:val="24"/>
        </w:rPr>
        <w:t xml:space="preserve"> Предметы средств водоснабжения и отопления (в случае отсутствия централизованного водоснабжения и отопления) </w:t>
      </w:r>
      <w:r w:rsidRPr="000643EF">
        <w:rPr>
          <w:sz w:val="24"/>
          <w:szCs w:val="24"/>
        </w:rPr>
        <w:sym w:font="Symbol" w:char="F02D"/>
      </w:r>
      <w:r w:rsidRPr="000643EF">
        <w:rPr>
          <w:sz w:val="24"/>
          <w:szCs w:val="24"/>
        </w:rPr>
        <w:t xml:space="preserve"> насос для подачи воды, водонагреватель и отопительный котел (переносная печь).</w:t>
      </w:r>
    </w:p>
    <w:p w:rsidR="000643EF" w:rsidRPr="000643EF" w:rsidRDefault="000643EF" w:rsidP="000643EF">
      <w:pPr>
        <w:pStyle w:val="110"/>
        <w:tabs>
          <w:tab w:val="left" w:pos="1418"/>
        </w:tabs>
        <w:rPr>
          <w:sz w:val="24"/>
          <w:szCs w:val="24"/>
        </w:rPr>
      </w:pPr>
      <w:r w:rsidRPr="000643EF">
        <w:rPr>
          <w:sz w:val="24"/>
          <w:szCs w:val="24"/>
        </w:rPr>
        <w:t>Факт утраты имущества первой необходимости устанавливается решением Комиссии исходя из следующих критериев:</w:t>
      </w:r>
    </w:p>
    <w:p w:rsidR="000643EF" w:rsidRPr="000643EF" w:rsidRDefault="000643EF" w:rsidP="000643EF">
      <w:pPr>
        <w:pStyle w:val="1110"/>
        <w:tabs>
          <w:tab w:val="num" w:pos="-851"/>
          <w:tab w:val="left" w:pos="1418"/>
          <w:tab w:val="num" w:pos="2127"/>
        </w:tabs>
        <w:rPr>
          <w:sz w:val="24"/>
          <w:szCs w:val="24"/>
        </w:rPr>
      </w:pPr>
      <w:r w:rsidRPr="000643EF">
        <w:rPr>
          <w:sz w:val="24"/>
          <w:szCs w:val="24"/>
        </w:rPr>
        <w:t xml:space="preserve"> Частичная утрата имущества первой необходимости </w:t>
      </w:r>
      <w:r w:rsidRPr="000643EF">
        <w:rPr>
          <w:sz w:val="24"/>
          <w:szCs w:val="24"/>
        </w:rPr>
        <w:sym w:font="Symbol" w:char="F02D"/>
      </w:r>
      <w:r w:rsidRPr="000643EF">
        <w:rPr>
          <w:sz w:val="24"/>
          <w:szCs w:val="24"/>
        </w:rPr>
        <w:t xml:space="preserve"> приведение в результате </w:t>
      </w:r>
      <w:proofErr w:type="gramStart"/>
      <w:r w:rsidRPr="000643EF">
        <w:rPr>
          <w:sz w:val="24"/>
          <w:szCs w:val="24"/>
        </w:rPr>
        <w:t>воздействия поражающих факторов источника чрезвычайной ситуации  части находящегося</w:t>
      </w:r>
      <w:proofErr w:type="gramEnd"/>
      <w:r w:rsidRPr="000643EF">
        <w:rPr>
          <w:sz w:val="24"/>
          <w:szCs w:val="24"/>
        </w:rPr>
        <w:t xml:space="preserve">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0643EF" w:rsidRPr="000643EF" w:rsidRDefault="000643EF" w:rsidP="000643EF">
      <w:pPr>
        <w:pStyle w:val="1110"/>
        <w:tabs>
          <w:tab w:val="num" w:pos="-851"/>
          <w:tab w:val="left" w:pos="1418"/>
          <w:tab w:val="num" w:pos="2127"/>
        </w:tabs>
        <w:rPr>
          <w:sz w:val="24"/>
          <w:szCs w:val="24"/>
        </w:rPr>
      </w:pPr>
      <w:r w:rsidRPr="000643EF">
        <w:rPr>
          <w:sz w:val="24"/>
          <w:szCs w:val="24"/>
        </w:rPr>
        <w:t xml:space="preserve"> Полная утрата имущества первой необходимости </w:t>
      </w:r>
      <w:r w:rsidRPr="000643EF">
        <w:rPr>
          <w:sz w:val="24"/>
          <w:szCs w:val="24"/>
        </w:rPr>
        <w:sym w:font="Symbol" w:char="F02D"/>
      </w:r>
      <w:r w:rsidRPr="000643EF">
        <w:rPr>
          <w:sz w:val="24"/>
          <w:szCs w:val="24"/>
        </w:rPr>
        <w:t xml:space="preserve">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указанных в пункте 5.1 настоящего Положения, в состояние, непригодное для дальнейшего использования.</w:t>
      </w:r>
    </w:p>
    <w:p w:rsidR="000643EF" w:rsidRPr="000643EF" w:rsidRDefault="000643EF" w:rsidP="000643EF">
      <w:pPr>
        <w:pStyle w:val="110"/>
        <w:tabs>
          <w:tab w:val="left" w:pos="1418"/>
        </w:tabs>
        <w:rPr>
          <w:sz w:val="24"/>
          <w:szCs w:val="24"/>
        </w:rPr>
      </w:pPr>
      <w:r w:rsidRPr="000643EF">
        <w:rPr>
          <w:sz w:val="24"/>
          <w:szCs w:val="24"/>
        </w:rPr>
        <w:t>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0643EF" w:rsidRPr="000643EF" w:rsidRDefault="000643EF" w:rsidP="000643EF">
      <w:pPr>
        <w:pStyle w:val="12"/>
        <w:numPr>
          <w:ilvl w:val="0"/>
          <w:numId w:val="0"/>
        </w:numPr>
        <w:rPr>
          <w:sz w:val="24"/>
          <w:szCs w:val="24"/>
        </w:rPr>
      </w:pPr>
    </w:p>
    <w:p w:rsidR="000643EF" w:rsidRPr="000643EF" w:rsidRDefault="000643EF" w:rsidP="000643EF">
      <w:pPr>
        <w:pStyle w:val="12"/>
        <w:tabs>
          <w:tab w:val="clear" w:pos="567"/>
          <w:tab w:val="num" w:pos="426"/>
        </w:tabs>
        <w:rPr>
          <w:sz w:val="24"/>
          <w:szCs w:val="24"/>
        </w:rPr>
      </w:pPr>
      <w:r w:rsidRPr="000643EF">
        <w:rPr>
          <w:sz w:val="24"/>
          <w:szCs w:val="24"/>
        </w:rPr>
        <w:t>ПРАВА КОМИССИИ</w:t>
      </w:r>
    </w:p>
    <w:p w:rsidR="000643EF" w:rsidRPr="000643EF" w:rsidRDefault="000643EF" w:rsidP="000643EF">
      <w:pPr>
        <w:pStyle w:val="110"/>
        <w:tabs>
          <w:tab w:val="left" w:pos="1276"/>
        </w:tabs>
        <w:rPr>
          <w:sz w:val="24"/>
          <w:szCs w:val="24"/>
        </w:rPr>
      </w:pPr>
      <w:r w:rsidRPr="000643EF">
        <w:rPr>
          <w:sz w:val="24"/>
          <w:szCs w:val="24"/>
        </w:rPr>
        <w:t>Комиссия в пределах своей компетенции вправе:</w:t>
      </w:r>
    </w:p>
    <w:p w:rsidR="000643EF" w:rsidRPr="000643EF" w:rsidRDefault="000643EF" w:rsidP="000643EF">
      <w:pPr>
        <w:pStyle w:val="1110"/>
        <w:tabs>
          <w:tab w:val="left" w:pos="1418"/>
        </w:tabs>
        <w:rPr>
          <w:sz w:val="24"/>
          <w:szCs w:val="24"/>
        </w:rPr>
      </w:pPr>
      <w:r w:rsidRPr="000643EF">
        <w:rPr>
          <w:sz w:val="24"/>
          <w:szCs w:val="24"/>
        </w:rPr>
        <w:t xml:space="preserve"> Обращаться к гражданам, подавшим заявление, указанное в пункте 2.2 настоящего Положения, с целью оказания содействия Комиссии в сборе документов и иных сведений о месте их проживания в жилых помещениях, находящихся в зоне чрезвычайной ситуации.</w:t>
      </w:r>
    </w:p>
    <w:p w:rsidR="000643EF" w:rsidRPr="000643EF" w:rsidRDefault="000643EF" w:rsidP="000643EF">
      <w:pPr>
        <w:pStyle w:val="1110"/>
        <w:tabs>
          <w:tab w:val="left" w:pos="1418"/>
        </w:tabs>
        <w:rPr>
          <w:sz w:val="24"/>
          <w:szCs w:val="24"/>
        </w:rPr>
      </w:pPr>
      <w:r w:rsidRPr="000643EF">
        <w:rPr>
          <w:sz w:val="24"/>
          <w:szCs w:val="24"/>
        </w:rPr>
        <w:t xml:space="preserve"> Заслушивать на своих заседаниях представителей органов местного самоуправления Ангарского городского округа, организаций и учреждений, граждан, подавших заявление, указанное в пункте 2.2 настоящего Положения, по вопросам, относящимся к предмету ведения Комиссии.</w:t>
      </w:r>
    </w:p>
    <w:p w:rsidR="000643EF" w:rsidRPr="000643EF" w:rsidRDefault="000643EF" w:rsidP="000643EF">
      <w:pPr>
        <w:pStyle w:val="1110"/>
        <w:tabs>
          <w:tab w:val="left" w:pos="1418"/>
        </w:tabs>
        <w:rPr>
          <w:sz w:val="24"/>
          <w:szCs w:val="24"/>
        </w:rPr>
      </w:pPr>
      <w:r w:rsidRPr="000643EF">
        <w:rPr>
          <w:sz w:val="24"/>
          <w:szCs w:val="24"/>
        </w:rPr>
        <w:t xml:space="preserve"> Привлекать для участия в работе комиссии представителей муниципальных учреждения и предприятия, а также организации по согласованию с их руководителями.</w:t>
      </w:r>
    </w:p>
    <w:p w:rsidR="000643EF" w:rsidRPr="000643EF" w:rsidRDefault="000643EF" w:rsidP="000643EF"/>
    <w:p w:rsidR="000643EF" w:rsidRPr="000643EF" w:rsidRDefault="000643EF" w:rsidP="000643EF"/>
    <w:p w:rsidR="000643EF" w:rsidRPr="000643EF" w:rsidRDefault="000643EF" w:rsidP="000643EF">
      <w:pPr>
        <w:rPr>
          <w:rStyle w:val="132"/>
          <w:sz w:val="24"/>
        </w:rPr>
      </w:pPr>
      <w:r w:rsidRPr="000643EF">
        <w:rPr>
          <w:rStyle w:val="132"/>
          <w:sz w:val="24"/>
        </w:rPr>
        <w:t xml:space="preserve">                                                                                                                                     </w:t>
      </w:r>
    </w:p>
    <w:p w:rsidR="000643EF" w:rsidRPr="000643EF" w:rsidRDefault="000643EF" w:rsidP="000643EF">
      <w:pPr>
        <w:rPr>
          <w:rStyle w:val="132"/>
          <w:sz w:val="24"/>
        </w:rPr>
      </w:pPr>
    </w:p>
    <w:p w:rsidR="000643EF" w:rsidRPr="000643EF" w:rsidRDefault="000643EF" w:rsidP="000643EF">
      <w:pPr>
        <w:rPr>
          <w:rStyle w:val="132"/>
          <w:sz w:val="24"/>
        </w:rPr>
      </w:pPr>
    </w:p>
    <w:p w:rsidR="000643EF" w:rsidRPr="000643EF" w:rsidRDefault="000643EF" w:rsidP="000643EF">
      <w:pPr>
        <w:rPr>
          <w:rStyle w:val="132"/>
          <w:sz w:val="24"/>
        </w:rPr>
      </w:pPr>
    </w:p>
    <w:p w:rsidR="000643EF" w:rsidRPr="000643EF" w:rsidRDefault="000643EF" w:rsidP="000643EF">
      <w:pPr>
        <w:rPr>
          <w:rStyle w:val="132"/>
          <w:sz w:val="24"/>
        </w:rPr>
      </w:pPr>
    </w:p>
    <w:p w:rsidR="000643EF" w:rsidRPr="000643EF" w:rsidRDefault="000643EF" w:rsidP="000643EF">
      <w:pPr>
        <w:rPr>
          <w:rStyle w:val="132"/>
          <w:sz w:val="24"/>
        </w:rPr>
      </w:pPr>
    </w:p>
    <w:p w:rsidR="000643EF" w:rsidRPr="000643EF" w:rsidRDefault="000643EF" w:rsidP="000643EF">
      <w:pPr>
        <w:rPr>
          <w:rStyle w:val="132"/>
          <w:sz w:val="24"/>
        </w:rPr>
      </w:pPr>
    </w:p>
    <w:p w:rsidR="000643EF" w:rsidRPr="000643EF" w:rsidRDefault="000643EF" w:rsidP="000643EF">
      <w:pPr>
        <w:rPr>
          <w:rStyle w:val="132"/>
          <w:sz w:val="24"/>
        </w:rPr>
      </w:pPr>
    </w:p>
    <w:p w:rsidR="000643EF" w:rsidRPr="000643EF" w:rsidRDefault="000643EF" w:rsidP="000643EF">
      <w:pPr>
        <w:rPr>
          <w:rStyle w:val="132"/>
          <w:sz w:val="24"/>
        </w:rPr>
      </w:pPr>
    </w:p>
    <w:p w:rsidR="000643EF" w:rsidRPr="000643EF" w:rsidRDefault="000643EF" w:rsidP="000643EF">
      <w:pPr>
        <w:rPr>
          <w:rStyle w:val="132"/>
          <w:sz w:val="24"/>
        </w:rPr>
      </w:pPr>
    </w:p>
    <w:p w:rsidR="000643EF" w:rsidRPr="000643EF" w:rsidRDefault="000643EF" w:rsidP="000643EF">
      <w:pPr>
        <w:rPr>
          <w:rStyle w:val="132"/>
          <w:sz w:val="24"/>
        </w:rPr>
      </w:pPr>
    </w:p>
    <w:p w:rsidR="000643EF" w:rsidRPr="000643EF" w:rsidRDefault="000643EF" w:rsidP="000643EF">
      <w:pPr>
        <w:rPr>
          <w:rStyle w:val="132"/>
          <w:sz w:val="24"/>
        </w:rPr>
      </w:pPr>
    </w:p>
    <w:p w:rsidR="000643EF" w:rsidRPr="000643EF" w:rsidRDefault="000643EF" w:rsidP="000643EF">
      <w:pPr>
        <w:rPr>
          <w:rStyle w:val="132"/>
          <w:sz w:val="24"/>
        </w:rPr>
      </w:pPr>
    </w:p>
    <w:p w:rsidR="000643EF" w:rsidRPr="000643EF" w:rsidRDefault="000643EF" w:rsidP="000643EF">
      <w:pPr>
        <w:rPr>
          <w:rStyle w:val="132"/>
          <w:sz w:val="24"/>
        </w:rPr>
      </w:pPr>
      <w:r w:rsidRPr="000643EF">
        <w:rPr>
          <w:rStyle w:val="132"/>
          <w:sz w:val="24"/>
        </w:rPr>
        <w:t xml:space="preserve">                                                                                                                                     Приложение № 1</w:t>
      </w:r>
    </w:p>
    <w:p w:rsidR="000643EF" w:rsidRPr="000643EF" w:rsidRDefault="000643EF" w:rsidP="000643EF">
      <w:pPr>
        <w:jc w:val="center"/>
        <w:rPr>
          <w:rStyle w:val="132"/>
          <w:sz w:val="24"/>
        </w:rPr>
      </w:pPr>
      <w:r w:rsidRPr="000643EF">
        <w:rPr>
          <w:rStyle w:val="132"/>
          <w:sz w:val="24"/>
        </w:rPr>
        <w:t xml:space="preserve">                                                                                                                           к  Положению</w:t>
      </w:r>
    </w:p>
    <w:p w:rsidR="000643EF" w:rsidRPr="000643EF" w:rsidRDefault="000643EF" w:rsidP="000643EF">
      <w:pPr>
        <w:jc w:val="right"/>
        <w:rPr>
          <w:rStyle w:val="132"/>
          <w:sz w:val="24"/>
        </w:rPr>
      </w:pPr>
    </w:p>
    <w:p w:rsidR="000643EF" w:rsidRPr="000643EF" w:rsidRDefault="000643EF" w:rsidP="000643EF">
      <w:pPr>
        <w:jc w:val="right"/>
        <w:rPr>
          <w:rStyle w:val="132"/>
          <w:sz w:val="24"/>
        </w:rPr>
      </w:pPr>
      <w:r w:rsidRPr="000643EF">
        <w:rPr>
          <w:rStyle w:val="132"/>
          <w:sz w:val="24"/>
        </w:rPr>
        <w:t>Форма</w:t>
      </w:r>
    </w:p>
    <w:p w:rsidR="000643EF" w:rsidRPr="000643EF" w:rsidRDefault="000643EF" w:rsidP="000643EF">
      <w:pPr>
        <w:jc w:val="right"/>
        <w:rPr>
          <w:rStyle w:val="132"/>
          <w:sz w:val="24"/>
        </w:rPr>
      </w:pPr>
    </w:p>
    <w:p w:rsidR="000643EF" w:rsidRPr="000643EF" w:rsidRDefault="000643EF" w:rsidP="000643EF">
      <w:pPr>
        <w:widowControl w:val="0"/>
        <w:tabs>
          <w:tab w:val="left" w:leader="underscore" w:pos="8362"/>
        </w:tabs>
        <w:ind w:left="4536"/>
        <w:jc w:val="both"/>
        <w:rPr>
          <w:color w:val="000000"/>
          <w:lang w:bidi="ru-RU"/>
        </w:rPr>
      </w:pPr>
      <w:r w:rsidRPr="000643EF">
        <w:rPr>
          <w:color w:val="000000"/>
          <w:lang w:bidi="ru-RU"/>
        </w:rPr>
        <w:t xml:space="preserve">Председателю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возникшей на территории </w:t>
      </w:r>
      <w:proofErr w:type="spellStart"/>
      <w:r w:rsidRPr="000643EF">
        <w:rPr>
          <w:color w:val="000000"/>
          <w:lang w:bidi="ru-RU"/>
        </w:rPr>
        <w:t>Инсарского</w:t>
      </w:r>
      <w:proofErr w:type="spellEnd"/>
      <w:r w:rsidRPr="000643EF">
        <w:rPr>
          <w:color w:val="000000"/>
          <w:lang w:bidi="ru-RU"/>
        </w:rPr>
        <w:t xml:space="preserve"> муниципального района </w:t>
      </w:r>
    </w:p>
    <w:p w:rsidR="000643EF" w:rsidRPr="000643EF" w:rsidRDefault="000643EF" w:rsidP="000643EF">
      <w:pPr>
        <w:widowControl w:val="0"/>
        <w:tabs>
          <w:tab w:val="left" w:leader="underscore" w:pos="8362"/>
        </w:tabs>
        <w:ind w:left="4536"/>
        <w:rPr>
          <w:color w:val="000000"/>
          <w:lang w:bidi="ru-RU"/>
        </w:rPr>
      </w:pPr>
      <w:r w:rsidRPr="000643EF">
        <w:rPr>
          <w:color w:val="000000"/>
          <w:lang w:bidi="ru-RU"/>
        </w:rPr>
        <w:t>___________________________________________</w:t>
      </w:r>
    </w:p>
    <w:p w:rsidR="000643EF" w:rsidRPr="000643EF" w:rsidRDefault="000643EF" w:rsidP="000643EF">
      <w:pPr>
        <w:widowControl w:val="0"/>
        <w:tabs>
          <w:tab w:val="left" w:leader="underscore" w:pos="8362"/>
        </w:tabs>
        <w:ind w:left="4536"/>
        <w:jc w:val="center"/>
        <w:rPr>
          <w:color w:val="000000"/>
          <w:lang w:bidi="ru-RU"/>
        </w:rPr>
      </w:pPr>
      <w:r w:rsidRPr="000643EF">
        <w:rPr>
          <w:color w:val="000000"/>
          <w:lang w:bidi="ru-RU"/>
        </w:rPr>
        <w:t>(Ф.И.О.)</w:t>
      </w:r>
    </w:p>
    <w:p w:rsidR="000643EF" w:rsidRPr="000643EF" w:rsidRDefault="000643EF" w:rsidP="000643EF">
      <w:pPr>
        <w:widowControl w:val="0"/>
        <w:tabs>
          <w:tab w:val="left" w:leader="underscore" w:pos="8362"/>
        </w:tabs>
        <w:ind w:left="4536"/>
        <w:jc w:val="both"/>
        <w:rPr>
          <w:color w:val="000000"/>
          <w:lang w:bidi="ru-RU"/>
        </w:rPr>
      </w:pPr>
      <w:r w:rsidRPr="000643EF">
        <w:rPr>
          <w:color w:val="000000"/>
          <w:lang w:bidi="ru-RU"/>
        </w:rPr>
        <w:t>от ______________________________________</w:t>
      </w:r>
    </w:p>
    <w:p w:rsidR="000643EF" w:rsidRPr="000643EF" w:rsidRDefault="000643EF" w:rsidP="000643EF">
      <w:pPr>
        <w:widowControl w:val="0"/>
        <w:tabs>
          <w:tab w:val="left" w:leader="underscore" w:pos="8362"/>
        </w:tabs>
        <w:ind w:left="4536"/>
        <w:jc w:val="center"/>
        <w:rPr>
          <w:color w:val="000000"/>
          <w:lang w:bidi="ru-RU"/>
        </w:rPr>
      </w:pPr>
      <w:r w:rsidRPr="000643EF">
        <w:rPr>
          <w:color w:val="000000"/>
          <w:lang w:bidi="ru-RU"/>
        </w:rPr>
        <w:t>(Ф.И.О. заявителя) _____________________________________________________________________________________</w:t>
      </w:r>
    </w:p>
    <w:p w:rsidR="000643EF" w:rsidRPr="000643EF" w:rsidRDefault="000643EF" w:rsidP="000643EF">
      <w:pPr>
        <w:widowControl w:val="0"/>
        <w:tabs>
          <w:tab w:val="left" w:leader="underscore" w:pos="8362"/>
        </w:tabs>
        <w:ind w:left="4536"/>
        <w:rPr>
          <w:color w:val="000000"/>
          <w:lang w:bidi="ru-RU"/>
        </w:rPr>
      </w:pPr>
      <w:proofErr w:type="gramStart"/>
      <w:r w:rsidRPr="000643EF">
        <w:rPr>
          <w:color w:val="000000"/>
          <w:lang w:bidi="ru-RU"/>
        </w:rPr>
        <w:t>проживающей</w:t>
      </w:r>
      <w:proofErr w:type="gramEnd"/>
      <w:r w:rsidRPr="000643EF">
        <w:rPr>
          <w:color w:val="000000"/>
          <w:lang w:bidi="ru-RU"/>
        </w:rPr>
        <w:t xml:space="preserve"> (</w:t>
      </w:r>
      <w:proofErr w:type="spellStart"/>
      <w:r w:rsidRPr="000643EF">
        <w:rPr>
          <w:color w:val="000000"/>
          <w:lang w:bidi="ru-RU"/>
        </w:rPr>
        <w:t>го</w:t>
      </w:r>
      <w:proofErr w:type="spellEnd"/>
      <w:r w:rsidRPr="000643EF">
        <w:rPr>
          <w:color w:val="000000"/>
          <w:lang w:bidi="ru-RU"/>
        </w:rPr>
        <w:t>) по адресу:</w:t>
      </w:r>
    </w:p>
    <w:p w:rsidR="000643EF" w:rsidRPr="000643EF" w:rsidRDefault="000643EF" w:rsidP="000643EF">
      <w:pPr>
        <w:widowControl w:val="0"/>
        <w:tabs>
          <w:tab w:val="left" w:leader="underscore" w:pos="8362"/>
        </w:tabs>
        <w:ind w:left="4536"/>
        <w:jc w:val="center"/>
        <w:rPr>
          <w:color w:val="000000"/>
          <w:lang w:bidi="ru-RU"/>
        </w:rPr>
      </w:pPr>
      <w:r w:rsidRPr="000643EF">
        <w:rPr>
          <w:color w:val="000000"/>
          <w:lang w:bidi="ru-RU"/>
        </w:rPr>
        <w:t>_____________________________________________________________________________________</w:t>
      </w:r>
    </w:p>
    <w:p w:rsidR="000643EF" w:rsidRPr="000643EF" w:rsidRDefault="000643EF" w:rsidP="000643EF">
      <w:pPr>
        <w:widowControl w:val="0"/>
        <w:tabs>
          <w:tab w:val="left" w:leader="underscore" w:pos="8362"/>
        </w:tabs>
        <w:ind w:left="4536"/>
        <w:jc w:val="center"/>
        <w:rPr>
          <w:color w:val="000000"/>
          <w:lang w:bidi="ru-RU"/>
        </w:rPr>
      </w:pPr>
      <w:r w:rsidRPr="000643EF">
        <w:rPr>
          <w:color w:val="000000"/>
          <w:lang w:bidi="ru-RU"/>
        </w:rPr>
        <w:t>(почтовый адрес)</w:t>
      </w:r>
    </w:p>
    <w:p w:rsidR="000643EF" w:rsidRPr="000643EF" w:rsidRDefault="000643EF" w:rsidP="000643EF">
      <w:pPr>
        <w:widowControl w:val="0"/>
        <w:tabs>
          <w:tab w:val="left" w:leader="underscore" w:pos="8362"/>
        </w:tabs>
        <w:ind w:left="4536"/>
        <w:rPr>
          <w:color w:val="000000"/>
          <w:lang w:bidi="ru-RU"/>
        </w:rPr>
      </w:pPr>
      <w:r w:rsidRPr="000643EF">
        <w:rPr>
          <w:color w:val="000000"/>
          <w:lang w:bidi="ru-RU"/>
        </w:rPr>
        <w:t>______________________________________________________________________________________</w:t>
      </w:r>
    </w:p>
    <w:p w:rsidR="000643EF" w:rsidRPr="000643EF" w:rsidRDefault="000643EF" w:rsidP="000643EF">
      <w:pPr>
        <w:widowControl w:val="0"/>
        <w:ind w:left="4536"/>
        <w:rPr>
          <w:color w:val="000000"/>
          <w:lang w:bidi="ru-RU"/>
        </w:rPr>
      </w:pPr>
      <w:r w:rsidRPr="000643EF">
        <w:rPr>
          <w:color w:val="000000"/>
          <w:lang w:bidi="ru-RU"/>
        </w:rPr>
        <w:t>тел. _______________________________________</w:t>
      </w:r>
    </w:p>
    <w:p w:rsidR="000643EF" w:rsidRPr="000643EF" w:rsidRDefault="000643EF" w:rsidP="000643EF">
      <w:pPr>
        <w:widowControl w:val="0"/>
        <w:ind w:left="4536"/>
        <w:rPr>
          <w:color w:val="000000"/>
          <w:lang w:bidi="ru-RU"/>
        </w:rPr>
      </w:pPr>
      <w:r w:rsidRPr="000643EF">
        <w:rPr>
          <w:color w:val="000000"/>
          <w:lang w:val="en-US" w:bidi="ru-RU"/>
        </w:rPr>
        <w:t>E</w:t>
      </w:r>
      <w:r w:rsidRPr="000643EF">
        <w:rPr>
          <w:color w:val="000000"/>
          <w:lang w:bidi="ru-RU"/>
        </w:rPr>
        <w:t>-</w:t>
      </w:r>
      <w:r w:rsidRPr="000643EF">
        <w:rPr>
          <w:color w:val="000000"/>
          <w:lang w:val="en-US" w:bidi="ru-RU"/>
        </w:rPr>
        <w:t>mail</w:t>
      </w:r>
      <w:r w:rsidRPr="000643EF">
        <w:rPr>
          <w:color w:val="000000"/>
          <w:lang w:bidi="ru-RU"/>
        </w:rPr>
        <w:t>:_____________________________________</w:t>
      </w:r>
    </w:p>
    <w:p w:rsidR="000643EF" w:rsidRPr="000643EF" w:rsidRDefault="000643EF" w:rsidP="000643EF">
      <w:pPr>
        <w:widowControl w:val="0"/>
        <w:ind w:left="5529"/>
        <w:rPr>
          <w:color w:val="000000"/>
          <w:lang w:bidi="ru-RU"/>
        </w:rPr>
      </w:pPr>
    </w:p>
    <w:p w:rsidR="000643EF" w:rsidRPr="000643EF" w:rsidRDefault="000643EF" w:rsidP="000643EF">
      <w:pPr>
        <w:widowControl w:val="0"/>
        <w:ind w:left="5529"/>
        <w:rPr>
          <w:color w:val="000000"/>
          <w:lang w:bidi="ru-RU"/>
        </w:rPr>
      </w:pPr>
    </w:p>
    <w:p w:rsidR="000643EF" w:rsidRPr="000643EF" w:rsidRDefault="000643EF" w:rsidP="000643EF">
      <w:pPr>
        <w:widowControl w:val="0"/>
        <w:suppressAutoHyphens/>
        <w:jc w:val="center"/>
        <w:rPr>
          <w:rFonts w:eastAsia="Microsoft Sans Serif"/>
          <w:bCs/>
          <w:color w:val="000000"/>
          <w:lang w:bidi="ru-RU"/>
        </w:rPr>
      </w:pPr>
      <w:r w:rsidRPr="000643EF">
        <w:rPr>
          <w:rFonts w:eastAsia="Microsoft Sans Serif"/>
          <w:bCs/>
          <w:color w:val="000000"/>
          <w:lang w:bidi="ru-RU"/>
        </w:rPr>
        <w:t>ЗАЯВЛЕНИЕ</w:t>
      </w:r>
    </w:p>
    <w:p w:rsidR="000643EF" w:rsidRPr="000643EF" w:rsidRDefault="000643EF" w:rsidP="000643EF">
      <w:pPr>
        <w:widowControl w:val="0"/>
        <w:suppressAutoHyphens/>
        <w:jc w:val="both"/>
        <w:rPr>
          <w:rFonts w:eastAsia="Microsoft Sans Serif"/>
          <w:color w:val="000000"/>
          <w:lang w:bidi="ru-RU"/>
        </w:rPr>
      </w:pPr>
    </w:p>
    <w:p w:rsidR="000643EF" w:rsidRPr="000643EF" w:rsidRDefault="000643EF" w:rsidP="000643EF">
      <w:pPr>
        <w:widowControl w:val="0"/>
        <w:suppressAutoHyphens/>
        <w:ind w:firstLine="708"/>
        <w:rPr>
          <w:rFonts w:eastAsia="Microsoft Sans Serif"/>
          <w:color w:val="000000"/>
          <w:lang w:bidi="ru-RU"/>
        </w:rPr>
      </w:pPr>
      <w:r w:rsidRPr="000643EF">
        <w:rPr>
          <w:rFonts w:eastAsia="Microsoft Sans Serif"/>
          <w:color w:val="000000"/>
          <w:lang w:bidi="ru-RU"/>
        </w:rPr>
        <w:t xml:space="preserve">Прошу    провести    обследование     здания  (жилого помещения),   пострадавшего ___________________ в результате возникновения чрезвычайной ситуации на территории </w:t>
      </w:r>
      <w:proofErr w:type="spellStart"/>
      <w:r w:rsidRPr="000643EF">
        <w:rPr>
          <w:rFonts w:eastAsia="Microsoft Sans Serif"/>
          <w:color w:val="000000"/>
          <w:lang w:bidi="ru-RU"/>
        </w:rPr>
        <w:t>Инсарского</w:t>
      </w:r>
      <w:proofErr w:type="spellEnd"/>
      <w:r w:rsidRPr="000643EF">
        <w:rPr>
          <w:rFonts w:eastAsia="Microsoft Sans Serif"/>
          <w:color w:val="000000"/>
          <w:lang w:bidi="ru-RU"/>
        </w:rPr>
        <w:t xml:space="preserve">  муниципального  района  Республики  Мордовия  и  находящегося  в  зоне чрезвычайной  ситуации, </w:t>
      </w:r>
      <w:proofErr w:type="gramStart"/>
      <w:r w:rsidRPr="000643EF">
        <w:rPr>
          <w:rFonts w:eastAsia="Microsoft Sans Serif"/>
          <w:color w:val="000000"/>
          <w:lang w:bidi="ru-RU"/>
        </w:rPr>
        <w:t>в</w:t>
      </w:r>
      <w:proofErr w:type="gramEnd"/>
      <w:r w:rsidRPr="000643EF">
        <w:rPr>
          <w:rFonts w:eastAsia="Microsoft Sans Serif"/>
          <w:color w:val="000000"/>
          <w:lang w:bidi="ru-RU"/>
        </w:rPr>
        <w:t xml:space="preserve"> котором проживаю я ___________________________________________________________</w:t>
      </w:r>
    </w:p>
    <w:p w:rsidR="000643EF" w:rsidRPr="000643EF" w:rsidRDefault="000643EF" w:rsidP="000643EF">
      <w:pPr>
        <w:widowControl w:val="0"/>
        <w:suppressAutoHyphens/>
        <w:ind w:firstLine="851"/>
        <w:jc w:val="center"/>
        <w:rPr>
          <w:rFonts w:eastAsia="Microsoft Sans Serif"/>
          <w:color w:val="000000"/>
          <w:lang w:bidi="ru-RU"/>
        </w:rPr>
      </w:pPr>
      <w:proofErr w:type="gramStart"/>
      <w:r w:rsidRPr="000643EF">
        <w:rPr>
          <w:rFonts w:eastAsia="Microsoft Sans Serif"/>
          <w:color w:val="000000"/>
          <w:lang w:bidi="ru-RU"/>
        </w:rPr>
        <w:t>(фамилия, имя, отчество заявителя, дата рождения, гражданство,</w:t>
      </w:r>
      <w:proofErr w:type="gramEnd"/>
    </w:p>
    <w:p w:rsidR="000643EF" w:rsidRPr="000643EF" w:rsidRDefault="000643EF" w:rsidP="000643EF">
      <w:pPr>
        <w:widowControl w:val="0"/>
        <w:suppressAutoHyphens/>
        <w:jc w:val="both"/>
        <w:rPr>
          <w:rFonts w:eastAsia="Microsoft Sans Serif"/>
          <w:color w:val="000000"/>
          <w:lang w:bidi="ru-RU"/>
        </w:rPr>
      </w:pPr>
      <w:r w:rsidRPr="000643EF">
        <w:rPr>
          <w:rFonts w:eastAsia="Microsoft Sans Serif"/>
          <w:color w:val="000000"/>
          <w:lang w:bidi="ru-RU"/>
        </w:rPr>
        <w:t xml:space="preserve">____________________________________________________________________________________ </w:t>
      </w:r>
    </w:p>
    <w:p w:rsidR="000643EF" w:rsidRPr="000643EF" w:rsidRDefault="000643EF" w:rsidP="000643EF">
      <w:pPr>
        <w:widowControl w:val="0"/>
        <w:suppressAutoHyphens/>
        <w:jc w:val="center"/>
        <w:rPr>
          <w:rFonts w:eastAsia="Microsoft Sans Serif"/>
          <w:color w:val="000000"/>
          <w:lang w:bidi="ru-RU"/>
        </w:rPr>
      </w:pPr>
      <w:r w:rsidRPr="000643EF">
        <w:rPr>
          <w:rFonts w:eastAsia="Microsoft Sans Serif"/>
          <w:color w:val="000000"/>
          <w:lang w:bidi="ru-RU"/>
        </w:rPr>
        <w:t>паспортные данные, адрес регистрации по месту жительства (пребывания))</w:t>
      </w:r>
    </w:p>
    <w:p w:rsidR="000643EF" w:rsidRPr="000643EF" w:rsidRDefault="000643EF" w:rsidP="000643EF">
      <w:pPr>
        <w:widowControl w:val="0"/>
        <w:suppressAutoHyphens/>
        <w:jc w:val="both"/>
        <w:rPr>
          <w:rFonts w:eastAsia="Microsoft Sans Serif"/>
          <w:color w:val="000000"/>
          <w:lang w:bidi="ru-RU"/>
        </w:rPr>
      </w:pPr>
      <w:r w:rsidRPr="000643EF">
        <w:rPr>
          <w:rFonts w:eastAsia="Microsoft Sans Serif"/>
          <w:color w:val="000000"/>
          <w:lang w:bidi="ru-RU"/>
        </w:rPr>
        <w:t xml:space="preserve">____________________________________________________________________________________ </w:t>
      </w:r>
    </w:p>
    <w:p w:rsidR="000643EF" w:rsidRPr="000643EF" w:rsidRDefault="000643EF" w:rsidP="000643EF">
      <w:pPr>
        <w:widowControl w:val="0"/>
        <w:suppressAutoHyphens/>
        <w:jc w:val="both"/>
        <w:rPr>
          <w:rFonts w:eastAsia="Microsoft Sans Serif"/>
          <w:color w:val="000000"/>
          <w:lang w:bidi="ru-RU"/>
        </w:rPr>
      </w:pPr>
    </w:p>
    <w:p w:rsidR="000643EF" w:rsidRPr="000643EF" w:rsidRDefault="000643EF" w:rsidP="000643EF">
      <w:pPr>
        <w:widowControl w:val="0"/>
        <w:suppressAutoHyphens/>
        <w:jc w:val="both"/>
        <w:rPr>
          <w:rFonts w:eastAsia="Microsoft Sans Serif"/>
          <w:color w:val="000000"/>
          <w:lang w:bidi="ru-RU"/>
        </w:rPr>
      </w:pPr>
      <w:r w:rsidRPr="000643EF">
        <w:rPr>
          <w:rFonts w:eastAsia="Microsoft Sans Serif"/>
          <w:color w:val="000000"/>
          <w:lang w:bidi="ru-RU"/>
        </w:rPr>
        <w:t>и следующие граждане, проживающие (пребывающие) в указанном жилом помещении:</w:t>
      </w:r>
    </w:p>
    <w:p w:rsidR="000643EF" w:rsidRPr="000643EF" w:rsidRDefault="000643EF" w:rsidP="000643EF">
      <w:pPr>
        <w:widowControl w:val="0"/>
        <w:suppressAutoHyphens/>
        <w:jc w:val="both"/>
        <w:rPr>
          <w:rFonts w:eastAsia="Microsoft Sans Serif"/>
          <w:color w:val="000000"/>
          <w:lang w:bidi="ru-RU"/>
        </w:rPr>
      </w:pPr>
      <w:r w:rsidRPr="000643EF">
        <w:rPr>
          <w:rFonts w:eastAsia="Microsoft Sans Serif"/>
          <w:color w:val="000000"/>
          <w:lang w:bidi="ru-RU"/>
        </w:rPr>
        <w:t xml:space="preserve">____________________________________________________________________________________ </w:t>
      </w:r>
    </w:p>
    <w:p w:rsidR="000643EF" w:rsidRPr="000643EF" w:rsidRDefault="000643EF" w:rsidP="000643EF">
      <w:pPr>
        <w:widowControl w:val="0"/>
        <w:suppressAutoHyphens/>
        <w:jc w:val="center"/>
        <w:rPr>
          <w:rFonts w:eastAsia="Microsoft Sans Serif"/>
          <w:color w:val="000000"/>
          <w:lang w:bidi="ru-RU"/>
        </w:rPr>
      </w:pPr>
      <w:r w:rsidRPr="000643EF">
        <w:rPr>
          <w:rFonts w:eastAsia="Microsoft Sans Serif"/>
          <w:color w:val="000000"/>
          <w:lang w:bidi="ru-RU"/>
        </w:rPr>
        <w:t xml:space="preserve"> </w:t>
      </w:r>
      <w:proofErr w:type="gramStart"/>
      <w:r w:rsidRPr="000643EF">
        <w:rPr>
          <w:rFonts w:eastAsia="Microsoft Sans Serif"/>
          <w:color w:val="000000"/>
          <w:lang w:bidi="ru-RU"/>
        </w:rPr>
        <w:t xml:space="preserve">(проживающие (пребывающие) в указанном жилом помещении на момент </w:t>
      </w:r>
      <w:proofErr w:type="gramEnd"/>
    </w:p>
    <w:p w:rsidR="000643EF" w:rsidRPr="000643EF" w:rsidRDefault="000643EF" w:rsidP="000643EF">
      <w:pPr>
        <w:widowControl w:val="0"/>
        <w:suppressAutoHyphens/>
        <w:jc w:val="both"/>
        <w:rPr>
          <w:rFonts w:eastAsia="Microsoft Sans Serif"/>
          <w:color w:val="000000"/>
          <w:lang w:bidi="ru-RU"/>
        </w:rPr>
      </w:pPr>
      <w:r w:rsidRPr="000643EF">
        <w:rPr>
          <w:rFonts w:eastAsia="Microsoft Sans Serif"/>
          <w:color w:val="000000"/>
          <w:lang w:bidi="ru-RU"/>
        </w:rPr>
        <w:t xml:space="preserve">___________________________________________________________________________________ </w:t>
      </w:r>
    </w:p>
    <w:p w:rsidR="000643EF" w:rsidRPr="000643EF" w:rsidRDefault="000643EF" w:rsidP="000643EF">
      <w:pPr>
        <w:widowControl w:val="0"/>
        <w:suppressAutoHyphens/>
        <w:jc w:val="center"/>
        <w:rPr>
          <w:rFonts w:eastAsia="Microsoft Sans Serif"/>
          <w:color w:val="000000"/>
          <w:lang w:bidi="ru-RU"/>
        </w:rPr>
      </w:pPr>
      <w:r w:rsidRPr="000643EF">
        <w:rPr>
          <w:rFonts w:eastAsia="Microsoft Sans Serif"/>
          <w:color w:val="000000"/>
          <w:lang w:bidi="ru-RU"/>
        </w:rPr>
        <w:t xml:space="preserve">чрезвычайной ситуации: степень родства, фамилия, имя, отчество, дата рождения, </w:t>
      </w:r>
    </w:p>
    <w:p w:rsidR="000643EF" w:rsidRPr="000643EF" w:rsidRDefault="000643EF" w:rsidP="000643EF">
      <w:pPr>
        <w:widowControl w:val="0"/>
        <w:suppressAutoHyphens/>
        <w:jc w:val="both"/>
        <w:rPr>
          <w:rFonts w:eastAsia="Microsoft Sans Serif"/>
          <w:color w:val="000000"/>
          <w:lang w:bidi="ru-RU"/>
        </w:rPr>
      </w:pPr>
      <w:r w:rsidRPr="000643EF">
        <w:rPr>
          <w:rFonts w:eastAsia="Microsoft Sans Serif"/>
          <w:color w:val="000000"/>
          <w:lang w:bidi="ru-RU"/>
        </w:rPr>
        <w:t xml:space="preserve">____________________________________________________________________________________ </w:t>
      </w:r>
    </w:p>
    <w:p w:rsidR="000643EF" w:rsidRPr="000643EF" w:rsidRDefault="000643EF" w:rsidP="000643EF">
      <w:pPr>
        <w:widowControl w:val="0"/>
        <w:suppressAutoHyphens/>
        <w:jc w:val="center"/>
        <w:rPr>
          <w:rFonts w:eastAsia="Microsoft Sans Serif"/>
          <w:color w:val="000000"/>
          <w:lang w:bidi="ru-RU"/>
        </w:rPr>
      </w:pPr>
      <w:r w:rsidRPr="000643EF">
        <w:rPr>
          <w:rFonts w:eastAsia="Microsoft Sans Serif"/>
          <w:color w:val="000000"/>
          <w:lang w:bidi="ru-RU"/>
        </w:rPr>
        <w:t xml:space="preserve">гражданство, данные документа, удостоверяющего личность, адрес регистрации </w:t>
      </w:r>
    </w:p>
    <w:p w:rsidR="000643EF" w:rsidRPr="000643EF" w:rsidRDefault="000643EF" w:rsidP="000643EF">
      <w:pPr>
        <w:keepNext/>
        <w:widowControl w:val="0"/>
        <w:suppressAutoHyphens/>
        <w:jc w:val="both"/>
        <w:rPr>
          <w:rFonts w:eastAsia="Microsoft Sans Serif"/>
          <w:color w:val="000000"/>
          <w:lang w:bidi="ru-RU"/>
        </w:rPr>
      </w:pPr>
      <w:r w:rsidRPr="000643EF">
        <w:rPr>
          <w:rFonts w:eastAsia="Microsoft Sans Serif"/>
          <w:color w:val="000000"/>
          <w:lang w:bidi="ru-RU"/>
        </w:rPr>
        <w:t xml:space="preserve">____________________________________________________________________________________ </w:t>
      </w:r>
    </w:p>
    <w:p w:rsidR="000643EF" w:rsidRPr="000643EF" w:rsidRDefault="000643EF" w:rsidP="000643EF">
      <w:pPr>
        <w:keepNext/>
        <w:widowControl w:val="0"/>
        <w:suppressAutoHyphens/>
        <w:jc w:val="center"/>
        <w:rPr>
          <w:rFonts w:eastAsia="Microsoft Sans Serif"/>
          <w:color w:val="000000"/>
          <w:lang w:bidi="ru-RU"/>
        </w:rPr>
      </w:pPr>
      <w:r w:rsidRPr="000643EF">
        <w:rPr>
          <w:rFonts w:eastAsia="Microsoft Sans Serif"/>
          <w:color w:val="000000"/>
          <w:lang w:bidi="ru-RU"/>
        </w:rPr>
        <w:t>по месту жительства (пребывания))</w:t>
      </w:r>
    </w:p>
    <w:p w:rsidR="000643EF" w:rsidRPr="000643EF" w:rsidRDefault="000643EF" w:rsidP="000643EF">
      <w:pPr>
        <w:widowControl w:val="0"/>
        <w:suppressAutoHyphens/>
        <w:jc w:val="both"/>
        <w:rPr>
          <w:rFonts w:eastAsia="Microsoft Sans Serif"/>
          <w:color w:val="000000"/>
          <w:lang w:bidi="ru-RU"/>
        </w:rPr>
      </w:pPr>
      <w:r w:rsidRPr="000643EF">
        <w:rPr>
          <w:rFonts w:eastAsia="Microsoft Sans Serif"/>
          <w:color w:val="000000"/>
          <w:lang w:bidi="ru-RU"/>
        </w:rPr>
        <w:t>_________________     ___________________     ___________________________________________</w:t>
      </w:r>
    </w:p>
    <w:p w:rsidR="000643EF" w:rsidRPr="000643EF" w:rsidRDefault="000643EF" w:rsidP="000643EF">
      <w:pPr>
        <w:widowControl w:val="0"/>
        <w:suppressAutoHyphens/>
        <w:jc w:val="both"/>
        <w:rPr>
          <w:rFonts w:eastAsia="Microsoft Sans Serif"/>
          <w:color w:val="000000"/>
          <w:lang w:bidi="ru-RU"/>
        </w:rPr>
      </w:pPr>
      <w:r w:rsidRPr="000643EF">
        <w:rPr>
          <w:rFonts w:eastAsia="Microsoft Sans Serif"/>
          <w:color w:val="000000"/>
          <w:lang w:bidi="ru-RU"/>
        </w:rPr>
        <w:t xml:space="preserve">      (дата)                              (подпись)                                   (фамилия, инициалы)</w:t>
      </w:r>
    </w:p>
    <w:p w:rsidR="000643EF" w:rsidRPr="000643EF" w:rsidRDefault="000643EF" w:rsidP="000643EF">
      <w:pPr>
        <w:jc w:val="right"/>
        <w:rPr>
          <w:rStyle w:val="132"/>
          <w:sz w:val="24"/>
        </w:rPr>
      </w:pPr>
    </w:p>
    <w:p w:rsidR="000643EF" w:rsidRPr="000643EF" w:rsidRDefault="000643EF" w:rsidP="000643EF">
      <w:pPr>
        <w:jc w:val="right"/>
        <w:rPr>
          <w:rStyle w:val="132"/>
          <w:sz w:val="24"/>
        </w:rPr>
      </w:pPr>
    </w:p>
    <w:p w:rsidR="000643EF" w:rsidRPr="000643EF" w:rsidRDefault="000643EF" w:rsidP="000643EF">
      <w:pPr>
        <w:jc w:val="right"/>
        <w:rPr>
          <w:rStyle w:val="132"/>
          <w:sz w:val="24"/>
        </w:rPr>
      </w:pPr>
    </w:p>
    <w:p w:rsidR="000643EF" w:rsidRPr="000643EF" w:rsidRDefault="000643EF" w:rsidP="000643EF">
      <w:pPr>
        <w:jc w:val="right"/>
        <w:rPr>
          <w:rStyle w:val="132"/>
          <w:sz w:val="24"/>
        </w:rPr>
      </w:pPr>
      <w:r w:rsidRPr="000643EF">
        <w:rPr>
          <w:rStyle w:val="132"/>
          <w:sz w:val="24"/>
        </w:rPr>
        <w:t>Приложение № 2</w:t>
      </w:r>
    </w:p>
    <w:p w:rsidR="000643EF" w:rsidRPr="000643EF" w:rsidRDefault="000643EF" w:rsidP="000643EF">
      <w:pPr>
        <w:jc w:val="center"/>
        <w:rPr>
          <w:rStyle w:val="132"/>
          <w:sz w:val="24"/>
        </w:rPr>
      </w:pPr>
      <w:r w:rsidRPr="000643EF">
        <w:rPr>
          <w:rStyle w:val="132"/>
          <w:sz w:val="24"/>
        </w:rPr>
        <w:t xml:space="preserve">                                                                                                                                      к Положению</w:t>
      </w:r>
    </w:p>
    <w:p w:rsidR="000643EF" w:rsidRPr="000643EF" w:rsidRDefault="000643EF" w:rsidP="000643EF">
      <w:pPr>
        <w:widowControl w:val="0"/>
        <w:rPr>
          <w:color w:val="000000"/>
          <w:lang w:bidi="ru-RU"/>
        </w:rPr>
      </w:pPr>
    </w:p>
    <w:p w:rsidR="000643EF" w:rsidRPr="000643EF" w:rsidRDefault="000643EF" w:rsidP="000643EF">
      <w:pPr>
        <w:widowControl w:val="0"/>
        <w:rPr>
          <w:color w:val="000000"/>
          <w:lang w:bidi="ru-RU"/>
        </w:rPr>
      </w:pPr>
    </w:p>
    <w:p w:rsidR="000643EF" w:rsidRPr="000643EF" w:rsidRDefault="000643EF" w:rsidP="000643EF">
      <w:pPr>
        <w:widowControl w:val="0"/>
        <w:jc w:val="center"/>
        <w:rPr>
          <w:b/>
          <w:color w:val="000000"/>
          <w:lang w:bidi="ru-RU"/>
        </w:rPr>
      </w:pPr>
      <w:r w:rsidRPr="000643EF">
        <w:rPr>
          <w:b/>
          <w:color w:val="000000"/>
          <w:lang w:bidi="ru-RU"/>
        </w:rPr>
        <w:t xml:space="preserve">ПЕРЕЧЕНЬ </w:t>
      </w:r>
    </w:p>
    <w:p w:rsidR="000643EF" w:rsidRPr="000643EF" w:rsidRDefault="000643EF" w:rsidP="000643EF">
      <w:pPr>
        <w:widowControl w:val="0"/>
        <w:jc w:val="center"/>
        <w:rPr>
          <w:color w:val="000000"/>
          <w:lang w:bidi="ru-RU"/>
        </w:rPr>
      </w:pPr>
      <w:r w:rsidRPr="000643EF">
        <w:rPr>
          <w:color w:val="000000"/>
          <w:lang w:bidi="ru-RU"/>
        </w:rPr>
        <w:t>документов, подтверждающих факт постоянного проживания</w:t>
      </w:r>
    </w:p>
    <w:p w:rsidR="000643EF" w:rsidRPr="000643EF" w:rsidRDefault="000643EF" w:rsidP="000643EF">
      <w:pPr>
        <w:widowControl w:val="0"/>
        <w:jc w:val="center"/>
        <w:rPr>
          <w:color w:val="000000"/>
          <w:lang w:bidi="ru-RU"/>
        </w:rPr>
      </w:pPr>
    </w:p>
    <w:p w:rsidR="000643EF" w:rsidRPr="000643EF" w:rsidRDefault="000643EF" w:rsidP="000643EF">
      <w:pPr>
        <w:widowControl w:val="0"/>
        <w:jc w:val="center"/>
        <w:rPr>
          <w:color w:val="000000"/>
          <w:lang w:bidi="ru-RU"/>
        </w:rPr>
      </w:pPr>
    </w:p>
    <w:p w:rsidR="000643EF" w:rsidRPr="000643EF" w:rsidRDefault="000643EF" w:rsidP="000643EF">
      <w:pPr>
        <w:widowControl w:val="0"/>
        <w:numPr>
          <w:ilvl w:val="0"/>
          <w:numId w:val="48"/>
        </w:numPr>
        <w:tabs>
          <w:tab w:val="left" w:pos="1134"/>
        </w:tabs>
        <w:ind w:left="0" w:firstLine="709"/>
        <w:rPr>
          <w:color w:val="000000"/>
          <w:lang w:bidi="ru-RU"/>
        </w:rPr>
      </w:pPr>
      <w:r w:rsidRPr="000643EF">
        <w:rPr>
          <w:color w:val="000000"/>
          <w:lang w:bidi="ru-RU"/>
        </w:rPr>
        <w:t>Копия паспорта или документа, заменяющего паспорт гражданина (временное удостоверение, выдаваемое на период замены паспорта).</w:t>
      </w:r>
    </w:p>
    <w:p w:rsidR="000643EF" w:rsidRPr="000643EF" w:rsidRDefault="000643EF" w:rsidP="000643EF">
      <w:pPr>
        <w:numPr>
          <w:ilvl w:val="0"/>
          <w:numId w:val="48"/>
        </w:numPr>
        <w:tabs>
          <w:tab w:val="left" w:pos="1134"/>
        </w:tabs>
        <w:autoSpaceDE w:val="0"/>
        <w:autoSpaceDN w:val="0"/>
        <w:adjustRightInd w:val="0"/>
        <w:ind w:left="0" w:firstLine="709"/>
        <w:jc w:val="both"/>
      </w:pPr>
      <w:r w:rsidRPr="000643EF">
        <w:t>Копия свидетельства о регистрации по месту жительства (для лица, не достигшего четырнадцатилетнего возраста).</w:t>
      </w:r>
    </w:p>
    <w:p w:rsidR="000643EF" w:rsidRPr="000643EF" w:rsidRDefault="000643EF" w:rsidP="000643EF">
      <w:pPr>
        <w:numPr>
          <w:ilvl w:val="0"/>
          <w:numId w:val="48"/>
        </w:numPr>
        <w:tabs>
          <w:tab w:val="left" w:pos="1134"/>
        </w:tabs>
        <w:autoSpaceDE w:val="0"/>
        <w:autoSpaceDN w:val="0"/>
        <w:adjustRightInd w:val="0"/>
        <w:ind w:left="0" w:firstLine="709"/>
        <w:jc w:val="both"/>
      </w:pPr>
      <w:r w:rsidRPr="000643EF">
        <w:rPr>
          <w:color w:val="000000"/>
          <w:lang w:bidi="ru-RU"/>
        </w:rPr>
        <w:t>Копия свидетельства о рождении ребенка.</w:t>
      </w:r>
    </w:p>
    <w:p w:rsidR="000643EF" w:rsidRPr="000643EF" w:rsidRDefault="000643EF" w:rsidP="000643EF">
      <w:pPr>
        <w:numPr>
          <w:ilvl w:val="0"/>
          <w:numId w:val="48"/>
        </w:numPr>
        <w:tabs>
          <w:tab w:val="left" w:pos="1134"/>
        </w:tabs>
        <w:autoSpaceDE w:val="0"/>
        <w:autoSpaceDN w:val="0"/>
        <w:adjustRightInd w:val="0"/>
        <w:ind w:left="0" w:firstLine="709"/>
        <w:jc w:val="both"/>
      </w:pPr>
      <w:r w:rsidRPr="000643EF">
        <w:rPr>
          <w:color w:val="000000"/>
          <w:lang w:bidi="ru-RU"/>
        </w:rPr>
        <w:t>Адресная справка из ММО МВД России «</w:t>
      </w:r>
      <w:proofErr w:type="spellStart"/>
      <w:r w:rsidRPr="000643EF">
        <w:rPr>
          <w:color w:val="000000"/>
          <w:lang w:bidi="ru-RU"/>
        </w:rPr>
        <w:t>Ковылкинский</w:t>
      </w:r>
      <w:proofErr w:type="spellEnd"/>
      <w:r w:rsidRPr="000643EF">
        <w:rPr>
          <w:color w:val="000000"/>
          <w:lang w:bidi="ru-RU"/>
        </w:rPr>
        <w:t>» (при наличии).</w:t>
      </w:r>
    </w:p>
    <w:p w:rsidR="000643EF" w:rsidRPr="000643EF" w:rsidRDefault="000643EF" w:rsidP="000643EF">
      <w:pPr>
        <w:numPr>
          <w:ilvl w:val="0"/>
          <w:numId w:val="48"/>
        </w:numPr>
        <w:tabs>
          <w:tab w:val="left" w:pos="1134"/>
        </w:tabs>
        <w:autoSpaceDE w:val="0"/>
        <w:autoSpaceDN w:val="0"/>
        <w:adjustRightInd w:val="0"/>
        <w:ind w:left="0" w:firstLine="709"/>
        <w:jc w:val="both"/>
      </w:pPr>
      <w:r w:rsidRPr="000643EF">
        <w:t>Иностранному гражданину, разрешение на временное проживание.</w:t>
      </w:r>
    </w:p>
    <w:p w:rsidR="000643EF" w:rsidRPr="000643EF" w:rsidRDefault="000643EF" w:rsidP="000643EF">
      <w:pPr>
        <w:rPr>
          <w:rStyle w:val="132"/>
          <w:sz w:val="24"/>
        </w:rPr>
      </w:pPr>
    </w:p>
    <w:p w:rsidR="000643EF" w:rsidRPr="000643EF" w:rsidRDefault="000643EF" w:rsidP="000643EF">
      <w:pPr>
        <w:rPr>
          <w:rStyle w:val="132"/>
          <w:sz w:val="24"/>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r w:rsidRPr="000643EF">
        <w:rPr>
          <w:color w:val="000000"/>
          <w:lang w:bidi="ru-RU"/>
        </w:rPr>
        <w:t>Приложение № 3</w:t>
      </w:r>
    </w:p>
    <w:p w:rsidR="000643EF" w:rsidRPr="000643EF" w:rsidRDefault="000643EF" w:rsidP="000643EF">
      <w:pPr>
        <w:jc w:val="center"/>
        <w:rPr>
          <w:rStyle w:val="132"/>
          <w:sz w:val="24"/>
        </w:rPr>
      </w:pPr>
      <w:r w:rsidRPr="000643EF">
        <w:rPr>
          <w:rStyle w:val="132"/>
          <w:sz w:val="24"/>
        </w:rPr>
        <w:t xml:space="preserve">                                                                                                                            к Положению</w:t>
      </w:r>
    </w:p>
    <w:p w:rsidR="000643EF" w:rsidRPr="000643EF" w:rsidRDefault="000643EF" w:rsidP="000643EF">
      <w:pPr>
        <w:widowControl w:val="0"/>
        <w:tabs>
          <w:tab w:val="left" w:leader="underscore" w:pos="8362"/>
        </w:tabs>
        <w:ind w:left="4536"/>
        <w:jc w:val="right"/>
        <w:rPr>
          <w:rStyle w:val="132"/>
          <w:sz w:val="24"/>
        </w:rPr>
      </w:pPr>
    </w:p>
    <w:p w:rsidR="000643EF" w:rsidRPr="000643EF" w:rsidRDefault="000643EF" w:rsidP="000643EF">
      <w:pPr>
        <w:widowControl w:val="0"/>
        <w:tabs>
          <w:tab w:val="left" w:leader="underscore" w:pos="8362"/>
        </w:tabs>
        <w:ind w:left="4536"/>
        <w:jc w:val="right"/>
        <w:rPr>
          <w:rStyle w:val="132"/>
          <w:sz w:val="24"/>
        </w:rPr>
      </w:pPr>
      <w:r w:rsidRPr="000643EF">
        <w:rPr>
          <w:rStyle w:val="132"/>
          <w:sz w:val="24"/>
        </w:rPr>
        <w:t>Форма</w:t>
      </w:r>
    </w:p>
    <w:p w:rsidR="000643EF" w:rsidRPr="000643EF" w:rsidRDefault="000643EF" w:rsidP="000643EF">
      <w:pPr>
        <w:widowControl w:val="0"/>
        <w:tabs>
          <w:tab w:val="left" w:leader="underscore" w:pos="8362"/>
        </w:tabs>
        <w:ind w:left="4536"/>
        <w:jc w:val="right"/>
        <w:rPr>
          <w:rStyle w:val="132"/>
          <w:sz w:val="24"/>
        </w:rPr>
      </w:pPr>
    </w:p>
    <w:p w:rsidR="000643EF" w:rsidRPr="000643EF" w:rsidRDefault="000643EF" w:rsidP="000643EF">
      <w:pPr>
        <w:widowControl w:val="0"/>
        <w:tabs>
          <w:tab w:val="left" w:leader="underscore" w:pos="8362"/>
        </w:tabs>
        <w:ind w:left="4536"/>
        <w:jc w:val="right"/>
        <w:rPr>
          <w:color w:val="000000"/>
          <w:lang w:bidi="ru-RU"/>
        </w:rPr>
      </w:pPr>
      <w:r w:rsidRPr="000643EF">
        <w:rPr>
          <w:color w:val="000000"/>
          <w:lang w:bidi="ru-RU"/>
        </w:rPr>
        <w:t>УТВЕРЖДАЮ:</w:t>
      </w:r>
    </w:p>
    <w:p w:rsidR="000643EF" w:rsidRPr="000643EF" w:rsidRDefault="000643EF" w:rsidP="000643EF">
      <w:pPr>
        <w:widowControl w:val="0"/>
        <w:tabs>
          <w:tab w:val="left" w:leader="underscore" w:pos="8362"/>
        </w:tabs>
        <w:ind w:left="4536"/>
        <w:jc w:val="right"/>
        <w:rPr>
          <w:color w:val="000000"/>
          <w:lang w:bidi="ru-RU"/>
        </w:rPr>
      </w:pPr>
      <w:r w:rsidRPr="000643EF">
        <w:rPr>
          <w:color w:val="000000"/>
          <w:lang w:bidi="ru-RU"/>
        </w:rPr>
        <w:t xml:space="preserve">Глава </w:t>
      </w:r>
      <w:proofErr w:type="spellStart"/>
      <w:r w:rsidRPr="000643EF">
        <w:rPr>
          <w:color w:val="000000"/>
          <w:lang w:bidi="ru-RU"/>
        </w:rPr>
        <w:t>Инсарского</w:t>
      </w:r>
      <w:proofErr w:type="spellEnd"/>
    </w:p>
    <w:p w:rsidR="000643EF" w:rsidRPr="000643EF" w:rsidRDefault="000643EF" w:rsidP="000643EF">
      <w:pPr>
        <w:widowControl w:val="0"/>
        <w:tabs>
          <w:tab w:val="left" w:leader="underscore" w:pos="8362"/>
        </w:tabs>
        <w:ind w:left="4536"/>
        <w:jc w:val="right"/>
        <w:rPr>
          <w:color w:val="000000"/>
          <w:lang w:bidi="ru-RU"/>
        </w:rPr>
      </w:pPr>
      <w:r w:rsidRPr="000643EF">
        <w:rPr>
          <w:color w:val="000000"/>
          <w:lang w:bidi="ru-RU"/>
        </w:rPr>
        <w:t xml:space="preserve"> муниципального района</w:t>
      </w:r>
    </w:p>
    <w:p w:rsidR="000643EF" w:rsidRPr="000643EF" w:rsidRDefault="000643EF" w:rsidP="000643EF">
      <w:pPr>
        <w:widowControl w:val="0"/>
        <w:tabs>
          <w:tab w:val="left" w:leader="underscore" w:pos="8362"/>
        </w:tabs>
        <w:ind w:left="4536"/>
        <w:jc w:val="both"/>
        <w:rPr>
          <w:color w:val="000000"/>
          <w:lang w:bidi="ru-RU"/>
        </w:rPr>
      </w:pPr>
    </w:p>
    <w:p w:rsidR="000643EF" w:rsidRPr="000643EF" w:rsidRDefault="000643EF" w:rsidP="000643EF">
      <w:pPr>
        <w:widowControl w:val="0"/>
        <w:tabs>
          <w:tab w:val="left" w:leader="underscore" w:pos="8362"/>
        </w:tabs>
        <w:ind w:left="4536"/>
        <w:jc w:val="both"/>
        <w:rPr>
          <w:color w:val="000000"/>
          <w:lang w:bidi="ru-RU"/>
        </w:rPr>
      </w:pPr>
      <w:r w:rsidRPr="000643EF">
        <w:rPr>
          <w:color w:val="000000"/>
          <w:lang w:bidi="ru-RU"/>
        </w:rPr>
        <w:t xml:space="preserve">                                            __________ Х.Ш. </w:t>
      </w:r>
      <w:proofErr w:type="spellStart"/>
      <w:r w:rsidRPr="000643EF">
        <w:rPr>
          <w:color w:val="000000"/>
          <w:lang w:bidi="ru-RU"/>
        </w:rPr>
        <w:t>Якуббаев</w:t>
      </w:r>
      <w:proofErr w:type="spellEnd"/>
    </w:p>
    <w:p w:rsidR="000643EF" w:rsidRPr="000643EF" w:rsidRDefault="000643EF" w:rsidP="000643EF">
      <w:pPr>
        <w:widowControl w:val="0"/>
        <w:tabs>
          <w:tab w:val="left" w:leader="underscore" w:pos="8362"/>
        </w:tabs>
        <w:ind w:left="4536"/>
        <w:jc w:val="center"/>
        <w:rPr>
          <w:color w:val="000000"/>
          <w:lang w:bidi="ru-RU"/>
        </w:rPr>
      </w:pPr>
      <w:r w:rsidRPr="000643EF">
        <w:rPr>
          <w:color w:val="000000"/>
          <w:lang w:bidi="ru-RU"/>
        </w:rPr>
        <w:t xml:space="preserve">                                (подпись, Ф.И.О.)</w:t>
      </w:r>
    </w:p>
    <w:p w:rsidR="000643EF" w:rsidRPr="000643EF" w:rsidRDefault="000643EF" w:rsidP="000643EF">
      <w:pPr>
        <w:widowControl w:val="0"/>
        <w:tabs>
          <w:tab w:val="left" w:leader="underscore" w:pos="6797"/>
          <w:tab w:val="left" w:leader="underscore" w:pos="8765"/>
          <w:tab w:val="left" w:leader="underscore" w:pos="9677"/>
        </w:tabs>
        <w:ind w:left="4536"/>
        <w:jc w:val="right"/>
        <w:rPr>
          <w:color w:val="000000"/>
          <w:lang w:bidi="ru-RU"/>
        </w:rPr>
      </w:pPr>
      <w:r w:rsidRPr="000643EF">
        <w:rPr>
          <w:color w:val="000000"/>
          <w:lang w:bidi="ru-RU"/>
        </w:rPr>
        <w:t>«____» _________20____ г.</w:t>
      </w:r>
    </w:p>
    <w:p w:rsidR="000643EF" w:rsidRPr="000643EF" w:rsidRDefault="000643EF" w:rsidP="000643EF">
      <w:pPr>
        <w:widowControl w:val="0"/>
        <w:ind w:left="5954"/>
        <w:jc w:val="both"/>
        <w:rPr>
          <w:color w:val="000000"/>
          <w:lang w:bidi="ru-RU"/>
        </w:rPr>
      </w:pPr>
    </w:p>
    <w:p w:rsidR="000643EF" w:rsidRPr="000643EF" w:rsidRDefault="000643EF" w:rsidP="000643EF">
      <w:pPr>
        <w:widowControl w:val="0"/>
        <w:ind w:left="5954"/>
        <w:jc w:val="both"/>
        <w:rPr>
          <w:color w:val="000000"/>
          <w:lang w:bidi="ru-RU"/>
        </w:rPr>
      </w:pPr>
      <w:r w:rsidRPr="000643EF">
        <w:rPr>
          <w:color w:val="000000"/>
          <w:lang w:bidi="ru-RU"/>
        </w:rPr>
        <w:t xml:space="preserve">       МП</w:t>
      </w:r>
    </w:p>
    <w:p w:rsidR="000643EF" w:rsidRPr="000643EF" w:rsidRDefault="000643EF" w:rsidP="000643EF">
      <w:pPr>
        <w:widowControl w:val="0"/>
        <w:ind w:left="5529"/>
        <w:jc w:val="both"/>
        <w:rPr>
          <w:color w:val="000000"/>
          <w:lang w:bidi="ru-RU"/>
        </w:rPr>
      </w:pPr>
    </w:p>
    <w:p w:rsidR="000643EF" w:rsidRPr="000643EF" w:rsidRDefault="000643EF" w:rsidP="000643EF">
      <w:pPr>
        <w:widowControl w:val="0"/>
        <w:jc w:val="center"/>
        <w:rPr>
          <w:color w:val="000000"/>
          <w:lang w:bidi="ru-RU"/>
        </w:rPr>
      </w:pPr>
      <w:r w:rsidRPr="000643EF">
        <w:rPr>
          <w:color w:val="000000"/>
          <w:lang w:bidi="ru-RU"/>
        </w:rPr>
        <w:t>ЗАКЛЮЧЕНИЕ</w:t>
      </w:r>
    </w:p>
    <w:p w:rsidR="000643EF" w:rsidRPr="000643EF" w:rsidRDefault="000643EF" w:rsidP="000643EF">
      <w:pPr>
        <w:widowControl w:val="0"/>
        <w:jc w:val="center"/>
        <w:rPr>
          <w:color w:val="000000"/>
          <w:lang w:bidi="ru-RU"/>
        </w:rPr>
      </w:pPr>
      <w:r w:rsidRPr="000643EF">
        <w:rPr>
          <w:color w:val="000000"/>
          <w:lang w:bidi="ru-RU"/>
        </w:rPr>
        <w:t>об установлении факта проживания в жилом помещении, находящемся</w:t>
      </w:r>
      <w:r w:rsidRPr="000643EF">
        <w:rPr>
          <w:color w:val="000000"/>
          <w:lang w:bidi="ru-RU"/>
        </w:rPr>
        <w:br/>
        <w:t xml:space="preserve">в зоне чрезвычайной ситуации природного и техногенного характера на территории </w:t>
      </w:r>
      <w:proofErr w:type="spellStart"/>
      <w:r w:rsidRPr="000643EF">
        <w:t>Инсарского</w:t>
      </w:r>
      <w:proofErr w:type="spellEnd"/>
      <w:r w:rsidRPr="000643EF">
        <w:t xml:space="preserve"> муниципального района Республики Мордовия</w:t>
      </w:r>
      <w:r w:rsidRPr="000643EF">
        <w:rPr>
          <w:color w:val="000000"/>
          <w:lang w:bidi="ru-RU"/>
        </w:rPr>
        <w:t>, и факта нарушения условий жизнедеятельности гражданина в результате чрезвычайной ситуации природного и техногенного характера на территории</w:t>
      </w:r>
      <w:r w:rsidRPr="000643EF">
        <w:t xml:space="preserve"> </w:t>
      </w:r>
      <w:proofErr w:type="spellStart"/>
      <w:r w:rsidRPr="000643EF">
        <w:t>Инсарского</w:t>
      </w:r>
      <w:proofErr w:type="spellEnd"/>
      <w:r w:rsidRPr="000643EF">
        <w:t xml:space="preserve"> муниципального района </w:t>
      </w:r>
    </w:p>
    <w:p w:rsidR="000643EF" w:rsidRPr="000643EF" w:rsidRDefault="000643EF" w:rsidP="000643EF">
      <w:pPr>
        <w:widowControl w:val="0"/>
        <w:jc w:val="center"/>
        <w:rPr>
          <w:color w:val="000000"/>
          <w:lang w:bidi="ru-RU"/>
        </w:rPr>
      </w:pPr>
    </w:p>
    <w:p w:rsidR="000643EF" w:rsidRPr="000643EF" w:rsidRDefault="000643EF" w:rsidP="000643EF">
      <w:pPr>
        <w:widowControl w:val="0"/>
        <w:jc w:val="center"/>
        <w:rPr>
          <w:color w:val="000000"/>
          <w:lang w:bidi="ru-RU"/>
        </w:rPr>
      </w:pPr>
      <w:proofErr w:type="gramStart"/>
      <w:r w:rsidRPr="000643EF">
        <w:rPr>
          <w:color w:val="000000"/>
          <w:lang w:bidi="ru-RU"/>
        </w:rPr>
        <w:t>__________________________________________________________________        (реквизиты правового акта</w:t>
      </w:r>
      <w:proofErr w:type="gramEnd"/>
    </w:p>
    <w:p w:rsidR="000643EF" w:rsidRPr="000643EF" w:rsidRDefault="000643EF" w:rsidP="000643EF">
      <w:pPr>
        <w:widowControl w:val="0"/>
        <w:jc w:val="center"/>
        <w:rPr>
          <w:color w:val="000000"/>
          <w:lang w:bidi="ru-RU"/>
        </w:rPr>
      </w:pPr>
      <w:r w:rsidRPr="000643EF">
        <w:rPr>
          <w:color w:val="000000"/>
          <w:lang w:bidi="ru-RU"/>
        </w:rPr>
        <w:t xml:space="preserve">__________________________________________________________________ об отнесении сложившейся ситуации </w:t>
      </w:r>
      <w:proofErr w:type="gramStart"/>
      <w:r w:rsidRPr="000643EF">
        <w:rPr>
          <w:color w:val="000000"/>
          <w:lang w:bidi="ru-RU"/>
        </w:rPr>
        <w:t>к</w:t>
      </w:r>
      <w:proofErr w:type="gramEnd"/>
      <w:r w:rsidRPr="000643EF">
        <w:rPr>
          <w:color w:val="000000"/>
          <w:lang w:bidi="ru-RU"/>
        </w:rPr>
        <w:t xml:space="preserve"> чрезвычайной)</w:t>
      </w:r>
    </w:p>
    <w:p w:rsidR="000643EF" w:rsidRPr="000643EF" w:rsidRDefault="000643EF" w:rsidP="000643EF">
      <w:pPr>
        <w:widowControl w:val="0"/>
        <w:rPr>
          <w:color w:val="000000"/>
          <w:lang w:bidi="ru-RU"/>
        </w:rPr>
      </w:pPr>
      <w:r w:rsidRPr="000643EF">
        <w:rPr>
          <w:color w:val="000000"/>
          <w:lang w:bidi="ru-RU"/>
        </w:rPr>
        <w:t xml:space="preserve">Комиссия, действующая на основании ___________________________________, в составе: </w:t>
      </w:r>
    </w:p>
    <w:p w:rsidR="000643EF" w:rsidRPr="000643EF" w:rsidRDefault="000643EF" w:rsidP="000643EF">
      <w:pPr>
        <w:widowControl w:val="0"/>
        <w:rPr>
          <w:color w:val="000000"/>
          <w:lang w:bidi="ru-RU"/>
        </w:rPr>
      </w:pPr>
      <w:r w:rsidRPr="000643EF">
        <w:rPr>
          <w:color w:val="000000"/>
          <w:lang w:bidi="ru-RU"/>
        </w:rPr>
        <w:t>Председатель комиссии: _______________________________________________</w:t>
      </w:r>
    </w:p>
    <w:p w:rsidR="000643EF" w:rsidRPr="000643EF" w:rsidRDefault="000643EF" w:rsidP="000643EF">
      <w:pPr>
        <w:widowControl w:val="0"/>
        <w:rPr>
          <w:color w:val="000000"/>
          <w:lang w:bidi="ru-RU"/>
        </w:rPr>
      </w:pPr>
      <w:r w:rsidRPr="000643EF">
        <w:rPr>
          <w:color w:val="000000"/>
          <w:lang w:bidi="ru-RU"/>
        </w:rPr>
        <w:t>Члены комиссии:  ______________________________________________________________</w:t>
      </w:r>
    </w:p>
    <w:p w:rsidR="000643EF" w:rsidRPr="000643EF" w:rsidRDefault="000643EF" w:rsidP="000643EF">
      <w:pPr>
        <w:widowControl w:val="0"/>
        <w:rPr>
          <w:color w:val="000000"/>
          <w:lang w:bidi="ru-RU"/>
        </w:rPr>
      </w:pPr>
      <w:r w:rsidRPr="000643EF">
        <w:rPr>
          <w:color w:val="000000"/>
          <w:lang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вела _______________обследование условий жизнедеятельности гражданина:</w:t>
      </w:r>
    </w:p>
    <w:p w:rsidR="000643EF" w:rsidRPr="000643EF" w:rsidRDefault="000643EF" w:rsidP="000643EF">
      <w:pPr>
        <w:widowControl w:val="0"/>
        <w:rPr>
          <w:color w:val="000000"/>
          <w:lang w:bidi="ru-RU"/>
        </w:rPr>
      </w:pPr>
      <w:r w:rsidRPr="000643EF">
        <w:rPr>
          <w:color w:val="000000"/>
          <w:lang w:bidi="ru-RU"/>
        </w:rPr>
        <w:t xml:space="preserve">                              (дата)</w:t>
      </w:r>
    </w:p>
    <w:p w:rsidR="000643EF" w:rsidRPr="000643EF" w:rsidRDefault="000643EF" w:rsidP="000643EF">
      <w:pPr>
        <w:widowControl w:val="0"/>
        <w:jc w:val="both"/>
        <w:rPr>
          <w:color w:val="000000"/>
          <w:lang w:bidi="ru-RU"/>
        </w:rPr>
      </w:pPr>
      <w:r w:rsidRPr="000643EF">
        <w:rPr>
          <w:color w:val="000000"/>
          <w:lang w:bidi="ru-RU"/>
        </w:rPr>
        <w:t>Ф.И.О. гражданина___________________________________________________</w:t>
      </w:r>
    </w:p>
    <w:p w:rsidR="000643EF" w:rsidRPr="000643EF" w:rsidRDefault="000643EF" w:rsidP="000643EF">
      <w:pPr>
        <w:widowControl w:val="0"/>
        <w:tabs>
          <w:tab w:val="left" w:leader="underscore" w:pos="9497"/>
        </w:tabs>
        <w:jc w:val="both"/>
        <w:rPr>
          <w:color w:val="000000"/>
          <w:lang w:bidi="ru-RU"/>
        </w:rPr>
      </w:pPr>
      <w:r w:rsidRPr="000643EF">
        <w:rPr>
          <w:color w:val="000000"/>
          <w:lang w:bidi="ru-RU"/>
        </w:rPr>
        <w:t>Адрес места жительства:_______________________________________________</w:t>
      </w:r>
    </w:p>
    <w:p w:rsidR="000643EF" w:rsidRPr="000643EF" w:rsidRDefault="000643EF" w:rsidP="000643EF">
      <w:pPr>
        <w:widowControl w:val="0"/>
        <w:tabs>
          <w:tab w:val="left" w:leader="underscore" w:pos="9497"/>
        </w:tabs>
        <w:jc w:val="both"/>
        <w:rPr>
          <w:color w:val="000000"/>
          <w:lang w:bidi="ru-RU"/>
        </w:rPr>
      </w:pPr>
      <w:r w:rsidRPr="000643EF">
        <w:rPr>
          <w:color w:val="000000"/>
          <w:lang w:bidi="ru-RU"/>
        </w:rPr>
        <w:t>__________________________________________________________________</w:t>
      </w:r>
    </w:p>
    <w:p w:rsidR="000643EF" w:rsidRPr="000643EF" w:rsidRDefault="000643EF" w:rsidP="000643EF">
      <w:pPr>
        <w:widowControl w:val="0"/>
        <w:tabs>
          <w:tab w:val="left" w:leader="underscore" w:pos="9497"/>
        </w:tabs>
        <w:jc w:val="both"/>
        <w:rPr>
          <w:color w:val="000000"/>
          <w:lang w:bidi="ru-RU"/>
        </w:rPr>
      </w:pPr>
      <w:r w:rsidRPr="000643EF">
        <w:rPr>
          <w:color w:val="000000"/>
          <w:lang w:bidi="ru-RU"/>
        </w:rPr>
        <w:t>__________________________________________________________________</w:t>
      </w:r>
    </w:p>
    <w:p w:rsidR="000643EF" w:rsidRPr="000643EF" w:rsidRDefault="000643EF" w:rsidP="000643EF">
      <w:pPr>
        <w:widowControl w:val="0"/>
        <w:jc w:val="both"/>
      </w:pPr>
      <w:r w:rsidRPr="000643EF">
        <w:rPr>
          <w:color w:val="000000"/>
          <w:lang w:bidi="ru-RU"/>
        </w:rPr>
        <w:t xml:space="preserve">Факт проживания </w:t>
      </w:r>
      <w:r w:rsidRPr="000643EF">
        <w:t>в жилом помещении ____________________________________________ _____________________________________________________________________________</w:t>
      </w:r>
    </w:p>
    <w:p w:rsidR="000643EF" w:rsidRPr="000643EF" w:rsidRDefault="000643EF" w:rsidP="000643EF">
      <w:pPr>
        <w:widowControl w:val="0"/>
        <w:ind w:firstLine="5387"/>
        <w:jc w:val="both"/>
        <w:rPr>
          <w:vertAlign w:val="superscript"/>
        </w:rPr>
      </w:pPr>
      <w:r w:rsidRPr="000643EF">
        <w:rPr>
          <w:vertAlign w:val="superscript"/>
        </w:rPr>
        <w:t>(Ф.И.О. гражданина)</w:t>
      </w:r>
    </w:p>
    <w:p w:rsidR="000643EF" w:rsidRPr="000643EF" w:rsidRDefault="000643EF" w:rsidP="000643EF">
      <w:pPr>
        <w:widowControl w:val="0"/>
        <w:jc w:val="both"/>
      </w:pPr>
      <w:proofErr w:type="gramStart"/>
      <w:r w:rsidRPr="000643EF">
        <w:t>установлен</w:t>
      </w:r>
      <w:proofErr w:type="gramEnd"/>
      <w:r w:rsidRPr="000643EF">
        <w:t>/не установлен на основании_________________________________________</w:t>
      </w:r>
    </w:p>
    <w:p w:rsidR="000643EF" w:rsidRPr="000643EF" w:rsidRDefault="000643EF" w:rsidP="000643EF">
      <w:pPr>
        <w:widowControl w:val="0"/>
        <w:jc w:val="center"/>
        <w:rPr>
          <w:vertAlign w:val="superscript"/>
        </w:rPr>
      </w:pPr>
      <w:r w:rsidRPr="000643EF">
        <w:rPr>
          <w:vertAlign w:val="superscript"/>
        </w:rPr>
        <w:t>(</w:t>
      </w:r>
      <w:proofErr w:type="gramStart"/>
      <w:r w:rsidRPr="000643EF">
        <w:rPr>
          <w:vertAlign w:val="superscript"/>
        </w:rPr>
        <w:t>нужное</w:t>
      </w:r>
      <w:proofErr w:type="gramEnd"/>
      <w:r w:rsidRPr="000643EF">
        <w:rPr>
          <w:vertAlign w:val="superscript"/>
        </w:rPr>
        <w:t xml:space="preserve"> подчеркнуть)</w:t>
      </w:r>
      <w:r w:rsidRPr="000643EF">
        <w:rPr>
          <w:vertAlign w:val="superscript"/>
        </w:rPr>
        <w:tab/>
      </w:r>
      <w:r w:rsidRPr="000643EF">
        <w:rPr>
          <w:vertAlign w:val="superscript"/>
        </w:rPr>
        <w:tab/>
      </w:r>
      <w:r w:rsidRPr="000643EF">
        <w:rPr>
          <w:vertAlign w:val="superscript"/>
        </w:rPr>
        <w:tab/>
      </w:r>
      <w:r w:rsidRPr="000643EF">
        <w:rPr>
          <w:vertAlign w:val="superscript"/>
        </w:rPr>
        <w:tab/>
      </w:r>
      <w:r w:rsidRPr="000643EF">
        <w:rPr>
          <w:vertAlign w:val="superscript"/>
        </w:rPr>
        <w:tab/>
        <w:t>(указать, если факт проживания установлен)</w:t>
      </w:r>
    </w:p>
    <w:p w:rsidR="000643EF" w:rsidRPr="000643EF" w:rsidRDefault="000643EF" w:rsidP="000643EF">
      <w:pPr>
        <w:widowControl w:val="0"/>
        <w:jc w:val="both"/>
        <w:rPr>
          <w:color w:val="000000"/>
          <w:lang w:bidi="ru-RU"/>
        </w:rPr>
      </w:pPr>
      <w:r w:rsidRPr="000643EF">
        <w:rPr>
          <w:color w:val="000000"/>
          <w:lang w:bidi="ru-RU"/>
        </w:rPr>
        <w:t>__________________________________________________________________________</w:t>
      </w:r>
    </w:p>
    <w:p w:rsidR="000643EF" w:rsidRPr="000643EF" w:rsidRDefault="000643EF" w:rsidP="000643EF">
      <w:pPr>
        <w:widowControl w:val="0"/>
        <w:jc w:val="both"/>
        <w:rPr>
          <w:color w:val="000000"/>
          <w:lang w:bidi="ru-RU"/>
        </w:rPr>
      </w:pPr>
    </w:p>
    <w:p w:rsidR="000643EF" w:rsidRPr="000643EF" w:rsidRDefault="000643EF" w:rsidP="000643EF">
      <w:pPr>
        <w:widowControl w:val="0"/>
        <w:jc w:val="both"/>
        <w:rPr>
          <w:color w:val="000000"/>
          <w:lang w:bidi="ru-RU"/>
        </w:rPr>
      </w:pPr>
      <w:r w:rsidRPr="000643EF">
        <w:rPr>
          <w:color w:val="000000"/>
          <w:lang w:bidi="ru-RU"/>
        </w:rPr>
        <w:t>Дата начала нарушения условий жизнедеятельности: ___________________________</w:t>
      </w:r>
    </w:p>
    <w:p w:rsidR="000643EF" w:rsidRPr="000643EF" w:rsidRDefault="000643EF" w:rsidP="000643EF">
      <w:pPr>
        <w:widowControl w:val="0"/>
        <w:jc w:val="both"/>
        <w:rPr>
          <w:color w:val="000000"/>
          <w:lang w:bidi="ru-RU"/>
        </w:rPr>
      </w:pPr>
    </w:p>
    <w:p w:rsidR="000643EF" w:rsidRPr="000643EF" w:rsidRDefault="000643EF" w:rsidP="000643EF">
      <w:pPr>
        <w:widowControl w:val="0"/>
        <w:jc w:val="both"/>
        <w:rPr>
          <w:color w:val="000000"/>
          <w:lang w:bidi="ru-RU"/>
        </w:rPr>
      </w:pPr>
    </w:p>
    <w:p w:rsidR="000643EF" w:rsidRPr="000643EF" w:rsidRDefault="000643EF" w:rsidP="000643EF">
      <w:pPr>
        <w:widowControl w:val="0"/>
        <w:jc w:val="both"/>
        <w:rPr>
          <w:color w:val="000000"/>
          <w:lang w:bidi="ru-RU"/>
        </w:rPr>
      </w:pPr>
    </w:p>
    <w:p w:rsidR="000643EF" w:rsidRPr="000643EF" w:rsidRDefault="000643EF" w:rsidP="000643EF">
      <w:pPr>
        <w:widowControl w:val="0"/>
        <w:jc w:val="both"/>
        <w:rPr>
          <w:color w:val="000000"/>
          <w:lang w:bidi="ru-RU"/>
        </w:rPr>
      </w:pPr>
    </w:p>
    <w:p w:rsidR="000643EF" w:rsidRPr="000643EF" w:rsidRDefault="000643EF" w:rsidP="000643EF">
      <w:pPr>
        <w:widowControl w:val="0"/>
        <w:jc w:val="both"/>
        <w:rPr>
          <w:color w:val="000000"/>
          <w:lang w:bidi="ru-RU"/>
        </w:rPr>
      </w:pPr>
    </w:p>
    <w:p w:rsidR="000643EF" w:rsidRPr="000643EF" w:rsidRDefault="000643EF" w:rsidP="000643EF">
      <w:pPr>
        <w:widowControl w:val="0"/>
        <w:jc w:val="both"/>
        <w:rPr>
          <w:color w:val="000000"/>
          <w:lang w:bidi="ru-RU"/>
        </w:rPr>
      </w:pPr>
      <w:r w:rsidRPr="000643EF">
        <w:rPr>
          <w:color w:val="000000"/>
          <w:lang w:bidi="ru-RU"/>
        </w:rPr>
        <w:lastRenderedPageBreak/>
        <w:t>Характер нарушения условий жизнедеятельности:</w:t>
      </w:r>
    </w:p>
    <w:p w:rsidR="000643EF" w:rsidRPr="000643EF" w:rsidRDefault="000643EF" w:rsidP="000643EF">
      <w:pPr>
        <w:widowControl w:val="0"/>
        <w:jc w:val="both"/>
        <w:rPr>
          <w:color w:val="000000"/>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65"/>
        <w:gridCol w:w="3522"/>
      </w:tblGrid>
      <w:tr w:rsidR="000643EF" w:rsidRPr="000643EF" w:rsidTr="000643EF">
        <w:tc>
          <w:tcPr>
            <w:tcW w:w="3227" w:type="dxa"/>
            <w:vAlign w:val="center"/>
            <w:hideMark/>
          </w:tcPr>
          <w:p w:rsidR="000643EF" w:rsidRPr="000643EF" w:rsidRDefault="000643EF" w:rsidP="000643EF">
            <w:r w:rsidRPr="000643EF">
              <w:t>Критерии нарушения условий жизнедеятельности</w:t>
            </w:r>
          </w:p>
        </w:tc>
        <w:tc>
          <w:tcPr>
            <w:tcW w:w="2665" w:type="dxa"/>
            <w:vAlign w:val="center"/>
            <w:hideMark/>
          </w:tcPr>
          <w:p w:rsidR="000643EF" w:rsidRPr="000643EF" w:rsidRDefault="000643EF" w:rsidP="000643EF">
            <w:pPr>
              <w:ind w:left="34" w:right="-108"/>
            </w:pPr>
            <w:r w:rsidRPr="000643EF">
              <w:t>Показатели критериев нарушения условий жизнедеятельности</w:t>
            </w:r>
          </w:p>
        </w:tc>
        <w:tc>
          <w:tcPr>
            <w:tcW w:w="3522" w:type="dxa"/>
            <w:vAlign w:val="center"/>
            <w:hideMark/>
          </w:tcPr>
          <w:p w:rsidR="000643EF" w:rsidRPr="000643EF" w:rsidRDefault="000643EF" w:rsidP="000643EF">
            <w:r w:rsidRPr="000643EF">
              <w:t>Состояние</w:t>
            </w:r>
          </w:p>
        </w:tc>
      </w:tr>
      <w:tr w:rsidR="000643EF" w:rsidRPr="000643EF" w:rsidTr="000643EF">
        <w:tc>
          <w:tcPr>
            <w:tcW w:w="3227" w:type="dxa"/>
            <w:hideMark/>
          </w:tcPr>
          <w:p w:rsidR="000643EF" w:rsidRPr="000643EF" w:rsidRDefault="000643EF" w:rsidP="000643EF">
            <w:pPr>
              <w:rPr>
                <w:vertAlign w:val="superscript"/>
              </w:rPr>
            </w:pPr>
            <w:r w:rsidRPr="000643EF">
              <w:t>Невозможность проживания гражданина в жилом помещении:</w:t>
            </w:r>
          </w:p>
        </w:tc>
        <w:tc>
          <w:tcPr>
            <w:tcW w:w="2665" w:type="dxa"/>
          </w:tcPr>
          <w:p w:rsidR="000643EF" w:rsidRPr="000643EF" w:rsidRDefault="000643EF" w:rsidP="000643EF">
            <w:r w:rsidRPr="000643EF">
              <w:t>1) здание (жилое помещение):</w:t>
            </w:r>
          </w:p>
        </w:tc>
        <w:tc>
          <w:tcPr>
            <w:tcW w:w="3522" w:type="dxa"/>
          </w:tcPr>
          <w:p w:rsidR="000643EF" w:rsidRPr="000643EF" w:rsidRDefault="000643EF" w:rsidP="000643EF"/>
        </w:tc>
      </w:tr>
      <w:tr w:rsidR="000643EF" w:rsidRPr="000643EF" w:rsidTr="000643EF">
        <w:tc>
          <w:tcPr>
            <w:tcW w:w="3227" w:type="dxa"/>
          </w:tcPr>
          <w:p w:rsidR="000643EF" w:rsidRPr="000643EF" w:rsidRDefault="000643EF" w:rsidP="000643EF">
            <w:pPr>
              <w:jc w:val="both"/>
            </w:pPr>
          </w:p>
        </w:tc>
        <w:tc>
          <w:tcPr>
            <w:tcW w:w="2665" w:type="dxa"/>
          </w:tcPr>
          <w:p w:rsidR="000643EF" w:rsidRPr="000643EF" w:rsidRDefault="000643EF" w:rsidP="000643EF">
            <w:pPr>
              <w:jc w:val="both"/>
            </w:pPr>
            <w:r w:rsidRPr="000643EF">
              <w:t>фундамент</w:t>
            </w:r>
          </w:p>
        </w:tc>
        <w:tc>
          <w:tcPr>
            <w:tcW w:w="3522" w:type="dxa"/>
          </w:tcPr>
          <w:p w:rsidR="000643EF" w:rsidRPr="000643EF" w:rsidRDefault="000643EF" w:rsidP="000643EF">
            <w:r w:rsidRPr="000643EF">
              <w:t>Поврежден (частично разрушен)/ не поврежден (частично не разрушен)</w:t>
            </w:r>
          </w:p>
        </w:tc>
      </w:tr>
      <w:tr w:rsidR="000643EF" w:rsidRPr="000643EF" w:rsidTr="000643EF">
        <w:tc>
          <w:tcPr>
            <w:tcW w:w="3227" w:type="dxa"/>
          </w:tcPr>
          <w:p w:rsidR="000643EF" w:rsidRPr="000643EF" w:rsidRDefault="000643EF" w:rsidP="000643EF">
            <w:pPr>
              <w:jc w:val="both"/>
            </w:pPr>
          </w:p>
        </w:tc>
        <w:tc>
          <w:tcPr>
            <w:tcW w:w="2665" w:type="dxa"/>
          </w:tcPr>
          <w:p w:rsidR="000643EF" w:rsidRPr="000643EF" w:rsidRDefault="000643EF" w:rsidP="000643EF">
            <w:pPr>
              <w:jc w:val="both"/>
            </w:pPr>
            <w:r w:rsidRPr="000643EF">
              <w:t>стены</w:t>
            </w:r>
          </w:p>
        </w:tc>
        <w:tc>
          <w:tcPr>
            <w:tcW w:w="3522" w:type="dxa"/>
          </w:tcPr>
          <w:p w:rsidR="000643EF" w:rsidRPr="000643EF" w:rsidRDefault="000643EF" w:rsidP="000643EF">
            <w:r w:rsidRPr="000643EF">
              <w:t>Повреждены (частично разрушены)/ не повреждены (частично не разрушены)</w:t>
            </w:r>
          </w:p>
        </w:tc>
      </w:tr>
      <w:tr w:rsidR="000643EF" w:rsidRPr="000643EF" w:rsidTr="000643EF">
        <w:tc>
          <w:tcPr>
            <w:tcW w:w="3227" w:type="dxa"/>
          </w:tcPr>
          <w:p w:rsidR="000643EF" w:rsidRPr="000643EF" w:rsidRDefault="000643EF" w:rsidP="000643EF">
            <w:pPr>
              <w:jc w:val="both"/>
            </w:pPr>
          </w:p>
        </w:tc>
        <w:tc>
          <w:tcPr>
            <w:tcW w:w="2665" w:type="dxa"/>
          </w:tcPr>
          <w:p w:rsidR="000643EF" w:rsidRPr="000643EF" w:rsidRDefault="000643EF" w:rsidP="000643EF">
            <w:pPr>
              <w:jc w:val="both"/>
            </w:pPr>
            <w:r w:rsidRPr="000643EF">
              <w:t>перегородки</w:t>
            </w:r>
          </w:p>
        </w:tc>
        <w:tc>
          <w:tcPr>
            <w:tcW w:w="3522" w:type="dxa"/>
          </w:tcPr>
          <w:p w:rsidR="000643EF" w:rsidRPr="000643EF" w:rsidRDefault="000643EF" w:rsidP="000643EF">
            <w:r w:rsidRPr="000643EF">
              <w:t>Повреждены (частично разрушены)/ не повреждены (частично не разрушены)</w:t>
            </w:r>
          </w:p>
        </w:tc>
      </w:tr>
      <w:tr w:rsidR="000643EF" w:rsidRPr="000643EF" w:rsidTr="000643EF">
        <w:tc>
          <w:tcPr>
            <w:tcW w:w="3227" w:type="dxa"/>
          </w:tcPr>
          <w:p w:rsidR="000643EF" w:rsidRPr="000643EF" w:rsidRDefault="000643EF" w:rsidP="000643EF">
            <w:pPr>
              <w:jc w:val="both"/>
            </w:pPr>
          </w:p>
        </w:tc>
        <w:tc>
          <w:tcPr>
            <w:tcW w:w="2665" w:type="dxa"/>
          </w:tcPr>
          <w:p w:rsidR="000643EF" w:rsidRPr="000643EF" w:rsidRDefault="000643EF" w:rsidP="000643EF">
            <w:pPr>
              <w:jc w:val="both"/>
            </w:pPr>
            <w:r w:rsidRPr="000643EF">
              <w:t>перекрытия</w:t>
            </w:r>
          </w:p>
        </w:tc>
        <w:tc>
          <w:tcPr>
            <w:tcW w:w="3522" w:type="dxa"/>
          </w:tcPr>
          <w:p w:rsidR="000643EF" w:rsidRPr="000643EF" w:rsidRDefault="000643EF" w:rsidP="000643EF">
            <w:r w:rsidRPr="000643EF">
              <w:t>Повреждены (частично разрушены)/ не повреждены (частично не разрушены)</w:t>
            </w:r>
          </w:p>
        </w:tc>
      </w:tr>
      <w:tr w:rsidR="000643EF" w:rsidRPr="000643EF" w:rsidTr="000643EF">
        <w:tc>
          <w:tcPr>
            <w:tcW w:w="3227" w:type="dxa"/>
          </w:tcPr>
          <w:p w:rsidR="000643EF" w:rsidRPr="000643EF" w:rsidRDefault="000643EF" w:rsidP="000643EF">
            <w:pPr>
              <w:jc w:val="both"/>
            </w:pPr>
          </w:p>
        </w:tc>
        <w:tc>
          <w:tcPr>
            <w:tcW w:w="2665" w:type="dxa"/>
          </w:tcPr>
          <w:p w:rsidR="000643EF" w:rsidRPr="000643EF" w:rsidRDefault="000643EF" w:rsidP="000643EF">
            <w:pPr>
              <w:jc w:val="both"/>
            </w:pPr>
            <w:r w:rsidRPr="000643EF">
              <w:t>полы</w:t>
            </w:r>
          </w:p>
        </w:tc>
        <w:tc>
          <w:tcPr>
            <w:tcW w:w="3522" w:type="dxa"/>
          </w:tcPr>
          <w:p w:rsidR="000643EF" w:rsidRPr="000643EF" w:rsidRDefault="000643EF" w:rsidP="000643EF">
            <w:r w:rsidRPr="000643EF">
              <w:t>Повреждены (частично разрушены)/ не повреждены (частично не разрушены)</w:t>
            </w:r>
          </w:p>
        </w:tc>
      </w:tr>
      <w:tr w:rsidR="000643EF" w:rsidRPr="000643EF" w:rsidTr="000643EF">
        <w:tc>
          <w:tcPr>
            <w:tcW w:w="3227" w:type="dxa"/>
          </w:tcPr>
          <w:p w:rsidR="000643EF" w:rsidRPr="000643EF" w:rsidRDefault="000643EF" w:rsidP="000643EF">
            <w:pPr>
              <w:jc w:val="both"/>
            </w:pPr>
          </w:p>
        </w:tc>
        <w:tc>
          <w:tcPr>
            <w:tcW w:w="2665" w:type="dxa"/>
          </w:tcPr>
          <w:p w:rsidR="000643EF" w:rsidRPr="000643EF" w:rsidRDefault="000643EF" w:rsidP="000643EF">
            <w:pPr>
              <w:jc w:val="both"/>
            </w:pPr>
            <w:r w:rsidRPr="000643EF">
              <w:t>крыша</w:t>
            </w:r>
          </w:p>
        </w:tc>
        <w:tc>
          <w:tcPr>
            <w:tcW w:w="3522" w:type="dxa"/>
          </w:tcPr>
          <w:p w:rsidR="000643EF" w:rsidRPr="000643EF" w:rsidRDefault="000643EF" w:rsidP="000643EF">
            <w:r w:rsidRPr="000643EF">
              <w:t>Повреждена (частично разрушена)/ не повреждена (частично не разрушена)</w:t>
            </w:r>
          </w:p>
        </w:tc>
      </w:tr>
      <w:tr w:rsidR="000643EF" w:rsidRPr="000643EF" w:rsidTr="000643EF">
        <w:tc>
          <w:tcPr>
            <w:tcW w:w="3227" w:type="dxa"/>
          </w:tcPr>
          <w:p w:rsidR="000643EF" w:rsidRPr="000643EF" w:rsidRDefault="000643EF" w:rsidP="000643EF">
            <w:pPr>
              <w:jc w:val="both"/>
            </w:pPr>
          </w:p>
        </w:tc>
        <w:tc>
          <w:tcPr>
            <w:tcW w:w="2665" w:type="dxa"/>
          </w:tcPr>
          <w:p w:rsidR="000643EF" w:rsidRPr="000643EF" w:rsidRDefault="000643EF" w:rsidP="000643EF">
            <w:pPr>
              <w:jc w:val="both"/>
            </w:pPr>
            <w:r w:rsidRPr="000643EF">
              <w:t>окна и двери</w:t>
            </w:r>
          </w:p>
        </w:tc>
        <w:tc>
          <w:tcPr>
            <w:tcW w:w="3522" w:type="dxa"/>
          </w:tcPr>
          <w:p w:rsidR="000643EF" w:rsidRPr="000643EF" w:rsidRDefault="000643EF" w:rsidP="000643EF">
            <w:r w:rsidRPr="000643EF">
              <w:t>Повреждены (частично разрушены)/ не повреждены (частично не разрушены)</w:t>
            </w:r>
          </w:p>
        </w:tc>
      </w:tr>
      <w:tr w:rsidR="000643EF" w:rsidRPr="000643EF" w:rsidTr="000643EF">
        <w:tc>
          <w:tcPr>
            <w:tcW w:w="3227" w:type="dxa"/>
          </w:tcPr>
          <w:p w:rsidR="000643EF" w:rsidRPr="000643EF" w:rsidRDefault="000643EF" w:rsidP="000643EF">
            <w:pPr>
              <w:jc w:val="both"/>
            </w:pPr>
          </w:p>
        </w:tc>
        <w:tc>
          <w:tcPr>
            <w:tcW w:w="2665" w:type="dxa"/>
          </w:tcPr>
          <w:p w:rsidR="000643EF" w:rsidRPr="000643EF" w:rsidRDefault="000643EF" w:rsidP="000643EF">
            <w:pPr>
              <w:jc w:val="both"/>
            </w:pPr>
            <w:r w:rsidRPr="000643EF">
              <w:t>отделочные работы</w:t>
            </w:r>
          </w:p>
        </w:tc>
        <w:tc>
          <w:tcPr>
            <w:tcW w:w="3522" w:type="dxa"/>
          </w:tcPr>
          <w:p w:rsidR="000643EF" w:rsidRPr="000643EF" w:rsidRDefault="000643EF" w:rsidP="000643EF">
            <w:r w:rsidRPr="000643EF">
              <w:t>Повреждены (частично разрушены)/ не повреждены (частично не разрушены)</w:t>
            </w:r>
          </w:p>
        </w:tc>
      </w:tr>
      <w:tr w:rsidR="000643EF" w:rsidRPr="000643EF" w:rsidTr="000643EF">
        <w:tc>
          <w:tcPr>
            <w:tcW w:w="3227" w:type="dxa"/>
          </w:tcPr>
          <w:p w:rsidR="000643EF" w:rsidRPr="000643EF" w:rsidRDefault="000643EF" w:rsidP="000643EF">
            <w:pPr>
              <w:jc w:val="both"/>
            </w:pPr>
          </w:p>
        </w:tc>
        <w:tc>
          <w:tcPr>
            <w:tcW w:w="2665" w:type="dxa"/>
          </w:tcPr>
          <w:p w:rsidR="000643EF" w:rsidRPr="000643EF" w:rsidRDefault="000643EF" w:rsidP="000643EF">
            <w:pPr>
              <w:jc w:val="both"/>
            </w:pPr>
            <w:r w:rsidRPr="000643EF">
              <w:t>печное отопление</w:t>
            </w:r>
          </w:p>
        </w:tc>
        <w:tc>
          <w:tcPr>
            <w:tcW w:w="3522" w:type="dxa"/>
          </w:tcPr>
          <w:p w:rsidR="000643EF" w:rsidRPr="000643EF" w:rsidRDefault="000643EF" w:rsidP="000643EF">
            <w:r w:rsidRPr="000643EF">
              <w:t>Повреждено (частично разрушено)/ не повреждено (частично не разрушено)</w:t>
            </w:r>
          </w:p>
        </w:tc>
      </w:tr>
      <w:tr w:rsidR="000643EF" w:rsidRPr="000643EF" w:rsidTr="000643EF">
        <w:tc>
          <w:tcPr>
            <w:tcW w:w="3227" w:type="dxa"/>
          </w:tcPr>
          <w:p w:rsidR="000643EF" w:rsidRPr="000643EF" w:rsidRDefault="000643EF" w:rsidP="000643EF">
            <w:pPr>
              <w:jc w:val="both"/>
            </w:pPr>
          </w:p>
        </w:tc>
        <w:tc>
          <w:tcPr>
            <w:tcW w:w="2665" w:type="dxa"/>
          </w:tcPr>
          <w:p w:rsidR="000643EF" w:rsidRPr="000643EF" w:rsidRDefault="000643EF" w:rsidP="000643EF">
            <w:pPr>
              <w:jc w:val="both"/>
            </w:pPr>
            <w:r w:rsidRPr="000643EF">
              <w:t>электроосвещение</w:t>
            </w:r>
          </w:p>
        </w:tc>
        <w:tc>
          <w:tcPr>
            <w:tcW w:w="3522" w:type="dxa"/>
          </w:tcPr>
          <w:p w:rsidR="000643EF" w:rsidRPr="000643EF" w:rsidRDefault="000643EF" w:rsidP="000643EF">
            <w:r w:rsidRPr="000643EF">
              <w:t>Повреждено (частично разрушено)/ не повреждено (частично не разрушено)</w:t>
            </w:r>
          </w:p>
        </w:tc>
      </w:tr>
      <w:tr w:rsidR="000643EF" w:rsidRPr="000643EF" w:rsidTr="000643EF">
        <w:tc>
          <w:tcPr>
            <w:tcW w:w="3227" w:type="dxa"/>
          </w:tcPr>
          <w:p w:rsidR="000643EF" w:rsidRPr="000643EF" w:rsidRDefault="000643EF" w:rsidP="000643EF">
            <w:pPr>
              <w:jc w:val="both"/>
            </w:pPr>
          </w:p>
        </w:tc>
        <w:tc>
          <w:tcPr>
            <w:tcW w:w="2665" w:type="dxa"/>
          </w:tcPr>
          <w:p w:rsidR="000643EF" w:rsidRPr="000643EF" w:rsidRDefault="000643EF" w:rsidP="000643EF">
            <w:pPr>
              <w:jc w:val="both"/>
            </w:pPr>
            <w:r w:rsidRPr="000643EF">
              <w:t>прочие</w:t>
            </w:r>
          </w:p>
        </w:tc>
        <w:tc>
          <w:tcPr>
            <w:tcW w:w="3522" w:type="dxa"/>
          </w:tcPr>
          <w:p w:rsidR="000643EF" w:rsidRPr="000643EF" w:rsidRDefault="000643EF" w:rsidP="000643EF">
            <w:r w:rsidRPr="000643EF">
              <w:t>Повреждены (частично разрушены)/ не повреждены (частично не разрушены)</w:t>
            </w:r>
          </w:p>
        </w:tc>
      </w:tr>
      <w:tr w:rsidR="000643EF" w:rsidRPr="000643EF" w:rsidTr="000643EF">
        <w:tc>
          <w:tcPr>
            <w:tcW w:w="3227" w:type="dxa"/>
            <w:hideMark/>
          </w:tcPr>
          <w:p w:rsidR="000643EF" w:rsidRPr="000643EF" w:rsidRDefault="000643EF" w:rsidP="000643EF">
            <w:pPr>
              <w:jc w:val="both"/>
            </w:pPr>
          </w:p>
        </w:tc>
        <w:tc>
          <w:tcPr>
            <w:tcW w:w="2665" w:type="dxa"/>
          </w:tcPr>
          <w:p w:rsidR="000643EF" w:rsidRPr="000643EF" w:rsidRDefault="000643EF" w:rsidP="000643EF">
            <w:r w:rsidRPr="000643EF">
              <w:t>2) теплоснабжение здания (жилого помещения)</w:t>
            </w:r>
          </w:p>
        </w:tc>
        <w:tc>
          <w:tcPr>
            <w:tcW w:w="3522" w:type="dxa"/>
          </w:tcPr>
          <w:p w:rsidR="000643EF" w:rsidRPr="000643EF" w:rsidRDefault="000643EF" w:rsidP="000643EF">
            <w:proofErr w:type="gramStart"/>
            <w:r w:rsidRPr="000643EF">
              <w:t>Нарушено</w:t>
            </w:r>
            <w:proofErr w:type="gramEnd"/>
            <w:r w:rsidRPr="000643EF">
              <w:t>/не нарушено</w:t>
            </w:r>
          </w:p>
        </w:tc>
      </w:tr>
      <w:tr w:rsidR="000643EF" w:rsidRPr="000643EF" w:rsidTr="000643EF">
        <w:tc>
          <w:tcPr>
            <w:tcW w:w="3227" w:type="dxa"/>
            <w:hideMark/>
          </w:tcPr>
          <w:p w:rsidR="000643EF" w:rsidRPr="000643EF" w:rsidRDefault="000643EF" w:rsidP="000643EF">
            <w:pPr>
              <w:jc w:val="both"/>
            </w:pPr>
          </w:p>
        </w:tc>
        <w:tc>
          <w:tcPr>
            <w:tcW w:w="2665" w:type="dxa"/>
          </w:tcPr>
          <w:p w:rsidR="000643EF" w:rsidRPr="000643EF" w:rsidRDefault="000643EF" w:rsidP="000643EF">
            <w:r w:rsidRPr="000643EF">
              <w:t>3) водоснабжение здания (жилого помещения)</w:t>
            </w:r>
          </w:p>
        </w:tc>
        <w:tc>
          <w:tcPr>
            <w:tcW w:w="3522" w:type="dxa"/>
          </w:tcPr>
          <w:p w:rsidR="000643EF" w:rsidRPr="000643EF" w:rsidRDefault="000643EF" w:rsidP="000643EF">
            <w:proofErr w:type="gramStart"/>
            <w:r w:rsidRPr="000643EF">
              <w:t>Нарушено</w:t>
            </w:r>
            <w:proofErr w:type="gramEnd"/>
            <w:r w:rsidRPr="000643EF">
              <w:t>/не нарушено</w:t>
            </w:r>
          </w:p>
        </w:tc>
      </w:tr>
      <w:tr w:rsidR="000643EF" w:rsidRPr="000643EF" w:rsidTr="000643EF">
        <w:tc>
          <w:tcPr>
            <w:tcW w:w="3227" w:type="dxa"/>
          </w:tcPr>
          <w:p w:rsidR="000643EF" w:rsidRPr="000643EF" w:rsidRDefault="000643EF" w:rsidP="000643EF">
            <w:pPr>
              <w:jc w:val="both"/>
            </w:pPr>
          </w:p>
        </w:tc>
        <w:tc>
          <w:tcPr>
            <w:tcW w:w="2665" w:type="dxa"/>
          </w:tcPr>
          <w:p w:rsidR="000643EF" w:rsidRPr="000643EF" w:rsidRDefault="000643EF" w:rsidP="000643EF">
            <w:r w:rsidRPr="000643EF">
              <w:t>4) электроснабжение здания (жилого помещения)</w:t>
            </w:r>
          </w:p>
        </w:tc>
        <w:tc>
          <w:tcPr>
            <w:tcW w:w="3522" w:type="dxa"/>
          </w:tcPr>
          <w:p w:rsidR="000643EF" w:rsidRPr="000643EF" w:rsidRDefault="000643EF" w:rsidP="000643EF">
            <w:proofErr w:type="gramStart"/>
            <w:r w:rsidRPr="000643EF">
              <w:t>Нарушено</w:t>
            </w:r>
            <w:proofErr w:type="gramEnd"/>
            <w:r w:rsidRPr="000643EF">
              <w:t>/не нарушено</w:t>
            </w:r>
          </w:p>
        </w:tc>
      </w:tr>
      <w:tr w:rsidR="000643EF" w:rsidRPr="000643EF" w:rsidTr="000643EF">
        <w:tc>
          <w:tcPr>
            <w:tcW w:w="3227" w:type="dxa"/>
            <w:hideMark/>
          </w:tcPr>
          <w:p w:rsidR="000643EF" w:rsidRPr="000643EF" w:rsidRDefault="000643EF" w:rsidP="000643EF">
            <w:pPr>
              <w:jc w:val="both"/>
            </w:pPr>
          </w:p>
        </w:tc>
        <w:tc>
          <w:tcPr>
            <w:tcW w:w="2665" w:type="dxa"/>
          </w:tcPr>
          <w:p w:rsidR="000643EF" w:rsidRPr="000643EF" w:rsidRDefault="000643EF" w:rsidP="000643EF">
            <w:r w:rsidRPr="000643EF">
              <w:t>5) возможность использования лифта</w:t>
            </w:r>
          </w:p>
        </w:tc>
        <w:tc>
          <w:tcPr>
            <w:tcW w:w="3522" w:type="dxa"/>
          </w:tcPr>
          <w:p w:rsidR="000643EF" w:rsidRPr="000643EF" w:rsidRDefault="000643EF" w:rsidP="000643EF">
            <w:proofErr w:type="gramStart"/>
            <w:r w:rsidRPr="000643EF">
              <w:t>Возможно</w:t>
            </w:r>
            <w:proofErr w:type="gramEnd"/>
            <w:r w:rsidRPr="000643EF">
              <w:t>/невозможно</w:t>
            </w:r>
          </w:p>
        </w:tc>
      </w:tr>
      <w:tr w:rsidR="000643EF" w:rsidRPr="000643EF" w:rsidTr="000643EF">
        <w:tc>
          <w:tcPr>
            <w:tcW w:w="3227" w:type="dxa"/>
            <w:vMerge w:val="restart"/>
            <w:hideMark/>
          </w:tcPr>
          <w:p w:rsidR="000643EF" w:rsidRPr="000643EF" w:rsidRDefault="000643EF" w:rsidP="000643EF">
            <w:pPr>
              <w:rPr>
                <w:vertAlign w:val="superscript"/>
              </w:rPr>
            </w:pPr>
            <w:r w:rsidRPr="000643EF">
              <w:t xml:space="preserve">Невозможность </w:t>
            </w:r>
            <w:r w:rsidRPr="000643EF">
              <w:lastRenderedPageBreak/>
              <w:t>осуществления транспортного сообщения между территорией проживания гражданина и иными территориями, где условия жизнедеятельности не были нарушены:</w:t>
            </w:r>
          </w:p>
        </w:tc>
        <w:tc>
          <w:tcPr>
            <w:tcW w:w="2665" w:type="dxa"/>
          </w:tcPr>
          <w:p w:rsidR="000643EF" w:rsidRPr="000643EF" w:rsidRDefault="000643EF" w:rsidP="000643EF">
            <w:r w:rsidRPr="000643EF">
              <w:lastRenderedPageBreak/>
              <w:t xml:space="preserve">1) наличие и состав </w:t>
            </w:r>
            <w:r w:rsidRPr="000643EF">
              <w:lastRenderedPageBreak/>
              <w:t>общественного транспорта в районе проживания гражданина</w:t>
            </w:r>
          </w:p>
        </w:tc>
        <w:tc>
          <w:tcPr>
            <w:tcW w:w="3522" w:type="dxa"/>
          </w:tcPr>
          <w:p w:rsidR="000643EF" w:rsidRPr="000643EF" w:rsidRDefault="000643EF" w:rsidP="000643EF">
            <w:r w:rsidRPr="000643EF">
              <w:lastRenderedPageBreak/>
              <w:t>Доступно/недоступно</w:t>
            </w:r>
          </w:p>
        </w:tc>
      </w:tr>
      <w:tr w:rsidR="000643EF" w:rsidRPr="000643EF" w:rsidTr="000643EF">
        <w:tc>
          <w:tcPr>
            <w:tcW w:w="3227" w:type="dxa"/>
            <w:vMerge/>
          </w:tcPr>
          <w:p w:rsidR="000643EF" w:rsidRPr="000643EF" w:rsidRDefault="000643EF" w:rsidP="000643EF"/>
        </w:tc>
        <w:tc>
          <w:tcPr>
            <w:tcW w:w="2665" w:type="dxa"/>
          </w:tcPr>
          <w:p w:rsidR="000643EF" w:rsidRPr="000643EF" w:rsidRDefault="000643EF" w:rsidP="000643EF">
            <w:r w:rsidRPr="000643EF">
              <w:t>2) функционирование общественного транспорта от ближайшего к гражданину остановочного пункта</w:t>
            </w:r>
          </w:p>
        </w:tc>
        <w:tc>
          <w:tcPr>
            <w:tcW w:w="3522" w:type="dxa"/>
          </w:tcPr>
          <w:p w:rsidR="000643EF" w:rsidRPr="000643EF" w:rsidRDefault="000643EF" w:rsidP="000643EF">
            <w:proofErr w:type="gramStart"/>
            <w:r w:rsidRPr="000643EF">
              <w:t>Возможно</w:t>
            </w:r>
            <w:proofErr w:type="gramEnd"/>
            <w:r w:rsidRPr="000643EF">
              <w:t>/невозможно</w:t>
            </w:r>
          </w:p>
        </w:tc>
      </w:tr>
      <w:tr w:rsidR="000643EF" w:rsidRPr="000643EF" w:rsidTr="000643EF">
        <w:tc>
          <w:tcPr>
            <w:tcW w:w="3227" w:type="dxa"/>
            <w:hideMark/>
          </w:tcPr>
          <w:p w:rsidR="000643EF" w:rsidRPr="000643EF" w:rsidRDefault="000643EF" w:rsidP="000643EF">
            <w:r w:rsidRPr="000643EF">
              <w:t>Нарушение санитарно-эпидемиологического благополучия гражданина:</w:t>
            </w:r>
          </w:p>
        </w:tc>
        <w:tc>
          <w:tcPr>
            <w:tcW w:w="2665" w:type="dxa"/>
          </w:tcPr>
          <w:p w:rsidR="000643EF" w:rsidRPr="000643EF" w:rsidRDefault="000643EF" w:rsidP="000643EF"/>
        </w:tc>
        <w:tc>
          <w:tcPr>
            <w:tcW w:w="3522" w:type="dxa"/>
          </w:tcPr>
          <w:p w:rsidR="000643EF" w:rsidRPr="000643EF" w:rsidRDefault="000643EF" w:rsidP="000643EF">
            <w:proofErr w:type="gramStart"/>
            <w:r w:rsidRPr="000643EF">
              <w:t>Нарушено</w:t>
            </w:r>
            <w:proofErr w:type="gramEnd"/>
            <w:r w:rsidRPr="000643EF">
              <w:t>/ не нарушено</w:t>
            </w:r>
          </w:p>
        </w:tc>
      </w:tr>
    </w:tbl>
    <w:p w:rsidR="000643EF" w:rsidRPr="000643EF" w:rsidRDefault="000643EF" w:rsidP="000643EF">
      <w:pPr>
        <w:widowControl w:val="0"/>
        <w:rPr>
          <w:rFonts w:eastAsia="Microsoft Sans Serif"/>
          <w:color w:val="000000"/>
          <w:lang w:bidi="ru-RU"/>
        </w:rPr>
      </w:pPr>
    </w:p>
    <w:p w:rsidR="000643EF" w:rsidRPr="000643EF" w:rsidRDefault="000643EF" w:rsidP="000643EF">
      <w:pPr>
        <w:pStyle w:val="Bodytext20"/>
        <w:shd w:val="clear" w:color="auto" w:fill="auto"/>
        <w:spacing w:after="0" w:line="240" w:lineRule="auto"/>
        <w:ind w:firstLine="567"/>
        <w:jc w:val="both"/>
        <w:rPr>
          <w:rFonts w:ascii="Times New Roman" w:hAnsi="Times New Roman" w:cs="Times New Roman"/>
          <w:color w:val="000000"/>
          <w:sz w:val="24"/>
          <w:szCs w:val="24"/>
          <w:lang w:bidi="ru-RU"/>
        </w:rPr>
      </w:pPr>
      <w:r w:rsidRPr="000643EF">
        <w:rPr>
          <w:rFonts w:ascii="Times New Roman" w:hAnsi="Times New Roman" w:cs="Times New Roman"/>
          <w:color w:val="000000"/>
          <w:sz w:val="24"/>
          <w:szCs w:val="24"/>
          <w:lang w:bidi="ru-RU"/>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гражданина в жилом помещении.</w:t>
      </w:r>
    </w:p>
    <w:p w:rsidR="000643EF" w:rsidRPr="000643EF" w:rsidRDefault="000643EF" w:rsidP="000643EF">
      <w:pPr>
        <w:pStyle w:val="Bodytext20"/>
        <w:shd w:val="clear" w:color="auto" w:fill="auto"/>
        <w:tabs>
          <w:tab w:val="left" w:leader="underscore" w:pos="8239"/>
        </w:tabs>
        <w:spacing w:after="0" w:line="240" w:lineRule="auto"/>
        <w:ind w:firstLine="567"/>
        <w:jc w:val="left"/>
        <w:rPr>
          <w:rFonts w:ascii="Times New Roman" w:hAnsi="Times New Roman" w:cs="Times New Roman"/>
          <w:sz w:val="24"/>
          <w:szCs w:val="24"/>
        </w:rPr>
      </w:pPr>
      <w:r w:rsidRPr="000643EF">
        <w:rPr>
          <w:rFonts w:ascii="Times New Roman" w:hAnsi="Times New Roman" w:cs="Times New Roman"/>
          <w:color w:val="000000"/>
          <w:sz w:val="24"/>
          <w:szCs w:val="24"/>
          <w:lang w:bidi="ru-RU"/>
        </w:rPr>
        <w:t>Факт нарушения условий жизнедеятельности _________________________________</w:t>
      </w:r>
    </w:p>
    <w:p w:rsidR="000643EF" w:rsidRPr="000643EF" w:rsidRDefault="000643EF" w:rsidP="000643EF">
      <w:pPr>
        <w:ind w:left="5670"/>
        <w:jc w:val="center"/>
        <w:rPr>
          <w:vertAlign w:val="superscript"/>
        </w:rPr>
      </w:pPr>
      <w:r w:rsidRPr="000643EF">
        <w:rPr>
          <w:vertAlign w:val="superscript"/>
        </w:rPr>
        <w:t>(Ф.И.О. гражданина)</w:t>
      </w:r>
    </w:p>
    <w:p w:rsidR="000643EF" w:rsidRPr="000643EF" w:rsidRDefault="000643EF" w:rsidP="000643EF">
      <w:pPr>
        <w:pStyle w:val="Bodytext20"/>
        <w:shd w:val="clear" w:color="auto" w:fill="auto"/>
        <w:spacing w:after="0" w:line="240" w:lineRule="auto"/>
        <w:jc w:val="left"/>
        <w:rPr>
          <w:rFonts w:ascii="Times New Roman" w:hAnsi="Times New Roman" w:cs="Times New Roman"/>
          <w:sz w:val="24"/>
          <w:szCs w:val="24"/>
        </w:rPr>
      </w:pPr>
      <w:r w:rsidRPr="000643EF">
        <w:rPr>
          <w:rFonts w:ascii="Times New Roman" w:hAnsi="Times New Roman" w:cs="Times New Roman"/>
          <w:color w:val="000000"/>
          <w:sz w:val="24"/>
          <w:szCs w:val="24"/>
          <w:lang w:bidi="ru-RU"/>
        </w:rPr>
        <w:t xml:space="preserve">в результате чрезвычайной ситуации </w:t>
      </w:r>
      <w:proofErr w:type="gramStart"/>
      <w:r w:rsidRPr="000643EF">
        <w:rPr>
          <w:rFonts w:ascii="Times New Roman" w:hAnsi="Times New Roman" w:cs="Times New Roman"/>
          <w:color w:val="000000"/>
          <w:sz w:val="24"/>
          <w:szCs w:val="24"/>
          <w:lang w:bidi="ru-RU"/>
        </w:rPr>
        <w:t>установлен</w:t>
      </w:r>
      <w:proofErr w:type="gramEnd"/>
      <w:r w:rsidRPr="000643EF">
        <w:rPr>
          <w:rFonts w:ascii="Times New Roman" w:hAnsi="Times New Roman" w:cs="Times New Roman"/>
          <w:color w:val="000000"/>
          <w:sz w:val="24"/>
          <w:szCs w:val="24"/>
          <w:lang w:bidi="ru-RU"/>
        </w:rPr>
        <w:t>/не установлен.</w:t>
      </w:r>
    </w:p>
    <w:p w:rsidR="000643EF" w:rsidRPr="000643EF" w:rsidRDefault="000643EF" w:rsidP="000643EF">
      <w:pPr>
        <w:pStyle w:val="Bodytext20"/>
        <w:shd w:val="clear" w:color="auto" w:fill="auto"/>
        <w:spacing w:after="0" w:line="240" w:lineRule="auto"/>
        <w:ind w:firstLine="4395"/>
        <w:jc w:val="left"/>
        <w:rPr>
          <w:rFonts w:ascii="Times New Roman" w:hAnsi="Times New Roman" w:cs="Times New Roman"/>
          <w:sz w:val="24"/>
          <w:szCs w:val="24"/>
        </w:rPr>
      </w:pPr>
      <w:r w:rsidRPr="000643EF">
        <w:rPr>
          <w:rFonts w:ascii="Times New Roman" w:hAnsi="Times New Roman" w:cs="Times New Roman"/>
          <w:sz w:val="24"/>
          <w:szCs w:val="24"/>
          <w:vertAlign w:val="superscript"/>
        </w:rPr>
        <w:t>(нужное подчеркнуть)</w:t>
      </w:r>
    </w:p>
    <w:p w:rsidR="000643EF" w:rsidRPr="000643EF" w:rsidRDefault="000643EF" w:rsidP="000643EF">
      <w:pPr>
        <w:widowControl w:val="0"/>
        <w:rPr>
          <w:rFonts w:eastAsia="Microsoft Sans Serif"/>
          <w:color w:val="000000"/>
          <w:lang w:bidi="ru-RU"/>
        </w:rPr>
      </w:pPr>
    </w:p>
    <w:p w:rsidR="000643EF" w:rsidRPr="000643EF" w:rsidRDefault="000643EF" w:rsidP="000643EF">
      <w:pPr>
        <w:keepNext/>
        <w:widowControl w:val="0"/>
        <w:jc w:val="both"/>
        <w:rPr>
          <w:rFonts w:eastAsia="Microsoft Sans Serif"/>
          <w:color w:val="000000"/>
          <w:lang w:bidi="ru-RU"/>
        </w:rPr>
      </w:pPr>
      <w:r w:rsidRPr="000643EF">
        <w:rPr>
          <w:rFonts w:eastAsia="Microsoft Sans Serif"/>
          <w:color w:val="000000"/>
          <w:lang w:bidi="ru-RU"/>
        </w:rPr>
        <w:t>Председатель комиссии:</w:t>
      </w:r>
    </w:p>
    <w:p w:rsidR="000643EF" w:rsidRPr="000643EF" w:rsidRDefault="000643EF" w:rsidP="000643EF">
      <w:pPr>
        <w:keepNext/>
        <w:widowControl w:val="0"/>
        <w:jc w:val="both"/>
        <w:rPr>
          <w:rFonts w:eastAsia="Microsoft Sans Serif"/>
          <w:color w:val="000000"/>
          <w:lang w:bidi="ru-RU"/>
        </w:rPr>
      </w:pPr>
      <w:r w:rsidRPr="000643EF">
        <w:rPr>
          <w:rFonts w:eastAsia="Microsoft Sans Serif"/>
          <w:color w:val="000000"/>
          <w:lang w:bidi="ru-RU"/>
        </w:rPr>
        <w:t>____________________________________________________________________________</w:t>
      </w:r>
    </w:p>
    <w:p w:rsidR="000643EF" w:rsidRPr="000643EF" w:rsidRDefault="000643EF" w:rsidP="000643EF">
      <w:pPr>
        <w:keepNext/>
        <w:widowControl w:val="0"/>
        <w:jc w:val="center"/>
        <w:rPr>
          <w:color w:val="000000"/>
          <w:lang w:bidi="ru-RU"/>
        </w:rPr>
      </w:pPr>
      <w:r w:rsidRPr="000643EF">
        <w:rPr>
          <w:color w:val="000000"/>
          <w:lang w:bidi="ru-RU"/>
        </w:rPr>
        <w:t>(должность, подпись, инициалы, фамилия)</w:t>
      </w:r>
    </w:p>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Члены комиссии:</w:t>
      </w:r>
    </w:p>
    <w:p w:rsidR="000643EF" w:rsidRPr="000643EF" w:rsidRDefault="000643EF" w:rsidP="000643EF">
      <w:pPr>
        <w:widowControl w:val="0"/>
        <w:jc w:val="both"/>
        <w:rPr>
          <w:rFonts w:eastAsia="Microsoft Sans Serif"/>
          <w:color w:val="000000"/>
          <w:lang w:bidi="ru-RU"/>
        </w:rPr>
      </w:pPr>
      <w:r w:rsidRPr="000643EF">
        <w:rPr>
          <w:rFonts w:eastAsia="Microsoft Sans Serif"/>
          <w:color w:val="000000"/>
          <w:lang w:bidi="ru-RU"/>
        </w:rPr>
        <w:t>____________________________________________________________________________</w:t>
      </w:r>
    </w:p>
    <w:p w:rsidR="000643EF" w:rsidRPr="000643EF" w:rsidRDefault="000643EF" w:rsidP="000643EF">
      <w:pPr>
        <w:widowControl w:val="0"/>
        <w:jc w:val="center"/>
        <w:rPr>
          <w:color w:val="000000"/>
          <w:lang w:bidi="ru-RU"/>
        </w:rPr>
      </w:pPr>
      <w:r w:rsidRPr="000643EF">
        <w:rPr>
          <w:color w:val="000000"/>
          <w:lang w:bidi="ru-RU"/>
        </w:rPr>
        <w:t xml:space="preserve"> (должность, подпись, инициалы, фамилия)</w:t>
      </w:r>
    </w:p>
    <w:p w:rsidR="000643EF" w:rsidRPr="000643EF" w:rsidRDefault="000643EF" w:rsidP="000643EF">
      <w:pPr>
        <w:widowControl w:val="0"/>
        <w:jc w:val="both"/>
        <w:rPr>
          <w:rFonts w:eastAsia="Microsoft Sans Serif"/>
          <w:color w:val="000000"/>
          <w:lang w:bidi="ru-RU"/>
        </w:rPr>
      </w:pPr>
      <w:r w:rsidRPr="000643EF">
        <w:rPr>
          <w:rFonts w:eastAsia="Microsoft Sans Serif"/>
          <w:color w:val="000000"/>
          <w:lang w:bidi="ru-RU"/>
        </w:rPr>
        <w:t>____________________________________________________________________________</w:t>
      </w:r>
    </w:p>
    <w:p w:rsidR="000643EF" w:rsidRPr="000643EF" w:rsidRDefault="000643EF" w:rsidP="000643EF">
      <w:pPr>
        <w:widowControl w:val="0"/>
        <w:jc w:val="center"/>
        <w:rPr>
          <w:color w:val="000000"/>
          <w:lang w:bidi="ru-RU"/>
        </w:rPr>
      </w:pPr>
      <w:r w:rsidRPr="000643EF">
        <w:rPr>
          <w:color w:val="000000"/>
          <w:lang w:bidi="ru-RU"/>
        </w:rPr>
        <w:t xml:space="preserve"> (должность, подпись, инициалы, фамилия)</w:t>
      </w:r>
    </w:p>
    <w:p w:rsidR="000643EF" w:rsidRPr="000643EF" w:rsidRDefault="000643EF" w:rsidP="000643EF">
      <w:pPr>
        <w:widowControl w:val="0"/>
        <w:jc w:val="both"/>
        <w:rPr>
          <w:rFonts w:eastAsia="Microsoft Sans Serif"/>
          <w:color w:val="000000"/>
          <w:lang w:bidi="ru-RU"/>
        </w:rPr>
      </w:pPr>
      <w:r w:rsidRPr="000643EF">
        <w:rPr>
          <w:rFonts w:eastAsia="Microsoft Sans Serif"/>
          <w:color w:val="000000"/>
          <w:lang w:bidi="ru-RU"/>
        </w:rPr>
        <w:t>____________________________________________________________________________</w:t>
      </w:r>
    </w:p>
    <w:p w:rsidR="000643EF" w:rsidRPr="000643EF" w:rsidRDefault="000643EF" w:rsidP="000643EF">
      <w:pPr>
        <w:widowControl w:val="0"/>
        <w:jc w:val="center"/>
        <w:rPr>
          <w:color w:val="000000"/>
          <w:lang w:bidi="ru-RU"/>
        </w:rPr>
      </w:pPr>
      <w:r w:rsidRPr="000643EF">
        <w:rPr>
          <w:color w:val="000000"/>
          <w:lang w:bidi="ru-RU"/>
        </w:rPr>
        <w:t xml:space="preserve"> (должность, подпись, инициалы, фамилия)</w:t>
      </w:r>
    </w:p>
    <w:p w:rsidR="000643EF" w:rsidRPr="000643EF" w:rsidRDefault="000643EF" w:rsidP="000643EF">
      <w:pPr>
        <w:widowControl w:val="0"/>
        <w:jc w:val="both"/>
        <w:rPr>
          <w:rFonts w:eastAsia="Microsoft Sans Serif"/>
          <w:color w:val="000000"/>
          <w:lang w:bidi="ru-RU"/>
        </w:rPr>
      </w:pPr>
      <w:r w:rsidRPr="000643EF">
        <w:rPr>
          <w:rFonts w:eastAsia="Microsoft Sans Serif"/>
          <w:color w:val="000000"/>
          <w:lang w:bidi="ru-RU"/>
        </w:rPr>
        <w:t>____________________________________________________________________________</w:t>
      </w:r>
    </w:p>
    <w:p w:rsidR="000643EF" w:rsidRPr="000643EF" w:rsidRDefault="000643EF" w:rsidP="000643EF">
      <w:pPr>
        <w:widowControl w:val="0"/>
        <w:jc w:val="center"/>
        <w:rPr>
          <w:color w:val="000000"/>
          <w:lang w:bidi="ru-RU"/>
        </w:rPr>
      </w:pPr>
      <w:r w:rsidRPr="000643EF">
        <w:rPr>
          <w:color w:val="000000"/>
          <w:lang w:bidi="ru-RU"/>
        </w:rPr>
        <w:t xml:space="preserve"> (должность, подпись, инициалы, фамилия)</w:t>
      </w:r>
    </w:p>
    <w:p w:rsidR="000643EF" w:rsidRPr="000643EF" w:rsidRDefault="000643EF" w:rsidP="000643EF">
      <w:pPr>
        <w:widowControl w:val="0"/>
        <w:jc w:val="both"/>
        <w:rPr>
          <w:rFonts w:eastAsia="Microsoft Sans Serif"/>
          <w:color w:val="000000"/>
          <w:lang w:bidi="ru-RU"/>
        </w:rPr>
      </w:pPr>
      <w:r w:rsidRPr="000643EF">
        <w:rPr>
          <w:rFonts w:eastAsia="Microsoft Sans Serif"/>
          <w:color w:val="000000"/>
          <w:lang w:bidi="ru-RU"/>
        </w:rPr>
        <w:t>____________________________________________________________________________</w:t>
      </w:r>
    </w:p>
    <w:p w:rsidR="000643EF" w:rsidRPr="000643EF" w:rsidRDefault="000643EF" w:rsidP="000643EF">
      <w:pPr>
        <w:widowControl w:val="0"/>
        <w:ind w:right="-1"/>
        <w:jc w:val="center"/>
        <w:rPr>
          <w:color w:val="000000"/>
          <w:lang w:bidi="ru-RU"/>
        </w:rPr>
      </w:pPr>
      <w:r w:rsidRPr="000643EF">
        <w:rPr>
          <w:color w:val="000000"/>
          <w:lang w:bidi="ru-RU"/>
        </w:rPr>
        <w:t xml:space="preserve"> (должность, подпись, инициалы, фамилия)</w:t>
      </w:r>
    </w:p>
    <w:p w:rsidR="000643EF" w:rsidRPr="000643EF" w:rsidRDefault="000643EF" w:rsidP="000643EF">
      <w:pPr>
        <w:widowControl w:val="0"/>
        <w:jc w:val="both"/>
        <w:rPr>
          <w:rFonts w:eastAsia="Microsoft Sans Serif"/>
          <w:color w:val="000000"/>
          <w:lang w:bidi="ru-RU"/>
        </w:rPr>
      </w:pPr>
      <w:r w:rsidRPr="000643EF">
        <w:rPr>
          <w:rFonts w:eastAsia="Microsoft Sans Serif"/>
          <w:color w:val="000000"/>
          <w:lang w:bidi="ru-RU"/>
        </w:rPr>
        <w:t>____________________________________________________________________________</w:t>
      </w:r>
    </w:p>
    <w:p w:rsidR="000643EF" w:rsidRPr="000643EF" w:rsidRDefault="000643EF" w:rsidP="000643EF">
      <w:pPr>
        <w:widowControl w:val="0"/>
        <w:ind w:right="-1"/>
        <w:jc w:val="center"/>
        <w:rPr>
          <w:color w:val="000000"/>
          <w:lang w:bidi="ru-RU"/>
        </w:rPr>
      </w:pPr>
      <w:r w:rsidRPr="000643EF">
        <w:rPr>
          <w:color w:val="000000"/>
          <w:lang w:bidi="ru-RU"/>
        </w:rPr>
        <w:t xml:space="preserve"> (должность, подпись, инициалы, фамилия)</w:t>
      </w:r>
    </w:p>
    <w:p w:rsidR="000643EF" w:rsidRPr="000643EF" w:rsidRDefault="000643EF" w:rsidP="000643EF">
      <w:pPr>
        <w:widowControl w:val="0"/>
        <w:jc w:val="both"/>
        <w:rPr>
          <w:rFonts w:eastAsia="Microsoft Sans Serif"/>
          <w:color w:val="000000"/>
          <w:lang w:bidi="ru-RU"/>
        </w:rPr>
      </w:pPr>
      <w:r w:rsidRPr="000643EF">
        <w:rPr>
          <w:rFonts w:eastAsia="Microsoft Sans Serif"/>
          <w:color w:val="000000"/>
          <w:lang w:bidi="ru-RU"/>
        </w:rPr>
        <w:t>____________________________________________________________________________</w:t>
      </w:r>
    </w:p>
    <w:p w:rsidR="000643EF" w:rsidRPr="000643EF" w:rsidRDefault="000643EF" w:rsidP="000643EF">
      <w:pPr>
        <w:widowControl w:val="0"/>
        <w:ind w:right="-1"/>
        <w:jc w:val="center"/>
        <w:rPr>
          <w:color w:val="000000"/>
          <w:lang w:bidi="ru-RU"/>
        </w:rPr>
      </w:pPr>
      <w:r w:rsidRPr="000643EF">
        <w:rPr>
          <w:color w:val="000000"/>
          <w:lang w:bidi="ru-RU"/>
        </w:rPr>
        <w:t xml:space="preserve"> (должность, подпись, инициалы, фамилия)</w:t>
      </w:r>
    </w:p>
    <w:p w:rsidR="000643EF" w:rsidRPr="000643EF" w:rsidRDefault="000643EF" w:rsidP="000643EF">
      <w:pPr>
        <w:widowControl w:val="0"/>
        <w:ind w:right="-1"/>
        <w:jc w:val="center"/>
        <w:rPr>
          <w:color w:val="000000"/>
          <w:lang w:bidi="ru-RU"/>
        </w:rPr>
      </w:pPr>
    </w:p>
    <w:p w:rsidR="000643EF" w:rsidRPr="000643EF" w:rsidRDefault="000643EF" w:rsidP="000643EF">
      <w:pPr>
        <w:widowControl w:val="0"/>
        <w:rPr>
          <w:color w:val="000000"/>
          <w:lang w:bidi="ru-RU"/>
        </w:rPr>
      </w:pPr>
    </w:p>
    <w:p w:rsidR="000643EF" w:rsidRPr="000643EF" w:rsidRDefault="000643EF" w:rsidP="000643EF">
      <w:pPr>
        <w:widowControl w:val="0"/>
        <w:rPr>
          <w:color w:val="000000"/>
          <w:lang w:bidi="ru-RU"/>
        </w:rPr>
      </w:pPr>
      <w:r w:rsidRPr="000643EF">
        <w:rPr>
          <w:color w:val="000000"/>
          <w:lang w:bidi="ru-RU"/>
        </w:rPr>
        <w:t xml:space="preserve">С заключением комиссии </w:t>
      </w:r>
      <w:proofErr w:type="gramStart"/>
      <w:r w:rsidRPr="000643EF">
        <w:rPr>
          <w:color w:val="000000"/>
          <w:lang w:bidi="ru-RU"/>
        </w:rPr>
        <w:t>ознакомлен</w:t>
      </w:r>
      <w:proofErr w:type="gramEnd"/>
      <w:r w:rsidRPr="000643EF">
        <w:rPr>
          <w:color w:val="000000"/>
          <w:lang w:bidi="ru-RU"/>
        </w:rPr>
        <w:t>:</w:t>
      </w:r>
    </w:p>
    <w:p w:rsidR="000643EF" w:rsidRPr="000643EF" w:rsidRDefault="000643EF" w:rsidP="000643EF">
      <w:pPr>
        <w:widowControl w:val="0"/>
        <w:rPr>
          <w:color w:val="000000"/>
          <w:lang w:bidi="ru-RU"/>
        </w:rPr>
      </w:pPr>
      <w:r w:rsidRPr="000643EF">
        <w:rPr>
          <w:color w:val="000000"/>
          <w:lang w:bidi="ru-RU"/>
        </w:rPr>
        <w:t>Гражданин ________________________________________________________</w:t>
      </w:r>
    </w:p>
    <w:p w:rsidR="000643EF" w:rsidRPr="000643EF" w:rsidRDefault="000643EF" w:rsidP="000643EF">
      <w:pPr>
        <w:widowControl w:val="0"/>
        <w:jc w:val="center"/>
        <w:rPr>
          <w:color w:val="000000"/>
          <w:vertAlign w:val="superscript"/>
          <w:lang w:bidi="ru-RU"/>
        </w:rPr>
      </w:pPr>
      <w:r w:rsidRPr="000643EF">
        <w:rPr>
          <w:color w:val="000000"/>
          <w:vertAlign w:val="superscript"/>
          <w:lang w:bidi="ru-RU"/>
        </w:rPr>
        <w:t>(подпись, фамилия, инициалы)</w:t>
      </w:r>
    </w:p>
    <w:p w:rsidR="000643EF" w:rsidRPr="000643EF" w:rsidRDefault="000643EF" w:rsidP="000643EF">
      <w:pPr>
        <w:rPr>
          <w:rStyle w:val="132"/>
          <w:sz w:val="24"/>
        </w:rPr>
      </w:pPr>
    </w:p>
    <w:p w:rsidR="000643EF" w:rsidRPr="000643EF" w:rsidRDefault="000643EF" w:rsidP="000643EF">
      <w:pPr>
        <w:rPr>
          <w:rStyle w:val="132"/>
          <w:sz w:val="24"/>
        </w:rPr>
      </w:pPr>
    </w:p>
    <w:p w:rsidR="000643EF" w:rsidRPr="000643EF" w:rsidRDefault="000643EF" w:rsidP="000643EF">
      <w:pPr>
        <w:rPr>
          <w:rStyle w:val="132"/>
          <w:sz w:val="24"/>
        </w:rPr>
      </w:pPr>
    </w:p>
    <w:p w:rsidR="000643EF" w:rsidRDefault="000643EF" w:rsidP="000643EF">
      <w:pPr>
        <w:rPr>
          <w:rStyle w:val="132"/>
          <w:sz w:val="24"/>
        </w:rPr>
      </w:pPr>
    </w:p>
    <w:p w:rsidR="004F378D" w:rsidRDefault="004F378D" w:rsidP="000643EF">
      <w:pPr>
        <w:rPr>
          <w:rStyle w:val="132"/>
          <w:sz w:val="24"/>
        </w:rPr>
      </w:pPr>
    </w:p>
    <w:p w:rsidR="004F378D" w:rsidRPr="000643EF" w:rsidRDefault="004F378D" w:rsidP="000643EF">
      <w:pPr>
        <w:rPr>
          <w:rStyle w:val="132"/>
          <w:sz w:val="24"/>
        </w:rPr>
      </w:pPr>
    </w:p>
    <w:p w:rsidR="000643EF" w:rsidRPr="000643EF" w:rsidRDefault="000643EF" w:rsidP="000643EF">
      <w:pPr>
        <w:rPr>
          <w:rStyle w:val="132"/>
          <w:sz w:val="24"/>
        </w:rPr>
      </w:pPr>
    </w:p>
    <w:p w:rsidR="000643EF" w:rsidRPr="000643EF" w:rsidRDefault="000643EF" w:rsidP="000643EF">
      <w:pPr>
        <w:widowControl w:val="0"/>
        <w:tabs>
          <w:tab w:val="left" w:leader="underscore" w:pos="8362"/>
        </w:tabs>
        <w:ind w:left="4536"/>
        <w:jc w:val="right"/>
        <w:rPr>
          <w:rStyle w:val="132"/>
          <w:sz w:val="24"/>
        </w:rPr>
      </w:pPr>
    </w:p>
    <w:p w:rsidR="000643EF" w:rsidRPr="000643EF" w:rsidRDefault="000643EF" w:rsidP="000643EF">
      <w:pPr>
        <w:widowControl w:val="0"/>
        <w:tabs>
          <w:tab w:val="left" w:leader="underscore" w:pos="8362"/>
        </w:tabs>
        <w:ind w:left="4536"/>
        <w:jc w:val="right"/>
        <w:rPr>
          <w:rStyle w:val="132"/>
          <w:sz w:val="24"/>
        </w:rPr>
      </w:pPr>
    </w:p>
    <w:p w:rsidR="000643EF" w:rsidRPr="000643EF" w:rsidRDefault="000643EF" w:rsidP="000643EF">
      <w:pPr>
        <w:widowControl w:val="0"/>
        <w:tabs>
          <w:tab w:val="left" w:leader="underscore" w:pos="8080"/>
        </w:tabs>
        <w:ind w:left="4536"/>
        <w:jc w:val="right"/>
        <w:rPr>
          <w:color w:val="000000"/>
          <w:lang w:bidi="ru-RU"/>
        </w:rPr>
      </w:pPr>
      <w:r w:rsidRPr="000643EF">
        <w:rPr>
          <w:color w:val="000000"/>
          <w:lang w:bidi="ru-RU"/>
        </w:rPr>
        <w:lastRenderedPageBreak/>
        <w:t>Приложение № 4</w:t>
      </w:r>
    </w:p>
    <w:p w:rsidR="000643EF" w:rsidRPr="000643EF" w:rsidRDefault="000643EF" w:rsidP="000643EF">
      <w:pPr>
        <w:jc w:val="center"/>
        <w:rPr>
          <w:rStyle w:val="132"/>
          <w:sz w:val="24"/>
        </w:rPr>
      </w:pPr>
      <w:r w:rsidRPr="000643EF">
        <w:rPr>
          <w:rStyle w:val="132"/>
          <w:sz w:val="24"/>
        </w:rPr>
        <w:t xml:space="preserve">                                                                                                                                       к Положению</w:t>
      </w:r>
    </w:p>
    <w:p w:rsidR="000643EF" w:rsidRPr="000643EF" w:rsidRDefault="000643EF" w:rsidP="000643EF">
      <w:pPr>
        <w:widowControl w:val="0"/>
        <w:tabs>
          <w:tab w:val="left" w:leader="underscore" w:pos="8362"/>
        </w:tabs>
        <w:ind w:left="4536"/>
        <w:jc w:val="right"/>
        <w:rPr>
          <w:rStyle w:val="132"/>
          <w:sz w:val="24"/>
        </w:rPr>
      </w:pPr>
    </w:p>
    <w:p w:rsidR="000643EF" w:rsidRPr="000643EF" w:rsidRDefault="000643EF" w:rsidP="000643EF">
      <w:pPr>
        <w:widowControl w:val="0"/>
        <w:tabs>
          <w:tab w:val="left" w:leader="underscore" w:pos="8362"/>
        </w:tabs>
        <w:ind w:left="4536"/>
        <w:jc w:val="right"/>
        <w:rPr>
          <w:rStyle w:val="132"/>
          <w:sz w:val="24"/>
        </w:rPr>
      </w:pPr>
      <w:r w:rsidRPr="000643EF">
        <w:rPr>
          <w:rStyle w:val="132"/>
          <w:sz w:val="24"/>
        </w:rPr>
        <w:t>Форма</w:t>
      </w:r>
    </w:p>
    <w:p w:rsidR="000643EF" w:rsidRPr="000643EF" w:rsidRDefault="000643EF" w:rsidP="000643EF">
      <w:pPr>
        <w:widowControl w:val="0"/>
        <w:tabs>
          <w:tab w:val="left" w:leader="underscore" w:pos="8362"/>
        </w:tabs>
        <w:ind w:left="4536"/>
        <w:jc w:val="right"/>
        <w:rPr>
          <w:rStyle w:val="132"/>
          <w:sz w:val="24"/>
        </w:rPr>
      </w:pPr>
    </w:p>
    <w:p w:rsidR="000643EF" w:rsidRPr="000643EF" w:rsidRDefault="000643EF" w:rsidP="000643EF">
      <w:pPr>
        <w:widowControl w:val="0"/>
        <w:tabs>
          <w:tab w:val="left" w:leader="underscore" w:pos="8362"/>
        </w:tabs>
        <w:ind w:left="4536"/>
        <w:jc w:val="right"/>
        <w:rPr>
          <w:color w:val="000000"/>
          <w:lang w:bidi="ru-RU"/>
        </w:rPr>
      </w:pPr>
    </w:p>
    <w:p w:rsidR="000643EF" w:rsidRPr="000643EF" w:rsidRDefault="000643EF" w:rsidP="000643EF">
      <w:pPr>
        <w:widowControl w:val="0"/>
        <w:tabs>
          <w:tab w:val="left" w:leader="underscore" w:pos="8362"/>
        </w:tabs>
        <w:ind w:left="4536"/>
        <w:jc w:val="right"/>
        <w:rPr>
          <w:color w:val="000000"/>
          <w:lang w:bidi="ru-RU"/>
        </w:rPr>
      </w:pPr>
      <w:r w:rsidRPr="000643EF">
        <w:rPr>
          <w:color w:val="000000"/>
          <w:lang w:bidi="ru-RU"/>
        </w:rPr>
        <w:t>УТВЕРЖДАЮ:</w:t>
      </w:r>
    </w:p>
    <w:p w:rsidR="000643EF" w:rsidRPr="000643EF" w:rsidRDefault="000643EF" w:rsidP="000643EF">
      <w:pPr>
        <w:widowControl w:val="0"/>
        <w:tabs>
          <w:tab w:val="left" w:leader="underscore" w:pos="8362"/>
        </w:tabs>
        <w:ind w:left="4536"/>
        <w:jc w:val="right"/>
        <w:rPr>
          <w:color w:val="000000"/>
          <w:lang w:bidi="ru-RU"/>
        </w:rPr>
      </w:pPr>
      <w:r w:rsidRPr="000643EF">
        <w:rPr>
          <w:color w:val="000000"/>
          <w:lang w:bidi="ru-RU"/>
        </w:rPr>
        <w:t xml:space="preserve">Глава </w:t>
      </w:r>
      <w:proofErr w:type="spellStart"/>
      <w:r w:rsidRPr="000643EF">
        <w:rPr>
          <w:color w:val="000000"/>
          <w:lang w:bidi="ru-RU"/>
        </w:rPr>
        <w:t>Инсарского</w:t>
      </w:r>
      <w:proofErr w:type="spellEnd"/>
    </w:p>
    <w:p w:rsidR="000643EF" w:rsidRPr="000643EF" w:rsidRDefault="000643EF" w:rsidP="000643EF">
      <w:pPr>
        <w:widowControl w:val="0"/>
        <w:tabs>
          <w:tab w:val="left" w:leader="underscore" w:pos="8362"/>
        </w:tabs>
        <w:ind w:left="4536"/>
        <w:jc w:val="right"/>
        <w:rPr>
          <w:color w:val="000000"/>
          <w:lang w:bidi="ru-RU"/>
        </w:rPr>
      </w:pPr>
      <w:r w:rsidRPr="000643EF">
        <w:rPr>
          <w:color w:val="000000"/>
          <w:lang w:bidi="ru-RU"/>
        </w:rPr>
        <w:t xml:space="preserve"> муниципального района</w:t>
      </w:r>
    </w:p>
    <w:p w:rsidR="000643EF" w:rsidRPr="000643EF" w:rsidRDefault="000643EF" w:rsidP="000643EF">
      <w:pPr>
        <w:widowControl w:val="0"/>
        <w:tabs>
          <w:tab w:val="left" w:leader="underscore" w:pos="8362"/>
        </w:tabs>
        <w:ind w:left="4536"/>
        <w:jc w:val="both"/>
        <w:rPr>
          <w:color w:val="000000"/>
          <w:lang w:bidi="ru-RU"/>
        </w:rPr>
      </w:pPr>
    </w:p>
    <w:p w:rsidR="000643EF" w:rsidRPr="000643EF" w:rsidRDefault="000643EF" w:rsidP="000643EF">
      <w:pPr>
        <w:widowControl w:val="0"/>
        <w:tabs>
          <w:tab w:val="left" w:leader="underscore" w:pos="8362"/>
        </w:tabs>
        <w:ind w:left="4536"/>
        <w:jc w:val="both"/>
        <w:rPr>
          <w:color w:val="000000"/>
          <w:lang w:bidi="ru-RU"/>
        </w:rPr>
      </w:pPr>
      <w:r w:rsidRPr="000643EF">
        <w:rPr>
          <w:color w:val="000000"/>
          <w:lang w:bidi="ru-RU"/>
        </w:rPr>
        <w:t xml:space="preserve">                                               _________ Х.Ш. </w:t>
      </w:r>
      <w:proofErr w:type="spellStart"/>
      <w:r w:rsidRPr="000643EF">
        <w:rPr>
          <w:color w:val="000000"/>
          <w:lang w:bidi="ru-RU"/>
        </w:rPr>
        <w:t>Якуббаев</w:t>
      </w:r>
      <w:proofErr w:type="spellEnd"/>
    </w:p>
    <w:p w:rsidR="000643EF" w:rsidRPr="000643EF" w:rsidRDefault="000643EF" w:rsidP="000643EF">
      <w:pPr>
        <w:widowControl w:val="0"/>
        <w:tabs>
          <w:tab w:val="left" w:leader="underscore" w:pos="8362"/>
        </w:tabs>
        <w:ind w:left="4536"/>
        <w:jc w:val="center"/>
        <w:rPr>
          <w:color w:val="000000"/>
          <w:lang w:bidi="ru-RU"/>
        </w:rPr>
      </w:pPr>
      <w:r w:rsidRPr="000643EF">
        <w:rPr>
          <w:color w:val="000000"/>
          <w:lang w:bidi="ru-RU"/>
        </w:rPr>
        <w:t xml:space="preserve">                                (подпись, Ф.И.О.)</w:t>
      </w:r>
    </w:p>
    <w:p w:rsidR="000643EF" w:rsidRPr="000643EF" w:rsidRDefault="000643EF" w:rsidP="000643EF">
      <w:pPr>
        <w:widowControl w:val="0"/>
        <w:tabs>
          <w:tab w:val="left" w:leader="underscore" w:pos="6797"/>
          <w:tab w:val="left" w:leader="underscore" w:pos="8765"/>
          <w:tab w:val="left" w:leader="underscore" w:pos="9677"/>
        </w:tabs>
        <w:ind w:left="4536"/>
        <w:jc w:val="right"/>
        <w:rPr>
          <w:color w:val="000000"/>
          <w:lang w:bidi="ru-RU"/>
        </w:rPr>
      </w:pPr>
      <w:r w:rsidRPr="000643EF">
        <w:rPr>
          <w:color w:val="000000"/>
          <w:lang w:bidi="ru-RU"/>
        </w:rPr>
        <w:t>«____» _________20____ г.</w:t>
      </w:r>
    </w:p>
    <w:p w:rsidR="000643EF" w:rsidRPr="000643EF" w:rsidRDefault="000643EF" w:rsidP="000643EF">
      <w:pPr>
        <w:widowControl w:val="0"/>
        <w:ind w:left="5954"/>
        <w:jc w:val="both"/>
        <w:rPr>
          <w:color w:val="000000"/>
          <w:lang w:bidi="ru-RU"/>
        </w:rPr>
      </w:pPr>
    </w:p>
    <w:p w:rsidR="000643EF" w:rsidRPr="000643EF" w:rsidRDefault="000643EF" w:rsidP="000643EF">
      <w:pPr>
        <w:widowControl w:val="0"/>
        <w:ind w:left="5954"/>
        <w:jc w:val="both"/>
        <w:rPr>
          <w:color w:val="000000"/>
          <w:lang w:bidi="ru-RU"/>
        </w:rPr>
      </w:pPr>
      <w:r w:rsidRPr="000643EF">
        <w:rPr>
          <w:color w:val="000000"/>
          <w:lang w:bidi="ru-RU"/>
        </w:rPr>
        <w:t xml:space="preserve">       МП</w:t>
      </w:r>
    </w:p>
    <w:p w:rsidR="000643EF" w:rsidRPr="000643EF" w:rsidRDefault="000643EF" w:rsidP="000643EF">
      <w:pPr>
        <w:widowControl w:val="0"/>
        <w:ind w:left="5529"/>
        <w:jc w:val="both"/>
        <w:rPr>
          <w:color w:val="000000"/>
          <w:lang w:bidi="ru-RU"/>
        </w:rPr>
      </w:pPr>
    </w:p>
    <w:p w:rsidR="000643EF" w:rsidRPr="000643EF" w:rsidRDefault="000643EF" w:rsidP="000643EF">
      <w:pPr>
        <w:widowControl w:val="0"/>
        <w:jc w:val="center"/>
        <w:rPr>
          <w:color w:val="000000"/>
          <w:lang w:bidi="ru-RU"/>
        </w:rPr>
      </w:pPr>
      <w:r w:rsidRPr="000643EF">
        <w:rPr>
          <w:color w:val="000000"/>
          <w:lang w:bidi="ru-RU"/>
        </w:rPr>
        <w:t>ЗАКЛЮЧЕНИЕ</w:t>
      </w:r>
    </w:p>
    <w:p w:rsidR="000643EF" w:rsidRPr="000643EF" w:rsidRDefault="000643EF" w:rsidP="000643EF">
      <w:pPr>
        <w:widowControl w:val="0"/>
        <w:jc w:val="center"/>
        <w:rPr>
          <w:color w:val="000000"/>
          <w:lang w:bidi="ru-RU"/>
        </w:rPr>
      </w:pPr>
      <w:r w:rsidRPr="000643EF">
        <w:rPr>
          <w:color w:val="000000"/>
          <w:lang w:bidi="ru-RU"/>
        </w:rPr>
        <w:t>об установлении факта проживания в жилом помещении, находящемся</w:t>
      </w:r>
      <w:r w:rsidRPr="000643EF">
        <w:rPr>
          <w:color w:val="000000"/>
          <w:lang w:bidi="ru-RU"/>
        </w:rPr>
        <w:br/>
        <w:t xml:space="preserve">в зоне чрезвычайной ситуации природного и техногенного характера на территории </w:t>
      </w:r>
      <w:proofErr w:type="spellStart"/>
      <w:r w:rsidRPr="000643EF">
        <w:t>Инсарского</w:t>
      </w:r>
      <w:proofErr w:type="spellEnd"/>
      <w:r w:rsidRPr="000643EF">
        <w:t xml:space="preserve"> муниципального района Республики Мордовия</w:t>
      </w:r>
      <w:r w:rsidRPr="000643EF">
        <w:rPr>
          <w:color w:val="000000"/>
          <w:lang w:bidi="ru-RU"/>
        </w:rPr>
        <w:t xml:space="preserve">, и степени утраты имущества первой необходимости в результате чрезвычайной ситуации природного и техногенного характера на территории </w:t>
      </w:r>
      <w:proofErr w:type="spellStart"/>
      <w:r w:rsidRPr="000643EF">
        <w:t>Инсарского</w:t>
      </w:r>
      <w:proofErr w:type="spellEnd"/>
      <w:r w:rsidRPr="000643EF">
        <w:t xml:space="preserve"> муниципального района </w:t>
      </w:r>
      <w:r w:rsidRPr="000643EF">
        <w:rPr>
          <w:color w:val="000000"/>
          <w:lang w:bidi="ru-RU"/>
        </w:rPr>
        <w:t xml:space="preserve"> __________________________________________________________________</w:t>
      </w:r>
    </w:p>
    <w:p w:rsidR="000643EF" w:rsidRPr="000643EF" w:rsidRDefault="000643EF" w:rsidP="000643EF">
      <w:pPr>
        <w:widowControl w:val="0"/>
        <w:jc w:val="center"/>
        <w:rPr>
          <w:color w:val="000000"/>
          <w:lang w:bidi="ru-RU"/>
        </w:rPr>
      </w:pPr>
      <w:proofErr w:type="gramStart"/>
      <w:r w:rsidRPr="000643EF">
        <w:rPr>
          <w:color w:val="000000"/>
          <w:lang w:bidi="ru-RU"/>
        </w:rPr>
        <w:t>(реквизиты правового акта</w:t>
      </w:r>
      <w:proofErr w:type="gramEnd"/>
    </w:p>
    <w:p w:rsidR="000643EF" w:rsidRPr="000643EF" w:rsidRDefault="000643EF" w:rsidP="000643EF">
      <w:pPr>
        <w:widowControl w:val="0"/>
        <w:jc w:val="center"/>
        <w:rPr>
          <w:color w:val="000000"/>
          <w:lang w:bidi="ru-RU"/>
        </w:rPr>
      </w:pPr>
      <w:r w:rsidRPr="000643EF">
        <w:rPr>
          <w:color w:val="000000"/>
          <w:lang w:bidi="ru-RU"/>
        </w:rPr>
        <w:t xml:space="preserve">__________________________________________________________________об отнесении сложившейся ситуации </w:t>
      </w:r>
      <w:proofErr w:type="gramStart"/>
      <w:r w:rsidRPr="000643EF">
        <w:rPr>
          <w:color w:val="000000"/>
          <w:lang w:bidi="ru-RU"/>
        </w:rPr>
        <w:t>к</w:t>
      </w:r>
      <w:proofErr w:type="gramEnd"/>
      <w:r w:rsidRPr="000643EF">
        <w:rPr>
          <w:color w:val="000000"/>
          <w:lang w:bidi="ru-RU"/>
        </w:rPr>
        <w:t xml:space="preserve"> чрезвычайной)</w:t>
      </w:r>
    </w:p>
    <w:p w:rsidR="000643EF" w:rsidRPr="000643EF" w:rsidRDefault="000643EF" w:rsidP="000643EF">
      <w:pPr>
        <w:widowControl w:val="0"/>
        <w:rPr>
          <w:color w:val="000000"/>
          <w:lang w:bidi="ru-RU"/>
        </w:rPr>
      </w:pPr>
      <w:r w:rsidRPr="000643EF">
        <w:rPr>
          <w:color w:val="000000"/>
          <w:lang w:bidi="ru-RU"/>
        </w:rPr>
        <w:t xml:space="preserve">Комиссия, действующая на основании ___________________________________, в составе: </w:t>
      </w:r>
    </w:p>
    <w:p w:rsidR="000643EF" w:rsidRPr="000643EF" w:rsidRDefault="000643EF" w:rsidP="000643EF">
      <w:pPr>
        <w:widowControl w:val="0"/>
        <w:rPr>
          <w:color w:val="000000"/>
          <w:lang w:bidi="ru-RU"/>
        </w:rPr>
      </w:pPr>
      <w:r w:rsidRPr="000643EF">
        <w:rPr>
          <w:color w:val="000000"/>
          <w:lang w:bidi="ru-RU"/>
        </w:rPr>
        <w:t>Председатель комиссии: _______________________________________________</w:t>
      </w:r>
    </w:p>
    <w:p w:rsidR="000643EF" w:rsidRPr="000643EF" w:rsidRDefault="000643EF" w:rsidP="000643EF">
      <w:pPr>
        <w:widowControl w:val="0"/>
        <w:rPr>
          <w:color w:val="000000"/>
          <w:lang w:bidi="ru-RU"/>
        </w:rPr>
      </w:pPr>
      <w:r w:rsidRPr="000643EF">
        <w:rPr>
          <w:color w:val="000000"/>
          <w:lang w:bidi="ru-RU"/>
        </w:rPr>
        <w:t>Члены комиссии:  ______________________________________________________________</w:t>
      </w:r>
    </w:p>
    <w:p w:rsidR="000643EF" w:rsidRPr="000643EF" w:rsidRDefault="000643EF" w:rsidP="000643EF">
      <w:pPr>
        <w:widowControl w:val="0"/>
        <w:rPr>
          <w:color w:val="000000"/>
          <w:lang w:bidi="ru-RU"/>
        </w:rPr>
      </w:pPr>
      <w:r w:rsidRPr="000643EF">
        <w:rPr>
          <w:color w:val="000000"/>
          <w:lang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вела _______________обследование утраченного имущества первой необходимости.</w:t>
      </w:r>
    </w:p>
    <w:p w:rsidR="000643EF" w:rsidRPr="000643EF" w:rsidRDefault="000643EF" w:rsidP="000643EF">
      <w:pPr>
        <w:widowControl w:val="0"/>
        <w:rPr>
          <w:color w:val="000000"/>
          <w:lang w:bidi="ru-RU"/>
        </w:rPr>
      </w:pPr>
      <w:r w:rsidRPr="000643EF">
        <w:rPr>
          <w:color w:val="000000"/>
          <w:lang w:bidi="ru-RU"/>
        </w:rPr>
        <w:t xml:space="preserve">                              (дата)</w:t>
      </w:r>
    </w:p>
    <w:p w:rsidR="000643EF" w:rsidRPr="000643EF" w:rsidRDefault="000643EF" w:rsidP="000643EF">
      <w:pPr>
        <w:widowControl w:val="0"/>
        <w:tabs>
          <w:tab w:val="left" w:leader="underscore" w:pos="9497"/>
        </w:tabs>
        <w:jc w:val="both"/>
        <w:rPr>
          <w:color w:val="000000"/>
          <w:lang w:bidi="ru-RU"/>
        </w:rPr>
      </w:pPr>
    </w:p>
    <w:p w:rsidR="000643EF" w:rsidRPr="000643EF" w:rsidRDefault="000643EF" w:rsidP="000643EF">
      <w:pPr>
        <w:widowControl w:val="0"/>
        <w:tabs>
          <w:tab w:val="left" w:leader="underscore" w:pos="9497"/>
        </w:tabs>
        <w:jc w:val="both"/>
        <w:rPr>
          <w:color w:val="000000"/>
          <w:lang w:bidi="ru-RU"/>
        </w:rPr>
      </w:pPr>
      <w:r w:rsidRPr="000643EF">
        <w:rPr>
          <w:color w:val="000000"/>
          <w:lang w:bidi="ru-RU"/>
        </w:rPr>
        <w:t>Адрес места жительства:_______________________________________________</w:t>
      </w:r>
    </w:p>
    <w:p w:rsidR="000643EF" w:rsidRPr="000643EF" w:rsidRDefault="000643EF" w:rsidP="000643EF">
      <w:pPr>
        <w:widowControl w:val="0"/>
        <w:tabs>
          <w:tab w:val="left" w:leader="underscore" w:pos="9356"/>
        </w:tabs>
        <w:jc w:val="both"/>
        <w:rPr>
          <w:color w:val="000000"/>
          <w:lang w:bidi="ru-RU"/>
        </w:rPr>
      </w:pPr>
      <w:r w:rsidRPr="000643EF">
        <w:rPr>
          <w:color w:val="000000"/>
          <w:lang w:bidi="ru-RU"/>
        </w:rPr>
        <w:t>_________________________________________________________________</w:t>
      </w:r>
    </w:p>
    <w:p w:rsidR="000643EF" w:rsidRPr="000643EF" w:rsidRDefault="000643EF" w:rsidP="000643EF">
      <w:pPr>
        <w:widowControl w:val="0"/>
        <w:jc w:val="both"/>
      </w:pPr>
    </w:p>
    <w:p w:rsidR="000643EF" w:rsidRPr="000643EF" w:rsidRDefault="000643EF" w:rsidP="000643EF">
      <w:pPr>
        <w:widowControl w:val="0"/>
        <w:pBdr>
          <w:bottom w:val="single" w:sz="4" w:space="1" w:color="auto"/>
        </w:pBdr>
        <w:jc w:val="both"/>
      </w:pPr>
      <w:r w:rsidRPr="000643EF">
        <w:t>Ф.И.О. гражданина:</w:t>
      </w:r>
    </w:p>
    <w:p w:rsidR="000643EF" w:rsidRPr="000643EF" w:rsidRDefault="000643EF" w:rsidP="000643EF">
      <w:pPr>
        <w:widowControl w:val="0"/>
        <w:tabs>
          <w:tab w:val="left" w:leader="underscore" w:pos="8042"/>
        </w:tabs>
        <w:jc w:val="both"/>
        <w:rPr>
          <w:color w:val="000000"/>
          <w:lang w:bidi="ru-RU"/>
        </w:rPr>
      </w:pPr>
    </w:p>
    <w:p w:rsidR="000643EF" w:rsidRPr="000643EF" w:rsidRDefault="000643EF" w:rsidP="000643EF">
      <w:pPr>
        <w:widowControl w:val="0"/>
        <w:tabs>
          <w:tab w:val="left" w:leader="underscore" w:pos="8042"/>
        </w:tabs>
        <w:jc w:val="both"/>
        <w:rPr>
          <w:color w:val="000000"/>
          <w:lang w:bidi="ru-RU"/>
        </w:rPr>
      </w:pPr>
      <w:r w:rsidRPr="000643EF">
        <w:rPr>
          <w:color w:val="000000"/>
          <w:lang w:bidi="ru-RU"/>
        </w:rPr>
        <w:t>Факт проживания в жилом помещении _____________________________________</w:t>
      </w:r>
    </w:p>
    <w:p w:rsidR="000643EF" w:rsidRPr="000643EF" w:rsidRDefault="000643EF" w:rsidP="000643EF">
      <w:pPr>
        <w:widowControl w:val="0"/>
        <w:jc w:val="center"/>
        <w:rPr>
          <w:color w:val="000000"/>
          <w:lang w:bidi="ru-RU"/>
        </w:rPr>
      </w:pPr>
      <w:r w:rsidRPr="000643EF">
        <w:rPr>
          <w:color w:val="000000"/>
          <w:lang w:bidi="ru-RU"/>
        </w:rPr>
        <w:t xml:space="preserve">                                              (Ф.И.О. гражданина)</w:t>
      </w:r>
    </w:p>
    <w:p w:rsidR="000643EF" w:rsidRPr="000643EF" w:rsidRDefault="000643EF" w:rsidP="000643EF">
      <w:pPr>
        <w:widowControl w:val="0"/>
        <w:jc w:val="center"/>
        <w:rPr>
          <w:color w:val="000000"/>
          <w:lang w:bidi="ru-RU"/>
        </w:rPr>
      </w:pPr>
    </w:p>
    <w:p w:rsidR="000643EF" w:rsidRPr="000643EF" w:rsidRDefault="000643EF" w:rsidP="000643EF">
      <w:pPr>
        <w:widowControl w:val="0"/>
        <w:tabs>
          <w:tab w:val="left" w:leader="underscore" w:pos="8042"/>
        </w:tabs>
        <w:jc w:val="both"/>
        <w:rPr>
          <w:b/>
          <w:bCs/>
          <w:color w:val="000000"/>
          <w:lang w:bidi="ru-RU"/>
        </w:rPr>
      </w:pPr>
      <w:proofErr w:type="gramStart"/>
      <w:r w:rsidRPr="000643EF">
        <w:rPr>
          <w:b/>
          <w:bCs/>
          <w:color w:val="000000"/>
          <w:lang w:bidi="ru-RU"/>
        </w:rPr>
        <w:t>установлен</w:t>
      </w:r>
      <w:proofErr w:type="gramEnd"/>
      <w:r w:rsidRPr="000643EF">
        <w:rPr>
          <w:b/>
          <w:bCs/>
          <w:color w:val="000000"/>
          <w:lang w:bidi="ru-RU"/>
        </w:rPr>
        <w:t>/не</w:t>
      </w:r>
      <w:r w:rsidRPr="000643EF">
        <w:rPr>
          <w:color w:val="000000"/>
          <w:lang w:bidi="ru-RU"/>
        </w:rPr>
        <w:t xml:space="preserve"> </w:t>
      </w:r>
      <w:r w:rsidRPr="000643EF">
        <w:rPr>
          <w:b/>
          <w:bCs/>
          <w:color w:val="000000"/>
          <w:lang w:bidi="ru-RU"/>
        </w:rPr>
        <w:t xml:space="preserve">установлен </w:t>
      </w:r>
      <w:r w:rsidRPr="000643EF">
        <w:rPr>
          <w:bCs/>
          <w:color w:val="000000"/>
          <w:lang w:bidi="ru-RU"/>
        </w:rPr>
        <w:t>на основании ______________________________________</w:t>
      </w:r>
    </w:p>
    <w:p w:rsidR="000643EF" w:rsidRPr="000643EF" w:rsidRDefault="000643EF" w:rsidP="000643EF">
      <w:pPr>
        <w:widowControl w:val="0"/>
        <w:jc w:val="center"/>
        <w:rPr>
          <w:vertAlign w:val="superscript"/>
        </w:rPr>
      </w:pPr>
      <w:r w:rsidRPr="000643EF">
        <w:rPr>
          <w:vertAlign w:val="superscript"/>
        </w:rPr>
        <w:t>(</w:t>
      </w:r>
      <w:proofErr w:type="gramStart"/>
      <w:r w:rsidRPr="000643EF">
        <w:rPr>
          <w:vertAlign w:val="superscript"/>
        </w:rPr>
        <w:t>нужное</w:t>
      </w:r>
      <w:proofErr w:type="gramEnd"/>
      <w:r w:rsidRPr="000643EF">
        <w:rPr>
          <w:vertAlign w:val="superscript"/>
        </w:rPr>
        <w:t xml:space="preserve"> подчеркнуть)</w:t>
      </w:r>
      <w:r w:rsidRPr="000643EF">
        <w:rPr>
          <w:vertAlign w:val="superscript"/>
        </w:rPr>
        <w:tab/>
      </w:r>
      <w:r w:rsidRPr="000643EF">
        <w:rPr>
          <w:vertAlign w:val="superscript"/>
        </w:rPr>
        <w:tab/>
      </w:r>
      <w:r w:rsidRPr="000643EF">
        <w:rPr>
          <w:vertAlign w:val="superscript"/>
        </w:rPr>
        <w:tab/>
        <w:t>(указать, если факт проживания установлен)</w:t>
      </w:r>
    </w:p>
    <w:p w:rsidR="000643EF" w:rsidRPr="000643EF" w:rsidRDefault="000643EF" w:rsidP="000643EF">
      <w:pPr>
        <w:widowControl w:val="0"/>
        <w:tabs>
          <w:tab w:val="left" w:leader="underscore" w:pos="8042"/>
        </w:tabs>
        <w:jc w:val="both"/>
        <w:rPr>
          <w:b/>
          <w:bCs/>
          <w:color w:val="000000"/>
          <w:lang w:bidi="ru-RU"/>
        </w:rPr>
      </w:pPr>
      <w:r w:rsidRPr="000643EF">
        <w:rPr>
          <w:b/>
          <w:bCs/>
          <w:color w:val="000000"/>
          <w:lang w:bidi="ru-RU"/>
        </w:rPr>
        <w:t>_____________________________________________________________________________</w:t>
      </w:r>
    </w:p>
    <w:p w:rsidR="000643EF" w:rsidRPr="000643EF" w:rsidRDefault="000643EF" w:rsidP="000643EF">
      <w:pPr>
        <w:widowControl w:val="0"/>
        <w:tabs>
          <w:tab w:val="left" w:leader="underscore" w:pos="8042"/>
        </w:tabs>
        <w:jc w:val="both"/>
        <w:rPr>
          <w:b/>
          <w:bCs/>
          <w:color w:val="000000"/>
          <w:lang w:bidi="ru-RU"/>
        </w:rPr>
      </w:pPr>
    </w:p>
    <w:p w:rsidR="000643EF" w:rsidRPr="000643EF" w:rsidRDefault="000643EF" w:rsidP="000643EF">
      <w:pPr>
        <w:widowControl w:val="0"/>
        <w:tabs>
          <w:tab w:val="left" w:leader="underscore" w:pos="8042"/>
        </w:tabs>
        <w:jc w:val="both"/>
        <w:rPr>
          <w:b/>
          <w:bCs/>
          <w:color w:val="000000"/>
          <w:lang w:bidi="ru-RU"/>
        </w:rPr>
      </w:pPr>
    </w:p>
    <w:p w:rsidR="000643EF" w:rsidRPr="000643EF" w:rsidRDefault="000643EF" w:rsidP="000643EF">
      <w:pPr>
        <w:widowControl w:val="0"/>
        <w:tabs>
          <w:tab w:val="left" w:leader="underscore" w:pos="8042"/>
        </w:tabs>
        <w:jc w:val="both"/>
        <w:rPr>
          <w:b/>
          <w:bCs/>
          <w:color w:val="000000"/>
          <w:lang w:bidi="ru-RU"/>
        </w:rPr>
      </w:pPr>
    </w:p>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Список утраченного имущества первой необходимости:</w:t>
      </w:r>
    </w:p>
    <w:p w:rsidR="000643EF" w:rsidRPr="000643EF" w:rsidRDefault="000643EF" w:rsidP="000643EF">
      <w:pPr>
        <w:widowControl w:val="0"/>
        <w:jc w:val="center"/>
        <w:rPr>
          <w:rFonts w:eastAsia="Microsoft Sans Serif"/>
          <w:color w:val="000000"/>
          <w:lang w:bidi="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2078"/>
        <w:gridCol w:w="1862"/>
      </w:tblGrid>
      <w:tr w:rsidR="000643EF" w:rsidRPr="000643EF" w:rsidTr="000643EF">
        <w:tc>
          <w:tcPr>
            <w:tcW w:w="5416" w:type="dxa"/>
            <w:shd w:val="clear" w:color="auto" w:fill="auto"/>
          </w:tcPr>
          <w:p w:rsidR="000643EF" w:rsidRPr="000643EF" w:rsidRDefault="000643EF" w:rsidP="000643EF">
            <w:pPr>
              <w:widowControl w:val="0"/>
              <w:jc w:val="center"/>
              <w:rPr>
                <w:rFonts w:eastAsia="Microsoft Sans Serif"/>
                <w:color w:val="000000"/>
                <w:lang w:bidi="ru-RU"/>
              </w:rPr>
            </w:pPr>
            <w:r w:rsidRPr="000643EF">
              <w:rPr>
                <w:rFonts w:eastAsia="Microsoft Sans Serif"/>
                <w:color w:val="000000"/>
                <w:lang w:bidi="ru-RU"/>
              </w:rPr>
              <w:t>Имущество первой необходимости</w:t>
            </w:r>
          </w:p>
        </w:tc>
        <w:tc>
          <w:tcPr>
            <w:tcW w:w="2078" w:type="dxa"/>
            <w:shd w:val="clear" w:color="auto" w:fill="auto"/>
          </w:tcPr>
          <w:p w:rsidR="000643EF" w:rsidRPr="000643EF" w:rsidRDefault="000643EF" w:rsidP="000643EF">
            <w:pPr>
              <w:widowControl w:val="0"/>
              <w:jc w:val="center"/>
              <w:rPr>
                <w:rFonts w:eastAsia="Microsoft Sans Serif"/>
                <w:color w:val="000000"/>
                <w:lang w:bidi="ru-RU"/>
              </w:rPr>
            </w:pPr>
            <w:r w:rsidRPr="000643EF">
              <w:rPr>
                <w:rFonts w:eastAsia="Microsoft Sans Serif"/>
                <w:color w:val="000000"/>
                <w:lang w:bidi="ru-RU"/>
              </w:rPr>
              <w:t xml:space="preserve">Утрачено </w:t>
            </w:r>
          </w:p>
          <w:p w:rsidR="000643EF" w:rsidRPr="000643EF" w:rsidRDefault="000643EF" w:rsidP="000643EF">
            <w:pPr>
              <w:widowControl w:val="0"/>
              <w:jc w:val="center"/>
              <w:rPr>
                <w:rFonts w:eastAsia="Microsoft Sans Serif"/>
                <w:color w:val="000000"/>
                <w:lang w:bidi="ru-RU"/>
              </w:rPr>
            </w:pPr>
            <w:r w:rsidRPr="000643EF">
              <w:rPr>
                <w:rFonts w:eastAsia="Microsoft Sans Serif"/>
                <w:color w:val="000000"/>
                <w:lang w:bidi="ru-RU"/>
              </w:rPr>
              <w:lastRenderedPageBreak/>
              <w:t>(ДА или НЕТ)</w:t>
            </w:r>
          </w:p>
        </w:tc>
        <w:tc>
          <w:tcPr>
            <w:tcW w:w="1862" w:type="dxa"/>
            <w:shd w:val="clear" w:color="auto" w:fill="auto"/>
          </w:tcPr>
          <w:p w:rsidR="000643EF" w:rsidRPr="000643EF" w:rsidRDefault="000643EF" w:rsidP="000643EF">
            <w:pPr>
              <w:widowControl w:val="0"/>
              <w:jc w:val="center"/>
              <w:rPr>
                <w:rFonts w:eastAsia="Microsoft Sans Serif"/>
                <w:color w:val="000000"/>
                <w:lang w:bidi="ru-RU"/>
              </w:rPr>
            </w:pPr>
            <w:r w:rsidRPr="000643EF">
              <w:rPr>
                <w:rFonts w:eastAsia="Microsoft Sans Serif"/>
                <w:color w:val="000000"/>
                <w:lang w:bidi="ru-RU"/>
              </w:rPr>
              <w:lastRenderedPageBreak/>
              <w:t xml:space="preserve">Примечание </w:t>
            </w:r>
          </w:p>
        </w:tc>
      </w:tr>
      <w:tr w:rsidR="000643EF" w:rsidRPr="000643EF" w:rsidTr="000643EF">
        <w:tc>
          <w:tcPr>
            <w:tcW w:w="5416" w:type="dxa"/>
            <w:shd w:val="clear" w:color="auto" w:fill="auto"/>
          </w:tcPr>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lastRenderedPageBreak/>
              <w:t>Предметы для хранения и приготовления пищи:</w:t>
            </w:r>
          </w:p>
        </w:tc>
        <w:tc>
          <w:tcPr>
            <w:tcW w:w="2078" w:type="dxa"/>
            <w:shd w:val="clear" w:color="auto" w:fill="auto"/>
          </w:tcPr>
          <w:p w:rsidR="000643EF" w:rsidRPr="000643EF" w:rsidRDefault="000643EF" w:rsidP="000643EF">
            <w:pPr>
              <w:widowControl w:val="0"/>
              <w:rPr>
                <w:rFonts w:eastAsia="Microsoft Sans Serif"/>
                <w:color w:val="000000"/>
                <w:lang w:bidi="ru-RU"/>
              </w:rPr>
            </w:pPr>
          </w:p>
        </w:tc>
        <w:tc>
          <w:tcPr>
            <w:tcW w:w="1862" w:type="dxa"/>
            <w:shd w:val="clear" w:color="auto" w:fill="auto"/>
          </w:tcPr>
          <w:p w:rsidR="000643EF" w:rsidRPr="000643EF" w:rsidRDefault="000643EF" w:rsidP="000643EF">
            <w:pPr>
              <w:widowControl w:val="0"/>
              <w:rPr>
                <w:rFonts w:eastAsia="Microsoft Sans Serif"/>
                <w:color w:val="000000"/>
                <w:lang w:bidi="ru-RU"/>
              </w:rPr>
            </w:pPr>
          </w:p>
        </w:tc>
      </w:tr>
      <w:tr w:rsidR="000643EF" w:rsidRPr="000643EF" w:rsidTr="000643EF">
        <w:tc>
          <w:tcPr>
            <w:tcW w:w="5416" w:type="dxa"/>
            <w:shd w:val="clear" w:color="auto" w:fill="auto"/>
            <w:vAlign w:val="bottom"/>
          </w:tcPr>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холодильник</w:t>
            </w:r>
          </w:p>
        </w:tc>
        <w:tc>
          <w:tcPr>
            <w:tcW w:w="2078" w:type="dxa"/>
            <w:shd w:val="clear" w:color="auto" w:fill="auto"/>
          </w:tcPr>
          <w:p w:rsidR="000643EF" w:rsidRPr="000643EF" w:rsidRDefault="000643EF" w:rsidP="000643EF">
            <w:pPr>
              <w:widowControl w:val="0"/>
              <w:rPr>
                <w:rFonts w:eastAsia="Microsoft Sans Serif"/>
                <w:color w:val="000000"/>
                <w:lang w:bidi="ru-RU"/>
              </w:rPr>
            </w:pPr>
          </w:p>
        </w:tc>
        <w:tc>
          <w:tcPr>
            <w:tcW w:w="1862" w:type="dxa"/>
            <w:shd w:val="clear" w:color="auto" w:fill="auto"/>
          </w:tcPr>
          <w:p w:rsidR="000643EF" w:rsidRPr="000643EF" w:rsidRDefault="000643EF" w:rsidP="000643EF">
            <w:pPr>
              <w:widowControl w:val="0"/>
              <w:rPr>
                <w:rFonts w:eastAsia="Microsoft Sans Serif"/>
                <w:color w:val="000000"/>
                <w:lang w:bidi="ru-RU"/>
              </w:rPr>
            </w:pPr>
          </w:p>
        </w:tc>
      </w:tr>
      <w:tr w:rsidR="000643EF" w:rsidRPr="000643EF" w:rsidTr="000643EF">
        <w:tc>
          <w:tcPr>
            <w:tcW w:w="5416" w:type="dxa"/>
            <w:shd w:val="clear" w:color="auto" w:fill="auto"/>
            <w:vAlign w:val="bottom"/>
          </w:tcPr>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газовая плита (электроплита)</w:t>
            </w:r>
          </w:p>
        </w:tc>
        <w:tc>
          <w:tcPr>
            <w:tcW w:w="2078" w:type="dxa"/>
            <w:shd w:val="clear" w:color="auto" w:fill="auto"/>
          </w:tcPr>
          <w:p w:rsidR="000643EF" w:rsidRPr="000643EF" w:rsidRDefault="000643EF" w:rsidP="000643EF">
            <w:pPr>
              <w:widowControl w:val="0"/>
              <w:rPr>
                <w:rFonts w:eastAsia="Microsoft Sans Serif"/>
                <w:color w:val="000000"/>
                <w:lang w:bidi="ru-RU"/>
              </w:rPr>
            </w:pPr>
          </w:p>
        </w:tc>
        <w:tc>
          <w:tcPr>
            <w:tcW w:w="1862" w:type="dxa"/>
            <w:shd w:val="clear" w:color="auto" w:fill="auto"/>
          </w:tcPr>
          <w:p w:rsidR="000643EF" w:rsidRPr="000643EF" w:rsidRDefault="000643EF" w:rsidP="000643EF">
            <w:pPr>
              <w:widowControl w:val="0"/>
              <w:rPr>
                <w:rFonts w:eastAsia="Microsoft Sans Serif"/>
                <w:color w:val="000000"/>
                <w:lang w:bidi="ru-RU"/>
              </w:rPr>
            </w:pPr>
          </w:p>
        </w:tc>
      </w:tr>
      <w:tr w:rsidR="000643EF" w:rsidRPr="000643EF" w:rsidTr="000643EF">
        <w:tc>
          <w:tcPr>
            <w:tcW w:w="5416" w:type="dxa"/>
            <w:shd w:val="clear" w:color="auto" w:fill="auto"/>
          </w:tcPr>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шкаф для посуды</w:t>
            </w:r>
          </w:p>
        </w:tc>
        <w:tc>
          <w:tcPr>
            <w:tcW w:w="2078" w:type="dxa"/>
            <w:shd w:val="clear" w:color="auto" w:fill="auto"/>
          </w:tcPr>
          <w:p w:rsidR="000643EF" w:rsidRPr="000643EF" w:rsidRDefault="000643EF" w:rsidP="000643EF">
            <w:pPr>
              <w:widowControl w:val="0"/>
              <w:rPr>
                <w:rFonts w:eastAsia="Microsoft Sans Serif"/>
                <w:color w:val="000000"/>
                <w:lang w:bidi="ru-RU"/>
              </w:rPr>
            </w:pPr>
          </w:p>
        </w:tc>
        <w:tc>
          <w:tcPr>
            <w:tcW w:w="1862" w:type="dxa"/>
            <w:shd w:val="clear" w:color="auto" w:fill="auto"/>
          </w:tcPr>
          <w:p w:rsidR="000643EF" w:rsidRPr="000643EF" w:rsidRDefault="000643EF" w:rsidP="000643EF">
            <w:pPr>
              <w:widowControl w:val="0"/>
              <w:rPr>
                <w:rFonts w:eastAsia="Microsoft Sans Serif"/>
                <w:color w:val="000000"/>
                <w:lang w:bidi="ru-RU"/>
              </w:rPr>
            </w:pPr>
          </w:p>
        </w:tc>
      </w:tr>
      <w:tr w:rsidR="000643EF" w:rsidRPr="000643EF" w:rsidTr="000643EF">
        <w:tc>
          <w:tcPr>
            <w:tcW w:w="5416" w:type="dxa"/>
            <w:shd w:val="clear" w:color="auto" w:fill="auto"/>
            <w:vAlign w:val="bottom"/>
          </w:tcPr>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Предметы мебели для приема пищи:</w:t>
            </w:r>
          </w:p>
        </w:tc>
        <w:tc>
          <w:tcPr>
            <w:tcW w:w="2078" w:type="dxa"/>
            <w:shd w:val="clear" w:color="auto" w:fill="auto"/>
          </w:tcPr>
          <w:p w:rsidR="000643EF" w:rsidRPr="000643EF" w:rsidRDefault="000643EF" w:rsidP="000643EF">
            <w:pPr>
              <w:widowControl w:val="0"/>
              <w:rPr>
                <w:rFonts w:eastAsia="Microsoft Sans Serif"/>
                <w:color w:val="000000"/>
                <w:lang w:bidi="ru-RU"/>
              </w:rPr>
            </w:pPr>
          </w:p>
        </w:tc>
        <w:tc>
          <w:tcPr>
            <w:tcW w:w="1862" w:type="dxa"/>
            <w:shd w:val="clear" w:color="auto" w:fill="auto"/>
          </w:tcPr>
          <w:p w:rsidR="000643EF" w:rsidRPr="000643EF" w:rsidRDefault="000643EF" w:rsidP="000643EF">
            <w:pPr>
              <w:widowControl w:val="0"/>
              <w:rPr>
                <w:rFonts w:eastAsia="Microsoft Sans Serif"/>
                <w:color w:val="000000"/>
                <w:lang w:bidi="ru-RU"/>
              </w:rPr>
            </w:pPr>
          </w:p>
        </w:tc>
      </w:tr>
      <w:tr w:rsidR="000643EF" w:rsidRPr="000643EF" w:rsidTr="000643EF">
        <w:tc>
          <w:tcPr>
            <w:tcW w:w="5416" w:type="dxa"/>
            <w:shd w:val="clear" w:color="auto" w:fill="auto"/>
            <w:vAlign w:val="bottom"/>
          </w:tcPr>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стол</w:t>
            </w:r>
          </w:p>
        </w:tc>
        <w:tc>
          <w:tcPr>
            <w:tcW w:w="2078" w:type="dxa"/>
            <w:shd w:val="clear" w:color="auto" w:fill="auto"/>
          </w:tcPr>
          <w:p w:rsidR="000643EF" w:rsidRPr="000643EF" w:rsidRDefault="000643EF" w:rsidP="000643EF">
            <w:pPr>
              <w:widowControl w:val="0"/>
              <w:rPr>
                <w:rFonts w:eastAsia="Microsoft Sans Serif"/>
                <w:color w:val="000000"/>
                <w:lang w:bidi="ru-RU"/>
              </w:rPr>
            </w:pPr>
          </w:p>
        </w:tc>
        <w:tc>
          <w:tcPr>
            <w:tcW w:w="1862" w:type="dxa"/>
            <w:shd w:val="clear" w:color="auto" w:fill="auto"/>
          </w:tcPr>
          <w:p w:rsidR="000643EF" w:rsidRPr="000643EF" w:rsidRDefault="000643EF" w:rsidP="000643EF">
            <w:pPr>
              <w:widowControl w:val="0"/>
              <w:rPr>
                <w:rFonts w:eastAsia="Microsoft Sans Serif"/>
                <w:color w:val="000000"/>
                <w:lang w:bidi="ru-RU"/>
              </w:rPr>
            </w:pPr>
          </w:p>
        </w:tc>
      </w:tr>
      <w:tr w:rsidR="000643EF" w:rsidRPr="000643EF" w:rsidTr="000643EF">
        <w:tc>
          <w:tcPr>
            <w:tcW w:w="5416" w:type="dxa"/>
            <w:shd w:val="clear" w:color="auto" w:fill="auto"/>
            <w:vAlign w:val="bottom"/>
          </w:tcPr>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стул (табуретка)</w:t>
            </w:r>
          </w:p>
        </w:tc>
        <w:tc>
          <w:tcPr>
            <w:tcW w:w="2078" w:type="dxa"/>
            <w:shd w:val="clear" w:color="auto" w:fill="auto"/>
          </w:tcPr>
          <w:p w:rsidR="000643EF" w:rsidRPr="000643EF" w:rsidRDefault="000643EF" w:rsidP="000643EF">
            <w:pPr>
              <w:widowControl w:val="0"/>
              <w:rPr>
                <w:rFonts w:eastAsia="Microsoft Sans Serif"/>
                <w:color w:val="000000"/>
                <w:lang w:bidi="ru-RU"/>
              </w:rPr>
            </w:pPr>
          </w:p>
        </w:tc>
        <w:tc>
          <w:tcPr>
            <w:tcW w:w="1862" w:type="dxa"/>
            <w:shd w:val="clear" w:color="auto" w:fill="auto"/>
          </w:tcPr>
          <w:p w:rsidR="000643EF" w:rsidRPr="000643EF" w:rsidRDefault="000643EF" w:rsidP="000643EF">
            <w:pPr>
              <w:widowControl w:val="0"/>
              <w:rPr>
                <w:rFonts w:eastAsia="Microsoft Sans Serif"/>
                <w:color w:val="000000"/>
                <w:lang w:bidi="ru-RU"/>
              </w:rPr>
            </w:pPr>
          </w:p>
        </w:tc>
      </w:tr>
      <w:tr w:rsidR="000643EF" w:rsidRPr="000643EF" w:rsidTr="000643EF">
        <w:tc>
          <w:tcPr>
            <w:tcW w:w="5416" w:type="dxa"/>
            <w:shd w:val="clear" w:color="auto" w:fill="auto"/>
            <w:vAlign w:val="bottom"/>
          </w:tcPr>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Предметы мебели для сна:</w:t>
            </w:r>
          </w:p>
        </w:tc>
        <w:tc>
          <w:tcPr>
            <w:tcW w:w="2078" w:type="dxa"/>
            <w:shd w:val="clear" w:color="auto" w:fill="auto"/>
          </w:tcPr>
          <w:p w:rsidR="000643EF" w:rsidRPr="000643EF" w:rsidRDefault="000643EF" w:rsidP="000643EF">
            <w:pPr>
              <w:widowControl w:val="0"/>
              <w:rPr>
                <w:rFonts w:eastAsia="Microsoft Sans Serif"/>
                <w:color w:val="000000"/>
                <w:lang w:bidi="ru-RU"/>
              </w:rPr>
            </w:pPr>
          </w:p>
        </w:tc>
        <w:tc>
          <w:tcPr>
            <w:tcW w:w="1862" w:type="dxa"/>
            <w:shd w:val="clear" w:color="auto" w:fill="auto"/>
          </w:tcPr>
          <w:p w:rsidR="000643EF" w:rsidRPr="000643EF" w:rsidRDefault="000643EF" w:rsidP="000643EF">
            <w:pPr>
              <w:widowControl w:val="0"/>
              <w:rPr>
                <w:rFonts w:eastAsia="Microsoft Sans Serif"/>
                <w:color w:val="000000"/>
                <w:lang w:bidi="ru-RU"/>
              </w:rPr>
            </w:pPr>
          </w:p>
        </w:tc>
      </w:tr>
      <w:tr w:rsidR="000643EF" w:rsidRPr="000643EF" w:rsidTr="000643EF">
        <w:tc>
          <w:tcPr>
            <w:tcW w:w="5416" w:type="dxa"/>
            <w:shd w:val="clear" w:color="auto" w:fill="auto"/>
            <w:vAlign w:val="bottom"/>
          </w:tcPr>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кровать (диван)</w:t>
            </w:r>
          </w:p>
        </w:tc>
        <w:tc>
          <w:tcPr>
            <w:tcW w:w="2078" w:type="dxa"/>
            <w:shd w:val="clear" w:color="auto" w:fill="auto"/>
          </w:tcPr>
          <w:p w:rsidR="000643EF" w:rsidRPr="000643EF" w:rsidRDefault="000643EF" w:rsidP="000643EF">
            <w:pPr>
              <w:widowControl w:val="0"/>
              <w:rPr>
                <w:rFonts w:eastAsia="Microsoft Sans Serif"/>
                <w:color w:val="000000"/>
                <w:lang w:bidi="ru-RU"/>
              </w:rPr>
            </w:pPr>
          </w:p>
        </w:tc>
        <w:tc>
          <w:tcPr>
            <w:tcW w:w="1862" w:type="dxa"/>
            <w:shd w:val="clear" w:color="auto" w:fill="auto"/>
          </w:tcPr>
          <w:p w:rsidR="000643EF" w:rsidRPr="000643EF" w:rsidRDefault="000643EF" w:rsidP="000643EF">
            <w:pPr>
              <w:widowControl w:val="0"/>
              <w:rPr>
                <w:rFonts w:eastAsia="Microsoft Sans Serif"/>
                <w:color w:val="000000"/>
                <w:lang w:bidi="ru-RU"/>
              </w:rPr>
            </w:pPr>
          </w:p>
        </w:tc>
      </w:tr>
      <w:tr w:rsidR="000643EF" w:rsidRPr="000643EF" w:rsidTr="000643EF">
        <w:tc>
          <w:tcPr>
            <w:tcW w:w="5416" w:type="dxa"/>
            <w:shd w:val="clear" w:color="auto" w:fill="auto"/>
            <w:vAlign w:val="bottom"/>
          </w:tcPr>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Предметы средств информирования граждан:</w:t>
            </w:r>
          </w:p>
        </w:tc>
        <w:tc>
          <w:tcPr>
            <w:tcW w:w="2078" w:type="dxa"/>
            <w:shd w:val="clear" w:color="auto" w:fill="auto"/>
          </w:tcPr>
          <w:p w:rsidR="000643EF" w:rsidRPr="000643EF" w:rsidRDefault="000643EF" w:rsidP="000643EF">
            <w:pPr>
              <w:widowControl w:val="0"/>
              <w:rPr>
                <w:rFonts w:eastAsia="Microsoft Sans Serif"/>
                <w:color w:val="000000"/>
                <w:lang w:bidi="ru-RU"/>
              </w:rPr>
            </w:pPr>
          </w:p>
        </w:tc>
        <w:tc>
          <w:tcPr>
            <w:tcW w:w="1862" w:type="dxa"/>
            <w:shd w:val="clear" w:color="auto" w:fill="auto"/>
          </w:tcPr>
          <w:p w:rsidR="000643EF" w:rsidRPr="000643EF" w:rsidRDefault="000643EF" w:rsidP="000643EF">
            <w:pPr>
              <w:widowControl w:val="0"/>
              <w:rPr>
                <w:rFonts w:eastAsia="Microsoft Sans Serif"/>
                <w:color w:val="000000"/>
                <w:lang w:bidi="ru-RU"/>
              </w:rPr>
            </w:pPr>
          </w:p>
        </w:tc>
      </w:tr>
      <w:tr w:rsidR="000643EF" w:rsidRPr="000643EF" w:rsidTr="000643EF">
        <w:tc>
          <w:tcPr>
            <w:tcW w:w="5416" w:type="dxa"/>
            <w:shd w:val="clear" w:color="auto" w:fill="auto"/>
            <w:vAlign w:val="bottom"/>
          </w:tcPr>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телевизор (радио)</w:t>
            </w:r>
          </w:p>
        </w:tc>
        <w:tc>
          <w:tcPr>
            <w:tcW w:w="2078" w:type="dxa"/>
            <w:shd w:val="clear" w:color="auto" w:fill="auto"/>
          </w:tcPr>
          <w:p w:rsidR="000643EF" w:rsidRPr="000643EF" w:rsidRDefault="000643EF" w:rsidP="000643EF">
            <w:pPr>
              <w:widowControl w:val="0"/>
              <w:rPr>
                <w:rFonts w:eastAsia="Microsoft Sans Serif"/>
                <w:color w:val="000000"/>
                <w:lang w:bidi="ru-RU"/>
              </w:rPr>
            </w:pPr>
          </w:p>
        </w:tc>
        <w:tc>
          <w:tcPr>
            <w:tcW w:w="1862" w:type="dxa"/>
            <w:shd w:val="clear" w:color="auto" w:fill="auto"/>
          </w:tcPr>
          <w:p w:rsidR="000643EF" w:rsidRPr="000643EF" w:rsidRDefault="000643EF" w:rsidP="000643EF">
            <w:pPr>
              <w:widowControl w:val="0"/>
              <w:rPr>
                <w:rFonts w:eastAsia="Microsoft Sans Serif"/>
                <w:color w:val="000000"/>
                <w:lang w:bidi="ru-RU"/>
              </w:rPr>
            </w:pPr>
          </w:p>
        </w:tc>
      </w:tr>
      <w:tr w:rsidR="000643EF" w:rsidRPr="000643EF" w:rsidTr="000643EF">
        <w:tc>
          <w:tcPr>
            <w:tcW w:w="5416" w:type="dxa"/>
            <w:shd w:val="clear" w:color="auto" w:fill="auto"/>
            <w:vAlign w:val="bottom"/>
          </w:tcPr>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Предметы средств водоснабжения и отопления (заполняется в случае отсут</w:t>
            </w:r>
            <w:r w:rsidRPr="000643EF">
              <w:rPr>
                <w:rFonts w:eastAsia="Microsoft Sans Serif"/>
                <w:color w:val="000000"/>
                <w:lang w:bidi="ru-RU"/>
              </w:rPr>
              <w:softHyphen/>
              <w:t>ствия централизованного водоснабжения и отопления):</w:t>
            </w:r>
          </w:p>
        </w:tc>
        <w:tc>
          <w:tcPr>
            <w:tcW w:w="2078" w:type="dxa"/>
            <w:shd w:val="clear" w:color="auto" w:fill="auto"/>
          </w:tcPr>
          <w:p w:rsidR="000643EF" w:rsidRPr="000643EF" w:rsidRDefault="000643EF" w:rsidP="000643EF">
            <w:pPr>
              <w:widowControl w:val="0"/>
              <w:rPr>
                <w:rFonts w:eastAsia="Microsoft Sans Serif"/>
                <w:color w:val="000000"/>
                <w:lang w:bidi="ru-RU"/>
              </w:rPr>
            </w:pPr>
          </w:p>
        </w:tc>
        <w:tc>
          <w:tcPr>
            <w:tcW w:w="1862" w:type="dxa"/>
            <w:shd w:val="clear" w:color="auto" w:fill="auto"/>
          </w:tcPr>
          <w:p w:rsidR="000643EF" w:rsidRPr="000643EF" w:rsidRDefault="000643EF" w:rsidP="000643EF">
            <w:pPr>
              <w:widowControl w:val="0"/>
              <w:rPr>
                <w:rFonts w:eastAsia="Microsoft Sans Serif"/>
                <w:color w:val="000000"/>
                <w:lang w:bidi="ru-RU"/>
              </w:rPr>
            </w:pPr>
          </w:p>
        </w:tc>
      </w:tr>
      <w:tr w:rsidR="000643EF" w:rsidRPr="000643EF" w:rsidTr="000643EF">
        <w:tc>
          <w:tcPr>
            <w:tcW w:w="5416" w:type="dxa"/>
            <w:shd w:val="clear" w:color="auto" w:fill="auto"/>
            <w:vAlign w:val="bottom"/>
          </w:tcPr>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насос для подачи воды (при наличии)</w:t>
            </w:r>
          </w:p>
        </w:tc>
        <w:tc>
          <w:tcPr>
            <w:tcW w:w="2078" w:type="dxa"/>
            <w:shd w:val="clear" w:color="auto" w:fill="auto"/>
          </w:tcPr>
          <w:p w:rsidR="000643EF" w:rsidRPr="000643EF" w:rsidRDefault="000643EF" w:rsidP="000643EF">
            <w:pPr>
              <w:widowControl w:val="0"/>
              <w:rPr>
                <w:rFonts w:eastAsia="Microsoft Sans Serif"/>
                <w:color w:val="000000"/>
                <w:lang w:bidi="ru-RU"/>
              </w:rPr>
            </w:pPr>
          </w:p>
        </w:tc>
        <w:tc>
          <w:tcPr>
            <w:tcW w:w="1862" w:type="dxa"/>
            <w:shd w:val="clear" w:color="auto" w:fill="auto"/>
          </w:tcPr>
          <w:p w:rsidR="000643EF" w:rsidRPr="000643EF" w:rsidRDefault="000643EF" w:rsidP="000643EF">
            <w:pPr>
              <w:widowControl w:val="0"/>
              <w:rPr>
                <w:rFonts w:eastAsia="Microsoft Sans Serif"/>
                <w:color w:val="000000"/>
                <w:lang w:bidi="ru-RU"/>
              </w:rPr>
            </w:pPr>
          </w:p>
        </w:tc>
      </w:tr>
      <w:tr w:rsidR="000643EF" w:rsidRPr="000643EF" w:rsidTr="000643EF">
        <w:tc>
          <w:tcPr>
            <w:tcW w:w="5416" w:type="dxa"/>
            <w:shd w:val="clear" w:color="auto" w:fill="auto"/>
            <w:vAlign w:val="bottom"/>
          </w:tcPr>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водонагреватель (при наличии)</w:t>
            </w:r>
          </w:p>
        </w:tc>
        <w:tc>
          <w:tcPr>
            <w:tcW w:w="2078" w:type="dxa"/>
            <w:shd w:val="clear" w:color="auto" w:fill="auto"/>
          </w:tcPr>
          <w:p w:rsidR="000643EF" w:rsidRPr="000643EF" w:rsidRDefault="000643EF" w:rsidP="000643EF">
            <w:pPr>
              <w:widowControl w:val="0"/>
              <w:rPr>
                <w:rFonts w:eastAsia="Microsoft Sans Serif"/>
                <w:color w:val="000000"/>
                <w:lang w:bidi="ru-RU"/>
              </w:rPr>
            </w:pPr>
          </w:p>
        </w:tc>
        <w:tc>
          <w:tcPr>
            <w:tcW w:w="1862" w:type="dxa"/>
            <w:shd w:val="clear" w:color="auto" w:fill="auto"/>
          </w:tcPr>
          <w:p w:rsidR="000643EF" w:rsidRPr="000643EF" w:rsidRDefault="000643EF" w:rsidP="000643EF">
            <w:pPr>
              <w:widowControl w:val="0"/>
              <w:rPr>
                <w:rFonts w:eastAsia="Microsoft Sans Serif"/>
                <w:color w:val="000000"/>
                <w:lang w:bidi="ru-RU"/>
              </w:rPr>
            </w:pPr>
          </w:p>
        </w:tc>
      </w:tr>
      <w:tr w:rsidR="000643EF" w:rsidRPr="000643EF" w:rsidTr="000643EF">
        <w:tc>
          <w:tcPr>
            <w:tcW w:w="5416" w:type="dxa"/>
            <w:shd w:val="clear" w:color="auto" w:fill="auto"/>
            <w:vAlign w:val="bottom"/>
          </w:tcPr>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котел отопительный (переносная печь)</w:t>
            </w:r>
          </w:p>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 xml:space="preserve">(при наличии) </w:t>
            </w:r>
          </w:p>
        </w:tc>
        <w:tc>
          <w:tcPr>
            <w:tcW w:w="2078" w:type="dxa"/>
            <w:shd w:val="clear" w:color="auto" w:fill="auto"/>
          </w:tcPr>
          <w:p w:rsidR="000643EF" w:rsidRPr="000643EF" w:rsidRDefault="000643EF" w:rsidP="000643EF">
            <w:pPr>
              <w:widowControl w:val="0"/>
              <w:rPr>
                <w:rFonts w:eastAsia="Microsoft Sans Serif"/>
                <w:color w:val="000000"/>
                <w:lang w:bidi="ru-RU"/>
              </w:rPr>
            </w:pPr>
          </w:p>
        </w:tc>
        <w:tc>
          <w:tcPr>
            <w:tcW w:w="1862" w:type="dxa"/>
            <w:shd w:val="clear" w:color="auto" w:fill="auto"/>
          </w:tcPr>
          <w:p w:rsidR="000643EF" w:rsidRPr="000643EF" w:rsidRDefault="000643EF" w:rsidP="000643EF">
            <w:pPr>
              <w:widowControl w:val="0"/>
              <w:rPr>
                <w:rFonts w:eastAsia="Microsoft Sans Serif"/>
                <w:color w:val="000000"/>
                <w:lang w:bidi="ru-RU"/>
              </w:rPr>
            </w:pPr>
          </w:p>
        </w:tc>
      </w:tr>
    </w:tbl>
    <w:p w:rsidR="000643EF" w:rsidRPr="000643EF" w:rsidRDefault="000643EF" w:rsidP="000643EF">
      <w:pPr>
        <w:widowControl w:val="0"/>
        <w:rPr>
          <w:color w:val="000000"/>
          <w:lang w:bidi="ru-RU"/>
        </w:rPr>
      </w:pPr>
    </w:p>
    <w:p w:rsidR="000643EF" w:rsidRPr="000643EF" w:rsidRDefault="000643EF" w:rsidP="000643EF">
      <w:pPr>
        <w:widowControl w:val="0"/>
        <w:rPr>
          <w:color w:val="000000"/>
          <w:lang w:bidi="ru-RU"/>
        </w:rPr>
      </w:pPr>
      <w:r w:rsidRPr="000643EF">
        <w:rPr>
          <w:color w:val="000000"/>
          <w:lang w:bidi="ru-RU"/>
        </w:rPr>
        <w:t>Факт утраты имущества первой необходимости _______________________________</w:t>
      </w:r>
    </w:p>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__________________________________________________________________</w:t>
      </w:r>
    </w:p>
    <w:p w:rsidR="000643EF" w:rsidRPr="000643EF" w:rsidRDefault="000643EF" w:rsidP="000643EF">
      <w:pPr>
        <w:widowControl w:val="0"/>
        <w:jc w:val="center"/>
        <w:rPr>
          <w:rFonts w:eastAsia="Microsoft Sans Serif"/>
          <w:color w:val="000000"/>
          <w:lang w:bidi="ru-RU"/>
        </w:rPr>
      </w:pPr>
      <w:r w:rsidRPr="000643EF">
        <w:rPr>
          <w:rFonts w:eastAsia="Microsoft Sans Serif"/>
          <w:color w:val="000000"/>
          <w:lang w:bidi="ru-RU"/>
        </w:rPr>
        <w:t>(Ф.И.О. гражданина)</w:t>
      </w:r>
    </w:p>
    <w:p w:rsidR="000643EF" w:rsidRPr="000643EF" w:rsidRDefault="000643EF" w:rsidP="000643EF">
      <w:pPr>
        <w:widowControl w:val="0"/>
        <w:jc w:val="center"/>
        <w:rPr>
          <w:rFonts w:eastAsia="Microsoft Sans Serif"/>
          <w:color w:val="000000"/>
          <w:lang w:bidi="ru-RU"/>
        </w:rPr>
      </w:pPr>
    </w:p>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 xml:space="preserve">в результате чрезвычайной ситуации </w:t>
      </w:r>
      <w:proofErr w:type="gramStart"/>
      <w:r w:rsidRPr="000643EF">
        <w:rPr>
          <w:rFonts w:eastAsia="Microsoft Sans Serif"/>
          <w:b/>
          <w:bCs/>
          <w:color w:val="000000"/>
          <w:lang w:bidi="ru-RU"/>
        </w:rPr>
        <w:t>установлен</w:t>
      </w:r>
      <w:proofErr w:type="gramEnd"/>
      <w:r w:rsidRPr="000643EF">
        <w:rPr>
          <w:rFonts w:eastAsia="Microsoft Sans Serif"/>
          <w:b/>
          <w:bCs/>
          <w:color w:val="000000"/>
          <w:lang w:bidi="ru-RU"/>
        </w:rPr>
        <w:t xml:space="preserve"> / не установлен</w:t>
      </w:r>
      <w:r w:rsidRPr="000643EF">
        <w:rPr>
          <w:rFonts w:eastAsia="Microsoft Sans Serif"/>
          <w:color w:val="000000"/>
          <w:lang w:bidi="ru-RU"/>
        </w:rPr>
        <w:t>.</w:t>
      </w:r>
    </w:p>
    <w:p w:rsidR="000643EF" w:rsidRPr="000643EF" w:rsidRDefault="000643EF" w:rsidP="000643EF">
      <w:pPr>
        <w:widowControl w:val="0"/>
        <w:jc w:val="center"/>
        <w:rPr>
          <w:color w:val="000000"/>
          <w:lang w:bidi="ru-RU"/>
        </w:rPr>
      </w:pPr>
      <w:r w:rsidRPr="000643EF">
        <w:rPr>
          <w:color w:val="000000"/>
          <w:lang w:bidi="ru-RU"/>
        </w:rPr>
        <w:t xml:space="preserve">               (нужное подчеркнуть)</w:t>
      </w:r>
    </w:p>
    <w:p w:rsidR="000643EF" w:rsidRPr="000643EF" w:rsidRDefault="000643EF" w:rsidP="000643EF">
      <w:pPr>
        <w:widowControl w:val="0"/>
        <w:jc w:val="both"/>
        <w:rPr>
          <w:color w:val="000000"/>
          <w:lang w:bidi="ru-RU"/>
        </w:rPr>
      </w:pPr>
      <w:r w:rsidRPr="000643EF">
        <w:rPr>
          <w:color w:val="000000"/>
          <w:lang w:bidi="ru-RU"/>
        </w:rPr>
        <w:t>Заключение комиссии: имущество утрачено_______________________________________,</w:t>
      </w:r>
    </w:p>
    <w:p w:rsidR="000643EF" w:rsidRPr="000643EF" w:rsidRDefault="000643EF" w:rsidP="000643EF">
      <w:pPr>
        <w:widowControl w:val="0"/>
        <w:jc w:val="both"/>
        <w:rPr>
          <w:color w:val="000000"/>
          <w:lang w:bidi="ru-RU"/>
        </w:rPr>
      </w:pPr>
      <w:r w:rsidRPr="000643EF">
        <w:rPr>
          <w:color w:val="000000"/>
          <w:lang w:bidi="ru-RU"/>
        </w:rPr>
        <w:tab/>
      </w:r>
      <w:r w:rsidRPr="000643EF">
        <w:rPr>
          <w:color w:val="000000"/>
          <w:lang w:bidi="ru-RU"/>
        </w:rPr>
        <w:tab/>
      </w:r>
      <w:r w:rsidRPr="000643EF">
        <w:rPr>
          <w:color w:val="000000"/>
          <w:lang w:bidi="ru-RU"/>
        </w:rPr>
        <w:tab/>
      </w:r>
      <w:r w:rsidRPr="000643EF">
        <w:rPr>
          <w:color w:val="000000"/>
          <w:lang w:bidi="ru-RU"/>
        </w:rPr>
        <w:tab/>
      </w:r>
      <w:r w:rsidRPr="000643EF">
        <w:rPr>
          <w:color w:val="000000"/>
          <w:lang w:bidi="ru-RU"/>
        </w:rPr>
        <w:tab/>
      </w:r>
      <w:r w:rsidRPr="000643EF">
        <w:rPr>
          <w:color w:val="000000"/>
          <w:lang w:bidi="ru-RU"/>
        </w:rPr>
        <w:tab/>
      </w:r>
      <w:r w:rsidRPr="000643EF">
        <w:rPr>
          <w:color w:val="000000"/>
          <w:lang w:bidi="ru-RU"/>
        </w:rPr>
        <w:tab/>
        <w:t>(полностью или частично)</w:t>
      </w:r>
    </w:p>
    <w:p w:rsidR="000643EF" w:rsidRPr="000643EF" w:rsidRDefault="000643EF" w:rsidP="000643EF">
      <w:pPr>
        <w:keepNext/>
        <w:widowControl w:val="0"/>
        <w:jc w:val="both"/>
        <w:rPr>
          <w:rFonts w:eastAsia="Microsoft Sans Serif"/>
          <w:color w:val="000000"/>
          <w:lang w:bidi="ru-RU"/>
        </w:rPr>
      </w:pPr>
      <w:r w:rsidRPr="000643EF">
        <w:rPr>
          <w:rFonts w:eastAsia="Microsoft Sans Serif"/>
          <w:color w:val="000000"/>
          <w:lang w:bidi="ru-RU"/>
        </w:rPr>
        <w:t>Председатель комиссии:</w:t>
      </w:r>
    </w:p>
    <w:p w:rsidR="000643EF" w:rsidRPr="000643EF" w:rsidRDefault="000643EF" w:rsidP="000643EF">
      <w:pPr>
        <w:keepNext/>
        <w:widowControl w:val="0"/>
        <w:jc w:val="both"/>
        <w:rPr>
          <w:rFonts w:eastAsia="Microsoft Sans Serif"/>
          <w:color w:val="000000"/>
          <w:lang w:bidi="ru-RU"/>
        </w:rPr>
      </w:pPr>
      <w:r w:rsidRPr="000643EF">
        <w:rPr>
          <w:rFonts w:eastAsia="Microsoft Sans Serif"/>
          <w:color w:val="000000"/>
          <w:lang w:bidi="ru-RU"/>
        </w:rPr>
        <w:t>____________________________________________________________________________</w:t>
      </w:r>
    </w:p>
    <w:p w:rsidR="000643EF" w:rsidRPr="000643EF" w:rsidRDefault="000643EF" w:rsidP="000643EF">
      <w:pPr>
        <w:keepNext/>
        <w:widowControl w:val="0"/>
        <w:jc w:val="center"/>
        <w:rPr>
          <w:color w:val="000000"/>
          <w:lang w:bidi="ru-RU"/>
        </w:rPr>
      </w:pPr>
      <w:r w:rsidRPr="000643EF">
        <w:rPr>
          <w:color w:val="000000"/>
          <w:lang w:bidi="ru-RU"/>
        </w:rPr>
        <w:t>(должность, подпись, инициалы, фамилия)</w:t>
      </w:r>
    </w:p>
    <w:p w:rsidR="000643EF" w:rsidRPr="000643EF" w:rsidRDefault="000643EF" w:rsidP="000643EF">
      <w:pPr>
        <w:widowControl w:val="0"/>
        <w:rPr>
          <w:rFonts w:eastAsia="Microsoft Sans Serif"/>
          <w:color w:val="000000"/>
          <w:lang w:bidi="ru-RU"/>
        </w:rPr>
      </w:pPr>
      <w:r w:rsidRPr="000643EF">
        <w:rPr>
          <w:rFonts w:eastAsia="Microsoft Sans Serif"/>
          <w:color w:val="000000"/>
          <w:lang w:bidi="ru-RU"/>
        </w:rPr>
        <w:t>Члены комиссии:</w:t>
      </w:r>
    </w:p>
    <w:p w:rsidR="000643EF" w:rsidRPr="000643EF" w:rsidRDefault="000643EF" w:rsidP="000643EF">
      <w:pPr>
        <w:widowControl w:val="0"/>
        <w:jc w:val="both"/>
        <w:rPr>
          <w:rFonts w:eastAsia="Microsoft Sans Serif"/>
          <w:color w:val="000000"/>
          <w:lang w:bidi="ru-RU"/>
        </w:rPr>
      </w:pPr>
      <w:r w:rsidRPr="000643EF">
        <w:rPr>
          <w:rFonts w:eastAsia="Microsoft Sans Serif"/>
          <w:color w:val="000000"/>
          <w:lang w:bidi="ru-RU"/>
        </w:rPr>
        <w:t>____________________________________________________________________________</w:t>
      </w:r>
    </w:p>
    <w:p w:rsidR="000643EF" w:rsidRPr="000643EF" w:rsidRDefault="000643EF" w:rsidP="000643EF">
      <w:pPr>
        <w:widowControl w:val="0"/>
        <w:jc w:val="center"/>
        <w:rPr>
          <w:color w:val="000000"/>
          <w:lang w:bidi="ru-RU"/>
        </w:rPr>
      </w:pPr>
      <w:r w:rsidRPr="000643EF">
        <w:rPr>
          <w:color w:val="000000"/>
          <w:lang w:bidi="ru-RU"/>
        </w:rPr>
        <w:t xml:space="preserve"> (должность, подпись, инициалы, фамилия)</w:t>
      </w:r>
    </w:p>
    <w:p w:rsidR="000643EF" w:rsidRPr="000643EF" w:rsidRDefault="000643EF" w:rsidP="000643EF">
      <w:pPr>
        <w:widowControl w:val="0"/>
        <w:jc w:val="both"/>
        <w:rPr>
          <w:rFonts w:eastAsia="Microsoft Sans Serif"/>
          <w:color w:val="000000"/>
          <w:lang w:bidi="ru-RU"/>
        </w:rPr>
      </w:pPr>
      <w:r w:rsidRPr="000643EF">
        <w:rPr>
          <w:rFonts w:eastAsia="Microsoft Sans Serif"/>
          <w:color w:val="000000"/>
          <w:lang w:bidi="ru-RU"/>
        </w:rPr>
        <w:t>____________________________________________________________________________</w:t>
      </w:r>
    </w:p>
    <w:p w:rsidR="000643EF" w:rsidRPr="000643EF" w:rsidRDefault="000643EF" w:rsidP="000643EF">
      <w:pPr>
        <w:widowControl w:val="0"/>
        <w:jc w:val="center"/>
        <w:rPr>
          <w:color w:val="000000"/>
          <w:lang w:bidi="ru-RU"/>
        </w:rPr>
      </w:pPr>
      <w:r w:rsidRPr="000643EF">
        <w:rPr>
          <w:color w:val="000000"/>
          <w:lang w:bidi="ru-RU"/>
        </w:rPr>
        <w:t xml:space="preserve"> (должность, подпись, инициалы, фамилия)</w:t>
      </w:r>
    </w:p>
    <w:p w:rsidR="000643EF" w:rsidRPr="000643EF" w:rsidRDefault="000643EF" w:rsidP="000643EF">
      <w:pPr>
        <w:widowControl w:val="0"/>
        <w:jc w:val="both"/>
        <w:rPr>
          <w:rFonts w:eastAsia="Microsoft Sans Serif"/>
          <w:color w:val="000000"/>
          <w:lang w:bidi="ru-RU"/>
        </w:rPr>
      </w:pPr>
      <w:r w:rsidRPr="000643EF">
        <w:rPr>
          <w:rFonts w:eastAsia="Microsoft Sans Serif"/>
          <w:color w:val="000000"/>
          <w:lang w:bidi="ru-RU"/>
        </w:rPr>
        <w:t>____________________________________________________________________________</w:t>
      </w:r>
    </w:p>
    <w:p w:rsidR="000643EF" w:rsidRPr="000643EF" w:rsidRDefault="000643EF" w:rsidP="000643EF">
      <w:pPr>
        <w:widowControl w:val="0"/>
        <w:jc w:val="center"/>
        <w:rPr>
          <w:color w:val="000000"/>
          <w:lang w:bidi="ru-RU"/>
        </w:rPr>
      </w:pPr>
      <w:r w:rsidRPr="000643EF">
        <w:rPr>
          <w:color w:val="000000"/>
          <w:lang w:bidi="ru-RU"/>
        </w:rPr>
        <w:t xml:space="preserve"> (должность, подпись, инициалы, фамилия)</w:t>
      </w:r>
    </w:p>
    <w:p w:rsidR="000643EF" w:rsidRPr="000643EF" w:rsidRDefault="000643EF" w:rsidP="000643EF">
      <w:pPr>
        <w:widowControl w:val="0"/>
        <w:jc w:val="both"/>
        <w:rPr>
          <w:rFonts w:eastAsia="Microsoft Sans Serif"/>
          <w:color w:val="000000"/>
          <w:lang w:bidi="ru-RU"/>
        </w:rPr>
      </w:pPr>
      <w:r w:rsidRPr="000643EF">
        <w:rPr>
          <w:rFonts w:eastAsia="Microsoft Sans Serif"/>
          <w:color w:val="000000"/>
          <w:lang w:bidi="ru-RU"/>
        </w:rPr>
        <w:t>____________________________________________________________________________</w:t>
      </w:r>
    </w:p>
    <w:p w:rsidR="000643EF" w:rsidRPr="000643EF" w:rsidRDefault="000643EF" w:rsidP="000643EF">
      <w:pPr>
        <w:widowControl w:val="0"/>
        <w:jc w:val="center"/>
        <w:rPr>
          <w:color w:val="000000"/>
          <w:lang w:bidi="ru-RU"/>
        </w:rPr>
      </w:pPr>
      <w:r w:rsidRPr="000643EF">
        <w:rPr>
          <w:color w:val="000000"/>
          <w:lang w:bidi="ru-RU"/>
        </w:rPr>
        <w:t xml:space="preserve"> (должность, подпись, инициалы, фамилия)</w:t>
      </w:r>
    </w:p>
    <w:p w:rsidR="000643EF" w:rsidRPr="000643EF" w:rsidRDefault="000643EF" w:rsidP="000643EF">
      <w:pPr>
        <w:widowControl w:val="0"/>
        <w:jc w:val="both"/>
        <w:rPr>
          <w:rFonts w:eastAsia="Microsoft Sans Serif"/>
          <w:color w:val="000000"/>
          <w:lang w:bidi="ru-RU"/>
        </w:rPr>
      </w:pPr>
      <w:r w:rsidRPr="000643EF">
        <w:rPr>
          <w:rFonts w:eastAsia="Microsoft Sans Serif"/>
          <w:color w:val="000000"/>
          <w:lang w:bidi="ru-RU"/>
        </w:rPr>
        <w:t>____________________________________________________________________________</w:t>
      </w:r>
    </w:p>
    <w:p w:rsidR="000643EF" w:rsidRPr="000643EF" w:rsidRDefault="000643EF" w:rsidP="000643EF">
      <w:pPr>
        <w:widowControl w:val="0"/>
        <w:ind w:right="-1"/>
        <w:jc w:val="center"/>
        <w:rPr>
          <w:color w:val="000000"/>
          <w:lang w:bidi="ru-RU"/>
        </w:rPr>
      </w:pPr>
      <w:r w:rsidRPr="000643EF">
        <w:rPr>
          <w:color w:val="000000"/>
          <w:lang w:bidi="ru-RU"/>
        </w:rPr>
        <w:t xml:space="preserve"> (должность, подпись, инициалы, фамилия)</w:t>
      </w:r>
    </w:p>
    <w:p w:rsidR="000643EF" w:rsidRPr="000643EF" w:rsidRDefault="000643EF" w:rsidP="000643EF">
      <w:pPr>
        <w:widowControl w:val="0"/>
        <w:ind w:right="-1"/>
        <w:jc w:val="center"/>
        <w:rPr>
          <w:color w:val="000000"/>
          <w:lang w:bidi="ru-RU"/>
        </w:rPr>
      </w:pPr>
    </w:p>
    <w:p w:rsidR="000643EF" w:rsidRPr="000643EF" w:rsidRDefault="000643EF" w:rsidP="000643EF">
      <w:pPr>
        <w:widowControl w:val="0"/>
        <w:rPr>
          <w:color w:val="000000"/>
          <w:lang w:bidi="ru-RU"/>
        </w:rPr>
      </w:pPr>
      <w:r w:rsidRPr="000643EF">
        <w:rPr>
          <w:color w:val="000000"/>
          <w:lang w:bidi="ru-RU"/>
        </w:rPr>
        <w:t xml:space="preserve">С заключением комиссии </w:t>
      </w:r>
      <w:proofErr w:type="gramStart"/>
      <w:r w:rsidRPr="000643EF">
        <w:rPr>
          <w:color w:val="000000"/>
          <w:lang w:bidi="ru-RU"/>
        </w:rPr>
        <w:t>ознакомлен</w:t>
      </w:r>
      <w:proofErr w:type="gramEnd"/>
      <w:r w:rsidRPr="000643EF">
        <w:rPr>
          <w:color w:val="000000"/>
          <w:lang w:bidi="ru-RU"/>
        </w:rPr>
        <w:t>:</w:t>
      </w:r>
    </w:p>
    <w:p w:rsidR="000643EF" w:rsidRPr="000643EF" w:rsidRDefault="000643EF" w:rsidP="000643EF">
      <w:pPr>
        <w:widowControl w:val="0"/>
        <w:jc w:val="both"/>
        <w:rPr>
          <w:color w:val="000000"/>
          <w:lang w:bidi="ru-RU"/>
        </w:rPr>
      </w:pPr>
      <w:r w:rsidRPr="000643EF">
        <w:rPr>
          <w:color w:val="000000"/>
          <w:lang w:bidi="ru-RU"/>
        </w:rPr>
        <w:t>Гражданин ________________________________________________________</w:t>
      </w:r>
    </w:p>
    <w:p w:rsidR="000643EF" w:rsidRPr="000643EF" w:rsidRDefault="000643EF" w:rsidP="000643EF">
      <w:pPr>
        <w:rPr>
          <w:rStyle w:val="132"/>
          <w:sz w:val="24"/>
        </w:rPr>
      </w:pPr>
    </w:p>
    <w:p w:rsidR="000643EF" w:rsidRPr="000643EF" w:rsidRDefault="000643EF" w:rsidP="000643EF"/>
    <w:p w:rsidR="000643EF" w:rsidRDefault="000643EF" w:rsidP="000643EF"/>
    <w:p w:rsidR="004F378D" w:rsidRDefault="004F378D" w:rsidP="000643EF"/>
    <w:p w:rsidR="004F378D" w:rsidRPr="000643EF" w:rsidRDefault="004F378D" w:rsidP="000643EF"/>
    <w:p w:rsidR="000643EF" w:rsidRPr="000643EF" w:rsidRDefault="000643EF" w:rsidP="000643EF">
      <w:pPr>
        <w:jc w:val="right"/>
        <w:rPr>
          <w:rStyle w:val="132"/>
          <w:sz w:val="24"/>
        </w:rPr>
      </w:pPr>
    </w:p>
    <w:p w:rsidR="000643EF" w:rsidRPr="000643EF" w:rsidRDefault="000643EF" w:rsidP="000643EF">
      <w:pPr>
        <w:jc w:val="right"/>
        <w:rPr>
          <w:rStyle w:val="132"/>
          <w:sz w:val="24"/>
        </w:rPr>
      </w:pPr>
    </w:p>
    <w:p w:rsidR="000643EF" w:rsidRPr="000643EF" w:rsidRDefault="000643EF" w:rsidP="000643EF">
      <w:pPr>
        <w:jc w:val="right"/>
        <w:rPr>
          <w:rStyle w:val="132"/>
          <w:sz w:val="24"/>
        </w:rPr>
      </w:pPr>
    </w:p>
    <w:p w:rsidR="000643EF" w:rsidRPr="000643EF" w:rsidRDefault="000643EF" w:rsidP="000643EF">
      <w:pPr>
        <w:jc w:val="right"/>
        <w:rPr>
          <w:rStyle w:val="132"/>
          <w:sz w:val="24"/>
        </w:rPr>
      </w:pPr>
      <w:r w:rsidRPr="000643EF">
        <w:rPr>
          <w:rStyle w:val="132"/>
          <w:sz w:val="24"/>
        </w:rPr>
        <w:lastRenderedPageBreak/>
        <w:t>Приложение № 2</w:t>
      </w:r>
    </w:p>
    <w:p w:rsidR="000643EF" w:rsidRPr="000643EF" w:rsidRDefault="000643EF" w:rsidP="000643EF">
      <w:pPr>
        <w:jc w:val="right"/>
        <w:rPr>
          <w:rStyle w:val="132"/>
          <w:sz w:val="24"/>
        </w:rPr>
      </w:pPr>
      <w:r w:rsidRPr="000643EF">
        <w:rPr>
          <w:rStyle w:val="132"/>
          <w:sz w:val="24"/>
        </w:rPr>
        <w:t>к постановлению администрации</w:t>
      </w:r>
    </w:p>
    <w:p w:rsidR="000643EF" w:rsidRPr="000643EF" w:rsidRDefault="000643EF" w:rsidP="000643EF">
      <w:pPr>
        <w:jc w:val="right"/>
        <w:rPr>
          <w:rStyle w:val="132"/>
          <w:sz w:val="24"/>
        </w:rPr>
      </w:pPr>
      <w:proofErr w:type="spellStart"/>
      <w:r w:rsidRPr="000643EF">
        <w:rPr>
          <w:rStyle w:val="132"/>
          <w:sz w:val="24"/>
        </w:rPr>
        <w:t>Инсарского</w:t>
      </w:r>
      <w:proofErr w:type="spellEnd"/>
      <w:r w:rsidRPr="000643EF">
        <w:rPr>
          <w:rStyle w:val="132"/>
          <w:sz w:val="24"/>
        </w:rPr>
        <w:t xml:space="preserve"> муниципального района </w:t>
      </w:r>
    </w:p>
    <w:p w:rsidR="000643EF" w:rsidRPr="000643EF" w:rsidRDefault="000643EF" w:rsidP="000643EF">
      <w:pPr>
        <w:jc w:val="right"/>
        <w:rPr>
          <w:rStyle w:val="132"/>
          <w:sz w:val="24"/>
        </w:rPr>
      </w:pPr>
      <w:r w:rsidRPr="000643EF">
        <w:rPr>
          <w:rStyle w:val="132"/>
          <w:sz w:val="24"/>
        </w:rPr>
        <w:t>от  15 марта 2024 г. № 109</w:t>
      </w:r>
    </w:p>
    <w:p w:rsidR="000643EF" w:rsidRPr="000643EF" w:rsidRDefault="000643EF" w:rsidP="000643EF">
      <w:pPr>
        <w:jc w:val="center"/>
        <w:rPr>
          <w:b/>
        </w:rPr>
      </w:pPr>
    </w:p>
    <w:p w:rsidR="000643EF" w:rsidRPr="000643EF" w:rsidRDefault="000643EF" w:rsidP="000643EF">
      <w:pPr>
        <w:jc w:val="center"/>
        <w:rPr>
          <w:b/>
        </w:rPr>
      </w:pPr>
    </w:p>
    <w:p w:rsidR="000643EF" w:rsidRPr="000643EF" w:rsidRDefault="000643EF" w:rsidP="000643EF">
      <w:pPr>
        <w:jc w:val="center"/>
        <w:rPr>
          <w:b/>
        </w:rPr>
      </w:pPr>
      <w:r w:rsidRPr="000643EF">
        <w:rPr>
          <w:b/>
        </w:rPr>
        <w:t>СОСТАВ</w:t>
      </w:r>
    </w:p>
    <w:p w:rsidR="000643EF" w:rsidRPr="000643EF" w:rsidRDefault="000643EF" w:rsidP="000643EF">
      <w:pPr>
        <w:jc w:val="both"/>
        <w:rPr>
          <w:rStyle w:val="132"/>
          <w:sz w:val="24"/>
        </w:rPr>
      </w:pPr>
      <w:r w:rsidRPr="000643EF">
        <w:rPr>
          <w:rStyle w:val="132"/>
          <w:sz w:val="24"/>
        </w:rPr>
        <w:t xml:space="preserve">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w:t>
      </w:r>
      <w:proofErr w:type="spellStart"/>
      <w:r w:rsidRPr="000643EF">
        <w:rPr>
          <w:rStyle w:val="132"/>
          <w:sz w:val="24"/>
        </w:rPr>
        <w:t>Инсарского</w:t>
      </w:r>
      <w:proofErr w:type="spellEnd"/>
      <w:r w:rsidRPr="000643EF">
        <w:rPr>
          <w:rStyle w:val="132"/>
          <w:sz w:val="24"/>
        </w:rPr>
        <w:t xml:space="preserve"> муниципального района </w:t>
      </w:r>
    </w:p>
    <w:p w:rsidR="000643EF" w:rsidRPr="000643EF" w:rsidRDefault="000643EF" w:rsidP="000643EF">
      <w:pPr>
        <w:jc w:val="both"/>
      </w:pPr>
    </w:p>
    <w:p w:rsidR="000643EF" w:rsidRPr="000643EF" w:rsidRDefault="000643EF" w:rsidP="000643EF">
      <w:pPr>
        <w:ind w:firstLine="708"/>
        <w:jc w:val="both"/>
      </w:pPr>
      <w:r w:rsidRPr="000643EF">
        <w:t xml:space="preserve">Пронин  Александр Борисович - первый заместитель главы </w:t>
      </w:r>
      <w:proofErr w:type="spellStart"/>
      <w:r w:rsidRPr="000643EF">
        <w:t>Инсарского</w:t>
      </w:r>
      <w:proofErr w:type="spellEnd"/>
      <w:r w:rsidRPr="000643EF">
        <w:t xml:space="preserve"> муниципального района,  председатель Комиссии;</w:t>
      </w:r>
    </w:p>
    <w:p w:rsidR="000643EF" w:rsidRPr="000643EF" w:rsidRDefault="000643EF" w:rsidP="000643EF">
      <w:pPr>
        <w:jc w:val="both"/>
      </w:pPr>
    </w:p>
    <w:p w:rsidR="000643EF" w:rsidRPr="000643EF" w:rsidRDefault="000643EF" w:rsidP="000643EF">
      <w:pPr>
        <w:ind w:firstLine="708"/>
        <w:jc w:val="both"/>
      </w:pPr>
      <w:proofErr w:type="spellStart"/>
      <w:r w:rsidRPr="000643EF">
        <w:t>Долотказин</w:t>
      </w:r>
      <w:proofErr w:type="spellEnd"/>
      <w:r w:rsidRPr="000643EF">
        <w:t xml:space="preserve"> </w:t>
      </w:r>
      <w:proofErr w:type="spellStart"/>
      <w:r w:rsidRPr="000643EF">
        <w:t>Рауф</w:t>
      </w:r>
      <w:proofErr w:type="spellEnd"/>
      <w:r w:rsidRPr="000643EF">
        <w:t xml:space="preserve"> </w:t>
      </w:r>
      <w:proofErr w:type="spellStart"/>
      <w:r w:rsidRPr="000643EF">
        <w:t>Вялиеви</w:t>
      </w:r>
      <w:proofErr w:type="gramStart"/>
      <w:r w:rsidRPr="000643EF">
        <w:t>ч</w:t>
      </w:r>
      <w:proofErr w:type="spellEnd"/>
      <w:r w:rsidRPr="000643EF">
        <w:t>-</w:t>
      </w:r>
      <w:proofErr w:type="gramEnd"/>
      <w:r w:rsidRPr="000643EF">
        <w:t xml:space="preserve"> заместитель главы, начальник управления по социальной работе администрации </w:t>
      </w:r>
      <w:proofErr w:type="spellStart"/>
      <w:r w:rsidRPr="000643EF">
        <w:t>Инсарского</w:t>
      </w:r>
      <w:proofErr w:type="spellEnd"/>
      <w:r w:rsidRPr="000643EF">
        <w:t xml:space="preserve"> муниципального района,  заместитель председателя Комиссии;</w:t>
      </w:r>
    </w:p>
    <w:p w:rsidR="000643EF" w:rsidRPr="000643EF" w:rsidRDefault="000643EF" w:rsidP="000643EF">
      <w:pPr>
        <w:jc w:val="both"/>
      </w:pPr>
    </w:p>
    <w:p w:rsidR="000643EF" w:rsidRPr="000643EF" w:rsidRDefault="000643EF" w:rsidP="000643EF">
      <w:pPr>
        <w:ind w:firstLine="708"/>
        <w:jc w:val="both"/>
      </w:pPr>
      <w:r w:rsidRPr="000643EF">
        <w:t xml:space="preserve">Асташкина Галина Федоровна -  начальник отдела ГО и ЧС администрации </w:t>
      </w:r>
      <w:proofErr w:type="spellStart"/>
      <w:r w:rsidRPr="000643EF">
        <w:t>Инсарского</w:t>
      </w:r>
      <w:proofErr w:type="spellEnd"/>
      <w:r w:rsidRPr="000643EF">
        <w:t xml:space="preserve"> муниципального района, секретарь Комиссии;</w:t>
      </w:r>
    </w:p>
    <w:p w:rsidR="000643EF" w:rsidRPr="000643EF" w:rsidRDefault="000643EF" w:rsidP="000643EF">
      <w:pPr>
        <w:jc w:val="both"/>
      </w:pPr>
    </w:p>
    <w:p w:rsidR="000643EF" w:rsidRPr="000643EF" w:rsidRDefault="000643EF" w:rsidP="000643EF">
      <w:pPr>
        <w:jc w:val="center"/>
      </w:pPr>
      <w:r w:rsidRPr="000643EF">
        <w:t>Члены Комиссии:</w:t>
      </w:r>
    </w:p>
    <w:p w:rsidR="000643EF" w:rsidRPr="000643EF" w:rsidRDefault="000643EF" w:rsidP="000643EF">
      <w:pPr>
        <w:jc w:val="both"/>
      </w:pPr>
    </w:p>
    <w:p w:rsidR="000643EF" w:rsidRPr="000643EF" w:rsidRDefault="000643EF" w:rsidP="000643EF">
      <w:pPr>
        <w:ind w:firstLine="708"/>
        <w:jc w:val="both"/>
      </w:pPr>
      <w:r w:rsidRPr="000643EF">
        <w:t xml:space="preserve">Акимов  Александр  Васильевич -  заместитель главы - начальник управления строительства, архитектуры, ЖКХ и дорожного хозяйства администрации </w:t>
      </w:r>
      <w:proofErr w:type="spellStart"/>
      <w:r w:rsidRPr="000643EF">
        <w:t>Инсарского</w:t>
      </w:r>
      <w:proofErr w:type="spellEnd"/>
      <w:r w:rsidRPr="000643EF">
        <w:t xml:space="preserve"> муниципального района; </w:t>
      </w:r>
    </w:p>
    <w:p w:rsidR="000643EF" w:rsidRPr="000643EF" w:rsidRDefault="000643EF" w:rsidP="000643EF">
      <w:pPr>
        <w:jc w:val="both"/>
      </w:pPr>
    </w:p>
    <w:p w:rsidR="000643EF" w:rsidRPr="000643EF" w:rsidRDefault="000643EF" w:rsidP="000643EF">
      <w:pPr>
        <w:ind w:firstLine="708"/>
        <w:jc w:val="both"/>
      </w:pPr>
      <w:r w:rsidRPr="000643EF">
        <w:t xml:space="preserve">Анисимова Светлана Владимировна - директор ГКУ «Социальная защита населения </w:t>
      </w:r>
      <w:proofErr w:type="spellStart"/>
      <w:r w:rsidRPr="000643EF">
        <w:t>Инсарскому</w:t>
      </w:r>
      <w:proofErr w:type="spellEnd"/>
      <w:r w:rsidRPr="000643EF">
        <w:t xml:space="preserve"> району РМ» (по согласованию);</w:t>
      </w:r>
    </w:p>
    <w:p w:rsidR="000643EF" w:rsidRPr="000643EF" w:rsidRDefault="000643EF" w:rsidP="000643EF">
      <w:pPr>
        <w:jc w:val="both"/>
      </w:pPr>
    </w:p>
    <w:p w:rsidR="000643EF" w:rsidRPr="000643EF" w:rsidRDefault="000643EF" w:rsidP="000643EF">
      <w:pPr>
        <w:ind w:firstLine="708"/>
        <w:jc w:val="both"/>
      </w:pPr>
      <w:r w:rsidRPr="000643EF">
        <w:t>Синичкин Александр Павлови</w:t>
      </w:r>
      <w:proofErr w:type="gramStart"/>
      <w:r w:rsidRPr="000643EF">
        <w:t>ч-</w:t>
      </w:r>
      <w:proofErr w:type="gramEnd"/>
      <w:r w:rsidRPr="000643EF">
        <w:t xml:space="preserve"> заместитель главы, начальник Финансового управления администрации </w:t>
      </w:r>
      <w:proofErr w:type="spellStart"/>
      <w:r w:rsidRPr="000643EF">
        <w:t>Инсарского</w:t>
      </w:r>
      <w:proofErr w:type="spellEnd"/>
      <w:r w:rsidRPr="000643EF">
        <w:t xml:space="preserve"> муниципального района;</w:t>
      </w:r>
    </w:p>
    <w:p w:rsidR="000643EF" w:rsidRPr="000643EF" w:rsidRDefault="000643EF" w:rsidP="000643EF">
      <w:pPr>
        <w:jc w:val="both"/>
      </w:pPr>
    </w:p>
    <w:p w:rsidR="000643EF" w:rsidRPr="000643EF" w:rsidRDefault="000643EF" w:rsidP="000643EF">
      <w:pPr>
        <w:ind w:firstLine="708"/>
        <w:jc w:val="both"/>
      </w:pPr>
      <w:r w:rsidRPr="000643EF">
        <w:t xml:space="preserve">Савельева Ирина Николаевна  - директор муниципального казённого учреждения «Единая дежурно-диспетчерская служба» </w:t>
      </w:r>
      <w:proofErr w:type="spellStart"/>
      <w:r w:rsidRPr="000643EF">
        <w:t>Инсарского</w:t>
      </w:r>
      <w:proofErr w:type="spellEnd"/>
      <w:r w:rsidRPr="000643EF">
        <w:t xml:space="preserve"> муниципального района; </w:t>
      </w:r>
    </w:p>
    <w:p w:rsidR="000643EF" w:rsidRPr="000643EF" w:rsidRDefault="000643EF" w:rsidP="000643EF">
      <w:pPr>
        <w:jc w:val="both"/>
      </w:pPr>
    </w:p>
    <w:p w:rsidR="000643EF" w:rsidRPr="000643EF" w:rsidRDefault="000643EF" w:rsidP="000643EF">
      <w:pPr>
        <w:ind w:firstLine="708"/>
        <w:jc w:val="both"/>
      </w:pPr>
      <w:proofErr w:type="spellStart"/>
      <w:r w:rsidRPr="000643EF">
        <w:t>Чирин</w:t>
      </w:r>
      <w:proofErr w:type="spellEnd"/>
      <w:r w:rsidRPr="000643EF">
        <w:t xml:space="preserve"> Сергей Александрович - начальник ОУУП ОП №9 (по обслуживанию </w:t>
      </w:r>
      <w:proofErr w:type="spellStart"/>
      <w:r w:rsidRPr="000643EF">
        <w:t>Инсарского</w:t>
      </w:r>
      <w:proofErr w:type="spellEnd"/>
      <w:r w:rsidRPr="000643EF">
        <w:t xml:space="preserve"> района) ММО МВД России «</w:t>
      </w:r>
      <w:proofErr w:type="spellStart"/>
      <w:r w:rsidRPr="000643EF">
        <w:t>Ковылкинский</w:t>
      </w:r>
      <w:proofErr w:type="spellEnd"/>
      <w:r w:rsidRPr="000643EF">
        <w:t>»,  (по согласованию);</w:t>
      </w:r>
    </w:p>
    <w:p w:rsidR="000643EF" w:rsidRPr="000643EF" w:rsidRDefault="000643EF" w:rsidP="000643EF">
      <w:pPr>
        <w:jc w:val="both"/>
      </w:pPr>
    </w:p>
    <w:p w:rsidR="000643EF" w:rsidRPr="000643EF" w:rsidRDefault="000643EF" w:rsidP="000643EF">
      <w:pPr>
        <w:ind w:firstLine="708"/>
        <w:jc w:val="both"/>
      </w:pPr>
      <w:r w:rsidRPr="000643EF">
        <w:t xml:space="preserve">Главы городского поселения  Инсар и сельских поселений  </w:t>
      </w:r>
      <w:proofErr w:type="spellStart"/>
      <w:r w:rsidRPr="000643EF">
        <w:t>Инсарского</w:t>
      </w:r>
      <w:proofErr w:type="spellEnd"/>
      <w:r w:rsidRPr="000643EF">
        <w:t xml:space="preserve"> муниципального района  (по согласованию).                  </w:t>
      </w:r>
    </w:p>
    <w:p w:rsidR="000643EF" w:rsidRDefault="000643EF" w:rsidP="00C748A8">
      <w:pPr>
        <w:jc w:val="center"/>
        <w:rPr>
          <w:b/>
        </w:rPr>
      </w:pPr>
    </w:p>
    <w:p w:rsidR="000643EF" w:rsidRDefault="000643EF" w:rsidP="00C748A8">
      <w:pPr>
        <w:jc w:val="center"/>
        <w:rPr>
          <w:b/>
        </w:rPr>
      </w:pPr>
    </w:p>
    <w:p w:rsidR="000643EF" w:rsidRDefault="000643EF" w:rsidP="00C748A8">
      <w:pPr>
        <w:jc w:val="center"/>
        <w:rPr>
          <w:b/>
        </w:rPr>
      </w:pPr>
    </w:p>
    <w:p w:rsidR="000643EF" w:rsidRDefault="000643EF" w:rsidP="00C748A8">
      <w:pPr>
        <w:jc w:val="center"/>
        <w:rPr>
          <w:b/>
        </w:rPr>
      </w:pPr>
    </w:p>
    <w:p w:rsidR="000643EF" w:rsidRDefault="000643EF" w:rsidP="000643EF">
      <w:pPr>
        <w:rPr>
          <w:b/>
        </w:rPr>
      </w:pPr>
    </w:p>
    <w:p w:rsidR="004F378D" w:rsidRDefault="004F378D" w:rsidP="000643EF">
      <w:pPr>
        <w:rPr>
          <w:b/>
        </w:rPr>
      </w:pPr>
    </w:p>
    <w:p w:rsidR="004F378D" w:rsidRDefault="004F378D" w:rsidP="000643EF">
      <w:pPr>
        <w:rPr>
          <w:b/>
        </w:rPr>
      </w:pPr>
    </w:p>
    <w:p w:rsidR="004F378D" w:rsidRDefault="004F378D" w:rsidP="000643EF">
      <w:pPr>
        <w:rPr>
          <w:b/>
        </w:rPr>
      </w:pPr>
    </w:p>
    <w:p w:rsidR="004F378D" w:rsidRDefault="004F378D" w:rsidP="000643EF">
      <w:pPr>
        <w:rPr>
          <w:b/>
        </w:rPr>
      </w:pPr>
    </w:p>
    <w:p w:rsidR="004F378D" w:rsidRDefault="004F378D" w:rsidP="000643EF">
      <w:pPr>
        <w:rPr>
          <w:b/>
        </w:rPr>
      </w:pPr>
    </w:p>
    <w:p w:rsidR="004F378D" w:rsidRDefault="004F378D" w:rsidP="000643EF">
      <w:pPr>
        <w:rPr>
          <w:b/>
        </w:rPr>
      </w:pPr>
    </w:p>
    <w:p w:rsidR="004F378D" w:rsidRDefault="004F378D" w:rsidP="000643EF">
      <w:pPr>
        <w:rPr>
          <w:b/>
        </w:rPr>
      </w:pPr>
    </w:p>
    <w:p w:rsidR="008C1316" w:rsidRDefault="008C1316" w:rsidP="008C1316">
      <w:pPr>
        <w:rPr>
          <w:b/>
        </w:rPr>
      </w:pPr>
    </w:p>
    <w:p w:rsidR="008C1316" w:rsidRDefault="008C1316" w:rsidP="00C748A8">
      <w:pPr>
        <w:jc w:val="center"/>
        <w:rPr>
          <w:b/>
        </w:rPr>
      </w:pPr>
    </w:p>
    <w:p w:rsidR="008C1316" w:rsidRPr="008C1316" w:rsidRDefault="008C1316" w:rsidP="008C1316">
      <w:pPr>
        <w:widowControl w:val="0"/>
        <w:autoSpaceDE w:val="0"/>
        <w:autoSpaceDN w:val="0"/>
        <w:adjustRightInd w:val="0"/>
        <w:jc w:val="center"/>
        <w:rPr>
          <w:b/>
        </w:rPr>
      </w:pPr>
      <w:r w:rsidRPr="008C1316">
        <w:rPr>
          <w:b/>
        </w:rPr>
        <w:lastRenderedPageBreak/>
        <w:t xml:space="preserve">АДМИНИСТРАЦИЯ </w:t>
      </w:r>
    </w:p>
    <w:p w:rsidR="008C1316" w:rsidRPr="008C1316" w:rsidRDefault="008C1316" w:rsidP="008C1316">
      <w:pPr>
        <w:widowControl w:val="0"/>
        <w:autoSpaceDE w:val="0"/>
        <w:autoSpaceDN w:val="0"/>
        <w:adjustRightInd w:val="0"/>
        <w:jc w:val="center"/>
        <w:rPr>
          <w:b/>
        </w:rPr>
      </w:pPr>
      <w:r w:rsidRPr="008C1316">
        <w:rPr>
          <w:b/>
        </w:rPr>
        <w:t>ИНСАРСКОГО  МУНИЦИПАЛЬНОГО РАЙОНА</w:t>
      </w:r>
    </w:p>
    <w:p w:rsidR="008C1316" w:rsidRPr="008C1316" w:rsidRDefault="008C1316" w:rsidP="008C1316">
      <w:pPr>
        <w:widowControl w:val="0"/>
        <w:autoSpaceDE w:val="0"/>
        <w:autoSpaceDN w:val="0"/>
        <w:adjustRightInd w:val="0"/>
        <w:jc w:val="center"/>
        <w:rPr>
          <w:b/>
        </w:rPr>
      </w:pPr>
      <w:r w:rsidRPr="008C1316">
        <w:rPr>
          <w:b/>
        </w:rPr>
        <w:t>РЕСПУБЛИКИ МОРДОВИЯ</w:t>
      </w:r>
    </w:p>
    <w:p w:rsidR="008C1316" w:rsidRPr="008C1316" w:rsidRDefault="008C1316" w:rsidP="008C1316">
      <w:pPr>
        <w:widowControl w:val="0"/>
        <w:autoSpaceDE w:val="0"/>
        <w:autoSpaceDN w:val="0"/>
        <w:adjustRightInd w:val="0"/>
        <w:rPr>
          <w:b/>
        </w:rPr>
      </w:pPr>
    </w:p>
    <w:p w:rsidR="008C1316" w:rsidRPr="008C1316" w:rsidRDefault="008C1316" w:rsidP="008C1316">
      <w:pPr>
        <w:widowControl w:val="0"/>
        <w:autoSpaceDE w:val="0"/>
        <w:autoSpaceDN w:val="0"/>
        <w:adjustRightInd w:val="0"/>
        <w:jc w:val="center"/>
        <w:rPr>
          <w:b/>
        </w:rPr>
      </w:pPr>
      <w:r w:rsidRPr="008C1316">
        <w:rPr>
          <w:b/>
        </w:rPr>
        <w:t>ПОСТАНОВЛЕНИЕ</w:t>
      </w:r>
    </w:p>
    <w:p w:rsidR="008C1316" w:rsidRPr="008C1316" w:rsidRDefault="008C1316" w:rsidP="008C1316">
      <w:pPr>
        <w:widowControl w:val="0"/>
        <w:autoSpaceDE w:val="0"/>
        <w:autoSpaceDN w:val="0"/>
        <w:adjustRightInd w:val="0"/>
      </w:pPr>
      <w:r w:rsidRPr="008C1316">
        <w:t xml:space="preserve">                                                                       </w:t>
      </w:r>
    </w:p>
    <w:p w:rsidR="008C1316" w:rsidRPr="008C1316" w:rsidRDefault="008C1316" w:rsidP="008C1316">
      <w:pPr>
        <w:widowControl w:val="0"/>
        <w:autoSpaceDE w:val="0"/>
        <w:autoSpaceDN w:val="0"/>
        <w:adjustRightInd w:val="0"/>
        <w:jc w:val="center"/>
      </w:pPr>
      <w:r w:rsidRPr="008C1316">
        <w:t>г. Инсар</w:t>
      </w:r>
    </w:p>
    <w:p w:rsidR="008C1316" w:rsidRPr="008C1316" w:rsidRDefault="008C1316" w:rsidP="008C1316">
      <w:r w:rsidRPr="008C1316">
        <w:t xml:space="preserve">                                                       </w:t>
      </w:r>
    </w:p>
    <w:p w:rsidR="008C1316" w:rsidRPr="008C1316" w:rsidRDefault="008C1316" w:rsidP="008C1316">
      <w:pPr>
        <w:rPr>
          <w:b/>
        </w:rPr>
      </w:pPr>
      <w:r w:rsidRPr="008C1316">
        <w:rPr>
          <w:b/>
          <w:u w:val="single"/>
        </w:rPr>
        <w:t>от 20 марта 2024 г</w:t>
      </w:r>
      <w:r w:rsidRPr="008C1316">
        <w:rPr>
          <w:b/>
        </w:rPr>
        <w:t xml:space="preserve">.                                                                                                 </w:t>
      </w:r>
      <w:r>
        <w:rPr>
          <w:b/>
        </w:rPr>
        <w:t xml:space="preserve">                     </w:t>
      </w:r>
      <w:r w:rsidRPr="008C1316">
        <w:rPr>
          <w:b/>
        </w:rPr>
        <w:t xml:space="preserve"> </w:t>
      </w:r>
      <w:r w:rsidRPr="008C1316">
        <w:rPr>
          <w:b/>
          <w:u w:val="single"/>
        </w:rPr>
        <w:t>№ 111</w:t>
      </w:r>
    </w:p>
    <w:p w:rsidR="008C1316" w:rsidRPr="008C1316" w:rsidRDefault="008C1316" w:rsidP="008C1316"/>
    <w:p w:rsidR="008C1316" w:rsidRPr="008C1316" w:rsidRDefault="008C1316" w:rsidP="008C1316">
      <w:r w:rsidRPr="008C1316">
        <w:t xml:space="preserve">О проведении  </w:t>
      </w:r>
      <w:proofErr w:type="gramStart"/>
      <w:r w:rsidRPr="008C1316">
        <w:t>районного</w:t>
      </w:r>
      <w:proofErr w:type="gramEnd"/>
    </w:p>
    <w:p w:rsidR="008C1316" w:rsidRPr="008C1316" w:rsidRDefault="008C1316" w:rsidP="008C1316">
      <w:r w:rsidRPr="008C1316">
        <w:t>фестиваля-конкурса народного</w:t>
      </w:r>
    </w:p>
    <w:p w:rsidR="008C1316" w:rsidRPr="008C1316" w:rsidRDefault="008C1316" w:rsidP="008C1316">
      <w:r w:rsidRPr="008C1316">
        <w:t>творчества «Здесь истоки мои»</w:t>
      </w:r>
    </w:p>
    <w:p w:rsidR="008C1316" w:rsidRPr="008C1316" w:rsidRDefault="008C1316" w:rsidP="008C1316"/>
    <w:p w:rsidR="008C1316" w:rsidRPr="008C1316" w:rsidRDefault="008C1316" w:rsidP="008C1316">
      <w:pPr>
        <w:pStyle w:val="ad"/>
        <w:ind w:firstLine="851"/>
        <w:jc w:val="both"/>
        <w:rPr>
          <w:rFonts w:ascii="Times New Roman" w:hAnsi="Times New Roman" w:cs="Times New Roman"/>
          <w:sz w:val="24"/>
          <w:szCs w:val="24"/>
          <w:lang w:eastAsia="ru-RU"/>
        </w:rPr>
      </w:pPr>
      <w:r w:rsidRPr="008C1316">
        <w:rPr>
          <w:rFonts w:ascii="Times New Roman" w:hAnsi="Times New Roman" w:cs="Times New Roman"/>
          <w:sz w:val="24"/>
          <w:szCs w:val="24"/>
          <w:lang w:eastAsia="ru-RU"/>
        </w:rPr>
        <w:t>С целью сохранения и развития  интереса к культуре и искусству, создания условий для воспитания различных категорий населения в духе толерантности, высоких нравственных качеств, гражданского долга и патриотизма, формирования уважения, любви к историческому наследию своей малой родины, республики</w:t>
      </w:r>
    </w:p>
    <w:p w:rsidR="008C1316" w:rsidRPr="008C1316" w:rsidRDefault="008C1316" w:rsidP="008C1316">
      <w:pPr>
        <w:pStyle w:val="ad"/>
        <w:jc w:val="both"/>
        <w:rPr>
          <w:rFonts w:ascii="Times New Roman" w:hAnsi="Times New Roman" w:cs="Times New Roman"/>
          <w:sz w:val="24"/>
          <w:szCs w:val="24"/>
          <w:lang w:eastAsia="ru-RU"/>
        </w:rPr>
      </w:pPr>
    </w:p>
    <w:p w:rsidR="008C1316" w:rsidRPr="008C1316" w:rsidRDefault="008C1316" w:rsidP="008C1316">
      <w:pPr>
        <w:jc w:val="center"/>
      </w:pPr>
      <w:proofErr w:type="gramStart"/>
      <w:r w:rsidRPr="008C1316">
        <w:t>П</w:t>
      </w:r>
      <w:proofErr w:type="gramEnd"/>
      <w:r w:rsidRPr="008C1316">
        <w:t xml:space="preserve"> О С Т А Н О В Л Я Ю:</w:t>
      </w:r>
    </w:p>
    <w:p w:rsidR="008C1316" w:rsidRPr="008C1316" w:rsidRDefault="008C1316" w:rsidP="008C1316">
      <w:pPr>
        <w:ind w:firstLine="851"/>
        <w:jc w:val="both"/>
      </w:pPr>
      <w:r w:rsidRPr="008C1316">
        <w:t>1. Провести в марте - апреле 2024 года районный фестиваль-конкурс народного творчества «Здесь истоки мои»</w:t>
      </w:r>
    </w:p>
    <w:p w:rsidR="008C1316" w:rsidRPr="008C1316" w:rsidRDefault="008C1316" w:rsidP="008C1316">
      <w:pPr>
        <w:ind w:firstLine="851"/>
        <w:jc w:val="both"/>
      </w:pPr>
      <w:r w:rsidRPr="008C1316">
        <w:t>2. Утвердить:</w:t>
      </w:r>
    </w:p>
    <w:p w:rsidR="008C1316" w:rsidRPr="008C1316" w:rsidRDefault="008C1316" w:rsidP="008C1316">
      <w:pPr>
        <w:ind w:firstLine="851"/>
        <w:jc w:val="both"/>
      </w:pPr>
      <w:r w:rsidRPr="008C1316">
        <w:t>1) положение о проведении районного фестиваля-конкурса народного творчества  «Здесь истоки мои», согласно   приложению № 1;</w:t>
      </w:r>
    </w:p>
    <w:p w:rsidR="008C1316" w:rsidRPr="008C1316" w:rsidRDefault="008C1316" w:rsidP="008C1316">
      <w:pPr>
        <w:ind w:firstLine="851"/>
        <w:jc w:val="both"/>
      </w:pPr>
      <w:r w:rsidRPr="008C1316">
        <w:t>2) состав жюри районного фестиваля-конкурса народного творчества  «Здесь истоки мои», согласно  приложению  № 2;</w:t>
      </w:r>
    </w:p>
    <w:p w:rsidR="008C1316" w:rsidRPr="008C1316" w:rsidRDefault="008C1316" w:rsidP="008C1316">
      <w:pPr>
        <w:ind w:firstLine="851"/>
        <w:jc w:val="both"/>
      </w:pPr>
      <w:r w:rsidRPr="008C1316">
        <w:t>3) график проведения  отчетных концертов районного фестиваля-конкурса народного творчества  «Здесь истоки мои», согласно  приложению № 3.</w:t>
      </w:r>
    </w:p>
    <w:p w:rsidR="008C1316" w:rsidRPr="008C1316" w:rsidRDefault="008C1316" w:rsidP="008C1316">
      <w:pPr>
        <w:ind w:firstLine="851"/>
        <w:jc w:val="both"/>
      </w:pPr>
      <w:r w:rsidRPr="008C1316">
        <w:t xml:space="preserve">3. Рекомендовать главам сельских поселений </w:t>
      </w:r>
      <w:proofErr w:type="spellStart"/>
      <w:r w:rsidRPr="008C1316">
        <w:t>Инсарского</w:t>
      </w:r>
      <w:proofErr w:type="spellEnd"/>
      <w:r w:rsidRPr="008C1316">
        <w:t xml:space="preserve"> муниципального района, руководителям муниципальных бюджетных учреждений  обеспечить подготовку и проведение районного фестиваля-конкурса народного творчества «Здесь истоки мои».</w:t>
      </w:r>
    </w:p>
    <w:p w:rsidR="008C1316" w:rsidRPr="008C1316" w:rsidRDefault="008C1316" w:rsidP="008C1316">
      <w:pPr>
        <w:ind w:firstLine="851"/>
        <w:jc w:val="both"/>
      </w:pPr>
      <w:r w:rsidRPr="008C1316">
        <w:t xml:space="preserve">4. </w:t>
      </w:r>
      <w:proofErr w:type="gramStart"/>
      <w:r w:rsidRPr="008C1316">
        <w:t>Контроль за</w:t>
      </w:r>
      <w:proofErr w:type="gramEnd"/>
      <w:r w:rsidRPr="008C1316">
        <w:t xml:space="preserve"> исполнением настоящего постановления возложить на Р.В. </w:t>
      </w:r>
      <w:proofErr w:type="spellStart"/>
      <w:r w:rsidRPr="008C1316">
        <w:t>Долотказина</w:t>
      </w:r>
      <w:proofErr w:type="spellEnd"/>
      <w:r w:rsidRPr="008C1316">
        <w:t xml:space="preserve"> – заместителя главы, начальника управления по социальной работе администрации </w:t>
      </w:r>
      <w:proofErr w:type="spellStart"/>
      <w:r w:rsidRPr="008C1316">
        <w:t>Инсарского</w:t>
      </w:r>
      <w:proofErr w:type="spellEnd"/>
      <w:r w:rsidRPr="008C1316">
        <w:t xml:space="preserve"> муниципального района.</w:t>
      </w:r>
    </w:p>
    <w:p w:rsidR="008C1316" w:rsidRPr="008C1316" w:rsidRDefault="008C1316" w:rsidP="008C1316">
      <w:pPr>
        <w:jc w:val="both"/>
      </w:pPr>
      <w:r w:rsidRPr="008C1316">
        <w:t xml:space="preserve"> </w:t>
      </w:r>
    </w:p>
    <w:p w:rsidR="008C1316" w:rsidRPr="008C1316" w:rsidRDefault="008C1316" w:rsidP="008C1316"/>
    <w:p w:rsidR="008C1316" w:rsidRPr="008C1316" w:rsidRDefault="008C1316" w:rsidP="008C1316"/>
    <w:p w:rsidR="008C1316" w:rsidRPr="008C1316" w:rsidRDefault="008C1316" w:rsidP="008C1316">
      <w:r w:rsidRPr="008C1316">
        <w:t xml:space="preserve">Глава   </w:t>
      </w:r>
      <w:proofErr w:type="spellStart"/>
      <w:r w:rsidRPr="008C1316">
        <w:t>Инсарского</w:t>
      </w:r>
      <w:proofErr w:type="spellEnd"/>
      <w:r w:rsidRPr="008C1316">
        <w:t xml:space="preserve">  </w:t>
      </w:r>
    </w:p>
    <w:p w:rsidR="008C1316" w:rsidRPr="008C1316" w:rsidRDefault="008C1316" w:rsidP="008C1316">
      <w:r w:rsidRPr="008C1316">
        <w:t xml:space="preserve">муниципального района                                                                             Х. Ш. </w:t>
      </w:r>
      <w:proofErr w:type="spellStart"/>
      <w:r w:rsidRPr="008C1316">
        <w:t>Якуббаев</w:t>
      </w:r>
      <w:proofErr w:type="spellEnd"/>
    </w:p>
    <w:p w:rsidR="008C1316" w:rsidRPr="008C1316" w:rsidRDefault="008C1316" w:rsidP="008C1316">
      <w:r w:rsidRPr="008C1316">
        <w:t xml:space="preserve">                                                                                                        </w:t>
      </w:r>
    </w:p>
    <w:p w:rsidR="008C1316" w:rsidRPr="008C1316" w:rsidRDefault="008C1316" w:rsidP="008C1316">
      <w:pPr>
        <w:widowControl w:val="0"/>
        <w:autoSpaceDE w:val="0"/>
        <w:autoSpaceDN w:val="0"/>
        <w:adjustRightInd w:val="0"/>
      </w:pPr>
    </w:p>
    <w:p w:rsidR="008C1316" w:rsidRPr="008C1316" w:rsidRDefault="008C1316" w:rsidP="008C1316">
      <w:pPr>
        <w:widowControl w:val="0"/>
        <w:autoSpaceDE w:val="0"/>
        <w:autoSpaceDN w:val="0"/>
        <w:adjustRightInd w:val="0"/>
      </w:pPr>
    </w:p>
    <w:p w:rsidR="008C1316" w:rsidRPr="008C1316" w:rsidRDefault="008C1316" w:rsidP="008C1316">
      <w:pPr>
        <w:widowControl w:val="0"/>
        <w:autoSpaceDE w:val="0"/>
        <w:autoSpaceDN w:val="0"/>
        <w:adjustRightInd w:val="0"/>
      </w:pPr>
    </w:p>
    <w:p w:rsidR="008C1316" w:rsidRDefault="008C1316" w:rsidP="008C1316">
      <w:pPr>
        <w:widowControl w:val="0"/>
        <w:autoSpaceDE w:val="0"/>
        <w:autoSpaceDN w:val="0"/>
        <w:adjustRightInd w:val="0"/>
      </w:pPr>
    </w:p>
    <w:p w:rsidR="008C1316" w:rsidRDefault="008C1316" w:rsidP="008C1316">
      <w:pPr>
        <w:widowControl w:val="0"/>
        <w:autoSpaceDE w:val="0"/>
        <w:autoSpaceDN w:val="0"/>
        <w:adjustRightInd w:val="0"/>
      </w:pPr>
    </w:p>
    <w:p w:rsidR="008C1316" w:rsidRDefault="008C1316" w:rsidP="008C1316">
      <w:pPr>
        <w:widowControl w:val="0"/>
        <w:autoSpaceDE w:val="0"/>
        <w:autoSpaceDN w:val="0"/>
        <w:adjustRightInd w:val="0"/>
      </w:pPr>
    </w:p>
    <w:p w:rsidR="008C1316" w:rsidRDefault="008C1316" w:rsidP="008C1316">
      <w:pPr>
        <w:widowControl w:val="0"/>
        <w:autoSpaceDE w:val="0"/>
        <w:autoSpaceDN w:val="0"/>
        <w:adjustRightInd w:val="0"/>
      </w:pPr>
    </w:p>
    <w:p w:rsidR="008C1316" w:rsidRDefault="008C1316" w:rsidP="008C1316">
      <w:pPr>
        <w:widowControl w:val="0"/>
        <w:autoSpaceDE w:val="0"/>
        <w:autoSpaceDN w:val="0"/>
        <w:adjustRightInd w:val="0"/>
      </w:pPr>
    </w:p>
    <w:p w:rsidR="008C1316" w:rsidRDefault="008C1316" w:rsidP="008C1316">
      <w:pPr>
        <w:widowControl w:val="0"/>
        <w:autoSpaceDE w:val="0"/>
        <w:autoSpaceDN w:val="0"/>
        <w:adjustRightInd w:val="0"/>
      </w:pPr>
    </w:p>
    <w:p w:rsidR="008C1316" w:rsidRDefault="008C1316" w:rsidP="008C1316">
      <w:pPr>
        <w:widowControl w:val="0"/>
        <w:autoSpaceDE w:val="0"/>
        <w:autoSpaceDN w:val="0"/>
        <w:adjustRightInd w:val="0"/>
      </w:pPr>
    </w:p>
    <w:p w:rsidR="008C1316" w:rsidRPr="008C1316" w:rsidRDefault="008C1316" w:rsidP="008C1316">
      <w:pPr>
        <w:widowControl w:val="0"/>
        <w:autoSpaceDE w:val="0"/>
        <w:autoSpaceDN w:val="0"/>
        <w:adjustRightInd w:val="0"/>
      </w:pPr>
    </w:p>
    <w:p w:rsidR="008C1316" w:rsidRPr="008C1316" w:rsidRDefault="008C1316" w:rsidP="008C1316">
      <w:pPr>
        <w:widowControl w:val="0"/>
        <w:autoSpaceDE w:val="0"/>
        <w:autoSpaceDN w:val="0"/>
        <w:adjustRightInd w:val="0"/>
      </w:pPr>
    </w:p>
    <w:p w:rsidR="008C1316" w:rsidRPr="008C1316" w:rsidRDefault="008C1316" w:rsidP="008C1316">
      <w:pPr>
        <w:widowControl w:val="0"/>
        <w:autoSpaceDE w:val="0"/>
        <w:autoSpaceDN w:val="0"/>
        <w:adjustRightInd w:val="0"/>
      </w:pPr>
    </w:p>
    <w:p w:rsidR="008C1316" w:rsidRPr="008C1316" w:rsidRDefault="008C1316" w:rsidP="008C1316">
      <w:pPr>
        <w:pStyle w:val="ad"/>
        <w:jc w:val="right"/>
        <w:rPr>
          <w:rFonts w:ascii="Times New Roman" w:hAnsi="Times New Roman" w:cs="Times New Roman"/>
          <w:sz w:val="24"/>
          <w:szCs w:val="24"/>
        </w:rPr>
      </w:pPr>
      <w:r w:rsidRPr="008C1316">
        <w:rPr>
          <w:rFonts w:ascii="Times New Roman" w:hAnsi="Times New Roman" w:cs="Times New Roman"/>
          <w:sz w:val="24"/>
          <w:szCs w:val="24"/>
        </w:rPr>
        <w:lastRenderedPageBreak/>
        <w:t>Приложение № 1</w:t>
      </w:r>
    </w:p>
    <w:p w:rsidR="008C1316" w:rsidRPr="008C1316" w:rsidRDefault="008C1316" w:rsidP="008C1316">
      <w:pPr>
        <w:pStyle w:val="ad"/>
        <w:jc w:val="right"/>
        <w:rPr>
          <w:rFonts w:ascii="Times New Roman" w:hAnsi="Times New Roman" w:cs="Times New Roman"/>
          <w:sz w:val="24"/>
          <w:szCs w:val="24"/>
        </w:rPr>
      </w:pPr>
      <w:r w:rsidRPr="008C1316">
        <w:rPr>
          <w:rFonts w:ascii="Times New Roman" w:hAnsi="Times New Roman" w:cs="Times New Roman"/>
          <w:sz w:val="24"/>
          <w:szCs w:val="24"/>
        </w:rPr>
        <w:t xml:space="preserve">                                                                              к постановлению администрации </w:t>
      </w:r>
    </w:p>
    <w:p w:rsidR="008C1316" w:rsidRPr="008C1316" w:rsidRDefault="008C1316" w:rsidP="008C1316">
      <w:pPr>
        <w:pStyle w:val="ad"/>
        <w:jc w:val="right"/>
        <w:rPr>
          <w:rFonts w:ascii="Times New Roman" w:hAnsi="Times New Roman" w:cs="Times New Roman"/>
          <w:sz w:val="24"/>
          <w:szCs w:val="24"/>
        </w:rPr>
      </w:pPr>
      <w:r w:rsidRPr="008C1316">
        <w:rPr>
          <w:rFonts w:ascii="Times New Roman" w:hAnsi="Times New Roman" w:cs="Times New Roman"/>
          <w:sz w:val="24"/>
          <w:szCs w:val="24"/>
        </w:rPr>
        <w:t xml:space="preserve">                                                                              </w:t>
      </w:r>
      <w:proofErr w:type="spellStart"/>
      <w:r w:rsidRPr="008C1316">
        <w:rPr>
          <w:rFonts w:ascii="Times New Roman" w:hAnsi="Times New Roman" w:cs="Times New Roman"/>
          <w:sz w:val="24"/>
          <w:szCs w:val="24"/>
        </w:rPr>
        <w:t>Инсарского</w:t>
      </w:r>
      <w:proofErr w:type="spellEnd"/>
      <w:r w:rsidRPr="008C1316">
        <w:rPr>
          <w:rFonts w:ascii="Times New Roman" w:hAnsi="Times New Roman" w:cs="Times New Roman"/>
          <w:sz w:val="24"/>
          <w:szCs w:val="24"/>
        </w:rPr>
        <w:t xml:space="preserve"> муниципального района</w:t>
      </w:r>
    </w:p>
    <w:p w:rsidR="008C1316" w:rsidRPr="008C1316" w:rsidRDefault="008C1316" w:rsidP="008C1316">
      <w:pPr>
        <w:pStyle w:val="ad"/>
        <w:jc w:val="right"/>
        <w:rPr>
          <w:rFonts w:ascii="Times New Roman" w:hAnsi="Times New Roman" w:cs="Times New Roman"/>
          <w:sz w:val="24"/>
          <w:szCs w:val="24"/>
        </w:rPr>
      </w:pPr>
      <w:r w:rsidRPr="008C1316">
        <w:rPr>
          <w:rFonts w:ascii="Times New Roman" w:hAnsi="Times New Roman" w:cs="Times New Roman"/>
          <w:sz w:val="24"/>
          <w:szCs w:val="24"/>
        </w:rPr>
        <w:t xml:space="preserve">                                                                              от 20 марта </w:t>
      </w:r>
      <w:smartTag w:uri="urn:schemas-microsoft-com:office:smarttags" w:element="metricconverter">
        <w:smartTagPr>
          <w:attr w:name="ProductID" w:val="2024 г"/>
        </w:smartTagPr>
        <w:r w:rsidRPr="008C1316">
          <w:rPr>
            <w:rFonts w:ascii="Times New Roman" w:hAnsi="Times New Roman" w:cs="Times New Roman"/>
            <w:sz w:val="24"/>
            <w:szCs w:val="24"/>
          </w:rPr>
          <w:t>2024 г</w:t>
        </w:r>
      </w:smartTag>
      <w:r w:rsidRPr="008C1316">
        <w:rPr>
          <w:rFonts w:ascii="Times New Roman" w:hAnsi="Times New Roman" w:cs="Times New Roman"/>
          <w:sz w:val="24"/>
          <w:szCs w:val="24"/>
        </w:rPr>
        <w:t>.      № 111</w:t>
      </w:r>
    </w:p>
    <w:p w:rsidR="008C1316" w:rsidRPr="008C1316" w:rsidRDefault="008C1316" w:rsidP="008C1316">
      <w:pPr>
        <w:pStyle w:val="ad"/>
        <w:jc w:val="center"/>
        <w:rPr>
          <w:rFonts w:ascii="Times New Roman" w:hAnsi="Times New Roman" w:cs="Times New Roman"/>
          <w:sz w:val="24"/>
          <w:szCs w:val="24"/>
        </w:rPr>
      </w:pPr>
    </w:p>
    <w:p w:rsidR="008C1316" w:rsidRPr="008C1316" w:rsidRDefault="008C1316" w:rsidP="008C1316">
      <w:pPr>
        <w:pStyle w:val="ad"/>
        <w:jc w:val="center"/>
        <w:rPr>
          <w:rFonts w:ascii="Times New Roman" w:hAnsi="Times New Roman" w:cs="Times New Roman"/>
          <w:sz w:val="24"/>
          <w:szCs w:val="24"/>
        </w:rPr>
      </w:pPr>
    </w:p>
    <w:p w:rsidR="008C1316" w:rsidRPr="008C1316" w:rsidRDefault="008C1316" w:rsidP="008C1316">
      <w:pPr>
        <w:pStyle w:val="ad"/>
        <w:jc w:val="center"/>
        <w:rPr>
          <w:rFonts w:ascii="Times New Roman" w:hAnsi="Times New Roman" w:cs="Times New Roman"/>
          <w:b/>
          <w:sz w:val="24"/>
          <w:szCs w:val="24"/>
        </w:rPr>
      </w:pPr>
      <w:proofErr w:type="gramStart"/>
      <w:r w:rsidRPr="008C1316">
        <w:rPr>
          <w:rFonts w:ascii="Times New Roman" w:hAnsi="Times New Roman" w:cs="Times New Roman"/>
          <w:b/>
          <w:sz w:val="24"/>
          <w:szCs w:val="24"/>
        </w:rPr>
        <w:t>П</w:t>
      </w:r>
      <w:proofErr w:type="gramEnd"/>
      <w:r w:rsidRPr="008C1316">
        <w:rPr>
          <w:rFonts w:ascii="Times New Roman" w:hAnsi="Times New Roman" w:cs="Times New Roman"/>
          <w:b/>
          <w:sz w:val="24"/>
          <w:szCs w:val="24"/>
        </w:rPr>
        <w:t xml:space="preserve"> О Л О Ж Е Н И Е</w:t>
      </w:r>
    </w:p>
    <w:p w:rsidR="008C1316" w:rsidRPr="008C1316" w:rsidRDefault="008C1316" w:rsidP="008C1316">
      <w:pPr>
        <w:pStyle w:val="ad"/>
        <w:jc w:val="center"/>
        <w:rPr>
          <w:rFonts w:ascii="Times New Roman" w:hAnsi="Times New Roman" w:cs="Times New Roman"/>
          <w:b/>
          <w:bCs/>
          <w:sz w:val="24"/>
          <w:szCs w:val="24"/>
        </w:rPr>
      </w:pPr>
      <w:r w:rsidRPr="008C1316">
        <w:rPr>
          <w:rFonts w:ascii="Times New Roman" w:hAnsi="Times New Roman" w:cs="Times New Roman"/>
          <w:b/>
          <w:bCs/>
          <w:sz w:val="24"/>
          <w:szCs w:val="24"/>
        </w:rPr>
        <w:t>о проведении районного фестиваля-конкурса  народного творчества</w:t>
      </w:r>
    </w:p>
    <w:p w:rsidR="008C1316" w:rsidRPr="008C1316" w:rsidRDefault="008C1316" w:rsidP="008C1316">
      <w:pPr>
        <w:pStyle w:val="ad"/>
        <w:jc w:val="center"/>
        <w:rPr>
          <w:rFonts w:ascii="Times New Roman" w:hAnsi="Times New Roman" w:cs="Times New Roman"/>
          <w:b/>
          <w:bCs/>
          <w:sz w:val="24"/>
          <w:szCs w:val="24"/>
        </w:rPr>
      </w:pPr>
      <w:r w:rsidRPr="008C1316">
        <w:rPr>
          <w:rFonts w:ascii="Times New Roman" w:hAnsi="Times New Roman" w:cs="Times New Roman"/>
          <w:b/>
          <w:bCs/>
          <w:sz w:val="24"/>
          <w:szCs w:val="24"/>
        </w:rPr>
        <w:t>«Здесь истоки мои»</w:t>
      </w:r>
    </w:p>
    <w:p w:rsidR="008C1316" w:rsidRPr="008C1316" w:rsidRDefault="008C1316" w:rsidP="008C1316">
      <w:pPr>
        <w:pStyle w:val="ad"/>
        <w:jc w:val="both"/>
        <w:rPr>
          <w:rFonts w:ascii="Times New Roman" w:hAnsi="Times New Roman" w:cs="Times New Roman"/>
          <w:b/>
          <w:bCs/>
          <w:sz w:val="24"/>
          <w:szCs w:val="24"/>
        </w:rPr>
      </w:pP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ab/>
        <w:t xml:space="preserve">Районный фестиваль-конкурс  народного творчества «Здесь истоки мои»,  проводится в марте - апреле 2024 года.  </w:t>
      </w:r>
    </w:p>
    <w:p w:rsidR="008C1316" w:rsidRPr="008C1316" w:rsidRDefault="008C1316" w:rsidP="008C1316">
      <w:pPr>
        <w:pStyle w:val="ad"/>
        <w:jc w:val="both"/>
        <w:rPr>
          <w:rFonts w:ascii="Times New Roman" w:hAnsi="Times New Roman" w:cs="Times New Roman"/>
          <w:b/>
          <w:sz w:val="24"/>
          <w:szCs w:val="24"/>
        </w:rPr>
      </w:pPr>
    </w:p>
    <w:p w:rsidR="008C1316" w:rsidRPr="008C1316" w:rsidRDefault="008C1316" w:rsidP="008C1316">
      <w:pPr>
        <w:pStyle w:val="ad"/>
        <w:jc w:val="both"/>
        <w:rPr>
          <w:rFonts w:ascii="Times New Roman" w:hAnsi="Times New Roman" w:cs="Times New Roman"/>
          <w:b/>
          <w:sz w:val="24"/>
          <w:szCs w:val="24"/>
        </w:rPr>
      </w:pPr>
      <w:r w:rsidRPr="008C1316">
        <w:rPr>
          <w:rFonts w:ascii="Times New Roman" w:hAnsi="Times New Roman" w:cs="Times New Roman"/>
          <w:b/>
          <w:sz w:val="24"/>
          <w:szCs w:val="24"/>
        </w:rPr>
        <w:t>Основные задачи фестиваля-конкурса:</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формирование патриотических чувств по отношению к малой родине посредством изучения истории родного края;</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 -воспитание чувства гордости за славное прошлое своих земляков, уважение к своим корням, культуре, традициям и обычаям;</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сохранение и развитие  интереса к культуре и искусству родного края;</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-сохранение исторической памяти о героическом прошлом страны;</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-создание условий для воспитания различных категорий населения в духе толерантности, высоких нравственных качеств, гражданского долга и патриотизма; </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-повышение исполнительского мастерства, </w:t>
      </w:r>
      <w:r w:rsidRPr="008C1316">
        <w:rPr>
          <w:rFonts w:ascii="Times New Roman" w:hAnsi="Times New Roman" w:cs="Times New Roman"/>
          <w:sz w:val="24"/>
          <w:szCs w:val="24"/>
          <w:lang w:eastAsia="ar-SA"/>
        </w:rPr>
        <w:t>раскрытие творческого потенциала</w:t>
      </w:r>
      <w:r w:rsidRPr="008C1316">
        <w:rPr>
          <w:rFonts w:ascii="Times New Roman" w:hAnsi="Times New Roman" w:cs="Times New Roman"/>
          <w:sz w:val="24"/>
          <w:szCs w:val="24"/>
        </w:rPr>
        <w:t xml:space="preserve"> и выявление новых самобытных коллективов и отдельных исполнителей.</w:t>
      </w:r>
    </w:p>
    <w:p w:rsidR="008C1316" w:rsidRPr="008C1316" w:rsidRDefault="008C1316" w:rsidP="008C1316">
      <w:pPr>
        <w:pStyle w:val="ad"/>
        <w:jc w:val="both"/>
        <w:rPr>
          <w:rFonts w:ascii="Times New Roman" w:hAnsi="Times New Roman" w:cs="Times New Roman"/>
          <w:b/>
          <w:bCs/>
          <w:sz w:val="24"/>
          <w:szCs w:val="24"/>
        </w:rPr>
      </w:pPr>
    </w:p>
    <w:p w:rsidR="008C1316" w:rsidRPr="008C1316" w:rsidRDefault="008C1316" w:rsidP="008C1316">
      <w:pPr>
        <w:pStyle w:val="ad"/>
        <w:jc w:val="both"/>
        <w:rPr>
          <w:rFonts w:ascii="Times New Roman" w:hAnsi="Times New Roman" w:cs="Times New Roman"/>
          <w:b/>
          <w:bCs/>
          <w:sz w:val="24"/>
          <w:szCs w:val="24"/>
        </w:rPr>
      </w:pPr>
      <w:r w:rsidRPr="008C1316">
        <w:rPr>
          <w:rFonts w:ascii="Times New Roman" w:hAnsi="Times New Roman" w:cs="Times New Roman"/>
          <w:b/>
          <w:bCs/>
          <w:sz w:val="24"/>
          <w:szCs w:val="24"/>
        </w:rPr>
        <w:t>Порядок проведения фестиваля</w:t>
      </w:r>
      <w:r w:rsidRPr="008C1316">
        <w:rPr>
          <w:rFonts w:ascii="Times New Roman" w:hAnsi="Times New Roman" w:cs="Times New Roman"/>
          <w:b/>
          <w:sz w:val="24"/>
          <w:szCs w:val="24"/>
        </w:rPr>
        <w:t>-конкурса</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         Фестиваль-конкурс проводится  в форме отчетных концертов.</w:t>
      </w:r>
    </w:p>
    <w:p w:rsidR="008C1316" w:rsidRPr="008C1316" w:rsidRDefault="008C1316" w:rsidP="008C1316">
      <w:pPr>
        <w:pStyle w:val="ad"/>
        <w:ind w:firstLine="567"/>
        <w:jc w:val="both"/>
        <w:rPr>
          <w:rFonts w:ascii="Times New Roman" w:hAnsi="Times New Roman" w:cs="Times New Roman"/>
          <w:sz w:val="24"/>
          <w:szCs w:val="24"/>
        </w:rPr>
      </w:pPr>
      <w:r w:rsidRPr="008C1316">
        <w:rPr>
          <w:rFonts w:ascii="Times New Roman" w:hAnsi="Times New Roman" w:cs="Times New Roman"/>
          <w:sz w:val="24"/>
          <w:szCs w:val="24"/>
        </w:rPr>
        <w:t xml:space="preserve"> Отчетные концерты проводятся  в МБУК «Дом культуры </w:t>
      </w:r>
      <w:proofErr w:type="spellStart"/>
      <w:r w:rsidRPr="008C1316">
        <w:rPr>
          <w:rFonts w:ascii="Times New Roman" w:hAnsi="Times New Roman" w:cs="Times New Roman"/>
          <w:sz w:val="24"/>
          <w:szCs w:val="24"/>
        </w:rPr>
        <w:t>Инсарского</w:t>
      </w:r>
      <w:proofErr w:type="spellEnd"/>
      <w:r w:rsidRPr="008C1316">
        <w:rPr>
          <w:rFonts w:ascii="Times New Roman" w:hAnsi="Times New Roman" w:cs="Times New Roman"/>
          <w:sz w:val="24"/>
          <w:szCs w:val="24"/>
        </w:rPr>
        <w:t xml:space="preserve"> муниципального района», </w:t>
      </w:r>
      <w:proofErr w:type="gramStart"/>
      <w:r w:rsidRPr="008C1316">
        <w:rPr>
          <w:rFonts w:ascii="Times New Roman" w:hAnsi="Times New Roman" w:cs="Times New Roman"/>
          <w:sz w:val="24"/>
          <w:szCs w:val="24"/>
        </w:rPr>
        <w:t>согласно графика</w:t>
      </w:r>
      <w:proofErr w:type="gramEnd"/>
      <w:r w:rsidRPr="008C1316">
        <w:rPr>
          <w:rFonts w:ascii="Times New Roman" w:hAnsi="Times New Roman" w:cs="Times New Roman"/>
          <w:sz w:val="24"/>
          <w:szCs w:val="24"/>
        </w:rPr>
        <w:t>.</w:t>
      </w:r>
    </w:p>
    <w:p w:rsidR="008C1316" w:rsidRPr="008C1316" w:rsidRDefault="008C1316" w:rsidP="008C1316">
      <w:pPr>
        <w:pStyle w:val="ad"/>
        <w:ind w:firstLine="567"/>
        <w:jc w:val="both"/>
        <w:rPr>
          <w:rFonts w:ascii="Times New Roman" w:hAnsi="Times New Roman" w:cs="Times New Roman"/>
          <w:sz w:val="24"/>
          <w:szCs w:val="24"/>
        </w:rPr>
      </w:pPr>
      <w:r w:rsidRPr="008C1316">
        <w:rPr>
          <w:rFonts w:ascii="Times New Roman" w:hAnsi="Times New Roman" w:cs="Times New Roman"/>
          <w:sz w:val="24"/>
          <w:szCs w:val="24"/>
        </w:rPr>
        <w:t xml:space="preserve"> Продолжительность концерта не более – 1ч.10мин.  </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         В ходе отчетных концертов жюри определяет лучшие концертные номера, которые станут участниками Гала-концерта фестиваля-конкурса.  </w:t>
      </w:r>
    </w:p>
    <w:p w:rsidR="008C1316" w:rsidRPr="008C1316" w:rsidRDefault="008C1316" w:rsidP="008C1316">
      <w:pPr>
        <w:pStyle w:val="ad"/>
        <w:jc w:val="both"/>
        <w:rPr>
          <w:rFonts w:ascii="Times New Roman" w:hAnsi="Times New Roman" w:cs="Times New Roman"/>
          <w:b/>
          <w:bCs/>
          <w:sz w:val="24"/>
          <w:szCs w:val="24"/>
        </w:rPr>
      </w:pPr>
      <w:r w:rsidRPr="008C1316">
        <w:rPr>
          <w:rFonts w:ascii="Times New Roman" w:hAnsi="Times New Roman" w:cs="Times New Roman"/>
          <w:b/>
          <w:bCs/>
          <w:sz w:val="24"/>
          <w:szCs w:val="24"/>
        </w:rPr>
        <w:t>2. Условия проведения фестиваля</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        В фестивале-конкурсе принимают  участие самодеятельные коллективы:  вокальные, танцевальные, фольклорно-этнографические, солисты -  исполнители без ограничения возраста.</w:t>
      </w:r>
    </w:p>
    <w:p w:rsidR="008C1316" w:rsidRPr="008C1316" w:rsidRDefault="008C1316" w:rsidP="008C1316">
      <w:pPr>
        <w:pStyle w:val="ad"/>
        <w:jc w:val="both"/>
        <w:rPr>
          <w:rFonts w:ascii="Times New Roman" w:hAnsi="Times New Roman" w:cs="Times New Roman"/>
          <w:b/>
          <w:sz w:val="24"/>
          <w:szCs w:val="24"/>
        </w:rPr>
      </w:pPr>
      <w:r w:rsidRPr="008C1316">
        <w:rPr>
          <w:rFonts w:ascii="Times New Roman" w:hAnsi="Times New Roman" w:cs="Times New Roman"/>
          <w:b/>
          <w:sz w:val="24"/>
          <w:szCs w:val="24"/>
        </w:rPr>
        <w:t>Критерии оценки конкурсных программ:</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разнообразие жанров;</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мастерство исполнения;</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сохранение самобытных традиций;</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режиссура программы;</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отражение в репертуаре местного материала, как традиционного, так и  современного;</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выявление  новых имен (коллективов, солистов, исполнителей-инструменталистов, чтецов);</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массовость.</w:t>
      </w:r>
    </w:p>
    <w:p w:rsidR="008C1316" w:rsidRPr="008C1316" w:rsidRDefault="008C1316" w:rsidP="008C1316">
      <w:pPr>
        <w:pStyle w:val="ad"/>
        <w:jc w:val="both"/>
        <w:rPr>
          <w:rFonts w:ascii="Times New Roman" w:hAnsi="Times New Roman" w:cs="Times New Roman"/>
          <w:b/>
          <w:sz w:val="24"/>
          <w:szCs w:val="24"/>
        </w:rPr>
      </w:pPr>
      <w:r w:rsidRPr="008C1316">
        <w:rPr>
          <w:rFonts w:ascii="Times New Roman" w:hAnsi="Times New Roman" w:cs="Times New Roman"/>
          <w:b/>
          <w:sz w:val="24"/>
          <w:szCs w:val="24"/>
        </w:rPr>
        <w:t>Лучшие исполнители фестиваля определяются в номинациях:</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вокал;</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ансамблевое исполнение;</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танец;</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художественное слово;</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авторское исполнение.</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       Концертные программы оцениваются членами жюри фестиваля с учетом следующих критериев: оригинальность режиссерского решения концерта; расстановка номеров, исполнительский уровень и сценическая культура участников. Жюри имеет право присуждать специальные призы. Решение жюри является окончательным и обжалованию не подлежит. </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lastRenderedPageBreak/>
        <w:t xml:space="preserve">        Для наиболее полного раскрытия целей фестиваля-конкурса в сюжете концертной программы должен  присутствовать материал, который раскрывает  историко-культурное наследие города, села. Приветствуются видеосюжеты о своем родном крае, о его истории, о героях-земляках, ветеранах труда, интересных людях.          Оценка выступления сообщается после просмотра членами жюри всех отчетных концертов фестиваля-конкурса.</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          В рамках районного фестиваля-конкурса народного творчества  предусматривается  оформление выставки декоративно - прикладного творчества </w:t>
      </w:r>
      <w:r w:rsidRPr="008C1316">
        <w:rPr>
          <w:rFonts w:ascii="Times New Roman" w:hAnsi="Times New Roman" w:cs="Times New Roman"/>
          <w:b/>
          <w:sz w:val="24"/>
          <w:szCs w:val="24"/>
        </w:rPr>
        <w:t>«Мастера-умельцы малой родины»,</w:t>
      </w:r>
      <w:r w:rsidRPr="008C1316">
        <w:rPr>
          <w:rFonts w:ascii="Times New Roman" w:hAnsi="Times New Roman" w:cs="Times New Roman"/>
          <w:sz w:val="24"/>
          <w:szCs w:val="24"/>
        </w:rPr>
        <w:t xml:space="preserve">  с включением мастер-классов. В оформлении выставок должны быть представлены предметы старинного быта. </w:t>
      </w:r>
    </w:p>
    <w:p w:rsidR="008C1316" w:rsidRPr="008C1316" w:rsidRDefault="008C1316" w:rsidP="008C1316">
      <w:pPr>
        <w:pStyle w:val="ad"/>
        <w:ind w:firstLine="709"/>
        <w:jc w:val="both"/>
        <w:rPr>
          <w:rFonts w:ascii="Times New Roman" w:hAnsi="Times New Roman" w:cs="Times New Roman"/>
          <w:sz w:val="24"/>
          <w:szCs w:val="24"/>
        </w:rPr>
      </w:pPr>
      <w:r w:rsidRPr="008C1316">
        <w:rPr>
          <w:rFonts w:ascii="Times New Roman" w:hAnsi="Times New Roman" w:cs="Times New Roman"/>
          <w:sz w:val="24"/>
          <w:szCs w:val="24"/>
        </w:rPr>
        <w:t xml:space="preserve">Гала-концерт фестиваля-конкурса народного творчества «Здесь истоки мои» состоится на сцене МБУК «Дом культуры </w:t>
      </w:r>
      <w:proofErr w:type="spellStart"/>
      <w:r w:rsidRPr="008C1316">
        <w:rPr>
          <w:rFonts w:ascii="Times New Roman" w:hAnsi="Times New Roman" w:cs="Times New Roman"/>
          <w:sz w:val="24"/>
          <w:szCs w:val="24"/>
        </w:rPr>
        <w:t>Инсарского</w:t>
      </w:r>
      <w:proofErr w:type="spellEnd"/>
      <w:r w:rsidRPr="008C1316">
        <w:rPr>
          <w:rFonts w:ascii="Times New Roman" w:hAnsi="Times New Roman" w:cs="Times New Roman"/>
          <w:sz w:val="24"/>
          <w:szCs w:val="24"/>
        </w:rPr>
        <w:t xml:space="preserve"> муниципального района» 18 мая 2024г. Дата и время проведения могут быть изменены.</w:t>
      </w:r>
    </w:p>
    <w:p w:rsidR="008C1316" w:rsidRPr="008C1316" w:rsidRDefault="008C1316" w:rsidP="008C1316">
      <w:pPr>
        <w:pStyle w:val="ad"/>
        <w:jc w:val="both"/>
        <w:rPr>
          <w:rFonts w:ascii="Times New Roman" w:hAnsi="Times New Roman" w:cs="Times New Roman"/>
          <w:b/>
          <w:bCs/>
          <w:sz w:val="24"/>
          <w:szCs w:val="24"/>
        </w:rPr>
      </w:pPr>
      <w:r w:rsidRPr="008C1316">
        <w:rPr>
          <w:rFonts w:ascii="Times New Roman" w:hAnsi="Times New Roman" w:cs="Times New Roman"/>
          <w:b/>
          <w:bCs/>
          <w:sz w:val="24"/>
          <w:szCs w:val="24"/>
        </w:rPr>
        <w:t>Награждение участников фестиваля-конкурса</w:t>
      </w:r>
    </w:p>
    <w:p w:rsidR="008C1316" w:rsidRPr="008C1316" w:rsidRDefault="008C1316" w:rsidP="008C1316">
      <w:pPr>
        <w:pStyle w:val="ad"/>
        <w:ind w:firstLine="709"/>
        <w:jc w:val="both"/>
        <w:rPr>
          <w:rFonts w:ascii="Times New Roman" w:hAnsi="Times New Roman" w:cs="Times New Roman"/>
          <w:sz w:val="24"/>
          <w:szCs w:val="24"/>
        </w:rPr>
      </w:pPr>
      <w:r w:rsidRPr="008C1316">
        <w:rPr>
          <w:rFonts w:ascii="Times New Roman" w:hAnsi="Times New Roman" w:cs="Times New Roman"/>
          <w:sz w:val="24"/>
          <w:szCs w:val="24"/>
        </w:rPr>
        <w:t>По решению жюри самые яркие исполнители номеров отчетных концертов становятся участниками заключительного</w:t>
      </w:r>
      <w:proofErr w:type="gramStart"/>
      <w:r w:rsidRPr="008C1316">
        <w:rPr>
          <w:rFonts w:ascii="Times New Roman" w:hAnsi="Times New Roman" w:cs="Times New Roman"/>
          <w:sz w:val="24"/>
          <w:szCs w:val="24"/>
        </w:rPr>
        <w:t xml:space="preserve"> Г</w:t>
      </w:r>
      <w:proofErr w:type="gramEnd"/>
      <w:r w:rsidRPr="008C1316">
        <w:rPr>
          <w:rFonts w:ascii="Times New Roman" w:hAnsi="Times New Roman" w:cs="Times New Roman"/>
          <w:sz w:val="24"/>
          <w:szCs w:val="24"/>
        </w:rPr>
        <w:t xml:space="preserve">ала - концерта. </w:t>
      </w:r>
    </w:p>
    <w:p w:rsidR="008C1316" w:rsidRPr="008C1316" w:rsidRDefault="008C1316" w:rsidP="008C1316">
      <w:pPr>
        <w:pStyle w:val="ad"/>
        <w:ind w:firstLine="709"/>
        <w:jc w:val="both"/>
        <w:rPr>
          <w:rFonts w:ascii="Times New Roman" w:hAnsi="Times New Roman" w:cs="Times New Roman"/>
          <w:sz w:val="24"/>
          <w:szCs w:val="24"/>
        </w:rPr>
      </w:pPr>
      <w:r w:rsidRPr="008C1316">
        <w:rPr>
          <w:rFonts w:ascii="Times New Roman" w:hAnsi="Times New Roman" w:cs="Times New Roman"/>
          <w:sz w:val="24"/>
          <w:szCs w:val="24"/>
        </w:rPr>
        <w:t>Участники заключительного концерта и выставки получают дипломы и памятные подарки.</w:t>
      </w: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                                                     </w:t>
      </w: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                                                            </w:t>
      </w:r>
    </w:p>
    <w:p w:rsidR="008C1316" w:rsidRP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right"/>
        <w:rPr>
          <w:rFonts w:ascii="Times New Roman" w:hAnsi="Times New Roman" w:cs="Times New Roman"/>
          <w:sz w:val="24"/>
          <w:szCs w:val="24"/>
        </w:rPr>
      </w:pPr>
      <w:r w:rsidRPr="008C1316">
        <w:rPr>
          <w:rFonts w:ascii="Times New Roman" w:hAnsi="Times New Roman" w:cs="Times New Roman"/>
          <w:i/>
          <w:sz w:val="24"/>
          <w:szCs w:val="24"/>
        </w:rPr>
        <w:lastRenderedPageBreak/>
        <w:t xml:space="preserve">                                                                                </w:t>
      </w:r>
      <w:r w:rsidRPr="008C1316">
        <w:rPr>
          <w:rFonts w:ascii="Times New Roman" w:hAnsi="Times New Roman" w:cs="Times New Roman"/>
          <w:sz w:val="24"/>
          <w:szCs w:val="24"/>
        </w:rPr>
        <w:t>Приложение № 2</w:t>
      </w:r>
    </w:p>
    <w:p w:rsidR="008C1316" w:rsidRPr="008C1316" w:rsidRDefault="008C1316" w:rsidP="008C1316">
      <w:pPr>
        <w:pStyle w:val="ad"/>
        <w:jc w:val="right"/>
        <w:rPr>
          <w:rFonts w:ascii="Times New Roman" w:hAnsi="Times New Roman" w:cs="Times New Roman"/>
          <w:sz w:val="24"/>
          <w:szCs w:val="24"/>
        </w:rPr>
      </w:pPr>
      <w:r w:rsidRPr="008C1316">
        <w:rPr>
          <w:rFonts w:ascii="Times New Roman" w:hAnsi="Times New Roman" w:cs="Times New Roman"/>
          <w:sz w:val="24"/>
          <w:szCs w:val="24"/>
        </w:rPr>
        <w:t xml:space="preserve">                                                                                к постановлению администрации</w:t>
      </w:r>
    </w:p>
    <w:p w:rsidR="008C1316" w:rsidRPr="008C1316" w:rsidRDefault="008C1316" w:rsidP="008C1316">
      <w:pPr>
        <w:pStyle w:val="ad"/>
        <w:jc w:val="right"/>
        <w:rPr>
          <w:rFonts w:ascii="Times New Roman" w:hAnsi="Times New Roman" w:cs="Times New Roman"/>
          <w:sz w:val="24"/>
          <w:szCs w:val="24"/>
        </w:rPr>
      </w:pPr>
      <w:r w:rsidRPr="008C1316">
        <w:rPr>
          <w:rFonts w:ascii="Times New Roman" w:hAnsi="Times New Roman" w:cs="Times New Roman"/>
          <w:sz w:val="24"/>
          <w:szCs w:val="24"/>
        </w:rPr>
        <w:t xml:space="preserve">                                                                                </w:t>
      </w:r>
      <w:proofErr w:type="spellStart"/>
      <w:r w:rsidRPr="008C1316">
        <w:rPr>
          <w:rFonts w:ascii="Times New Roman" w:hAnsi="Times New Roman" w:cs="Times New Roman"/>
          <w:sz w:val="24"/>
          <w:szCs w:val="24"/>
        </w:rPr>
        <w:t>Инсарского</w:t>
      </w:r>
      <w:proofErr w:type="spellEnd"/>
      <w:r w:rsidRPr="008C1316">
        <w:rPr>
          <w:rFonts w:ascii="Times New Roman" w:hAnsi="Times New Roman" w:cs="Times New Roman"/>
          <w:sz w:val="24"/>
          <w:szCs w:val="24"/>
        </w:rPr>
        <w:t xml:space="preserve"> муниципального района</w:t>
      </w:r>
    </w:p>
    <w:p w:rsidR="008C1316" w:rsidRPr="008C1316" w:rsidRDefault="008C1316" w:rsidP="008C1316">
      <w:pPr>
        <w:pStyle w:val="ad"/>
        <w:jc w:val="right"/>
        <w:rPr>
          <w:rFonts w:ascii="Times New Roman" w:hAnsi="Times New Roman" w:cs="Times New Roman"/>
          <w:sz w:val="24"/>
          <w:szCs w:val="24"/>
        </w:rPr>
      </w:pPr>
      <w:r w:rsidRPr="008C1316">
        <w:rPr>
          <w:rFonts w:ascii="Times New Roman" w:hAnsi="Times New Roman" w:cs="Times New Roman"/>
          <w:sz w:val="24"/>
          <w:szCs w:val="24"/>
        </w:rPr>
        <w:t xml:space="preserve">                                                                                от 20 марта 2024    № 111 </w:t>
      </w: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center"/>
        <w:rPr>
          <w:rFonts w:ascii="Times New Roman" w:hAnsi="Times New Roman" w:cs="Times New Roman"/>
          <w:b/>
          <w:sz w:val="24"/>
          <w:szCs w:val="24"/>
        </w:rPr>
      </w:pPr>
      <w:r w:rsidRPr="008C1316">
        <w:rPr>
          <w:rFonts w:ascii="Times New Roman" w:hAnsi="Times New Roman" w:cs="Times New Roman"/>
          <w:b/>
          <w:sz w:val="24"/>
          <w:szCs w:val="24"/>
        </w:rPr>
        <w:t>СОСТАВ ЖЮРИ</w:t>
      </w:r>
    </w:p>
    <w:p w:rsidR="008C1316" w:rsidRPr="008C1316" w:rsidRDefault="008C1316" w:rsidP="008C1316">
      <w:pPr>
        <w:pStyle w:val="ad"/>
        <w:jc w:val="center"/>
        <w:rPr>
          <w:rFonts w:ascii="Times New Roman" w:hAnsi="Times New Roman" w:cs="Times New Roman"/>
          <w:b/>
          <w:sz w:val="24"/>
          <w:szCs w:val="24"/>
        </w:rPr>
      </w:pPr>
      <w:r w:rsidRPr="008C1316">
        <w:rPr>
          <w:rFonts w:ascii="Times New Roman" w:hAnsi="Times New Roman" w:cs="Times New Roman"/>
          <w:b/>
          <w:sz w:val="24"/>
          <w:szCs w:val="24"/>
        </w:rPr>
        <w:t>районного фестиваля-конкурса народного творчества</w:t>
      </w:r>
    </w:p>
    <w:p w:rsidR="008C1316" w:rsidRPr="008C1316" w:rsidRDefault="008C1316" w:rsidP="008C1316">
      <w:pPr>
        <w:pStyle w:val="ad"/>
        <w:jc w:val="center"/>
        <w:rPr>
          <w:rFonts w:ascii="Times New Roman" w:hAnsi="Times New Roman" w:cs="Times New Roman"/>
          <w:b/>
          <w:sz w:val="24"/>
          <w:szCs w:val="24"/>
        </w:rPr>
      </w:pPr>
      <w:r w:rsidRPr="008C1316">
        <w:rPr>
          <w:rFonts w:ascii="Times New Roman" w:hAnsi="Times New Roman" w:cs="Times New Roman"/>
          <w:b/>
          <w:sz w:val="24"/>
          <w:szCs w:val="24"/>
        </w:rPr>
        <w:t>«Здесь истоки мои»</w:t>
      </w:r>
    </w:p>
    <w:p w:rsidR="008C1316" w:rsidRPr="008C1316" w:rsidRDefault="008C1316" w:rsidP="008C1316">
      <w:pPr>
        <w:pStyle w:val="ad"/>
        <w:jc w:val="both"/>
        <w:rPr>
          <w:rFonts w:ascii="Times New Roman" w:hAnsi="Times New Roman" w:cs="Times New Roman"/>
          <w:b/>
          <w:sz w:val="24"/>
          <w:szCs w:val="24"/>
        </w:rPr>
      </w:pPr>
    </w:p>
    <w:p w:rsidR="008C1316" w:rsidRPr="008C1316" w:rsidRDefault="008C1316" w:rsidP="008C1316">
      <w:pPr>
        <w:pStyle w:val="ad"/>
        <w:jc w:val="both"/>
        <w:rPr>
          <w:rFonts w:ascii="Times New Roman" w:hAnsi="Times New Roman" w:cs="Times New Roman"/>
          <w:b/>
          <w:sz w:val="24"/>
          <w:szCs w:val="24"/>
        </w:rPr>
      </w:pPr>
    </w:p>
    <w:tbl>
      <w:tblPr>
        <w:tblW w:w="0" w:type="auto"/>
        <w:tblLook w:val="00A0" w:firstRow="1" w:lastRow="0" w:firstColumn="1" w:lastColumn="0" w:noHBand="0" w:noVBand="0"/>
      </w:tblPr>
      <w:tblGrid>
        <w:gridCol w:w="3652"/>
        <w:gridCol w:w="6769"/>
      </w:tblGrid>
      <w:tr w:rsidR="008C1316" w:rsidRPr="008C1316" w:rsidTr="002B39FF">
        <w:trPr>
          <w:trHeight w:val="1729"/>
        </w:trPr>
        <w:tc>
          <w:tcPr>
            <w:tcW w:w="3652" w:type="dxa"/>
          </w:tcPr>
          <w:p w:rsidR="008C1316" w:rsidRPr="008C1316" w:rsidRDefault="008C1316" w:rsidP="002B39FF">
            <w:pPr>
              <w:pStyle w:val="ad"/>
              <w:jc w:val="both"/>
              <w:rPr>
                <w:rFonts w:ascii="Times New Roman" w:eastAsia="Times New Roman" w:hAnsi="Times New Roman" w:cs="Times New Roman"/>
                <w:sz w:val="24"/>
                <w:szCs w:val="24"/>
              </w:rPr>
            </w:pPr>
            <w:r w:rsidRPr="008C1316">
              <w:rPr>
                <w:rFonts w:ascii="Times New Roman" w:hAnsi="Times New Roman" w:cs="Times New Roman"/>
                <w:sz w:val="24"/>
                <w:szCs w:val="24"/>
              </w:rPr>
              <w:t xml:space="preserve">Мартынов </w:t>
            </w:r>
          </w:p>
          <w:p w:rsidR="008C1316" w:rsidRPr="008C1316" w:rsidRDefault="008C1316" w:rsidP="002B39FF">
            <w:pPr>
              <w:pStyle w:val="ad"/>
              <w:jc w:val="both"/>
              <w:rPr>
                <w:rFonts w:ascii="Times New Roman" w:hAnsi="Times New Roman" w:cs="Times New Roman"/>
                <w:sz w:val="24"/>
                <w:szCs w:val="24"/>
              </w:rPr>
            </w:pPr>
            <w:r w:rsidRPr="008C1316">
              <w:rPr>
                <w:rFonts w:ascii="Times New Roman" w:hAnsi="Times New Roman" w:cs="Times New Roman"/>
                <w:sz w:val="24"/>
                <w:szCs w:val="24"/>
              </w:rPr>
              <w:t>Николай Сергеевич</w:t>
            </w:r>
          </w:p>
          <w:p w:rsidR="008C1316" w:rsidRPr="008C1316" w:rsidRDefault="008C1316" w:rsidP="002B39FF">
            <w:pPr>
              <w:pStyle w:val="ad"/>
              <w:jc w:val="both"/>
              <w:rPr>
                <w:rFonts w:ascii="Times New Roman" w:hAnsi="Times New Roman" w:cs="Times New Roman"/>
                <w:sz w:val="24"/>
                <w:szCs w:val="24"/>
              </w:rPr>
            </w:pPr>
          </w:p>
          <w:p w:rsidR="008C1316" w:rsidRPr="008C1316" w:rsidRDefault="008C1316" w:rsidP="002B39FF">
            <w:pPr>
              <w:pStyle w:val="ad"/>
              <w:jc w:val="both"/>
              <w:rPr>
                <w:rFonts w:ascii="Times New Roman" w:hAnsi="Times New Roman" w:cs="Times New Roman"/>
                <w:sz w:val="24"/>
                <w:szCs w:val="24"/>
              </w:rPr>
            </w:pPr>
          </w:p>
          <w:p w:rsidR="008C1316" w:rsidRPr="008C1316" w:rsidRDefault="008C1316" w:rsidP="002B39FF">
            <w:pPr>
              <w:pStyle w:val="ad"/>
              <w:jc w:val="both"/>
              <w:rPr>
                <w:rFonts w:ascii="Times New Roman" w:hAnsi="Times New Roman" w:cs="Times New Roman"/>
                <w:sz w:val="24"/>
                <w:szCs w:val="24"/>
              </w:rPr>
            </w:pPr>
          </w:p>
          <w:p w:rsidR="008C1316" w:rsidRPr="008C1316" w:rsidRDefault="008C1316" w:rsidP="002B39FF">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Осипова                      </w:t>
            </w:r>
          </w:p>
          <w:p w:rsidR="008C1316" w:rsidRPr="008C1316" w:rsidRDefault="008C1316" w:rsidP="002B39FF">
            <w:pPr>
              <w:pStyle w:val="ad"/>
              <w:jc w:val="both"/>
              <w:rPr>
                <w:rFonts w:ascii="Times New Roman" w:hAnsi="Times New Roman" w:cs="Times New Roman"/>
                <w:sz w:val="24"/>
                <w:szCs w:val="24"/>
              </w:rPr>
            </w:pPr>
            <w:r w:rsidRPr="008C1316">
              <w:rPr>
                <w:rFonts w:ascii="Times New Roman" w:hAnsi="Times New Roman" w:cs="Times New Roman"/>
                <w:sz w:val="24"/>
                <w:szCs w:val="24"/>
              </w:rPr>
              <w:t>Юлия Владимировна</w:t>
            </w:r>
          </w:p>
          <w:p w:rsidR="008C1316" w:rsidRPr="008C1316" w:rsidRDefault="008C1316" w:rsidP="002B39FF">
            <w:pPr>
              <w:pStyle w:val="ad"/>
              <w:jc w:val="both"/>
              <w:rPr>
                <w:rFonts w:ascii="Times New Roman" w:hAnsi="Times New Roman" w:cs="Times New Roman"/>
                <w:sz w:val="24"/>
                <w:szCs w:val="24"/>
              </w:rPr>
            </w:pPr>
          </w:p>
          <w:p w:rsidR="008C1316" w:rsidRPr="008C1316" w:rsidRDefault="008C1316" w:rsidP="002B39FF">
            <w:pPr>
              <w:pStyle w:val="ad"/>
              <w:jc w:val="both"/>
              <w:rPr>
                <w:rFonts w:ascii="Times New Roman" w:eastAsia="Times New Roman" w:hAnsi="Times New Roman" w:cs="Times New Roman"/>
                <w:sz w:val="24"/>
                <w:szCs w:val="24"/>
              </w:rPr>
            </w:pPr>
          </w:p>
        </w:tc>
        <w:tc>
          <w:tcPr>
            <w:tcW w:w="6769" w:type="dxa"/>
          </w:tcPr>
          <w:p w:rsidR="008C1316" w:rsidRPr="008C1316" w:rsidRDefault="008C1316" w:rsidP="002B39FF">
            <w:pPr>
              <w:pStyle w:val="ad"/>
              <w:jc w:val="both"/>
              <w:rPr>
                <w:rFonts w:ascii="Times New Roman" w:eastAsia="Times New Roman" w:hAnsi="Times New Roman" w:cs="Times New Roman"/>
                <w:sz w:val="24"/>
                <w:szCs w:val="24"/>
              </w:rPr>
            </w:pPr>
            <w:r w:rsidRPr="008C1316">
              <w:rPr>
                <w:rFonts w:ascii="Times New Roman" w:hAnsi="Times New Roman" w:cs="Times New Roman"/>
                <w:sz w:val="24"/>
                <w:szCs w:val="24"/>
              </w:rPr>
              <w:t xml:space="preserve">-заместитель начальника управления, заведующий отделом культуры и туризма  управления по социальной работе администрации </w:t>
            </w:r>
            <w:proofErr w:type="spellStart"/>
            <w:r w:rsidRPr="008C1316">
              <w:rPr>
                <w:rFonts w:ascii="Times New Roman" w:hAnsi="Times New Roman" w:cs="Times New Roman"/>
                <w:sz w:val="24"/>
                <w:szCs w:val="24"/>
              </w:rPr>
              <w:t>Инсарского</w:t>
            </w:r>
            <w:proofErr w:type="spellEnd"/>
            <w:r w:rsidRPr="008C1316">
              <w:rPr>
                <w:rFonts w:ascii="Times New Roman" w:hAnsi="Times New Roman" w:cs="Times New Roman"/>
                <w:sz w:val="24"/>
                <w:szCs w:val="24"/>
              </w:rPr>
              <w:t xml:space="preserve">  муниципального района, председатель жюри;  </w:t>
            </w:r>
          </w:p>
          <w:p w:rsidR="008C1316" w:rsidRPr="008C1316" w:rsidRDefault="008C1316" w:rsidP="002B39FF">
            <w:pPr>
              <w:pStyle w:val="ad"/>
              <w:jc w:val="both"/>
              <w:rPr>
                <w:rFonts w:ascii="Times New Roman" w:hAnsi="Times New Roman" w:cs="Times New Roman"/>
                <w:sz w:val="24"/>
                <w:szCs w:val="24"/>
              </w:rPr>
            </w:pPr>
          </w:p>
          <w:p w:rsidR="008C1316" w:rsidRPr="008C1316" w:rsidRDefault="008C1316" w:rsidP="002B39FF">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 Директор МБУК «Дом культуры  </w:t>
            </w:r>
            <w:proofErr w:type="spellStart"/>
            <w:r w:rsidRPr="008C1316">
              <w:rPr>
                <w:rFonts w:ascii="Times New Roman" w:hAnsi="Times New Roman" w:cs="Times New Roman"/>
                <w:sz w:val="24"/>
                <w:szCs w:val="24"/>
              </w:rPr>
              <w:t>Инсарского</w:t>
            </w:r>
            <w:proofErr w:type="spellEnd"/>
            <w:r w:rsidRPr="008C1316">
              <w:rPr>
                <w:rFonts w:ascii="Times New Roman" w:hAnsi="Times New Roman" w:cs="Times New Roman"/>
                <w:sz w:val="24"/>
                <w:szCs w:val="24"/>
              </w:rPr>
              <w:t xml:space="preserve">  муниципального района;</w:t>
            </w:r>
          </w:p>
          <w:p w:rsidR="008C1316" w:rsidRPr="008C1316" w:rsidRDefault="008C1316" w:rsidP="002B39FF">
            <w:pPr>
              <w:pStyle w:val="ad"/>
              <w:jc w:val="both"/>
              <w:rPr>
                <w:rFonts w:ascii="Times New Roman" w:hAnsi="Times New Roman" w:cs="Times New Roman"/>
                <w:sz w:val="24"/>
                <w:szCs w:val="24"/>
              </w:rPr>
            </w:pPr>
          </w:p>
          <w:p w:rsidR="008C1316" w:rsidRPr="008C1316" w:rsidRDefault="008C1316" w:rsidP="002B39FF">
            <w:pPr>
              <w:pStyle w:val="ad"/>
              <w:jc w:val="both"/>
              <w:rPr>
                <w:rFonts w:ascii="Times New Roman" w:eastAsia="Times New Roman" w:hAnsi="Times New Roman" w:cs="Times New Roman"/>
                <w:sz w:val="24"/>
                <w:szCs w:val="24"/>
              </w:rPr>
            </w:pPr>
            <w:r w:rsidRPr="008C1316">
              <w:rPr>
                <w:rFonts w:ascii="Times New Roman" w:hAnsi="Times New Roman" w:cs="Times New Roman"/>
                <w:sz w:val="24"/>
                <w:szCs w:val="24"/>
              </w:rPr>
              <w:t xml:space="preserve">                                                                                   </w:t>
            </w:r>
          </w:p>
        </w:tc>
      </w:tr>
      <w:tr w:rsidR="008C1316" w:rsidRPr="008C1316" w:rsidTr="002B39FF">
        <w:trPr>
          <w:trHeight w:val="809"/>
        </w:trPr>
        <w:tc>
          <w:tcPr>
            <w:tcW w:w="3652" w:type="dxa"/>
            <w:hideMark/>
          </w:tcPr>
          <w:p w:rsidR="008C1316" w:rsidRPr="008C1316" w:rsidRDefault="008C1316" w:rsidP="002B39FF">
            <w:pPr>
              <w:pStyle w:val="ad"/>
              <w:jc w:val="both"/>
              <w:rPr>
                <w:rFonts w:ascii="Times New Roman" w:eastAsia="Times New Roman" w:hAnsi="Times New Roman" w:cs="Times New Roman"/>
                <w:sz w:val="24"/>
                <w:szCs w:val="24"/>
              </w:rPr>
            </w:pPr>
            <w:proofErr w:type="spellStart"/>
            <w:r w:rsidRPr="008C1316">
              <w:rPr>
                <w:rFonts w:ascii="Times New Roman" w:hAnsi="Times New Roman" w:cs="Times New Roman"/>
                <w:sz w:val="24"/>
                <w:szCs w:val="24"/>
              </w:rPr>
              <w:t>Ватолина</w:t>
            </w:r>
            <w:proofErr w:type="spellEnd"/>
            <w:r w:rsidRPr="008C1316">
              <w:rPr>
                <w:rFonts w:ascii="Times New Roman" w:hAnsi="Times New Roman" w:cs="Times New Roman"/>
                <w:sz w:val="24"/>
                <w:szCs w:val="24"/>
              </w:rPr>
              <w:t xml:space="preserve"> </w:t>
            </w:r>
          </w:p>
          <w:p w:rsidR="008C1316" w:rsidRPr="008C1316" w:rsidRDefault="008C1316" w:rsidP="002B39FF">
            <w:pPr>
              <w:pStyle w:val="ad"/>
              <w:jc w:val="both"/>
              <w:rPr>
                <w:rFonts w:ascii="Times New Roman" w:eastAsia="Times New Roman" w:hAnsi="Times New Roman" w:cs="Times New Roman"/>
                <w:sz w:val="24"/>
                <w:szCs w:val="24"/>
              </w:rPr>
            </w:pPr>
            <w:r w:rsidRPr="008C1316">
              <w:rPr>
                <w:rFonts w:ascii="Times New Roman" w:hAnsi="Times New Roman" w:cs="Times New Roman"/>
                <w:sz w:val="24"/>
                <w:szCs w:val="24"/>
              </w:rPr>
              <w:t>Мария Владимировна</w:t>
            </w:r>
          </w:p>
        </w:tc>
        <w:tc>
          <w:tcPr>
            <w:tcW w:w="6769" w:type="dxa"/>
          </w:tcPr>
          <w:p w:rsidR="008C1316" w:rsidRPr="008C1316" w:rsidRDefault="008C1316" w:rsidP="002B39FF">
            <w:pPr>
              <w:pStyle w:val="ad"/>
              <w:jc w:val="both"/>
              <w:rPr>
                <w:rFonts w:ascii="Times New Roman" w:eastAsia="Times New Roman" w:hAnsi="Times New Roman" w:cs="Times New Roman"/>
                <w:sz w:val="24"/>
                <w:szCs w:val="24"/>
              </w:rPr>
            </w:pPr>
            <w:r w:rsidRPr="008C1316">
              <w:rPr>
                <w:rFonts w:ascii="Times New Roman" w:hAnsi="Times New Roman" w:cs="Times New Roman"/>
                <w:sz w:val="24"/>
                <w:szCs w:val="24"/>
              </w:rPr>
              <w:t>-директор МБУДО  «</w:t>
            </w:r>
            <w:proofErr w:type="spellStart"/>
            <w:r w:rsidRPr="008C1316">
              <w:rPr>
                <w:rFonts w:ascii="Times New Roman" w:hAnsi="Times New Roman" w:cs="Times New Roman"/>
                <w:sz w:val="24"/>
                <w:szCs w:val="24"/>
              </w:rPr>
              <w:t>Инсарская</w:t>
            </w:r>
            <w:proofErr w:type="spellEnd"/>
            <w:r w:rsidRPr="008C1316">
              <w:rPr>
                <w:rFonts w:ascii="Times New Roman" w:hAnsi="Times New Roman" w:cs="Times New Roman"/>
                <w:sz w:val="24"/>
                <w:szCs w:val="24"/>
              </w:rPr>
              <w:t xml:space="preserve"> школа искусств»; </w:t>
            </w:r>
          </w:p>
          <w:p w:rsidR="008C1316" w:rsidRPr="008C1316" w:rsidRDefault="008C1316" w:rsidP="002B39FF">
            <w:pPr>
              <w:pStyle w:val="ad"/>
              <w:jc w:val="both"/>
              <w:rPr>
                <w:rFonts w:ascii="Times New Roman" w:eastAsia="Times New Roman" w:hAnsi="Times New Roman" w:cs="Times New Roman"/>
                <w:sz w:val="24"/>
                <w:szCs w:val="24"/>
              </w:rPr>
            </w:pPr>
          </w:p>
        </w:tc>
      </w:tr>
      <w:tr w:rsidR="008C1316" w:rsidRPr="008C1316" w:rsidTr="002B39FF">
        <w:tc>
          <w:tcPr>
            <w:tcW w:w="3652" w:type="dxa"/>
          </w:tcPr>
          <w:p w:rsidR="008C1316" w:rsidRPr="008C1316" w:rsidRDefault="008C1316" w:rsidP="002B39FF">
            <w:pPr>
              <w:pStyle w:val="ad"/>
              <w:jc w:val="both"/>
              <w:rPr>
                <w:rFonts w:ascii="Times New Roman" w:eastAsia="Times New Roman" w:hAnsi="Times New Roman" w:cs="Times New Roman"/>
                <w:sz w:val="24"/>
                <w:szCs w:val="24"/>
              </w:rPr>
            </w:pPr>
          </w:p>
        </w:tc>
        <w:tc>
          <w:tcPr>
            <w:tcW w:w="6769" w:type="dxa"/>
          </w:tcPr>
          <w:p w:rsidR="008C1316" w:rsidRPr="008C1316" w:rsidRDefault="008C1316" w:rsidP="002B39FF">
            <w:pPr>
              <w:pStyle w:val="ad"/>
              <w:jc w:val="both"/>
              <w:rPr>
                <w:rFonts w:ascii="Times New Roman" w:eastAsia="Times New Roman" w:hAnsi="Times New Roman" w:cs="Times New Roman"/>
                <w:sz w:val="24"/>
                <w:szCs w:val="24"/>
              </w:rPr>
            </w:pPr>
          </w:p>
        </w:tc>
      </w:tr>
      <w:tr w:rsidR="008C1316" w:rsidRPr="008C1316" w:rsidTr="002B39FF">
        <w:trPr>
          <w:trHeight w:val="849"/>
        </w:trPr>
        <w:tc>
          <w:tcPr>
            <w:tcW w:w="3652" w:type="dxa"/>
            <w:hideMark/>
          </w:tcPr>
          <w:p w:rsidR="008C1316" w:rsidRPr="008C1316" w:rsidRDefault="008C1316" w:rsidP="002B39FF">
            <w:pPr>
              <w:pStyle w:val="ad"/>
              <w:jc w:val="both"/>
              <w:rPr>
                <w:rFonts w:ascii="Times New Roman" w:eastAsia="Times New Roman" w:hAnsi="Times New Roman" w:cs="Times New Roman"/>
                <w:sz w:val="24"/>
                <w:szCs w:val="24"/>
              </w:rPr>
            </w:pPr>
            <w:proofErr w:type="spellStart"/>
            <w:r w:rsidRPr="008C1316">
              <w:rPr>
                <w:rFonts w:ascii="Times New Roman" w:hAnsi="Times New Roman" w:cs="Times New Roman"/>
                <w:sz w:val="24"/>
                <w:szCs w:val="24"/>
              </w:rPr>
              <w:t>Кулясова</w:t>
            </w:r>
            <w:proofErr w:type="spellEnd"/>
            <w:r w:rsidRPr="008C1316">
              <w:rPr>
                <w:rFonts w:ascii="Times New Roman" w:hAnsi="Times New Roman" w:cs="Times New Roman"/>
                <w:sz w:val="24"/>
                <w:szCs w:val="24"/>
              </w:rPr>
              <w:t xml:space="preserve"> </w:t>
            </w:r>
          </w:p>
          <w:p w:rsidR="008C1316" w:rsidRPr="008C1316" w:rsidRDefault="008C1316" w:rsidP="002B39FF">
            <w:pPr>
              <w:pStyle w:val="ad"/>
              <w:jc w:val="both"/>
              <w:rPr>
                <w:rFonts w:ascii="Times New Roman" w:eastAsia="Times New Roman" w:hAnsi="Times New Roman" w:cs="Times New Roman"/>
                <w:sz w:val="24"/>
                <w:szCs w:val="24"/>
              </w:rPr>
            </w:pPr>
            <w:r w:rsidRPr="008C1316">
              <w:rPr>
                <w:rFonts w:ascii="Times New Roman" w:hAnsi="Times New Roman" w:cs="Times New Roman"/>
                <w:sz w:val="24"/>
                <w:szCs w:val="24"/>
              </w:rPr>
              <w:t>Надежда Владимировна</w:t>
            </w:r>
          </w:p>
        </w:tc>
        <w:tc>
          <w:tcPr>
            <w:tcW w:w="6769" w:type="dxa"/>
            <w:hideMark/>
          </w:tcPr>
          <w:p w:rsidR="008C1316" w:rsidRPr="008C1316" w:rsidRDefault="008C1316" w:rsidP="002B39FF">
            <w:pPr>
              <w:pStyle w:val="ad"/>
              <w:jc w:val="both"/>
              <w:rPr>
                <w:rFonts w:ascii="Times New Roman" w:eastAsia="Times New Roman" w:hAnsi="Times New Roman" w:cs="Times New Roman"/>
                <w:sz w:val="24"/>
                <w:szCs w:val="24"/>
              </w:rPr>
            </w:pPr>
            <w:r w:rsidRPr="008C1316">
              <w:rPr>
                <w:rFonts w:ascii="Times New Roman" w:hAnsi="Times New Roman" w:cs="Times New Roman"/>
                <w:sz w:val="24"/>
                <w:szCs w:val="24"/>
              </w:rPr>
              <w:t xml:space="preserve">-режиссер МБУК «Дом культуры </w:t>
            </w:r>
            <w:proofErr w:type="spellStart"/>
            <w:r w:rsidRPr="008C1316">
              <w:rPr>
                <w:rFonts w:ascii="Times New Roman" w:hAnsi="Times New Roman" w:cs="Times New Roman"/>
                <w:sz w:val="24"/>
                <w:szCs w:val="24"/>
              </w:rPr>
              <w:t>Инсарского</w:t>
            </w:r>
            <w:proofErr w:type="spellEnd"/>
            <w:r w:rsidRPr="008C1316">
              <w:rPr>
                <w:rFonts w:ascii="Times New Roman" w:hAnsi="Times New Roman" w:cs="Times New Roman"/>
                <w:sz w:val="24"/>
                <w:szCs w:val="24"/>
              </w:rPr>
              <w:t xml:space="preserve"> муниципального района»;</w:t>
            </w:r>
          </w:p>
        </w:tc>
      </w:tr>
      <w:tr w:rsidR="008C1316" w:rsidRPr="008C1316" w:rsidTr="002B39FF">
        <w:tc>
          <w:tcPr>
            <w:tcW w:w="3652" w:type="dxa"/>
            <w:hideMark/>
          </w:tcPr>
          <w:p w:rsidR="008C1316" w:rsidRPr="008C1316" w:rsidRDefault="008C1316" w:rsidP="002B39FF">
            <w:pPr>
              <w:pStyle w:val="ad"/>
              <w:jc w:val="both"/>
              <w:rPr>
                <w:rFonts w:ascii="Times New Roman" w:eastAsia="Times New Roman" w:hAnsi="Times New Roman" w:cs="Times New Roman"/>
                <w:sz w:val="24"/>
                <w:szCs w:val="24"/>
              </w:rPr>
            </w:pPr>
            <w:proofErr w:type="spellStart"/>
            <w:r w:rsidRPr="008C1316">
              <w:rPr>
                <w:rFonts w:ascii="Times New Roman" w:hAnsi="Times New Roman" w:cs="Times New Roman"/>
                <w:sz w:val="24"/>
                <w:szCs w:val="24"/>
              </w:rPr>
              <w:t>Кулясова</w:t>
            </w:r>
            <w:proofErr w:type="spellEnd"/>
            <w:r w:rsidRPr="008C1316">
              <w:rPr>
                <w:rFonts w:ascii="Times New Roman" w:hAnsi="Times New Roman" w:cs="Times New Roman"/>
                <w:sz w:val="24"/>
                <w:szCs w:val="24"/>
              </w:rPr>
              <w:t xml:space="preserve"> </w:t>
            </w:r>
          </w:p>
          <w:p w:rsidR="008C1316" w:rsidRPr="008C1316" w:rsidRDefault="008C1316" w:rsidP="002B39FF">
            <w:pPr>
              <w:pStyle w:val="ad"/>
              <w:jc w:val="both"/>
              <w:rPr>
                <w:rFonts w:ascii="Times New Roman" w:eastAsia="Times New Roman" w:hAnsi="Times New Roman" w:cs="Times New Roman"/>
                <w:sz w:val="24"/>
                <w:szCs w:val="24"/>
              </w:rPr>
            </w:pPr>
            <w:r w:rsidRPr="008C1316">
              <w:rPr>
                <w:rFonts w:ascii="Times New Roman" w:hAnsi="Times New Roman" w:cs="Times New Roman"/>
                <w:sz w:val="24"/>
                <w:szCs w:val="24"/>
              </w:rPr>
              <w:t xml:space="preserve">Светлана Евгеньевна                    </w:t>
            </w:r>
          </w:p>
        </w:tc>
        <w:tc>
          <w:tcPr>
            <w:tcW w:w="6769" w:type="dxa"/>
            <w:hideMark/>
          </w:tcPr>
          <w:p w:rsidR="008C1316" w:rsidRPr="008C1316" w:rsidRDefault="008C1316" w:rsidP="002B39FF">
            <w:pPr>
              <w:pStyle w:val="ad"/>
              <w:jc w:val="both"/>
              <w:rPr>
                <w:rFonts w:ascii="Times New Roman" w:eastAsia="Times New Roman" w:hAnsi="Times New Roman" w:cs="Times New Roman"/>
                <w:sz w:val="24"/>
                <w:szCs w:val="24"/>
              </w:rPr>
            </w:pPr>
            <w:r w:rsidRPr="008C1316">
              <w:rPr>
                <w:rFonts w:ascii="Times New Roman" w:hAnsi="Times New Roman" w:cs="Times New Roman"/>
                <w:sz w:val="24"/>
                <w:szCs w:val="24"/>
              </w:rPr>
              <w:t xml:space="preserve">-хормейстер  МБУК  «Дом культуры </w:t>
            </w:r>
            <w:proofErr w:type="spellStart"/>
            <w:r w:rsidRPr="008C1316">
              <w:rPr>
                <w:rFonts w:ascii="Times New Roman" w:hAnsi="Times New Roman" w:cs="Times New Roman"/>
                <w:sz w:val="24"/>
                <w:szCs w:val="24"/>
              </w:rPr>
              <w:t>Инсарского</w:t>
            </w:r>
            <w:proofErr w:type="spellEnd"/>
            <w:r w:rsidRPr="008C1316">
              <w:rPr>
                <w:rFonts w:ascii="Times New Roman" w:hAnsi="Times New Roman" w:cs="Times New Roman"/>
                <w:sz w:val="24"/>
                <w:szCs w:val="24"/>
              </w:rPr>
              <w:t xml:space="preserve">  муниципального района»;</w:t>
            </w:r>
          </w:p>
          <w:p w:rsidR="008C1316" w:rsidRPr="008C1316" w:rsidRDefault="008C1316" w:rsidP="002B39FF">
            <w:pPr>
              <w:pStyle w:val="ad"/>
              <w:jc w:val="both"/>
              <w:rPr>
                <w:rFonts w:ascii="Times New Roman" w:eastAsia="Times New Roman" w:hAnsi="Times New Roman" w:cs="Times New Roman"/>
                <w:sz w:val="24"/>
                <w:szCs w:val="24"/>
              </w:rPr>
            </w:pPr>
            <w:r w:rsidRPr="008C1316">
              <w:rPr>
                <w:rFonts w:ascii="Times New Roman" w:hAnsi="Times New Roman" w:cs="Times New Roman"/>
                <w:sz w:val="24"/>
                <w:szCs w:val="24"/>
              </w:rPr>
              <w:t xml:space="preserve">                                                                                                 </w:t>
            </w:r>
          </w:p>
        </w:tc>
      </w:tr>
      <w:tr w:rsidR="008C1316" w:rsidRPr="008C1316" w:rsidTr="002B39FF">
        <w:tc>
          <w:tcPr>
            <w:tcW w:w="3652" w:type="dxa"/>
            <w:hideMark/>
          </w:tcPr>
          <w:p w:rsidR="008C1316" w:rsidRPr="008C1316" w:rsidRDefault="008C1316" w:rsidP="002B39FF">
            <w:pPr>
              <w:pStyle w:val="ad"/>
              <w:jc w:val="both"/>
              <w:rPr>
                <w:rFonts w:ascii="Times New Roman" w:eastAsia="Times New Roman" w:hAnsi="Times New Roman" w:cs="Times New Roman"/>
                <w:sz w:val="24"/>
                <w:szCs w:val="24"/>
              </w:rPr>
            </w:pPr>
            <w:r w:rsidRPr="008C1316">
              <w:rPr>
                <w:rFonts w:ascii="Times New Roman" w:hAnsi="Times New Roman" w:cs="Times New Roman"/>
                <w:sz w:val="24"/>
                <w:szCs w:val="24"/>
              </w:rPr>
              <w:t xml:space="preserve">                                       </w:t>
            </w:r>
          </w:p>
        </w:tc>
        <w:tc>
          <w:tcPr>
            <w:tcW w:w="6769" w:type="dxa"/>
          </w:tcPr>
          <w:p w:rsidR="008C1316" w:rsidRPr="008C1316" w:rsidRDefault="008C1316" w:rsidP="002B39FF">
            <w:pPr>
              <w:pStyle w:val="ad"/>
              <w:jc w:val="both"/>
              <w:rPr>
                <w:rFonts w:ascii="Times New Roman" w:eastAsia="Times New Roman" w:hAnsi="Times New Roman" w:cs="Times New Roman"/>
                <w:sz w:val="24"/>
                <w:szCs w:val="24"/>
              </w:rPr>
            </w:pPr>
          </w:p>
        </w:tc>
      </w:tr>
      <w:tr w:rsidR="008C1316" w:rsidRPr="008C1316" w:rsidTr="002B39FF">
        <w:tc>
          <w:tcPr>
            <w:tcW w:w="3652" w:type="dxa"/>
            <w:hideMark/>
          </w:tcPr>
          <w:p w:rsidR="008C1316" w:rsidRPr="008C1316" w:rsidRDefault="008C1316" w:rsidP="002B39FF">
            <w:pPr>
              <w:pStyle w:val="ad"/>
              <w:jc w:val="both"/>
              <w:rPr>
                <w:rFonts w:ascii="Times New Roman" w:eastAsia="Times New Roman" w:hAnsi="Times New Roman" w:cs="Times New Roman"/>
                <w:sz w:val="24"/>
                <w:szCs w:val="24"/>
              </w:rPr>
            </w:pPr>
            <w:proofErr w:type="spellStart"/>
            <w:r w:rsidRPr="008C1316">
              <w:rPr>
                <w:rFonts w:ascii="Times New Roman" w:hAnsi="Times New Roman" w:cs="Times New Roman"/>
                <w:sz w:val="24"/>
                <w:szCs w:val="24"/>
              </w:rPr>
              <w:t>Урсов</w:t>
            </w:r>
            <w:proofErr w:type="spellEnd"/>
            <w:r w:rsidRPr="008C1316">
              <w:rPr>
                <w:rFonts w:ascii="Times New Roman" w:hAnsi="Times New Roman" w:cs="Times New Roman"/>
                <w:sz w:val="24"/>
                <w:szCs w:val="24"/>
              </w:rPr>
              <w:t xml:space="preserve"> </w:t>
            </w:r>
          </w:p>
          <w:p w:rsidR="008C1316" w:rsidRPr="008C1316" w:rsidRDefault="008C1316" w:rsidP="002B39FF">
            <w:pPr>
              <w:pStyle w:val="ad"/>
              <w:jc w:val="both"/>
              <w:rPr>
                <w:rFonts w:ascii="Times New Roman" w:eastAsia="Times New Roman" w:hAnsi="Times New Roman" w:cs="Times New Roman"/>
                <w:sz w:val="24"/>
                <w:szCs w:val="24"/>
              </w:rPr>
            </w:pPr>
            <w:r w:rsidRPr="008C1316">
              <w:rPr>
                <w:rFonts w:ascii="Times New Roman" w:hAnsi="Times New Roman" w:cs="Times New Roman"/>
                <w:sz w:val="24"/>
                <w:szCs w:val="24"/>
              </w:rPr>
              <w:t xml:space="preserve">Алексей Александрович </w:t>
            </w:r>
          </w:p>
        </w:tc>
        <w:tc>
          <w:tcPr>
            <w:tcW w:w="6769" w:type="dxa"/>
            <w:hideMark/>
          </w:tcPr>
          <w:p w:rsidR="008C1316" w:rsidRPr="008C1316" w:rsidRDefault="008C1316" w:rsidP="002B39FF">
            <w:pPr>
              <w:pStyle w:val="ad"/>
              <w:jc w:val="both"/>
              <w:rPr>
                <w:rFonts w:ascii="Times New Roman" w:eastAsia="Times New Roman" w:hAnsi="Times New Roman" w:cs="Times New Roman"/>
                <w:sz w:val="24"/>
                <w:szCs w:val="24"/>
              </w:rPr>
            </w:pPr>
            <w:r w:rsidRPr="008C1316">
              <w:rPr>
                <w:rFonts w:ascii="Times New Roman" w:hAnsi="Times New Roman" w:cs="Times New Roman"/>
                <w:sz w:val="24"/>
                <w:szCs w:val="24"/>
              </w:rPr>
              <w:t xml:space="preserve">-специалист по рекламно – методическому обеспечению МБУК «Дом культуры </w:t>
            </w:r>
            <w:proofErr w:type="spellStart"/>
            <w:r w:rsidRPr="008C1316">
              <w:rPr>
                <w:rFonts w:ascii="Times New Roman" w:hAnsi="Times New Roman" w:cs="Times New Roman"/>
                <w:sz w:val="24"/>
                <w:szCs w:val="24"/>
              </w:rPr>
              <w:t>Инсарского</w:t>
            </w:r>
            <w:proofErr w:type="spellEnd"/>
            <w:r w:rsidRPr="008C1316">
              <w:rPr>
                <w:rFonts w:ascii="Times New Roman" w:hAnsi="Times New Roman" w:cs="Times New Roman"/>
                <w:sz w:val="24"/>
                <w:szCs w:val="24"/>
              </w:rPr>
              <w:t xml:space="preserve"> муниципального района»;</w:t>
            </w:r>
          </w:p>
          <w:p w:rsidR="008C1316" w:rsidRPr="008C1316" w:rsidRDefault="008C1316" w:rsidP="002B39FF">
            <w:pPr>
              <w:pStyle w:val="ad"/>
              <w:jc w:val="both"/>
              <w:rPr>
                <w:rFonts w:ascii="Times New Roman" w:eastAsia="Times New Roman" w:hAnsi="Times New Roman" w:cs="Times New Roman"/>
                <w:sz w:val="24"/>
                <w:szCs w:val="24"/>
              </w:rPr>
            </w:pPr>
            <w:r w:rsidRPr="008C1316">
              <w:rPr>
                <w:rFonts w:ascii="Times New Roman" w:hAnsi="Times New Roman" w:cs="Times New Roman"/>
                <w:sz w:val="24"/>
                <w:szCs w:val="24"/>
              </w:rPr>
              <w:t xml:space="preserve">                                                </w:t>
            </w:r>
          </w:p>
        </w:tc>
      </w:tr>
    </w:tbl>
    <w:p w:rsidR="008C1316" w:rsidRPr="008C1316" w:rsidRDefault="008C1316" w:rsidP="008C1316">
      <w:pPr>
        <w:pStyle w:val="ad"/>
        <w:jc w:val="both"/>
        <w:rPr>
          <w:rFonts w:ascii="Times New Roman" w:eastAsia="Times New Roman" w:hAnsi="Times New Roman" w:cs="Times New Roman"/>
          <w:sz w:val="24"/>
          <w:szCs w:val="24"/>
        </w:rPr>
      </w:pPr>
      <w:r w:rsidRPr="008C1316">
        <w:rPr>
          <w:rFonts w:ascii="Times New Roman" w:hAnsi="Times New Roman" w:cs="Times New Roman"/>
          <w:sz w:val="24"/>
          <w:szCs w:val="24"/>
        </w:rPr>
        <w:t xml:space="preserve">Лапшин </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Владислав Александрович    </w:t>
      </w:r>
      <w:proofErr w:type="gramStart"/>
      <w:r w:rsidRPr="008C1316">
        <w:rPr>
          <w:rFonts w:ascii="Times New Roman" w:hAnsi="Times New Roman" w:cs="Times New Roman"/>
          <w:sz w:val="24"/>
          <w:szCs w:val="24"/>
        </w:rPr>
        <w:t>-к</w:t>
      </w:r>
      <w:proofErr w:type="gramEnd"/>
      <w:r w:rsidRPr="008C1316">
        <w:rPr>
          <w:rFonts w:ascii="Times New Roman" w:hAnsi="Times New Roman" w:cs="Times New Roman"/>
          <w:sz w:val="24"/>
          <w:szCs w:val="24"/>
        </w:rPr>
        <w:t>орреспондент  районной газеты «</w:t>
      </w:r>
      <w:proofErr w:type="spellStart"/>
      <w:r w:rsidRPr="008C1316">
        <w:rPr>
          <w:rFonts w:ascii="Times New Roman" w:hAnsi="Times New Roman" w:cs="Times New Roman"/>
          <w:sz w:val="24"/>
          <w:szCs w:val="24"/>
        </w:rPr>
        <w:t>Инсарский</w:t>
      </w:r>
      <w:proofErr w:type="spellEnd"/>
      <w:r w:rsidRPr="008C1316">
        <w:rPr>
          <w:rFonts w:ascii="Times New Roman" w:hAnsi="Times New Roman" w:cs="Times New Roman"/>
          <w:sz w:val="24"/>
          <w:szCs w:val="24"/>
        </w:rPr>
        <w:t xml:space="preserve"> Вестник»</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                                                 (по согласованию).</w:t>
      </w: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                              </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    </w:t>
      </w: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                                                      </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   </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                                                          </w:t>
      </w:r>
    </w:p>
    <w:p w:rsidR="008C1316" w:rsidRP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                                         </w:t>
      </w:r>
    </w:p>
    <w:p w:rsidR="008C1316" w:rsidRPr="008C1316" w:rsidRDefault="008C1316" w:rsidP="008C1316">
      <w:pPr>
        <w:pStyle w:val="ad"/>
        <w:jc w:val="both"/>
        <w:rPr>
          <w:rFonts w:ascii="Times New Roman" w:hAnsi="Times New Roman" w:cs="Times New Roman"/>
          <w:sz w:val="24"/>
          <w:szCs w:val="24"/>
        </w:rPr>
      </w:pPr>
      <w:r w:rsidRPr="008C1316">
        <w:rPr>
          <w:rFonts w:ascii="Times New Roman" w:hAnsi="Times New Roman" w:cs="Times New Roman"/>
          <w:sz w:val="24"/>
          <w:szCs w:val="24"/>
        </w:rPr>
        <w:t xml:space="preserve">                                                                               </w:t>
      </w:r>
    </w:p>
    <w:p w:rsidR="008C1316" w:rsidRPr="008C1316" w:rsidRDefault="008C1316" w:rsidP="008C1316">
      <w:pPr>
        <w:pStyle w:val="ad"/>
        <w:jc w:val="right"/>
        <w:rPr>
          <w:rFonts w:ascii="Times New Roman" w:hAnsi="Times New Roman" w:cs="Times New Roman"/>
          <w:sz w:val="24"/>
          <w:szCs w:val="24"/>
        </w:rPr>
      </w:pPr>
      <w:r w:rsidRPr="008C1316">
        <w:rPr>
          <w:rFonts w:ascii="Times New Roman" w:hAnsi="Times New Roman" w:cs="Times New Roman"/>
          <w:sz w:val="24"/>
          <w:szCs w:val="24"/>
        </w:rPr>
        <w:lastRenderedPageBreak/>
        <w:t xml:space="preserve">                                                                                 Приложение № 3</w:t>
      </w:r>
    </w:p>
    <w:p w:rsidR="008C1316" w:rsidRPr="008C1316" w:rsidRDefault="008C1316" w:rsidP="008C1316">
      <w:pPr>
        <w:pStyle w:val="ad"/>
        <w:jc w:val="right"/>
        <w:rPr>
          <w:rFonts w:ascii="Times New Roman" w:hAnsi="Times New Roman" w:cs="Times New Roman"/>
          <w:sz w:val="24"/>
          <w:szCs w:val="24"/>
        </w:rPr>
      </w:pPr>
      <w:r w:rsidRPr="008C1316">
        <w:rPr>
          <w:rFonts w:ascii="Times New Roman" w:hAnsi="Times New Roman" w:cs="Times New Roman"/>
          <w:sz w:val="24"/>
          <w:szCs w:val="24"/>
        </w:rPr>
        <w:t xml:space="preserve">                                                                                 к постановлению администрации</w:t>
      </w:r>
    </w:p>
    <w:p w:rsidR="008C1316" w:rsidRPr="008C1316" w:rsidRDefault="008C1316" w:rsidP="008C1316">
      <w:pPr>
        <w:pStyle w:val="ad"/>
        <w:jc w:val="right"/>
        <w:rPr>
          <w:rFonts w:ascii="Times New Roman" w:hAnsi="Times New Roman" w:cs="Times New Roman"/>
          <w:sz w:val="24"/>
          <w:szCs w:val="24"/>
        </w:rPr>
      </w:pPr>
      <w:r w:rsidRPr="008C1316">
        <w:rPr>
          <w:rFonts w:ascii="Times New Roman" w:hAnsi="Times New Roman" w:cs="Times New Roman"/>
          <w:sz w:val="24"/>
          <w:szCs w:val="24"/>
        </w:rPr>
        <w:t xml:space="preserve">                                                                                 </w:t>
      </w:r>
      <w:proofErr w:type="spellStart"/>
      <w:r w:rsidRPr="008C1316">
        <w:rPr>
          <w:rFonts w:ascii="Times New Roman" w:hAnsi="Times New Roman" w:cs="Times New Roman"/>
          <w:sz w:val="24"/>
          <w:szCs w:val="24"/>
        </w:rPr>
        <w:t>Инсарского</w:t>
      </w:r>
      <w:proofErr w:type="spellEnd"/>
      <w:r w:rsidRPr="008C1316">
        <w:rPr>
          <w:rFonts w:ascii="Times New Roman" w:hAnsi="Times New Roman" w:cs="Times New Roman"/>
          <w:sz w:val="24"/>
          <w:szCs w:val="24"/>
        </w:rPr>
        <w:t xml:space="preserve"> муниципального района</w:t>
      </w:r>
    </w:p>
    <w:p w:rsidR="008C1316" w:rsidRPr="008C1316" w:rsidRDefault="008C1316" w:rsidP="008C1316">
      <w:pPr>
        <w:pStyle w:val="ad"/>
        <w:jc w:val="right"/>
        <w:rPr>
          <w:rFonts w:ascii="Times New Roman" w:hAnsi="Times New Roman" w:cs="Times New Roman"/>
          <w:sz w:val="24"/>
          <w:szCs w:val="24"/>
        </w:rPr>
      </w:pPr>
      <w:r w:rsidRPr="008C1316">
        <w:rPr>
          <w:rFonts w:ascii="Times New Roman" w:hAnsi="Times New Roman" w:cs="Times New Roman"/>
          <w:sz w:val="24"/>
          <w:szCs w:val="24"/>
        </w:rPr>
        <w:tab/>
      </w:r>
      <w:r w:rsidRPr="008C1316">
        <w:rPr>
          <w:rFonts w:ascii="Times New Roman" w:hAnsi="Times New Roman" w:cs="Times New Roman"/>
          <w:sz w:val="24"/>
          <w:szCs w:val="24"/>
        </w:rPr>
        <w:tab/>
        <w:t xml:space="preserve">                                                              от 20 марта </w:t>
      </w:r>
      <w:smartTag w:uri="urn:schemas-microsoft-com:office:smarttags" w:element="metricconverter">
        <w:smartTagPr>
          <w:attr w:name="ProductID" w:val="2024 г"/>
        </w:smartTagPr>
        <w:r w:rsidRPr="008C1316">
          <w:rPr>
            <w:rFonts w:ascii="Times New Roman" w:hAnsi="Times New Roman" w:cs="Times New Roman"/>
            <w:sz w:val="24"/>
            <w:szCs w:val="24"/>
          </w:rPr>
          <w:t>2024 г</w:t>
        </w:r>
      </w:smartTag>
      <w:r w:rsidRPr="008C1316">
        <w:rPr>
          <w:rFonts w:ascii="Times New Roman" w:hAnsi="Times New Roman" w:cs="Times New Roman"/>
          <w:sz w:val="24"/>
          <w:szCs w:val="24"/>
        </w:rPr>
        <w:t>.      № 111</w:t>
      </w: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center"/>
        <w:rPr>
          <w:rFonts w:ascii="Times New Roman" w:hAnsi="Times New Roman" w:cs="Times New Roman"/>
          <w:b/>
          <w:sz w:val="24"/>
          <w:szCs w:val="24"/>
        </w:rPr>
      </w:pPr>
    </w:p>
    <w:p w:rsidR="008C1316" w:rsidRPr="008C1316" w:rsidRDefault="008C1316" w:rsidP="008C1316">
      <w:pPr>
        <w:pStyle w:val="ad"/>
        <w:jc w:val="center"/>
        <w:rPr>
          <w:rFonts w:ascii="Times New Roman" w:hAnsi="Times New Roman" w:cs="Times New Roman"/>
          <w:b/>
          <w:sz w:val="24"/>
          <w:szCs w:val="24"/>
        </w:rPr>
      </w:pPr>
      <w:r w:rsidRPr="008C1316">
        <w:rPr>
          <w:rFonts w:ascii="Times New Roman" w:hAnsi="Times New Roman" w:cs="Times New Roman"/>
          <w:b/>
          <w:sz w:val="24"/>
          <w:szCs w:val="24"/>
        </w:rPr>
        <w:t>График</w:t>
      </w:r>
    </w:p>
    <w:p w:rsidR="008C1316" w:rsidRPr="008C1316" w:rsidRDefault="008C1316" w:rsidP="008C1316">
      <w:pPr>
        <w:pStyle w:val="ad"/>
        <w:jc w:val="center"/>
        <w:rPr>
          <w:rFonts w:ascii="Times New Roman" w:hAnsi="Times New Roman" w:cs="Times New Roman"/>
          <w:b/>
          <w:sz w:val="24"/>
          <w:szCs w:val="24"/>
        </w:rPr>
      </w:pPr>
      <w:r w:rsidRPr="008C1316">
        <w:rPr>
          <w:rFonts w:ascii="Times New Roman" w:hAnsi="Times New Roman" w:cs="Times New Roman"/>
          <w:b/>
          <w:sz w:val="24"/>
          <w:szCs w:val="24"/>
        </w:rPr>
        <w:t>проведения  отчетных концертов районного фестиваля-конкурса народного творчества  «Здесь истоки мои».</w:t>
      </w:r>
    </w:p>
    <w:p w:rsidR="008C1316" w:rsidRPr="008C1316" w:rsidRDefault="008C1316" w:rsidP="008C1316">
      <w:pPr>
        <w:pStyle w:val="ad"/>
        <w:jc w:val="both"/>
        <w:rPr>
          <w:rFonts w:ascii="Times New Roman" w:hAnsi="Times New Roman" w:cs="Times New Roman"/>
          <w:sz w:val="24"/>
          <w:szCs w:val="24"/>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
        <w:gridCol w:w="2411"/>
        <w:gridCol w:w="2978"/>
        <w:gridCol w:w="4361"/>
      </w:tblGrid>
      <w:tr w:rsidR="008C1316" w:rsidRPr="008C1316" w:rsidTr="002B39FF">
        <w:tc>
          <w:tcPr>
            <w:tcW w:w="959"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pPr>
              <w:jc w:val="center"/>
              <w:rPr>
                <w:b/>
              </w:rPr>
            </w:pPr>
            <w:r w:rsidRPr="008C1316">
              <w:rPr>
                <w:b/>
              </w:rPr>
              <w:t>№</w:t>
            </w:r>
            <w:proofErr w:type="gramStart"/>
            <w:r w:rsidRPr="008C1316">
              <w:rPr>
                <w:b/>
              </w:rPr>
              <w:t>п</w:t>
            </w:r>
            <w:proofErr w:type="gramEnd"/>
            <w:r w:rsidRPr="008C1316">
              <w:rPr>
                <w:b/>
              </w:rPr>
              <w:t>/п</w:t>
            </w:r>
          </w:p>
        </w:tc>
        <w:tc>
          <w:tcPr>
            <w:tcW w:w="2410"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pPr>
              <w:jc w:val="center"/>
              <w:rPr>
                <w:b/>
              </w:rPr>
            </w:pPr>
            <w:r w:rsidRPr="008C1316">
              <w:rPr>
                <w:b/>
              </w:rPr>
              <w:t>Дата и время мероприятия</w:t>
            </w:r>
          </w:p>
        </w:tc>
        <w:tc>
          <w:tcPr>
            <w:tcW w:w="2977"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pPr>
              <w:jc w:val="center"/>
              <w:rPr>
                <w:b/>
              </w:rPr>
            </w:pPr>
            <w:r w:rsidRPr="008C1316">
              <w:rPr>
                <w:b/>
              </w:rPr>
              <w:t>Место проведения</w:t>
            </w:r>
          </w:p>
        </w:tc>
        <w:tc>
          <w:tcPr>
            <w:tcW w:w="4359"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pPr>
              <w:jc w:val="center"/>
              <w:rPr>
                <w:b/>
              </w:rPr>
            </w:pPr>
            <w:r w:rsidRPr="008C1316">
              <w:rPr>
                <w:b/>
              </w:rPr>
              <w:t>Наименование учреждения</w:t>
            </w:r>
          </w:p>
        </w:tc>
      </w:tr>
      <w:tr w:rsidR="008C1316" w:rsidRPr="008C1316" w:rsidTr="002B39FF">
        <w:tc>
          <w:tcPr>
            <w:tcW w:w="959" w:type="dxa"/>
            <w:tcBorders>
              <w:top w:val="single" w:sz="4" w:space="0" w:color="auto"/>
              <w:left w:val="single" w:sz="4" w:space="0" w:color="auto"/>
              <w:bottom w:val="single" w:sz="4" w:space="0" w:color="auto"/>
              <w:right w:val="single" w:sz="4" w:space="0" w:color="auto"/>
            </w:tcBorders>
          </w:tcPr>
          <w:p w:rsidR="008C1316" w:rsidRPr="008C1316" w:rsidRDefault="008C1316" w:rsidP="008C1316">
            <w:pPr>
              <w:numPr>
                <w:ilvl w:val="0"/>
                <w:numId w:val="49"/>
              </w:numPr>
              <w:rPr>
                <w:b/>
              </w:rPr>
            </w:pPr>
          </w:p>
        </w:tc>
        <w:tc>
          <w:tcPr>
            <w:tcW w:w="2410"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r w:rsidRPr="008C1316">
              <w:t>30 марта 14:00</w:t>
            </w:r>
          </w:p>
        </w:tc>
        <w:tc>
          <w:tcPr>
            <w:tcW w:w="2977"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r w:rsidRPr="008C1316">
              <w:t xml:space="preserve">МБУК «Дом культуры </w:t>
            </w:r>
            <w:proofErr w:type="spellStart"/>
            <w:r w:rsidRPr="008C1316">
              <w:t>инсарского</w:t>
            </w:r>
            <w:proofErr w:type="spellEnd"/>
            <w:r w:rsidRPr="008C1316">
              <w:t xml:space="preserve"> муниципального района» </w:t>
            </w:r>
          </w:p>
        </w:tc>
        <w:tc>
          <w:tcPr>
            <w:tcW w:w="4359"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pPr>
              <w:rPr>
                <w:b/>
              </w:rPr>
            </w:pPr>
            <w:r w:rsidRPr="008C1316">
              <w:t>Структурное подразделение клуб «Витязь».</w:t>
            </w:r>
          </w:p>
        </w:tc>
      </w:tr>
      <w:tr w:rsidR="008C1316" w:rsidRPr="008C1316" w:rsidTr="002B39FF">
        <w:tc>
          <w:tcPr>
            <w:tcW w:w="959" w:type="dxa"/>
            <w:tcBorders>
              <w:top w:val="single" w:sz="4" w:space="0" w:color="auto"/>
              <w:left w:val="single" w:sz="4" w:space="0" w:color="auto"/>
              <w:bottom w:val="single" w:sz="4" w:space="0" w:color="auto"/>
              <w:right w:val="single" w:sz="4" w:space="0" w:color="auto"/>
            </w:tcBorders>
          </w:tcPr>
          <w:p w:rsidR="008C1316" w:rsidRPr="008C1316" w:rsidRDefault="008C1316" w:rsidP="008C1316">
            <w:pPr>
              <w:numPr>
                <w:ilvl w:val="0"/>
                <w:numId w:val="49"/>
              </w:numPr>
            </w:pPr>
          </w:p>
        </w:tc>
        <w:tc>
          <w:tcPr>
            <w:tcW w:w="2410"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r w:rsidRPr="008C1316">
              <w:t>6 апреля 14:00</w:t>
            </w:r>
          </w:p>
        </w:tc>
        <w:tc>
          <w:tcPr>
            <w:tcW w:w="2977"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r w:rsidRPr="008C1316">
              <w:t xml:space="preserve">МБУК «Дом культуры </w:t>
            </w:r>
            <w:proofErr w:type="spellStart"/>
            <w:r w:rsidRPr="008C1316">
              <w:t>инсарского</w:t>
            </w:r>
            <w:proofErr w:type="spellEnd"/>
            <w:r w:rsidRPr="008C1316">
              <w:t xml:space="preserve"> муниципального района»</w:t>
            </w:r>
          </w:p>
        </w:tc>
        <w:tc>
          <w:tcPr>
            <w:tcW w:w="4359" w:type="dxa"/>
            <w:tcBorders>
              <w:top w:val="single" w:sz="4" w:space="0" w:color="auto"/>
              <w:left w:val="single" w:sz="4" w:space="0" w:color="auto"/>
              <w:bottom w:val="single" w:sz="4" w:space="0" w:color="auto"/>
              <w:right w:val="single" w:sz="4" w:space="0" w:color="auto"/>
            </w:tcBorders>
          </w:tcPr>
          <w:p w:rsidR="008C1316" w:rsidRPr="008C1316" w:rsidRDefault="008C1316" w:rsidP="002B39FF">
            <w:r w:rsidRPr="008C1316">
              <w:t xml:space="preserve">Структурные подразделения: </w:t>
            </w:r>
          </w:p>
          <w:p w:rsidR="008C1316" w:rsidRPr="008C1316" w:rsidRDefault="008C1316" w:rsidP="002B39FF">
            <w:r w:rsidRPr="008C1316">
              <w:t>«</w:t>
            </w:r>
            <w:proofErr w:type="spellStart"/>
            <w:r w:rsidRPr="008C1316">
              <w:t>Кочетовский</w:t>
            </w:r>
            <w:proofErr w:type="spellEnd"/>
            <w:r w:rsidRPr="008C1316">
              <w:t xml:space="preserve"> сельский дом культуры», </w:t>
            </w:r>
          </w:p>
          <w:p w:rsidR="008C1316" w:rsidRPr="008C1316" w:rsidRDefault="008C1316" w:rsidP="002B39FF">
            <w:r w:rsidRPr="008C1316">
              <w:t>«</w:t>
            </w:r>
            <w:proofErr w:type="spellStart"/>
            <w:r w:rsidRPr="008C1316">
              <w:t>Мордовско-Паёвский</w:t>
            </w:r>
            <w:proofErr w:type="spellEnd"/>
            <w:r w:rsidRPr="008C1316">
              <w:t xml:space="preserve"> сельский дом культуры», «</w:t>
            </w:r>
            <w:proofErr w:type="spellStart"/>
            <w:r w:rsidRPr="008C1316">
              <w:t>Верхнелухменский</w:t>
            </w:r>
            <w:proofErr w:type="spellEnd"/>
            <w:r w:rsidRPr="008C1316">
              <w:t xml:space="preserve"> сельский дом культуры»,</w:t>
            </w:r>
          </w:p>
          <w:p w:rsidR="008C1316" w:rsidRPr="008C1316" w:rsidRDefault="008C1316" w:rsidP="002B39FF">
            <w:r w:rsidRPr="008C1316">
              <w:t>«</w:t>
            </w:r>
            <w:proofErr w:type="spellStart"/>
            <w:r w:rsidRPr="008C1316">
              <w:t>Лухменско-Майданский</w:t>
            </w:r>
            <w:proofErr w:type="spellEnd"/>
            <w:r w:rsidRPr="008C1316">
              <w:t xml:space="preserve"> сельский дом культуры», </w:t>
            </w:r>
          </w:p>
          <w:p w:rsidR="008C1316" w:rsidRPr="008C1316" w:rsidRDefault="008C1316" w:rsidP="002B39FF">
            <w:r w:rsidRPr="008C1316">
              <w:t>«</w:t>
            </w:r>
            <w:proofErr w:type="spellStart"/>
            <w:r w:rsidRPr="008C1316">
              <w:t>Казеевский</w:t>
            </w:r>
            <w:proofErr w:type="spellEnd"/>
            <w:r w:rsidRPr="008C1316">
              <w:t xml:space="preserve"> сельский дом культуры»,</w:t>
            </w:r>
          </w:p>
          <w:p w:rsidR="008C1316" w:rsidRPr="008C1316" w:rsidRDefault="008C1316" w:rsidP="002B39FF">
            <w:r w:rsidRPr="008C1316">
              <w:t>«</w:t>
            </w:r>
            <w:proofErr w:type="spellStart"/>
            <w:r w:rsidRPr="008C1316">
              <w:t>Арбузовский</w:t>
            </w:r>
            <w:proofErr w:type="spellEnd"/>
            <w:r w:rsidRPr="008C1316">
              <w:t xml:space="preserve"> сельский клуб», </w:t>
            </w:r>
          </w:p>
          <w:p w:rsidR="008C1316" w:rsidRPr="008C1316" w:rsidRDefault="008C1316" w:rsidP="002B39FF"/>
        </w:tc>
      </w:tr>
      <w:tr w:rsidR="008C1316" w:rsidRPr="008C1316" w:rsidTr="002B39FF">
        <w:tc>
          <w:tcPr>
            <w:tcW w:w="959" w:type="dxa"/>
            <w:tcBorders>
              <w:top w:val="single" w:sz="4" w:space="0" w:color="auto"/>
              <w:left w:val="single" w:sz="4" w:space="0" w:color="auto"/>
              <w:bottom w:val="single" w:sz="4" w:space="0" w:color="auto"/>
              <w:right w:val="single" w:sz="4" w:space="0" w:color="auto"/>
            </w:tcBorders>
          </w:tcPr>
          <w:p w:rsidR="008C1316" w:rsidRPr="008C1316" w:rsidRDefault="008C1316" w:rsidP="008C1316">
            <w:pPr>
              <w:numPr>
                <w:ilvl w:val="0"/>
                <w:numId w:val="49"/>
              </w:numPr>
            </w:pPr>
          </w:p>
        </w:tc>
        <w:tc>
          <w:tcPr>
            <w:tcW w:w="2410"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r w:rsidRPr="008C1316">
              <w:t>13 апреля 14:00</w:t>
            </w:r>
          </w:p>
        </w:tc>
        <w:tc>
          <w:tcPr>
            <w:tcW w:w="2977"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r w:rsidRPr="008C1316">
              <w:t xml:space="preserve">МБУК «Дом культуры </w:t>
            </w:r>
            <w:proofErr w:type="spellStart"/>
            <w:r w:rsidRPr="008C1316">
              <w:t>инсарского</w:t>
            </w:r>
            <w:proofErr w:type="spellEnd"/>
            <w:r w:rsidRPr="008C1316">
              <w:t xml:space="preserve">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r w:rsidRPr="008C1316">
              <w:t xml:space="preserve">Структурные подразделения: </w:t>
            </w:r>
          </w:p>
          <w:p w:rsidR="008C1316" w:rsidRPr="008C1316" w:rsidRDefault="008C1316" w:rsidP="002B39FF">
            <w:r w:rsidRPr="008C1316">
              <w:t>«</w:t>
            </w:r>
            <w:proofErr w:type="spellStart"/>
            <w:r w:rsidRPr="008C1316">
              <w:t>Сиал-Пятинский</w:t>
            </w:r>
            <w:proofErr w:type="spellEnd"/>
            <w:r w:rsidRPr="008C1316">
              <w:t xml:space="preserve"> сельский дом культуры», </w:t>
            </w:r>
          </w:p>
          <w:p w:rsidR="008C1316" w:rsidRPr="008C1316" w:rsidRDefault="008C1316" w:rsidP="002B39FF">
            <w:r w:rsidRPr="008C1316">
              <w:t xml:space="preserve"> «Языково – </w:t>
            </w:r>
            <w:proofErr w:type="spellStart"/>
            <w:r w:rsidRPr="008C1316">
              <w:t>Пятинкий</w:t>
            </w:r>
            <w:proofErr w:type="spellEnd"/>
            <w:r w:rsidRPr="008C1316">
              <w:t xml:space="preserve"> сельский дом культуры», </w:t>
            </w:r>
          </w:p>
          <w:p w:rsidR="008C1316" w:rsidRPr="008C1316" w:rsidRDefault="008C1316" w:rsidP="002B39FF">
            <w:r w:rsidRPr="008C1316">
              <w:t>«</w:t>
            </w:r>
            <w:proofErr w:type="spellStart"/>
            <w:r w:rsidRPr="008C1316">
              <w:t>Нижневязерский</w:t>
            </w:r>
            <w:proofErr w:type="spellEnd"/>
            <w:r w:rsidRPr="008C1316">
              <w:t xml:space="preserve"> сельский дом культуры»,</w:t>
            </w:r>
          </w:p>
          <w:p w:rsidR="008C1316" w:rsidRPr="008C1316" w:rsidRDefault="008C1316" w:rsidP="002B39FF">
            <w:r w:rsidRPr="008C1316">
              <w:t xml:space="preserve"> «</w:t>
            </w:r>
            <w:proofErr w:type="spellStart"/>
            <w:r w:rsidRPr="008C1316">
              <w:t>Шадымо-Рыскинский</w:t>
            </w:r>
            <w:proofErr w:type="spellEnd"/>
            <w:r w:rsidRPr="008C1316">
              <w:t xml:space="preserve"> сельский дом культуры».</w:t>
            </w:r>
          </w:p>
          <w:p w:rsidR="008C1316" w:rsidRPr="008C1316" w:rsidRDefault="008C1316" w:rsidP="002B39FF">
            <w:r w:rsidRPr="008C1316">
              <w:t>.</w:t>
            </w:r>
          </w:p>
        </w:tc>
      </w:tr>
      <w:tr w:rsidR="008C1316" w:rsidRPr="008C1316" w:rsidTr="002B39FF">
        <w:tc>
          <w:tcPr>
            <w:tcW w:w="959" w:type="dxa"/>
            <w:tcBorders>
              <w:top w:val="single" w:sz="4" w:space="0" w:color="auto"/>
              <w:left w:val="single" w:sz="4" w:space="0" w:color="auto"/>
              <w:bottom w:val="single" w:sz="4" w:space="0" w:color="auto"/>
              <w:right w:val="single" w:sz="4" w:space="0" w:color="auto"/>
            </w:tcBorders>
          </w:tcPr>
          <w:p w:rsidR="008C1316" w:rsidRPr="008C1316" w:rsidRDefault="008C1316" w:rsidP="008C1316">
            <w:pPr>
              <w:numPr>
                <w:ilvl w:val="0"/>
                <w:numId w:val="49"/>
              </w:numPr>
            </w:pPr>
          </w:p>
        </w:tc>
        <w:tc>
          <w:tcPr>
            <w:tcW w:w="2410"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r w:rsidRPr="008C1316">
              <w:t>20 апреля 14:00</w:t>
            </w:r>
          </w:p>
        </w:tc>
        <w:tc>
          <w:tcPr>
            <w:tcW w:w="2977"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r w:rsidRPr="008C1316">
              <w:t xml:space="preserve">МБУК «Дом культуры </w:t>
            </w:r>
            <w:proofErr w:type="spellStart"/>
            <w:r w:rsidRPr="008C1316">
              <w:t>инсарского</w:t>
            </w:r>
            <w:proofErr w:type="spellEnd"/>
            <w:r w:rsidRPr="008C1316">
              <w:t xml:space="preserve">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r w:rsidRPr="008C1316">
              <w:t>Структурные подразделения: «Русско-</w:t>
            </w:r>
            <w:proofErr w:type="spellStart"/>
            <w:r w:rsidRPr="008C1316">
              <w:t>Паёвский</w:t>
            </w:r>
            <w:proofErr w:type="spellEnd"/>
            <w:r w:rsidRPr="008C1316">
              <w:t xml:space="preserve"> сельский дом культуры»,</w:t>
            </w:r>
          </w:p>
          <w:p w:rsidR="008C1316" w:rsidRPr="008C1316" w:rsidRDefault="008C1316" w:rsidP="002B39FF">
            <w:r w:rsidRPr="008C1316">
              <w:t>«</w:t>
            </w:r>
            <w:proofErr w:type="spellStart"/>
            <w:r w:rsidRPr="008C1316">
              <w:t>Ямщинский</w:t>
            </w:r>
            <w:proofErr w:type="spellEnd"/>
            <w:r w:rsidRPr="008C1316">
              <w:t xml:space="preserve"> сельский дом культуры»,</w:t>
            </w:r>
          </w:p>
          <w:p w:rsidR="008C1316" w:rsidRPr="008C1316" w:rsidRDefault="008C1316" w:rsidP="002B39FF">
            <w:r w:rsidRPr="008C1316">
              <w:t>«</w:t>
            </w:r>
            <w:proofErr w:type="spellStart"/>
            <w:r w:rsidRPr="008C1316">
              <w:t>Челмодеевско-Майданский</w:t>
            </w:r>
            <w:proofErr w:type="spellEnd"/>
            <w:r w:rsidRPr="008C1316">
              <w:t xml:space="preserve"> сельский дом культуры»,</w:t>
            </w:r>
          </w:p>
          <w:p w:rsidR="008C1316" w:rsidRPr="008C1316" w:rsidRDefault="008C1316" w:rsidP="002B39FF">
            <w:r w:rsidRPr="008C1316">
              <w:t>«</w:t>
            </w:r>
            <w:proofErr w:type="spellStart"/>
            <w:r w:rsidRPr="008C1316">
              <w:t>Кульмёжский</w:t>
            </w:r>
            <w:proofErr w:type="spellEnd"/>
            <w:r w:rsidRPr="008C1316">
              <w:t xml:space="preserve"> сельский клуб»</w:t>
            </w:r>
          </w:p>
        </w:tc>
      </w:tr>
      <w:tr w:rsidR="008C1316" w:rsidRPr="008C1316" w:rsidTr="002B39FF">
        <w:tc>
          <w:tcPr>
            <w:tcW w:w="959" w:type="dxa"/>
            <w:tcBorders>
              <w:top w:val="single" w:sz="4" w:space="0" w:color="auto"/>
              <w:left w:val="single" w:sz="4" w:space="0" w:color="auto"/>
              <w:bottom w:val="single" w:sz="4" w:space="0" w:color="auto"/>
              <w:right w:val="single" w:sz="4" w:space="0" w:color="auto"/>
            </w:tcBorders>
          </w:tcPr>
          <w:p w:rsidR="008C1316" w:rsidRPr="008C1316" w:rsidRDefault="008C1316" w:rsidP="008C1316">
            <w:pPr>
              <w:numPr>
                <w:ilvl w:val="0"/>
                <w:numId w:val="49"/>
              </w:numPr>
            </w:pPr>
          </w:p>
        </w:tc>
        <w:tc>
          <w:tcPr>
            <w:tcW w:w="2410"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r w:rsidRPr="008C1316">
              <w:t>27 апреля 14:00</w:t>
            </w:r>
          </w:p>
        </w:tc>
        <w:tc>
          <w:tcPr>
            <w:tcW w:w="2977" w:type="dxa"/>
            <w:tcBorders>
              <w:top w:val="single" w:sz="4" w:space="0" w:color="auto"/>
              <w:left w:val="single" w:sz="4" w:space="0" w:color="auto"/>
              <w:bottom w:val="single" w:sz="4" w:space="0" w:color="auto"/>
              <w:right w:val="single" w:sz="4" w:space="0" w:color="auto"/>
            </w:tcBorders>
          </w:tcPr>
          <w:p w:rsidR="008C1316" w:rsidRPr="008C1316" w:rsidRDefault="008C1316" w:rsidP="002B39FF"/>
        </w:tc>
        <w:tc>
          <w:tcPr>
            <w:tcW w:w="4359"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r w:rsidRPr="008C1316">
              <w:t>Структурные подразделения: «</w:t>
            </w:r>
            <w:proofErr w:type="spellStart"/>
            <w:r w:rsidRPr="008C1316">
              <w:t>Нововерхисский</w:t>
            </w:r>
            <w:proofErr w:type="spellEnd"/>
            <w:r w:rsidRPr="008C1316">
              <w:t xml:space="preserve"> социальный центр», </w:t>
            </w:r>
          </w:p>
          <w:p w:rsidR="008C1316" w:rsidRPr="008C1316" w:rsidRDefault="008C1316" w:rsidP="002B39FF">
            <w:r w:rsidRPr="008C1316">
              <w:t>«</w:t>
            </w:r>
            <w:proofErr w:type="spellStart"/>
            <w:r w:rsidRPr="008C1316">
              <w:t>Новлейский</w:t>
            </w:r>
            <w:proofErr w:type="spellEnd"/>
            <w:r w:rsidRPr="008C1316">
              <w:t xml:space="preserve"> сельский дом культуры», </w:t>
            </w:r>
          </w:p>
          <w:p w:rsidR="008C1316" w:rsidRPr="008C1316" w:rsidRDefault="008C1316" w:rsidP="002B39FF">
            <w:r w:rsidRPr="008C1316">
              <w:t>«</w:t>
            </w:r>
            <w:proofErr w:type="spellStart"/>
            <w:r w:rsidRPr="008C1316">
              <w:t>Яндовищенский</w:t>
            </w:r>
            <w:proofErr w:type="spellEnd"/>
            <w:r w:rsidRPr="008C1316">
              <w:t xml:space="preserve"> сельский дом культуры». </w:t>
            </w:r>
          </w:p>
        </w:tc>
      </w:tr>
      <w:tr w:rsidR="008C1316" w:rsidRPr="008C1316" w:rsidTr="002B39FF">
        <w:tc>
          <w:tcPr>
            <w:tcW w:w="959" w:type="dxa"/>
            <w:tcBorders>
              <w:top w:val="single" w:sz="4" w:space="0" w:color="auto"/>
              <w:left w:val="single" w:sz="4" w:space="0" w:color="auto"/>
              <w:bottom w:val="single" w:sz="4" w:space="0" w:color="auto"/>
              <w:right w:val="single" w:sz="4" w:space="0" w:color="auto"/>
            </w:tcBorders>
          </w:tcPr>
          <w:p w:rsidR="008C1316" w:rsidRPr="008C1316" w:rsidRDefault="008C1316" w:rsidP="008C1316">
            <w:pPr>
              <w:numPr>
                <w:ilvl w:val="0"/>
                <w:numId w:val="49"/>
              </w:numPr>
            </w:pPr>
          </w:p>
        </w:tc>
        <w:tc>
          <w:tcPr>
            <w:tcW w:w="2410"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r w:rsidRPr="008C1316">
              <w:t xml:space="preserve">18 мая 15:00 </w:t>
            </w:r>
          </w:p>
        </w:tc>
        <w:tc>
          <w:tcPr>
            <w:tcW w:w="2977"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r w:rsidRPr="008C1316">
              <w:t xml:space="preserve">МБУК «Дом культуры </w:t>
            </w:r>
            <w:proofErr w:type="spellStart"/>
            <w:r w:rsidRPr="008C1316">
              <w:t>Инсарского</w:t>
            </w:r>
            <w:proofErr w:type="spellEnd"/>
            <w:r w:rsidRPr="008C1316">
              <w:t xml:space="preserve">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8C1316" w:rsidRPr="008C1316" w:rsidRDefault="008C1316" w:rsidP="002B39FF">
            <w:r w:rsidRPr="008C1316">
              <w:t>Гала-концерт районного фестиваля-конкурса народного творчества «Здесь истоки мои»</w:t>
            </w:r>
          </w:p>
        </w:tc>
      </w:tr>
    </w:tbl>
    <w:p w:rsidR="008C1316" w:rsidRPr="008C1316" w:rsidRDefault="008C1316" w:rsidP="008C1316">
      <w:pPr>
        <w:pStyle w:val="ad"/>
        <w:jc w:val="both"/>
        <w:rPr>
          <w:rFonts w:ascii="Times New Roman" w:eastAsia="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Pr="008C1316" w:rsidRDefault="008C1316" w:rsidP="008C1316">
      <w:pPr>
        <w:pStyle w:val="ad"/>
        <w:jc w:val="both"/>
        <w:rPr>
          <w:rFonts w:ascii="Times New Roman" w:hAnsi="Times New Roman" w:cs="Times New Roman"/>
          <w:sz w:val="24"/>
          <w:szCs w:val="24"/>
        </w:rPr>
      </w:pPr>
    </w:p>
    <w:p w:rsidR="008C1316" w:rsidRDefault="008C1316" w:rsidP="008C1316">
      <w:pPr>
        <w:rPr>
          <w:b/>
        </w:rPr>
      </w:pPr>
    </w:p>
    <w:p w:rsidR="008C1316" w:rsidRDefault="008C1316" w:rsidP="00C748A8">
      <w:pPr>
        <w:jc w:val="center"/>
        <w:rPr>
          <w:b/>
        </w:rPr>
      </w:pPr>
    </w:p>
    <w:p w:rsidR="00C748A8" w:rsidRDefault="00C748A8" w:rsidP="00C748A8">
      <w:pPr>
        <w:jc w:val="center"/>
        <w:rPr>
          <w:b/>
        </w:rPr>
      </w:pPr>
      <w:proofErr w:type="gramStart"/>
      <w:r>
        <w:rPr>
          <w:b/>
        </w:rPr>
        <w:t>П</w:t>
      </w:r>
      <w:proofErr w:type="gramEnd"/>
      <w:r>
        <w:rPr>
          <w:b/>
        </w:rPr>
        <w:t xml:space="preserve"> Р О Т О К О Л</w:t>
      </w:r>
    </w:p>
    <w:p w:rsidR="00C748A8" w:rsidRDefault="00C748A8" w:rsidP="00C748A8">
      <w:pPr>
        <w:jc w:val="center"/>
        <w:rPr>
          <w:b/>
        </w:rPr>
      </w:pPr>
      <w:r>
        <w:rPr>
          <w:b/>
        </w:rPr>
        <w:t xml:space="preserve">  ПРОВЕДЕНИЯ  ПУБЛИЧНЫХ СЛУШАНИЙ</w:t>
      </w:r>
    </w:p>
    <w:p w:rsidR="00C748A8" w:rsidRDefault="00C748A8" w:rsidP="00C748A8">
      <w:pPr>
        <w:jc w:val="center"/>
        <w:rPr>
          <w:b/>
        </w:rPr>
      </w:pPr>
    </w:p>
    <w:p w:rsidR="00C748A8" w:rsidRDefault="00C748A8" w:rsidP="00C748A8">
      <w:pPr>
        <w:jc w:val="both"/>
      </w:pPr>
      <w:r>
        <w:t xml:space="preserve">                                                             от  6 марта     2024 года</w:t>
      </w:r>
    </w:p>
    <w:p w:rsidR="00C748A8" w:rsidRDefault="00C748A8" w:rsidP="00C748A8">
      <w:pPr>
        <w:jc w:val="both"/>
      </w:pPr>
      <w:r>
        <w:rPr>
          <w:b/>
        </w:rPr>
        <w:t xml:space="preserve">                                                             Место проведения: </w:t>
      </w:r>
      <w:r>
        <w:t>зал администрации</w:t>
      </w:r>
    </w:p>
    <w:p w:rsidR="00C748A8" w:rsidRDefault="00C748A8" w:rsidP="00C748A8">
      <w:pPr>
        <w:jc w:val="both"/>
      </w:pPr>
      <w:r>
        <w:t xml:space="preserve">                                                             </w:t>
      </w:r>
      <w:proofErr w:type="spellStart"/>
      <w:r>
        <w:t>Инсарского</w:t>
      </w:r>
      <w:proofErr w:type="spellEnd"/>
      <w:r>
        <w:t xml:space="preserve"> муниципального района.</w:t>
      </w:r>
    </w:p>
    <w:p w:rsidR="00C748A8" w:rsidRDefault="00C748A8" w:rsidP="00C748A8">
      <w:pPr>
        <w:jc w:val="both"/>
      </w:pPr>
      <w:r>
        <w:t xml:space="preserve">                                                             </w:t>
      </w:r>
      <w:r>
        <w:rPr>
          <w:b/>
        </w:rPr>
        <w:t xml:space="preserve">Время проведения: </w:t>
      </w:r>
      <w:r>
        <w:t>17 часов 30 минут.</w:t>
      </w:r>
    </w:p>
    <w:p w:rsidR="00C748A8" w:rsidRDefault="00C748A8" w:rsidP="00C748A8">
      <w:pPr>
        <w:jc w:val="both"/>
      </w:pPr>
    </w:p>
    <w:p w:rsidR="00C748A8" w:rsidRDefault="00C748A8" w:rsidP="00C748A8">
      <w:pPr>
        <w:ind w:firstLine="567"/>
        <w:jc w:val="both"/>
      </w:pPr>
      <w:r>
        <w:rPr>
          <w:b/>
        </w:rPr>
        <w:t xml:space="preserve">    </w:t>
      </w:r>
    </w:p>
    <w:p w:rsidR="00C748A8" w:rsidRDefault="00C748A8" w:rsidP="00C748A8">
      <w:pPr>
        <w:pStyle w:val="afc"/>
        <w:jc w:val="both"/>
        <w:rPr>
          <w:rFonts w:ascii="Times New Roman" w:hAnsi="Times New Roman" w:cs="Times New Roman"/>
          <w:b/>
        </w:rPr>
      </w:pPr>
      <w:r>
        <w:t xml:space="preserve">    </w:t>
      </w:r>
      <w:r>
        <w:rPr>
          <w:rFonts w:ascii="Times New Roman" w:hAnsi="Times New Roman" w:cs="Times New Roman"/>
          <w:b/>
        </w:rPr>
        <w:t>Состав рабочей группы по организации и проведению публичных слушаний:</w:t>
      </w:r>
    </w:p>
    <w:p w:rsidR="00C748A8" w:rsidRDefault="00C748A8" w:rsidP="00C748A8">
      <w:pPr>
        <w:pStyle w:val="a5"/>
        <w:tabs>
          <w:tab w:val="left" w:pos="284"/>
          <w:tab w:val="left" w:pos="9355"/>
          <w:tab w:val="left" w:pos="10348"/>
          <w:tab w:val="left" w:pos="10915"/>
          <w:tab w:val="left" w:pos="11057"/>
        </w:tabs>
        <w:ind w:left="567" w:right="-1"/>
        <w:jc w:val="both"/>
        <w:rPr>
          <w:color w:val="000000"/>
        </w:rPr>
      </w:pPr>
      <w:proofErr w:type="spellStart"/>
      <w:r>
        <w:rPr>
          <w:color w:val="000000"/>
        </w:rPr>
        <w:t>Радаев</w:t>
      </w:r>
      <w:proofErr w:type="spellEnd"/>
      <w:r>
        <w:rPr>
          <w:color w:val="000000"/>
        </w:rPr>
        <w:t xml:space="preserve"> А.В. – председатель Совета депутатов  </w:t>
      </w:r>
      <w:proofErr w:type="spellStart"/>
      <w:r>
        <w:rPr>
          <w:color w:val="000000"/>
        </w:rPr>
        <w:t>Инсарского</w:t>
      </w:r>
      <w:proofErr w:type="spellEnd"/>
      <w:r>
        <w:rPr>
          <w:color w:val="000000"/>
        </w:rPr>
        <w:t xml:space="preserve"> муниципального района, председатель рабочей группы;</w:t>
      </w:r>
    </w:p>
    <w:p w:rsidR="00C748A8" w:rsidRDefault="00C748A8" w:rsidP="00C748A8">
      <w:pPr>
        <w:pStyle w:val="a5"/>
        <w:tabs>
          <w:tab w:val="left" w:pos="284"/>
          <w:tab w:val="left" w:pos="9355"/>
          <w:tab w:val="left" w:pos="10348"/>
          <w:tab w:val="left" w:pos="10915"/>
          <w:tab w:val="left" w:pos="11057"/>
        </w:tabs>
        <w:ind w:left="567" w:right="-1"/>
        <w:jc w:val="both"/>
      </w:pPr>
      <w:r>
        <w:t xml:space="preserve">Ларина Т.Н. – начальник организационно-правового управления администрации </w:t>
      </w:r>
      <w:proofErr w:type="spellStart"/>
      <w:r>
        <w:t>Инсарского</w:t>
      </w:r>
      <w:proofErr w:type="spellEnd"/>
      <w:r>
        <w:t xml:space="preserve"> муниципального района, секретарь рабочей группы;</w:t>
      </w:r>
    </w:p>
    <w:p w:rsidR="00C748A8" w:rsidRDefault="00C748A8" w:rsidP="00C748A8">
      <w:pPr>
        <w:tabs>
          <w:tab w:val="left" w:pos="284"/>
          <w:tab w:val="left" w:pos="9355"/>
          <w:tab w:val="left" w:pos="10348"/>
          <w:tab w:val="left" w:pos="10915"/>
          <w:tab w:val="left" w:pos="11057"/>
        </w:tabs>
        <w:ind w:left="567" w:right="-1" w:hanging="283"/>
        <w:jc w:val="center"/>
      </w:pPr>
      <w:r>
        <w:t>Члены рабочей группы:</w:t>
      </w:r>
    </w:p>
    <w:p w:rsidR="00C748A8" w:rsidRDefault="00C748A8" w:rsidP="00C748A8">
      <w:pPr>
        <w:pStyle w:val="a5"/>
        <w:tabs>
          <w:tab w:val="left" w:pos="284"/>
          <w:tab w:val="left" w:pos="9355"/>
          <w:tab w:val="left" w:pos="10348"/>
          <w:tab w:val="left" w:pos="10915"/>
          <w:tab w:val="left" w:pos="11057"/>
        </w:tabs>
        <w:ind w:left="567" w:right="-1"/>
        <w:jc w:val="both"/>
      </w:pPr>
      <w:proofErr w:type="spellStart"/>
      <w:r>
        <w:t>Бикмаева</w:t>
      </w:r>
      <w:proofErr w:type="spellEnd"/>
      <w:r>
        <w:t xml:space="preserve"> О.В. – депутат Совета депутатов </w:t>
      </w:r>
      <w:proofErr w:type="spellStart"/>
      <w:r>
        <w:t>Инсарского</w:t>
      </w:r>
      <w:proofErr w:type="spellEnd"/>
      <w:r>
        <w:t xml:space="preserve"> муниципального района по </w:t>
      </w:r>
      <w:proofErr w:type="spellStart"/>
      <w:r>
        <w:t>Инсарскому</w:t>
      </w:r>
      <w:proofErr w:type="spellEnd"/>
      <w:r>
        <w:t xml:space="preserve"> одномандатному избирательному округу №8;</w:t>
      </w:r>
    </w:p>
    <w:p w:rsidR="00C748A8" w:rsidRDefault="00C748A8" w:rsidP="00C748A8">
      <w:pPr>
        <w:pStyle w:val="a5"/>
        <w:tabs>
          <w:tab w:val="left" w:pos="284"/>
          <w:tab w:val="left" w:pos="9355"/>
          <w:tab w:val="left" w:pos="10348"/>
          <w:tab w:val="left" w:pos="10915"/>
          <w:tab w:val="left" w:pos="11057"/>
        </w:tabs>
        <w:ind w:left="567" w:right="-1"/>
        <w:jc w:val="both"/>
      </w:pPr>
      <w:r>
        <w:t xml:space="preserve">Мартынова С.С. – депутат Совета депутатов </w:t>
      </w:r>
      <w:proofErr w:type="spellStart"/>
      <w:r>
        <w:t>Инсарского</w:t>
      </w:r>
      <w:proofErr w:type="spellEnd"/>
      <w:r>
        <w:t xml:space="preserve"> муниципального района по </w:t>
      </w:r>
      <w:proofErr w:type="spellStart"/>
      <w:r>
        <w:t>Инсарско-Казеевскому</w:t>
      </w:r>
      <w:proofErr w:type="spellEnd"/>
      <w:r>
        <w:t xml:space="preserve"> одномандатному избирательному округу №4;</w:t>
      </w:r>
    </w:p>
    <w:p w:rsidR="00C748A8" w:rsidRDefault="00C748A8" w:rsidP="00C748A8">
      <w:pPr>
        <w:pStyle w:val="a5"/>
        <w:tabs>
          <w:tab w:val="left" w:pos="284"/>
          <w:tab w:val="left" w:pos="9355"/>
          <w:tab w:val="left" w:pos="10348"/>
          <w:tab w:val="left" w:pos="10915"/>
          <w:tab w:val="left" w:pos="11057"/>
        </w:tabs>
        <w:ind w:left="567" w:right="-1"/>
        <w:jc w:val="both"/>
      </w:pPr>
      <w:r>
        <w:t xml:space="preserve">Пронин А.Б. – первый заместитель главы </w:t>
      </w:r>
      <w:proofErr w:type="spellStart"/>
      <w:r>
        <w:t>Инсарского</w:t>
      </w:r>
      <w:proofErr w:type="spellEnd"/>
      <w:r>
        <w:t xml:space="preserve"> муниципального района;</w:t>
      </w:r>
    </w:p>
    <w:p w:rsidR="00C748A8" w:rsidRDefault="00C748A8" w:rsidP="00C748A8">
      <w:pPr>
        <w:pStyle w:val="a5"/>
        <w:tabs>
          <w:tab w:val="left" w:pos="284"/>
          <w:tab w:val="left" w:pos="9355"/>
          <w:tab w:val="left" w:pos="10348"/>
          <w:tab w:val="left" w:pos="10915"/>
          <w:tab w:val="left" w:pos="11057"/>
        </w:tabs>
        <w:ind w:left="567" w:right="-1"/>
        <w:jc w:val="both"/>
      </w:pPr>
      <w:r>
        <w:t xml:space="preserve">Синичкин А.П. – заместитель главы, начальник Финансового управления администрации </w:t>
      </w:r>
      <w:proofErr w:type="spellStart"/>
      <w:r>
        <w:t>Инсарского</w:t>
      </w:r>
      <w:proofErr w:type="spellEnd"/>
      <w:r>
        <w:t xml:space="preserve"> муниципального района;</w:t>
      </w:r>
    </w:p>
    <w:p w:rsidR="00C748A8" w:rsidRDefault="00C748A8" w:rsidP="00C748A8">
      <w:pPr>
        <w:pStyle w:val="a5"/>
        <w:tabs>
          <w:tab w:val="left" w:pos="284"/>
          <w:tab w:val="left" w:pos="9355"/>
          <w:tab w:val="left" w:pos="10348"/>
          <w:tab w:val="left" w:pos="10915"/>
          <w:tab w:val="left" w:pos="11057"/>
        </w:tabs>
        <w:ind w:left="567" w:right="-1"/>
        <w:jc w:val="both"/>
      </w:pPr>
      <w:proofErr w:type="spellStart"/>
      <w:r>
        <w:t>Урсова</w:t>
      </w:r>
      <w:proofErr w:type="spellEnd"/>
      <w:r>
        <w:t xml:space="preserve"> О.А – </w:t>
      </w:r>
      <w:proofErr w:type="spellStart"/>
      <w:r>
        <w:t>и</w:t>
      </w:r>
      <w:proofErr w:type="gramStart"/>
      <w:r>
        <w:t>.о</w:t>
      </w:r>
      <w:proofErr w:type="spellEnd"/>
      <w:proofErr w:type="gramEnd"/>
      <w:r>
        <w:t xml:space="preserve"> заместителя начальника управления, заведующей отделом по управлению муниципальным имуществом и земельных отношений экономического управления администрации </w:t>
      </w:r>
      <w:proofErr w:type="spellStart"/>
      <w:r>
        <w:t>Инсарского</w:t>
      </w:r>
      <w:proofErr w:type="spellEnd"/>
      <w:r>
        <w:t xml:space="preserve"> муниципального района. </w:t>
      </w:r>
    </w:p>
    <w:p w:rsidR="00C748A8" w:rsidRDefault="00C748A8" w:rsidP="00C748A8">
      <w:pPr>
        <w:ind w:firstLine="851"/>
        <w:jc w:val="both"/>
      </w:pPr>
      <w:r>
        <w:rPr>
          <w:b/>
        </w:rPr>
        <w:t>Присутствовали:</w:t>
      </w:r>
      <w:r>
        <w:t xml:space="preserve">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органов местного самоуправления.</w:t>
      </w:r>
    </w:p>
    <w:p w:rsidR="00C748A8" w:rsidRDefault="00C748A8" w:rsidP="00C748A8">
      <w:pPr>
        <w:tabs>
          <w:tab w:val="left" w:pos="1701"/>
          <w:tab w:val="left" w:pos="10348"/>
          <w:tab w:val="left" w:pos="10915"/>
          <w:tab w:val="left" w:pos="11057"/>
        </w:tabs>
        <w:ind w:right="424"/>
        <w:jc w:val="both"/>
      </w:pPr>
      <w:r>
        <w:t xml:space="preserve">            </w:t>
      </w:r>
      <w:r>
        <w:rPr>
          <w:b/>
        </w:rPr>
        <w:t>Повестка дня:</w:t>
      </w:r>
      <w:r>
        <w:t xml:space="preserve">  Обсуждение проекта постановления  администрации </w:t>
      </w:r>
      <w:proofErr w:type="spellStart"/>
      <w:r>
        <w:t>Инсарского</w:t>
      </w:r>
      <w:proofErr w:type="spellEnd"/>
      <w:r>
        <w:t xml:space="preserve"> муниципального района «</w:t>
      </w:r>
      <w:r>
        <w:rPr>
          <w:color w:val="000000"/>
        </w:rPr>
        <w:t xml:space="preserve">Об изменении вида разрешенного использования земельного участка </w:t>
      </w:r>
      <w:r>
        <w:t>с кадастровым номером 13:09:0310005:166».</w:t>
      </w:r>
    </w:p>
    <w:p w:rsidR="00C748A8" w:rsidRDefault="00C748A8" w:rsidP="00C748A8">
      <w:pPr>
        <w:ind w:firstLine="709"/>
        <w:jc w:val="both"/>
      </w:pPr>
      <w:r>
        <w:rPr>
          <w:b/>
        </w:rPr>
        <w:t xml:space="preserve">Слушали:  </w:t>
      </w:r>
      <w:proofErr w:type="gramStart"/>
      <w:r>
        <w:t xml:space="preserve">А.В. </w:t>
      </w:r>
      <w:proofErr w:type="spellStart"/>
      <w:r>
        <w:t>Радаева</w:t>
      </w:r>
      <w:proofErr w:type="spellEnd"/>
      <w:r>
        <w:t xml:space="preserve">, который пояснил, что слушания проводятся в соответствии с Федеральным законом от 6 октября </w:t>
      </w:r>
      <w:smartTag w:uri="urn:schemas-microsoft-com:office:smarttags" w:element="metricconverter">
        <w:smartTagPr>
          <w:attr w:name="ProductID" w:val="2003 г"/>
        </w:smartTagPr>
        <w:r>
          <w:t>2003 г</w:t>
        </w:r>
      </w:smartTag>
      <w:r>
        <w:t xml:space="preserve">. № 131-ФЗ «Об общих принципах организации местного самоуправления в Российской Федерации», решением  Совета депутатов </w:t>
      </w:r>
      <w:proofErr w:type="spellStart"/>
      <w:r>
        <w:t>Инсарского</w:t>
      </w:r>
      <w:proofErr w:type="spellEnd"/>
      <w:r>
        <w:t xml:space="preserve"> муниципального района от 09.02.2022г.  № 12 «Об утверждении Порядка организации и проведения публичных слушаний в </w:t>
      </w:r>
      <w:proofErr w:type="spellStart"/>
      <w:r>
        <w:t>Инсарском</w:t>
      </w:r>
      <w:proofErr w:type="spellEnd"/>
      <w:r>
        <w:t xml:space="preserve"> муниципальном районе Республики Мордовия».</w:t>
      </w:r>
      <w:proofErr w:type="gramEnd"/>
    </w:p>
    <w:p w:rsidR="00C748A8" w:rsidRDefault="00C748A8" w:rsidP="00C748A8">
      <w:pPr>
        <w:ind w:firstLine="567"/>
        <w:jc w:val="both"/>
        <w:rPr>
          <w:b/>
        </w:rPr>
      </w:pPr>
      <w:r>
        <w:t xml:space="preserve">   Постановлением  Главы </w:t>
      </w:r>
      <w:proofErr w:type="spellStart"/>
      <w:r>
        <w:t>Инсарского</w:t>
      </w:r>
      <w:proofErr w:type="spellEnd"/>
      <w:r>
        <w:t xml:space="preserve"> муниципального района от 19.02.2024г. №2  объявлено о проведении публичных слушаний по указанному  вопросу, определено место, время слушаний, утверждена рабочая группа.</w:t>
      </w:r>
      <w:r>
        <w:rPr>
          <w:b/>
        </w:rPr>
        <w:t xml:space="preserve"> </w:t>
      </w:r>
      <w:r>
        <w:t xml:space="preserve">Данный нормативный документ  20.02.2024 года был опубликован в     Информационном бюллетене </w:t>
      </w:r>
      <w:proofErr w:type="spellStart"/>
      <w:r>
        <w:t>Инсарского</w:t>
      </w:r>
      <w:proofErr w:type="spellEnd"/>
      <w:r>
        <w:t xml:space="preserve"> муниципального района № 3.</w:t>
      </w:r>
    </w:p>
    <w:p w:rsidR="00C748A8" w:rsidRDefault="00C748A8" w:rsidP="00C748A8">
      <w:pPr>
        <w:ind w:firstLine="567"/>
        <w:jc w:val="both"/>
      </w:pPr>
      <w:r>
        <w:t xml:space="preserve">   В целях размещения материалов и информации для заблаговременного оповещения жителей </w:t>
      </w:r>
      <w:proofErr w:type="spellStart"/>
      <w:r>
        <w:t>Инсарского</w:t>
      </w:r>
      <w:proofErr w:type="spellEnd"/>
      <w:r>
        <w:t xml:space="preserve"> муниципального района о времени и месте проведения публичных слушаний, обеспечения возможности представления жителями </w:t>
      </w:r>
      <w:proofErr w:type="spellStart"/>
      <w:r>
        <w:t>Инсарского</w:t>
      </w:r>
      <w:proofErr w:type="spellEnd"/>
      <w:r>
        <w:t xml:space="preserve"> муниципального района своих замечаний и предложений по вынесенному на обсуждение проекту, а также для участия жителей  в публичных слушаниях и для опубликования (обнародования) результатов публичных слушаний, включая мотивированное обоснование принятых </w:t>
      </w:r>
      <w:proofErr w:type="gramStart"/>
      <w:r>
        <w:t>решений</w:t>
      </w:r>
      <w:proofErr w:type="gramEnd"/>
      <w:r>
        <w:t xml:space="preserve"> используется федеральная государственная система «Единый портал государственных и муниципальных функций».</w:t>
      </w:r>
    </w:p>
    <w:p w:rsidR="00C748A8" w:rsidRDefault="00C748A8" w:rsidP="00C748A8">
      <w:pPr>
        <w:ind w:firstLine="567"/>
        <w:jc w:val="both"/>
      </w:pPr>
      <w:r>
        <w:t>С момента опубликования рабочей группой, согласно требуемой форме, принимались предложения.</w:t>
      </w:r>
    </w:p>
    <w:p w:rsidR="00C748A8" w:rsidRDefault="00C748A8" w:rsidP="00C748A8">
      <w:pPr>
        <w:ind w:firstLine="567"/>
        <w:jc w:val="both"/>
      </w:pPr>
      <w:r>
        <w:t xml:space="preserve">   По вышеуказанным вопросам предложений в установленный срок не поступило.</w:t>
      </w:r>
    </w:p>
    <w:p w:rsidR="00C748A8" w:rsidRDefault="00C748A8" w:rsidP="00C748A8">
      <w:pPr>
        <w:tabs>
          <w:tab w:val="left" w:pos="851"/>
          <w:tab w:val="left" w:pos="1418"/>
        </w:tabs>
        <w:jc w:val="both"/>
      </w:pPr>
      <w:r>
        <w:t xml:space="preserve">    По  вопросу  «</w:t>
      </w:r>
      <w:r>
        <w:rPr>
          <w:color w:val="000000"/>
        </w:rPr>
        <w:t xml:space="preserve">Об изменении вида разрешенного использования земельного участка </w:t>
      </w:r>
      <w:r>
        <w:t xml:space="preserve">с кадастровым номером 13:09:031005:166, общей площадью 1000 </w:t>
      </w:r>
      <w:proofErr w:type="spellStart"/>
      <w:r>
        <w:t>кв.м</w:t>
      </w:r>
      <w:proofErr w:type="spellEnd"/>
      <w:r>
        <w:t xml:space="preserve">., расположенного по адресу: Республика Мордовия, </w:t>
      </w:r>
      <w:proofErr w:type="spellStart"/>
      <w:r>
        <w:t>Инсарский</w:t>
      </w:r>
      <w:proofErr w:type="spellEnd"/>
      <w:r>
        <w:t xml:space="preserve"> район, с. Новые </w:t>
      </w:r>
      <w:proofErr w:type="spellStart"/>
      <w:r>
        <w:t>Верхиссы</w:t>
      </w:r>
      <w:proofErr w:type="spellEnd"/>
      <w:r>
        <w:t xml:space="preserve">, ул. Новенькая, земельный участок 15, </w:t>
      </w:r>
      <w:r>
        <w:lastRenderedPageBreak/>
        <w:t xml:space="preserve">с видом разрешенного использования  «Для индивидуального жилищного строительства» на «Для ведения личного подсобного хозяйства» </w:t>
      </w:r>
      <w:proofErr w:type="gramStart"/>
      <w:r>
        <w:t xml:space="preserve">( </w:t>
      </w:r>
      <w:proofErr w:type="gramEnd"/>
      <w:r>
        <w:t xml:space="preserve">код 2.2)  слово  предоставляется  </w:t>
      </w:r>
      <w:proofErr w:type="spellStart"/>
      <w:r>
        <w:t>Урсовой</w:t>
      </w:r>
      <w:proofErr w:type="spellEnd"/>
      <w:r>
        <w:t xml:space="preserve"> О.А. –</w:t>
      </w:r>
      <w:proofErr w:type="spellStart"/>
      <w:r>
        <w:t>и.о</w:t>
      </w:r>
      <w:proofErr w:type="spellEnd"/>
      <w:r>
        <w:t xml:space="preserve">. заместителя начальника управления, заведующей отделом по управлению муниципальным имуществом и земельных отношений экономического управления администрации </w:t>
      </w:r>
      <w:proofErr w:type="spellStart"/>
      <w:r>
        <w:t>Инсарского</w:t>
      </w:r>
      <w:proofErr w:type="spellEnd"/>
      <w:r>
        <w:t xml:space="preserve"> муниципального района.</w:t>
      </w:r>
    </w:p>
    <w:p w:rsidR="00C748A8" w:rsidRDefault="00C748A8" w:rsidP="00C748A8">
      <w:pPr>
        <w:jc w:val="both"/>
      </w:pPr>
      <w:r>
        <w:tab/>
        <w:t>- Будут ли замечания, дополнения по данному вопросу</w:t>
      </w:r>
      <w:proofErr w:type="gramStart"/>
      <w:r>
        <w:t xml:space="preserve"> ?</w:t>
      </w:r>
      <w:proofErr w:type="gramEnd"/>
      <w:r>
        <w:t xml:space="preserve">  </w:t>
      </w:r>
    </w:p>
    <w:p w:rsidR="00C748A8" w:rsidRDefault="00C748A8" w:rsidP="00C748A8">
      <w:pPr>
        <w:jc w:val="both"/>
      </w:pPr>
      <w:r>
        <w:tab/>
        <w:t xml:space="preserve">- Нет.  </w:t>
      </w:r>
    </w:p>
    <w:p w:rsidR="00C748A8" w:rsidRDefault="00C748A8" w:rsidP="00C748A8">
      <w:pPr>
        <w:ind w:left="4248"/>
        <w:jc w:val="both"/>
      </w:pPr>
      <w:r>
        <w:t xml:space="preserve">   Решили: </w:t>
      </w:r>
    </w:p>
    <w:p w:rsidR="00C748A8" w:rsidRDefault="00C748A8" w:rsidP="00C748A8">
      <w:pPr>
        <w:ind w:firstLine="708"/>
        <w:jc w:val="both"/>
      </w:pPr>
      <w:r>
        <w:t xml:space="preserve">Предложить  администрации </w:t>
      </w:r>
      <w:proofErr w:type="spellStart"/>
      <w:r>
        <w:t>Инсарского</w:t>
      </w:r>
      <w:proofErr w:type="spellEnd"/>
      <w:r>
        <w:t xml:space="preserve">  муниципального района  внести в соответствующие  изменения  в  отношении земельного участка с кадастровым номером 13:09:0310005:166. </w:t>
      </w:r>
    </w:p>
    <w:p w:rsidR="00C748A8" w:rsidRDefault="00C748A8" w:rsidP="00C748A8">
      <w:pPr>
        <w:ind w:firstLine="567"/>
        <w:jc w:val="both"/>
      </w:pPr>
    </w:p>
    <w:p w:rsidR="00C748A8" w:rsidRDefault="00C748A8" w:rsidP="00C748A8">
      <w:pPr>
        <w:ind w:firstLine="567"/>
        <w:jc w:val="both"/>
      </w:pPr>
    </w:p>
    <w:p w:rsidR="00C748A8" w:rsidRDefault="00C748A8" w:rsidP="00C748A8">
      <w:pPr>
        <w:jc w:val="both"/>
      </w:pPr>
      <w:r>
        <w:t xml:space="preserve">Председательствующий                                                                                А.В. </w:t>
      </w:r>
      <w:proofErr w:type="spellStart"/>
      <w:r>
        <w:t>Радаев</w:t>
      </w:r>
      <w:proofErr w:type="spellEnd"/>
      <w:r>
        <w:t xml:space="preserve"> </w:t>
      </w:r>
    </w:p>
    <w:p w:rsidR="00C748A8" w:rsidRDefault="00C748A8" w:rsidP="00C748A8">
      <w:pPr>
        <w:jc w:val="both"/>
      </w:pPr>
    </w:p>
    <w:p w:rsidR="00C748A8" w:rsidRDefault="00C748A8" w:rsidP="00C748A8">
      <w:pPr>
        <w:jc w:val="both"/>
      </w:pPr>
    </w:p>
    <w:p w:rsidR="00C748A8" w:rsidRDefault="00C748A8" w:rsidP="00C748A8">
      <w:pPr>
        <w:jc w:val="both"/>
      </w:pPr>
      <w:r>
        <w:t>Секретарь                                                                                                        Т.Н. Ларина</w:t>
      </w:r>
    </w:p>
    <w:p w:rsidR="00C748A8" w:rsidRDefault="00C748A8" w:rsidP="00C748A8">
      <w:pPr>
        <w:jc w:val="both"/>
      </w:pPr>
    </w:p>
    <w:p w:rsidR="00C748A8" w:rsidRDefault="00C748A8" w:rsidP="00C748A8">
      <w:pPr>
        <w:jc w:val="both"/>
      </w:pPr>
    </w:p>
    <w:p w:rsidR="00C748A8" w:rsidRDefault="00C748A8" w:rsidP="00C748A8">
      <w:r>
        <w:t xml:space="preserve"> </w:t>
      </w:r>
    </w:p>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Default="00C748A8" w:rsidP="005F5DE8"/>
    <w:p w:rsidR="00C748A8" w:rsidRPr="000643EF" w:rsidRDefault="00C748A8" w:rsidP="00C748A8">
      <w:pPr>
        <w:ind w:left="-540"/>
        <w:jc w:val="center"/>
        <w:rPr>
          <w:b/>
        </w:rPr>
      </w:pPr>
      <w:r w:rsidRPr="000643EF">
        <w:rPr>
          <w:b/>
        </w:rPr>
        <w:t xml:space="preserve">И Т О Г О В </w:t>
      </w:r>
      <w:proofErr w:type="gramStart"/>
      <w:r w:rsidRPr="000643EF">
        <w:rPr>
          <w:b/>
        </w:rPr>
        <w:t>Ы</w:t>
      </w:r>
      <w:proofErr w:type="gramEnd"/>
      <w:r w:rsidRPr="000643EF">
        <w:rPr>
          <w:b/>
        </w:rPr>
        <w:t xml:space="preserve"> Й    Д О К У М Е Н Т</w:t>
      </w:r>
    </w:p>
    <w:p w:rsidR="00C748A8" w:rsidRPr="000643EF" w:rsidRDefault="00C748A8" w:rsidP="00C748A8">
      <w:pPr>
        <w:jc w:val="center"/>
        <w:rPr>
          <w:b/>
        </w:rPr>
      </w:pPr>
      <w:r w:rsidRPr="000643EF">
        <w:rPr>
          <w:b/>
        </w:rPr>
        <w:t>публичных  слушаний</w:t>
      </w:r>
    </w:p>
    <w:p w:rsidR="00C748A8" w:rsidRPr="000643EF" w:rsidRDefault="00C748A8" w:rsidP="00C748A8">
      <w:pPr>
        <w:jc w:val="center"/>
        <w:rPr>
          <w:b/>
          <w:i/>
        </w:rPr>
      </w:pPr>
    </w:p>
    <w:p w:rsidR="00C748A8" w:rsidRPr="000643EF" w:rsidRDefault="00C748A8" w:rsidP="00C748A8">
      <w:pPr>
        <w:ind w:firstLine="851"/>
        <w:jc w:val="both"/>
      </w:pPr>
      <w:r w:rsidRPr="000643EF">
        <w:t xml:space="preserve">Публичные слушания были назначены постановлением  главы </w:t>
      </w:r>
      <w:proofErr w:type="spellStart"/>
      <w:r w:rsidRPr="000643EF">
        <w:t>Инсарского</w:t>
      </w:r>
      <w:proofErr w:type="spellEnd"/>
      <w:r w:rsidRPr="000643EF">
        <w:t xml:space="preserve"> муниципального района от 19.02.2024г. № 2, которое было опубликовано 20.02.2024 г.  года в Информационном бюллетене </w:t>
      </w:r>
      <w:proofErr w:type="spellStart"/>
      <w:r w:rsidRPr="000643EF">
        <w:t>Инсарского</w:t>
      </w:r>
      <w:proofErr w:type="spellEnd"/>
      <w:r w:rsidRPr="000643EF">
        <w:t xml:space="preserve"> муниципального района </w:t>
      </w:r>
      <w:r w:rsidRPr="000643EF">
        <w:rPr>
          <w:color w:val="000000"/>
        </w:rPr>
        <w:t>№ 3</w:t>
      </w:r>
      <w:r w:rsidRPr="000643EF">
        <w:t>.</w:t>
      </w:r>
    </w:p>
    <w:p w:rsidR="00C748A8" w:rsidRPr="000643EF" w:rsidRDefault="00C748A8" w:rsidP="00C748A8">
      <w:pPr>
        <w:tabs>
          <w:tab w:val="left" w:pos="851"/>
        </w:tabs>
        <w:jc w:val="both"/>
      </w:pPr>
      <w:r w:rsidRPr="000643EF">
        <w:tab/>
        <w:t xml:space="preserve">  </w:t>
      </w:r>
      <w:r w:rsidRPr="000643EF">
        <w:rPr>
          <w:b/>
        </w:rPr>
        <w:t>Тема публичных слушаний:</w:t>
      </w:r>
      <w:r w:rsidRPr="000643EF">
        <w:t xml:space="preserve"> обсуждение вопроса «</w:t>
      </w:r>
      <w:r w:rsidRPr="000643EF">
        <w:rPr>
          <w:color w:val="000000"/>
        </w:rPr>
        <w:t xml:space="preserve">Об изменении вида разрешенного использования земельного участка </w:t>
      </w:r>
      <w:r w:rsidRPr="000643EF">
        <w:t xml:space="preserve">с кадастровым номером 13:09:0310005:166, площадью 1000 </w:t>
      </w:r>
      <w:proofErr w:type="spellStart"/>
      <w:r w:rsidRPr="000643EF">
        <w:t>кв.м</w:t>
      </w:r>
      <w:proofErr w:type="spellEnd"/>
      <w:r w:rsidRPr="000643EF">
        <w:t xml:space="preserve">., расположенного по адресу:                  Республика Мордовия, </w:t>
      </w:r>
      <w:proofErr w:type="spellStart"/>
      <w:r w:rsidRPr="000643EF">
        <w:t>Инсарский</w:t>
      </w:r>
      <w:proofErr w:type="spellEnd"/>
      <w:r w:rsidRPr="000643EF">
        <w:t xml:space="preserve"> район, с. Новые </w:t>
      </w:r>
      <w:proofErr w:type="spellStart"/>
      <w:r w:rsidRPr="000643EF">
        <w:t>Верхиссы</w:t>
      </w:r>
      <w:proofErr w:type="spellEnd"/>
      <w:r w:rsidRPr="000643EF">
        <w:t>, ул. Новенькая, земельный участок 15, с вида разрешенного использования «Для индивидуального жилищного строительства» на «Для ведения личного подсобного хозяйства»</w:t>
      </w:r>
      <w:proofErr w:type="gramStart"/>
      <w:r w:rsidRPr="000643EF">
        <w:t xml:space="preserve"> .</w:t>
      </w:r>
      <w:proofErr w:type="gramEnd"/>
    </w:p>
    <w:p w:rsidR="00C748A8" w:rsidRPr="000643EF" w:rsidRDefault="00C748A8" w:rsidP="00C748A8">
      <w:pPr>
        <w:ind w:firstLine="851"/>
        <w:jc w:val="both"/>
      </w:pPr>
      <w:r w:rsidRPr="000643EF">
        <w:rPr>
          <w:b/>
        </w:rPr>
        <w:t>Дата и время проведения:</w:t>
      </w:r>
      <w:r w:rsidRPr="000643EF">
        <w:t xml:space="preserve"> 6 марта 2024  в  17 часов 30 минут.  </w:t>
      </w:r>
    </w:p>
    <w:p w:rsidR="00C748A8" w:rsidRPr="000643EF" w:rsidRDefault="00C748A8" w:rsidP="00C748A8">
      <w:pPr>
        <w:ind w:firstLine="851"/>
        <w:jc w:val="both"/>
      </w:pPr>
      <w:r w:rsidRPr="000643EF">
        <w:rPr>
          <w:b/>
        </w:rPr>
        <w:t>Место проведения:</w:t>
      </w:r>
      <w:r w:rsidRPr="000643EF">
        <w:t xml:space="preserve"> зал заседаний администрации </w:t>
      </w:r>
      <w:proofErr w:type="spellStart"/>
      <w:r w:rsidRPr="000643EF">
        <w:t>Инсарского</w:t>
      </w:r>
      <w:proofErr w:type="spellEnd"/>
      <w:r w:rsidRPr="000643EF">
        <w:t xml:space="preserve"> муниципального района, расположенный по адресу: Республика Мордовия, </w:t>
      </w:r>
      <w:proofErr w:type="spellStart"/>
      <w:r w:rsidRPr="000643EF">
        <w:t>Инсарский</w:t>
      </w:r>
      <w:proofErr w:type="spellEnd"/>
      <w:r w:rsidRPr="000643EF">
        <w:t xml:space="preserve"> район, г. Инсар, ул. Гагарина, д. 28.</w:t>
      </w:r>
    </w:p>
    <w:p w:rsidR="00C748A8" w:rsidRPr="000643EF" w:rsidRDefault="00C748A8" w:rsidP="00C748A8">
      <w:pPr>
        <w:ind w:firstLine="851"/>
        <w:jc w:val="both"/>
        <w:rPr>
          <w:b/>
        </w:rPr>
      </w:pPr>
      <w:r w:rsidRPr="000643EF">
        <w:rPr>
          <w:b/>
        </w:rPr>
        <w:t>Состав рабочей группы по организации и проведению публичных слушаний:</w:t>
      </w:r>
    </w:p>
    <w:p w:rsidR="00C748A8" w:rsidRPr="000643EF" w:rsidRDefault="00C748A8" w:rsidP="00C748A8">
      <w:pPr>
        <w:ind w:firstLine="851"/>
        <w:jc w:val="both"/>
      </w:pPr>
      <w:proofErr w:type="spellStart"/>
      <w:r w:rsidRPr="000643EF">
        <w:t>Радаев</w:t>
      </w:r>
      <w:proofErr w:type="spellEnd"/>
      <w:r w:rsidRPr="000643EF">
        <w:t xml:space="preserve"> А.</w:t>
      </w:r>
      <w:proofErr w:type="gramStart"/>
      <w:r w:rsidRPr="000643EF">
        <w:t>В</w:t>
      </w:r>
      <w:proofErr w:type="gramEnd"/>
      <w:r w:rsidRPr="000643EF">
        <w:t xml:space="preserve"> – </w:t>
      </w:r>
      <w:proofErr w:type="gramStart"/>
      <w:r w:rsidRPr="000643EF">
        <w:t>председатель</w:t>
      </w:r>
      <w:proofErr w:type="gramEnd"/>
      <w:r w:rsidRPr="000643EF">
        <w:t xml:space="preserve"> Совета депутатов </w:t>
      </w:r>
      <w:proofErr w:type="spellStart"/>
      <w:r w:rsidRPr="000643EF">
        <w:t>Инсарского</w:t>
      </w:r>
      <w:proofErr w:type="spellEnd"/>
      <w:r w:rsidRPr="000643EF">
        <w:t xml:space="preserve"> муниципального района, председатель рабочей группы;</w:t>
      </w:r>
    </w:p>
    <w:p w:rsidR="00C748A8" w:rsidRPr="000643EF" w:rsidRDefault="00C748A8" w:rsidP="00C748A8">
      <w:pPr>
        <w:ind w:firstLine="851"/>
        <w:jc w:val="both"/>
      </w:pPr>
      <w:r w:rsidRPr="000643EF">
        <w:t>Ларина Т.</w:t>
      </w:r>
      <w:proofErr w:type="gramStart"/>
      <w:r w:rsidRPr="000643EF">
        <w:t>В</w:t>
      </w:r>
      <w:proofErr w:type="gramEnd"/>
      <w:r w:rsidRPr="000643EF">
        <w:t xml:space="preserve"> – </w:t>
      </w:r>
      <w:proofErr w:type="gramStart"/>
      <w:r w:rsidRPr="000643EF">
        <w:t>начальник</w:t>
      </w:r>
      <w:proofErr w:type="gramEnd"/>
      <w:r w:rsidRPr="000643EF">
        <w:t xml:space="preserve"> организационно – правового управления администрации </w:t>
      </w:r>
      <w:proofErr w:type="spellStart"/>
      <w:r w:rsidRPr="000643EF">
        <w:t>Инсарского</w:t>
      </w:r>
      <w:proofErr w:type="spellEnd"/>
      <w:r w:rsidRPr="000643EF">
        <w:t xml:space="preserve"> муниципального района, секретарь рабочей группы;</w:t>
      </w:r>
    </w:p>
    <w:p w:rsidR="00C748A8" w:rsidRPr="000643EF" w:rsidRDefault="00C748A8" w:rsidP="00C748A8">
      <w:pPr>
        <w:ind w:firstLine="851"/>
        <w:jc w:val="center"/>
      </w:pPr>
      <w:r w:rsidRPr="000643EF">
        <w:t>Члены рабочей группы:</w:t>
      </w:r>
    </w:p>
    <w:p w:rsidR="00C748A8" w:rsidRPr="000643EF" w:rsidRDefault="00C748A8" w:rsidP="00C748A8">
      <w:pPr>
        <w:ind w:firstLine="851"/>
      </w:pPr>
      <w:proofErr w:type="spellStart"/>
      <w:r w:rsidRPr="000643EF">
        <w:t>Бикмаева</w:t>
      </w:r>
      <w:proofErr w:type="spellEnd"/>
      <w:r w:rsidRPr="000643EF">
        <w:t xml:space="preserve"> О.</w:t>
      </w:r>
      <w:proofErr w:type="gramStart"/>
      <w:r w:rsidRPr="000643EF">
        <w:t>В</w:t>
      </w:r>
      <w:proofErr w:type="gramEnd"/>
      <w:r w:rsidRPr="000643EF">
        <w:t xml:space="preserve"> – </w:t>
      </w:r>
      <w:proofErr w:type="gramStart"/>
      <w:r w:rsidRPr="000643EF">
        <w:t>депутат</w:t>
      </w:r>
      <w:proofErr w:type="gramEnd"/>
      <w:r w:rsidRPr="000643EF">
        <w:t xml:space="preserve"> Совета депутатов </w:t>
      </w:r>
      <w:proofErr w:type="spellStart"/>
      <w:r w:rsidRPr="000643EF">
        <w:t>Инсарского</w:t>
      </w:r>
      <w:proofErr w:type="spellEnd"/>
      <w:r w:rsidRPr="000643EF">
        <w:t xml:space="preserve"> муниципального района по </w:t>
      </w:r>
      <w:proofErr w:type="spellStart"/>
      <w:r w:rsidRPr="000643EF">
        <w:t>Инсарскому</w:t>
      </w:r>
      <w:proofErr w:type="spellEnd"/>
      <w:r w:rsidRPr="000643EF">
        <w:t xml:space="preserve"> одномандатному избирательному округу №8;</w:t>
      </w:r>
    </w:p>
    <w:p w:rsidR="00C748A8" w:rsidRPr="000643EF" w:rsidRDefault="00C748A8" w:rsidP="00C748A8">
      <w:pPr>
        <w:ind w:firstLine="851"/>
      </w:pPr>
      <w:r w:rsidRPr="000643EF">
        <w:t>Мартынова  С.</w:t>
      </w:r>
      <w:proofErr w:type="gramStart"/>
      <w:r w:rsidRPr="000643EF">
        <w:t>С</w:t>
      </w:r>
      <w:proofErr w:type="gramEnd"/>
      <w:r w:rsidRPr="000643EF">
        <w:t xml:space="preserve"> -  </w:t>
      </w:r>
      <w:proofErr w:type="gramStart"/>
      <w:r w:rsidRPr="000643EF">
        <w:t>депутат</w:t>
      </w:r>
      <w:proofErr w:type="gramEnd"/>
      <w:r w:rsidRPr="000643EF">
        <w:t xml:space="preserve"> Совета депутатов </w:t>
      </w:r>
      <w:proofErr w:type="spellStart"/>
      <w:r w:rsidRPr="000643EF">
        <w:t>Инсарского</w:t>
      </w:r>
      <w:proofErr w:type="spellEnd"/>
      <w:r w:rsidRPr="000643EF">
        <w:t xml:space="preserve"> муниципального района по </w:t>
      </w:r>
      <w:proofErr w:type="spellStart"/>
      <w:r w:rsidRPr="000643EF">
        <w:t>Инсарско-Казеевскому</w:t>
      </w:r>
      <w:proofErr w:type="spellEnd"/>
      <w:r w:rsidRPr="000643EF">
        <w:t xml:space="preserve"> одномандатному  избирательному  округу №4; </w:t>
      </w:r>
    </w:p>
    <w:p w:rsidR="00C748A8" w:rsidRPr="000643EF" w:rsidRDefault="00C748A8" w:rsidP="00C748A8">
      <w:pPr>
        <w:ind w:firstLine="851"/>
      </w:pPr>
      <w:r w:rsidRPr="000643EF">
        <w:t xml:space="preserve">Пронин А.Б - первый заместитель главы </w:t>
      </w:r>
      <w:proofErr w:type="spellStart"/>
      <w:r w:rsidRPr="000643EF">
        <w:t>Инсарского</w:t>
      </w:r>
      <w:proofErr w:type="spellEnd"/>
      <w:r w:rsidRPr="000643EF">
        <w:t xml:space="preserve"> муниципального района;</w:t>
      </w:r>
    </w:p>
    <w:p w:rsidR="00C748A8" w:rsidRPr="000643EF" w:rsidRDefault="00C748A8" w:rsidP="00C748A8">
      <w:pPr>
        <w:ind w:firstLine="851"/>
      </w:pPr>
      <w:r w:rsidRPr="000643EF">
        <w:t>Синичкин А.</w:t>
      </w:r>
      <w:proofErr w:type="gramStart"/>
      <w:r w:rsidRPr="000643EF">
        <w:t>П</w:t>
      </w:r>
      <w:proofErr w:type="gramEnd"/>
      <w:r w:rsidRPr="000643EF">
        <w:t xml:space="preserve"> – заместитель главы, начальник Финансового управления администрации </w:t>
      </w:r>
      <w:proofErr w:type="spellStart"/>
      <w:r w:rsidRPr="000643EF">
        <w:t>Инсарского</w:t>
      </w:r>
      <w:proofErr w:type="spellEnd"/>
      <w:r w:rsidRPr="000643EF">
        <w:t xml:space="preserve"> муниципального района;</w:t>
      </w:r>
    </w:p>
    <w:p w:rsidR="00C748A8" w:rsidRPr="000643EF" w:rsidRDefault="00C748A8" w:rsidP="00C748A8">
      <w:pPr>
        <w:ind w:firstLine="851"/>
      </w:pPr>
      <w:proofErr w:type="spellStart"/>
      <w:r w:rsidRPr="000643EF">
        <w:t>Урсова</w:t>
      </w:r>
      <w:proofErr w:type="spellEnd"/>
      <w:r w:rsidRPr="000643EF">
        <w:t xml:space="preserve"> О.А – </w:t>
      </w:r>
      <w:proofErr w:type="spellStart"/>
      <w:r w:rsidRPr="000643EF">
        <w:t>и</w:t>
      </w:r>
      <w:proofErr w:type="gramStart"/>
      <w:r w:rsidRPr="000643EF">
        <w:t>.о</w:t>
      </w:r>
      <w:proofErr w:type="spellEnd"/>
      <w:proofErr w:type="gramEnd"/>
      <w:r w:rsidRPr="000643EF">
        <w:t xml:space="preserve"> заместителя начальника управления, заведующей отделом по управлению муниципальным имуществом и земельных отношений экономического управления администрации </w:t>
      </w:r>
      <w:proofErr w:type="spellStart"/>
      <w:r w:rsidRPr="000643EF">
        <w:t>Инсарского</w:t>
      </w:r>
      <w:proofErr w:type="spellEnd"/>
      <w:r w:rsidRPr="000643EF">
        <w:t xml:space="preserve"> муниципального района.</w:t>
      </w:r>
    </w:p>
    <w:p w:rsidR="00C748A8" w:rsidRPr="000643EF" w:rsidRDefault="00C748A8" w:rsidP="00C748A8">
      <w:pPr>
        <w:ind w:firstLine="851"/>
        <w:jc w:val="both"/>
      </w:pPr>
      <w:r w:rsidRPr="000643EF">
        <w:rPr>
          <w:b/>
        </w:rPr>
        <w:t>Присутствовали:</w:t>
      </w:r>
      <w:r w:rsidRPr="000643EF">
        <w:t xml:space="preserve"> члены рабочей группы по проведению публичных слушаний, представители общественности, политических партий и общественных объединений, ответственные работники местного самоуправления.</w:t>
      </w:r>
    </w:p>
    <w:p w:rsidR="00C748A8" w:rsidRPr="000643EF" w:rsidRDefault="00C748A8" w:rsidP="00C748A8">
      <w:pPr>
        <w:jc w:val="both"/>
      </w:pPr>
      <w:r w:rsidRPr="000643EF">
        <w:rPr>
          <w:b/>
        </w:rPr>
        <w:t xml:space="preserve">             Слушали:</w:t>
      </w:r>
      <w:r w:rsidRPr="000643EF">
        <w:t xml:space="preserve"> </w:t>
      </w:r>
      <w:proofErr w:type="spellStart"/>
      <w:proofErr w:type="gramStart"/>
      <w:r w:rsidRPr="000643EF">
        <w:t>Радаева</w:t>
      </w:r>
      <w:proofErr w:type="spellEnd"/>
      <w:r w:rsidRPr="000643EF">
        <w:t xml:space="preserve"> А.В., который пояснил, что предложений по обсуждаемому вопросу об изменении вида разрешенного использования вышеуказанного земельного участка в указанный срок не поступало.  </w:t>
      </w:r>
      <w:proofErr w:type="gramEnd"/>
    </w:p>
    <w:p w:rsidR="00C748A8" w:rsidRPr="000643EF" w:rsidRDefault="00C748A8" w:rsidP="00C748A8">
      <w:pPr>
        <w:jc w:val="both"/>
      </w:pPr>
      <w:r w:rsidRPr="000643EF">
        <w:rPr>
          <w:b/>
        </w:rPr>
        <w:t xml:space="preserve">             Решили:</w:t>
      </w:r>
      <w:r w:rsidRPr="000643EF">
        <w:t xml:space="preserve"> предложить  администрации </w:t>
      </w:r>
      <w:proofErr w:type="spellStart"/>
      <w:r w:rsidRPr="000643EF">
        <w:t>Инсарского</w:t>
      </w:r>
      <w:proofErr w:type="spellEnd"/>
      <w:r w:rsidRPr="000643EF">
        <w:t xml:space="preserve">  муниципального района  на  основании протокола  проведения  публичных  слушаний и итогового  документа  публичных слушаний  от 06.03.2024 г.  внести соответствующие  изменения  в  отношении земельного участка с кадастровым номером 13:09:0310005:166,  площадью 1000 </w:t>
      </w:r>
      <w:proofErr w:type="spellStart"/>
      <w:r w:rsidRPr="000643EF">
        <w:t>кв.м</w:t>
      </w:r>
      <w:proofErr w:type="spellEnd"/>
      <w:r w:rsidRPr="000643EF">
        <w:t xml:space="preserve">., расположенного по адресу: Республика Мордовия, </w:t>
      </w:r>
      <w:proofErr w:type="spellStart"/>
      <w:r w:rsidRPr="000643EF">
        <w:t>Инсарский</w:t>
      </w:r>
      <w:proofErr w:type="spellEnd"/>
      <w:r w:rsidRPr="000643EF">
        <w:t xml:space="preserve">  район, с. Новые </w:t>
      </w:r>
      <w:proofErr w:type="spellStart"/>
      <w:r w:rsidRPr="000643EF">
        <w:t>Верхиссы</w:t>
      </w:r>
      <w:proofErr w:type="spellEnd"/>
      <w:r w:rsidRPr="000643EF">
        <w:t xml:space="preserve">,  ул. Новенькая, земельный участок 15, с разрешенным использованием «Для индивидуального жилищного строительства»  на разрешенное использование «Для ведения личного подсобного хозяйства» </w:t>
      </w:r>
      <w:proofErr w:type="gramStart"/>
      <w:r w:rsidRPr="000643EF">
        <w:t xml:space="preserve">( </w:t>
      </w:r>
      <w:proofErr w:type="gramEnd"/>
      <w:r w:rsidRPr="000643EF">
        <w:t xml:space="preserve">код 2.2)  </w:t>
      </w:r>
    </w:p>
    <w:p w:rsidR="000643EF" w:rsidRDefault="000643EF" w:rsidP="00C748A8">
      <w:pPr>
        <w:ind w:firstLine="851"/>
        <w:jc w:val="both"/>
      </w:pPr>
    </w:p>
    <w:p w:rsidR="000643EF" w:rsidRDefault="000643EF" w:rsidP="00C748A8">
      <w:pPr>
        <w:ind w:firstLine="851"/>
        <w:jc w:val="both"/>
      </w:pPr>
    </w:p>
    <w:p w:rsidR="00C748A8" w:rsidRPr="000643EF" w:rsidRDefault="00C748A8" w:rsidP="00C748A8">
      <w:pPr>
        <w:ind w:firstLine="851"/>
        <w:jc w:val="both"/>
      </w:pPr>
      <w:r w:rsidRPr="000643EF">
        <w:t xml:space="preserve">    </w:t>
      </w:r>
    </w:p>
    <w:p w:rsidR="00C748A8" w:rsidRPr="000643EF" w:rsidRDefault="00C748A8" w:rsidP="00C748A8">
      <w:pPr>
        <w:jc w:val="both"/>
      </w:pPr>
      <w:r w:rsidRPr="000643EF">
        <w:t xml:space="preserve">Председательствующий                                                                                А.В. </w:t>
      </w:r>
      <w:proofErr w:type="spellStart"/>
      <w:r w:rsidRPr="000643EF">
        <w:t>Радаев</w:t>
      </w:r>
      <w:proofErr w:type="spellEnd"/>
      <w:r w:rsidRPr="000643EF">
        <w:t xml:space="preserve"> </w:t>
      </w:r>
    </w:p>
    <w:p w:rsidR="00C748A8" w:rsidRPr="000643EF" w:rsidRDefault="00C748A8" w:rsidP="00C748A8">
      <w:pPr>
        <w:jc w:val="both"/>
      </w:pPr>
    </w:p>
    <w:p w:rsidR="00C748A8" w:rsidRPr="000643EF" w:rsidRDefault="00C748A8" w:rsidP="00C748A8">
      <w:pPr>
        <w:jc w:val="both"/>
      </w:pPr>
      <w:r w:rsidRPr="000643EF">
        <w:t>Секретарь                                                                                                       Т.В. Ларина</w:t>
      </w:r>
      <w:r w:rsidRPr="000643EF">
        <w:rPr>
          <w:b/>
        </w:rPr>
        <w:t xml:space="preserve"> </w:t>
      </w:r>
    </w:p>
    <w:p w:rsidR="00C748A8" w:rsidRPr="000643EF" w:rsidRDefault="00C748A8" w:rsidP="00C748A8">
      <w:pPr>
        <w:ind w:left="-540"/>
        <w:jc w:val="center"/>
        <w:rPr>
          <w:b/>
        </w:rPr>
      </w:pPr>
      <w:r w:rsidRPr="000643EF">
        <w:rPr>
          <w:b/>
        </w:rPr>
        <w:t xml:space="preserve"> </w:t>
      </w:r>
    </w:p>
    <w:p w:rsidR="00C748A8" w:rsidRPr="000643EF" w:rsidRDefault="00C748A8" w:rsidP="00C748A8">
      <w:pPr>
        <w:ind w:left="-540"/>
        <w:jc w:val="center"/>
        <w:rPr>
          <w:b/>
        </w:rPr>
      </w:pPr>
    </w:p>
    <w:p w:rsidR="00C748A8" w:rsidRPr="000643EF" w:rsidRDefault="00C748A8" w:rsidP="00C748A8">
      <w:pPr>
        <w:rPr>
          <w:b/>
        </w:rPr>
      </w:pPr>
    </w:p>
    <w:p w:rsidR="00C748A8" w:rsidRPr="000643EF" w:rsidRDefault="00C748A8" w:rsidP="00C748A8">
      <w:pPr>
        <w:rPr>
          <w:b/>
        </w:rPr>
      </w:pPr>
    </w:p>
    <w:p w:rsidR="00C748A8" w:rsidRPr="000643EF" w:rsidRDefault="00C748A8" w:rsidP="005F5DE8">
      <w:pPr>
        <w:rPr>
          <w:b/>
        </w:rPr>
      </w:pPr>
    </w:p>
    <w:sectPr w:rsidR="00C748A8" w:rsidRPr="000643EF" w:rsidSect="00F157FA">
      <w:pgSz w:w="11906" w:h="16838"/>
      <w:pgMar w:top="1079" w:right="386" w:bottom="71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95D" w:rsidRDefault="00AA195D">
      <w:r>
        <w:separator/>
      </w:r>
    </w:p>
  </w:endnote>
  <w:endnote w:type="continuationSeparator" w:id="0">
    <w:p w:rsidR="00AA195D" w:rsidRDefault="00AA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95D" w:rsidRDefault="00AA195D">
      <w:r>
        <w:separator/>
      </w:r>
    </w:p>
  </w:footnote>
  <w:footnote w:type="continuationSeparator" w:id="0">
    <w:p w:rsidR="00AA195D" w:rsidRDefault="00AA1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25pt;height:12.25pt" o:bullet="t">
        <v:imagedata r:id="rId1" o:title=""/>
      </v:shape>
    </w:pict>
  </w:numPicBullet>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5780125"/>
    <w:multiLevelType w:val="hybridMultilevel"/>
    <w:tmpl w:val="3F086130"/>
    <w:lvl w:ilvl="0" w:tplc="569E701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6">
    <w:nsid w:val="07451CB8"/>
    <w:multiLevelType w:val="hybridMultilevel"/>
    <w:tmpl w:val="EC980276"/>
    <w:lvl w:ilvl="0" w:tplc="E5A22B00">
      <w:start w:val="1"/>
      <w:numFmt w:val="decimal"/>
      <w:lvlText w:val="%1."/>
      <w:lvlJc w:val="left"/>
      <w:pPr>
        <w:ind w:left="720" w:hanging="360"/>
      </w:pPr>
      <w:rPr>
        <w:rFonts w:ascii="Times New Roman" w:hAnsi="Times New Roman" w:cs="Times New Roman" w:hint="default"/>
        <w:b w:val="0"/>
        <w:color w:val="22272F"/>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8304244"/>
    <w:multiLevelType w:val="multilevel"/>
    <w:tmpl w:val="7CC28C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251374"/>
    <w:multiLevelType w:val="hybridMultilevel"/>
    <w:tmpl w:val="5EA09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A77A0B"/>
    <w:multiLevelType w:val="hybridMultilevel"/>
    <w:tmpl w:val="1F24E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6E07E0"/>
    <w:multiLevelType w:val="hybridMultilevel"/>
    <w:tmpl w:val="64BE4C76"/>
    <w:lvl w:ilvl="0" w:tplc="60ECB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DC392A"/>
    <w:multiLevelType w:val="hybridMultilevel"/>
    <w:tmpl w:val="EE281BE6"/>
    <w:lvl w:ilvl="0" w:tplc="555C3AFA">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B1C40C0"/>
    <w:multiLevelType w:val="hybridMultilevel"/>
    <w:tmpl w:val="4EC06B7C"/>
    <w:lvl w:ilvl="0" w:tplc="9520514C">
      <w:start w:val="1"/>
      <w:numFmt w:val="decimal"/>
      <w:lvlText w:val="%1."/>
      <w:lvlJc w:val="left"/>
      <w:pPr>
        <w:tabs>
          <w:tab w:val="num" w:pos="928"/>
        </w:tabs>
        <w:ind w:left="928" w:hanging="360"/>
      </w:pPr>
      <w:rPr>
        <w:rFonts w:ascii="Times New Roman" w:hAnsi="Times New Roman"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4">
    <w:nsid w:val="1C923692"/>
    <w:multiLevelType w:val="hybridMultilevel"/>
    <w:tmpl w:val="BB5C48AC"/>
    <w:lvl w:ilvl="0" w:tplc="CF1AAA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1DCB3CFA"/>
    <w:multiLevelType w:val="hybridMultilevel"/>
    <w:tmpl w:val="78282942"/>
    <w:lvl w:ilvl="0" w:tplc="CC5ECAA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1EC77128"/>
    <w:multiLevelType w:val="hybridMultilevel"/>
    <w:tmpl w:val="A87C2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CB49E4"/>
    <w:multiLevelType w:val="hybridMultilevel"/>
    <w:tmpl w:val="3EC80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865088"/>
    <w:multiLevelType w:val="hybridMultilevel"/>
    <w:tmpl w:val="1D34952E"/>
    <w:lvl w:ilvl="0" w:tplc="CA4C4E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1B6775C"/>
    <w:multiLevelType w:val="hybridMultilevel"/>
    <w:tmpl w:val="5EA09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1E004C"/>
    <w:multiLevelType w:val="hybridMultilevel"/>
    <w:tmpl w:val="3F086130"/>
    <w:lvl w:ilvl="0" w:tplc="569E701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1">
    <w:nsid w:val="26442EF1"/>
    <w:multiLevelType w:val="multilevel"/>
    <w:tmpl w:val="5D027A4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2">
    <w:nsid w:val="282A0219"/>
    <w:multiLevelType w:val="hybridMultilevel"/>
    <w:tmpl w:val="74DED814"/>
    <w:lvl w:ilvl="0" w:tplc="122ED166">
      <w:start w:val="1"/>
      <w:numFmt w:val="decimal"/>
      <w:lvlText w:val="%1."/>
      <w:lvlJc w:val="left"/>
      <w:pPr>
        <w:ind w:left="1428" w:hanging="360"/>
      </w:pPr>
    </w:lvl>
    <w:lvl w:ilvl="1" w:tplc="C1CEB2E0" w:tentative="1">
      <w:start w:val="1"/>
      <w:numFmt w:val="lowerLetter"/>
      <w:lvlText w:val="%2."/>
      <w:lvlJc w:val="left"/>
      <w:pPr>
        <w:ind w:left="2148" w:hanging="360"/>
      </w:pPr>
    </w:lvl>
    <w:lvl w:ilvl="2" w:tplc="E4982D1C" w:tentative="1">
      <w:start w:val="1"/>
      <w:numFmt w:val="lowerRoman"/>
      <w:lvlText w:val="%3."/>
      <w:lvlJc w:val="right"/>
      <w:pPr>
        <w:ind w:left="2868" w:hanging="360"/>
      </w:pPr>
    </w:lvl>
    <w:lvl w:ilvl="3" w:tplc="F1C0000A" w:tentative="1">
      <w:start w:val="1"/>
      <w:numFmt w:val="decimal"/>
      <w:lvlText w:val="%4."/>
      <w:lvlJc w:val="left"/>
      <w:pPr>
        <w:ind w:left="3588" w:hanging="360"/>
      </w:pPr>
    </w:lvl>
    <w:lvl w:ilvl="4" w:tplc="D2F0C78E" w:tentative="1">
      <w:start w:val="1"/>
      <w:numFmt w:val="lowerLetter"/>
      <w:lvlText w:val="%5."/>
      <w:lvlJc w:val="left"/>
      <w:pPr>
        <w:ind w:left="4308" w:hanging="360"/>
      </w:pPr>
    </w:lvl>
    <w:lvl w:ilvl="5" w:tplc="1838828C" w:tentative="1">
      <w:start w:val="1"/>
      <w:numFmt w:val="lowerRoman"/>
      <w:lvlText w:val="%6."/>
      <w:lvlJc w:val="right"/>
      <w:pPr>
        <w:ind w:left="5028" w:hanging="360"/>
      </w:pPr>
    </w:lvl>
    <w:lvl w:ilvl="6" w:tplc="931C42D8" w:tentative="1">
      <w:start w:val="1"/>
      <w:numFmt w:val="decimal"/>
      <w:lvlText w:val="%7."/>
      <w:lvlJc w:val="left"/>
      <w:pPr>
        <w:ind w:left="5749" w:hanging="360"/>
      </w:pPr>
    </w:lvl>
    <w:lvl w:ilvl="7" w:tplc="B4C6C122" w:tentative="1">
      <w:start w:val="1"/>
      <w:numFmt w:val="lowerLetter"/>
      <w:lvlText w:val="%8."/>
      <w:lvlJc w:val="left"/>
      <w:pPr>
        <w:ind w:left="6469" w:hanging="360"/>
      </w:pPr>
    </w:lvl>
    <w:lvl w:ilvl="8" w:tplc="ACC6A1F0" w:tentative="1">
      <w:start w:val="1"/>
      <w:numFmt w:val="lowerRoman"/>
      <w:lvlText w:val="%9."/>
      <w:lvlJc w:val="right"/>
      <w:pPr>
        <w:ind w:left="7189" w:hanging="360"/>
      </w:pPr>
    </w:lvl>
  </w:abstractNum>
  <w:abstractNum w:abstractNumId="23">
    <w:nsid w:val="327279D9"/>
    <w:multiLevelType w:val="hybridMultilevel"/>
    <w:tmpl w:val="04548174"/>
    <w:lvl w:ilvl="0" w:tplc="41329DD8">
      <w:start w:val="16"/>
      <w:numFmt w:val="decimal"/>
      <w:lvlText w:val="%1."/>
      <w:lvlJc w:val="left"/>
      <w:pPr>
        <w:ind w:left="1158" w:hanging="37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4">
    <w:nsid w:val="32C26F4D"/>
    <w:multiLevelType w:val="hybridMultilevel"/>
    <w:tmpl w:val="C164A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341D6D9C"/>
    <w:multiLevelType w:val="hybridMultilevel"/>
    <w:tmpl w:val="69A67540"/>
    <w:lvl w:ilvl="0" w:tplc="DBEA1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6773EB2"/>
    <w:multiLevelType w:val="hybridMultilevel"/>
    <w:tmpl w:val="ABD21D94"/>
    <w:lvl w:ilvl="0" w:tplc="22543D32">
      <w:start w:val="1"/>
      <w:numFmt w:val="decimal"/>
      <w:lvlText w:val="%1."/>
      <w:lvlJc w:val="left"/>
      <w:pPr>
        <w:ind w:left="720" w:hanging="360"/>
      </w:pPr>
      <w:rPr>
        <w:rFonts w:ascii="Times New Roman" w:hAnsi="Times New Roman" w:cs="Times New Roman" w:hint="default"/>
        <w:b/>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37172589"/>
    <w:multiLevelType w:val="hybridMultilevel"/>
    <w:tmpl w:val="B3BCCEC8"/>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9">
    <w:nsid w:val="3747551D"/>
    <w:multiLevelType w:val="hybridMultilevel"/>
    <w:tmpl w:val="262A9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B3603A"/>
    <w:multiLevelType w:val="hybridMultilevel"/>
    <w:tmpl w:val="A4609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CC6C39"/>
    <w:multiLevelType w:val="hybridMultilevel"/>
    <w:tmpl w:val="DCD8E4D6"/>
    <w:lvl w:ilvl="0" w:tplc="AEE29F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14113A6"/>
    <w:multiLevelType w:val="hybridMultilevel"/>
    <w:tmpl w:val="FBEC0F4E"/>
    <w:lvl w:ilvl="0" w:tplc="99C223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45E9413E"/>
    <w:multiLevelType w:val="hybridMultilevel"/>
    <w:tmpl w:val="80387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7F54B38"/>
    <w:multiLevelType w:val="hybridMultilevel"/>
    <w:tmpl w:val="CE0C2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858134C"/>
    <w:multiLevelType w:val="multilevel"/>
    <w:tmpl w:val="0CAEE982"/>
    <w:lvl w:ilvl="0">
      <w:start w:val="1"/>
      <w:numFmt w:val="decimal"/>
      <w:pStyle w:val="1"/>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36">
    <w:nsid w:val="49517295"/>
    <w:multiLevelType w:val="hybridMultilevel"/>
    <w:tmpl w:val="6046BF94"/>
    <w:lvl w:ilvl="0" w:tplc="0BF6327E">
      <w:start w:val="7"/>
      <w:numFmt w:val="decimal"/>
      <w:lvlText w:val="%1."/>
      <w:lvlJc w:val="left"/>
      <w:pPr>
        <w:ind w:left="1143" w:hanging="360"/>
      </w:pPr>
      <w:rPr>
        <w:rFonts w:hint="default"/>
      </w:rPr>
    </w:lvl>
    <w:lvl w:ilvl="1" w:tplc="04190019">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37">
    <w:nsid w:val="4B4026DB"/>
    <w:multiLevelType w:val="hybridMultilevel"/>
    <w:tmpl w:val="8BA018F8"/>
    <w:lvl w:ilvl="0" w:tplc="B656A2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4B95499F"/>
    <w:multiLevelType w:val="hybridMultilevel"/>
    <w:tmpl w:val="5D027A40"/>
    <w:lvl w:ilvl="0" w:tplc="61A0A75C">
      <w:start w:val="1"/>
      <w:numFmt w:val="bullet"/>
      <w:lvlText w:val=""/>
      <w:lvlPicBulletId w:val="0"/>
      <w:lvlJc w:val="left"/>
      <w:pPr>
        <w:tabs>
          <w:tab w:val="num" w:pos="720"/>
        </w:tabs>
        <w:ind w:left="720" w:hanging="360"/>
      </w:pPr>
      <w:rPr>
        <w:rFonts w:ascii="Symbol" w:hAnsi="Symbol" w:hint="default"/>
      </w:rPr>
    </w:lvl>
    <w:lvl w:ilvl="1" w:tplc="E8CC764C" w:tentative="1">
      <w:start w:val="1"/>
      <w:numFmt w:val="bullet"/>
      <w:lvlText w:val=""/>
      <w:lvlJc w:val="left"/>
      <w:pPr>
        <w:tabs>
          <w:tab w:val="num" w:pos="1440"/>
        </w:tabs>
        <w:ind w:left="1440" w:hanging="360"/>
      </w:pPr>
      <w:rPr>
        <w:rFonts w:ascii="Symbol" w:hAnsi="Symbol" w:hint="default"/>
      </w:rPr>
    </w:lvl>
    <w:lvl w:ilvl="2" w:tplc="DA1AD914" w:tentative="1">
      <w:start w:val="1"/>
      <w:numFmt w:val="bullet"/>
      <w:lvlText w:val=""/>
      <w:lvlJc w:val="left"/>
      <w:pPr>
        <w:tabs>
          <w:tab w:val="num" w:pos="2160"/>
        </w:tabs>
        <w:ind w:left="2160" w:hanging="360"/>
      </w:pPr>
      <w:rPr>
        <w:rFonts w:ascii="Symbol" w:hAnsi="Symbol" w:hint="default"/>
      </w:rPr>
    </w:lvl>
    <w:lvl w:ilvl="3" w:tplc="939A1A86" w:tentative="1">
      <w:start w:val="1"/>
      <w:numFmt w:val="bullet"/>
      <w:lvlText w:val=""/>
      <w:lvlJc w:val="left"/>
      <w:pPr>
        <w:tabs>
          <w:tab w:val="num" w:pos="2880"/>
        </w:tabs>
        <w:ind w:left="2880" w:hanging="360"/>
      </w:pPr>
      <w:rPr>
        <w:rFonts w:ascii="Symbol" w:hAnsi="Symbol" w:hint="default"/>
      </w:rPr>
    </w:lvl>
    <w:lvl w:ilvl="4" w:tplc="DBF87554" w:tentative="1">
      <w:start w:val="1"/>
      <w:numFmt w:val="bullet"/>
      <w:lvlText w:val=""/>
      <w:lvlJc w:val="left"/>
      <w:pPr>
        <w:tabs>
          <w:tab w:val="num" w:pos="3600"/>
        </w:tabs>
        <w:ind w:left="3600" w:hanging="360"/>
      </w:pPr>
      <w:rPr>
        <w:rFonts w:ascii="Symbol" w:hAnsi="Symbol" w:hint="default"/>
      </w:rPr>
    </w:lvl>
    <w:lvl w:ilvl="5" w:tplc="77964FBC" w:tentative="1">
      <w:start w:val="1"/>
      <w:numFmt w:val="bullet"/>
      <w:lvlText w:val=""/>
      <w:lvlJc w:val="left"/>
      <w:pPr>
        <w:tabs>
          <w:tab w:val="num" w:pos="4320"/>
        </w:tabs>
        <w:ind w:left="4320" w:hanging="360"/>
      </w:pPr>
      <w:rPr>
        <w:rFonts w:ascii="Symbol" w:hAnsi="Symbol" w:hint="default"/>
      </w:rPr>
    </w:lvl>
    <w:lvl w:ilvl="6" w:tplc="66F688A6" w:tentative="1">
      <w:start w:val="1"/>
      <w:numFmt w:val="bullet"/>
      <w:lvlText w:val=""/>
      <w:lvlJc w:val="left"/>
      <w:pPr>
        <w:tabs>
          <w:tab w:val="num" w:pos="5040"/>
        </w:tabs>
        <w:ind w:left="5040" w:hanging="360"/>
      </w:pPr>
      <w:rPr>
        <w:rFonts w:ascii="Symbol" w:hAnsi="Symbol" w:hint="default"/>
      </w:rPr>
    </w:lvl>
    <w:lvl w:ilvl="7" w:tplc="E9DADABA" w:tentative="1">
      <w:start w:val="1"/>
      <w:numFmt w:val="bullet"/>
      <w:lvlText w:val=""/>
      <w:lvlJc w:val="left"/>
      <w:pPr>
        <w:tabs>
          <w:tab w:val="num" w:pos="5760"/>
        </w:tabs>
        <w:ind w:left="5760" w:hanging="360"/>
      </w:pPr>
      <w:rPr>
        <w:rFonts w:ascii="Symbol" w:hAnsi="Symbol" w:hint="default"/>
      </w:rPr>
    </w:lvl>
    <w:lvl w:ilvl="8" w:tplc="AF3ADFF6" w:tentative="1">
      <w:start w:val="1"/>
      <w:numFmt w:val="bullet"/>
      <w:lvlText w:val=""/>
      <w:lvlJc w:val="left"/>
      <w:pPr>
        <w:tabs>
          <w:tab w:val="num" w:pos="6480"/>
        </w:tabs>
        <w:ind w:left="6480" w:hanging="360"/>
      </w:pPr>
      <w:rPr>
        <w:rFonts w:ascii="Symbol" w:hAnsi="Symbol" w:hint="default"/>
      </w:rPr>
    </w:lvl>
  </w:abstractNum>
  <w:abstractNum w:abstractNumId="39">
    <w:nsid w:val="4BAC55B7"/>
    <w:multiLevelType w:val="hybridMultilevel"/>
    <w:tmpl w:val="F8986884"/>
    <w:lvl w:ilvl="0" w:tplc="F15ABDA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C744BD"/>
    <w:multiLevelType w:val="hybridMultilevel"/>
    <w:tmpl w:val="755852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55916FF8"/>
    <w:multiLevelType w:val="multilevel"/>
    <w:tmpl w:val="1EA299D4"/>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42">
    <w:nsid w:val="5A2F75C3"/>
    <w:multiLevelType w:val="multilevel"/>
    <w:tmpl w:val="BF1AFEE8"/>
    <w:lvl w:ilvl="0">
      <w:start w:val="1"/>
      <w:numFmt w:val="decimal"/>
      <w:lvlText w:val="%1."/>
      <w:lvlJc w:val="left"/>
      <w:pPr>
        <w:ind w:left="720" w:hanging="360"/>
      </w:pPr>
      <w:rPr>
        <w:rFonts w:hint="default"/>
      </w:rPr>
    </w:lvl>
    <w:lvl w:ilvl="1">
      <w:start w:val="2"/>
      <w:numFmt w:val="decimal"/>
      <w:isLgl/>
      <w:lvlText w:val="%1.%2."/>
      <w:lvlJc w:val="left"/>
      <w:pPr>
        <w:ind w:left="450" w:hanging="450"/>
      </w:pPr>
      <w:rPr>
        <w:rFonts w:eastAsia="Times New Roman" w:hint="default"/>
        <w:color w:val="auto"/>
        <w:sz w:val="28"/>
      </w:rPr>
    </w:lvl>
    <w:lvl w:ilvl="2">
      <w:start w:val="1"/>
      <w:numFmt w:val="decimal"/>
      <w:isLgl/>
      <w:lvlText w:val="%1.%2.%3."/>
      <w:lvlJc w:val="left"/>
      <w:pPr>
        <w:ind w:left="1080" w:hanging="720"/>
      </w:pPr>
      <w:rPr>
        <w:rFonts w:eastAsia="Times New Roman" w:hint="default"/>
        <w:color w:val="auto"/>
        <w:sz w:val="28"/>
      </w:rPr>
    </w:lvl>
    <w:lvl w:ilvl="3">
      <w:start w:val="1"/>
      <w:numFmt w:val="decimal"/>
      <w:isLgl/>
      <w:lvlText w:val="%1.%2.%3.%4."/>
      <w:lvlJc w:val="left"/>
      <w:pPr>
        <w:ind w:left="1080" w:hanging="720"/>
      </w:pPr>
      <w:rPr>
        <w:rFonts w:eastAsia="Times New Roman" w:hint="default"/>
        <w:color w:val="auto"/>
        <w:sz w:val="28"/>
      </w:rPr>
    </w:lvl>
    <w:lvl w:ilvl="4">
      <w:start w:val="1"/>
      <w:numFmt w:val="decimal"/>
      <w:isLgl/>
      <w:lvlText w:val="%1.%2.%3.%4.%5."/>
      <w:lvlJc w:val="left"/>
      <w:pPr>
        <w:ind w:left="1440" w:hanging="1080"/>
      </w:pPr>
      <w:rPr>
        <w:rFonts w:eastAsia="Times New Roman" w:hint="default"/>
        <w:color w:val="auto"/>
        <w:sz w:val="28"/>
      </w:rPr>
    </w:lvl>
    <w:lvl w:ilvl="5">
      <w:start w:val="1"/>
      <w:numFmt w:val="decimal"/>
      <w:isLgl/>
      <w:lvlText w:val="%1.%2.%3.%4.%5.%6."/>
      <w:lvlJc w:val="left"/>
      <w:pPr>
        <w:ind w:left="1440" w:hanging="1080"/>
      </w:pPr>
      <w:rPr>
        <w:rFonts w:eastAsia="Times New Roman" w:hint="default"/>
        <w:color w:val="auto"/>
        <w:sz w:val="28"/>
      </w:rPr>
    </w:lvl>
    <w:lvl w:ilvl="6">
      <w:start w:val="1"/>
      <w:numFmt w:val="decimal"/>
      <w:isLgl/>
      <w:lvlText w:val="%1.%2.%3.%4.%5.%6.%7."/>
      <w:lvlJc w:val="left"/>
      <w:pPr>
        <w:ind w:left="1800" w:hanging="1440"/>
      </w:pPr>
      <w:rPr>
        <w:rFonts w:eastAsia="Times New Roman" w:hint="default"/>
        <w:color w:val="auto"/>
        <w:sz w:val="28"/>
      </w:rPr>
    </w:lvl>
    <w:lvl w:ilvl="7">
      <w:start w:val="1"/>
      <w:numFmt w:val="decimal"/>
      <w:isLgl/>
      <w:lvlText w:val="%1.%2.%3.%4.%5.%6.%7.%8."/>
      <w:lvlJc w:val="left"/>
      <w:pPr>
        <w:ind w:left="1800" w:hanging="1440"/>
      </w:pPr>
      <w:rPr>
        <w:rFonts w:eastAsia="Times New Roman" w:hint="default"/>
        <w:color w:val="auto"/>
        <w:sz w:val="28"/>
      </w:rPr>
    </w:lvl>
    <w:lvl w:ilvl="8">
      <w:start w:val="1"/>
      <w:numFmt w:val="decimal"/>
      <w:isLgl/>
      <w:lvlText w:val="%1.%2.%3.%4.%5.%6.%7.%8.%9."/>
      <w:lvlJc w:val="left"/>
      <w:pPr>
        <w:ind w:left="2160" w:hanging="1800"/>
      </w:pPr>
      <w:rPr>
        <w:rFonts w:eastAsia="Times New Roman" w:hint="default"/>
        <w:color w:val="auto"/>
        <w:sz w:val="28"/>
      </w:rPr>
    </w:lvl>
  </w:abstractNum>
  <w:abstractNum w:abstractNumId="43">
    <w:nsid w:val="5C3D4CA1"/>
    <w:multiLevelType w:val="hybridMultilevel"/>
    <w:tmpl w:val="508470B6"/>
    <w:lvl w:ilvl="0" w:tplc="B39C16A6">
      <w:start w:val="4"/>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CC0057B"/>
    <w:multiLevelType w:val="hybridMultilevel"/>
    <w:tmpl w:val="890643A0"/>
    <w:lvl w:ilvl="0" w:tplc="324CED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5">
    <w:nsid w:val="5E94236E"/>
    <w:multiLevelType w:val="hybridMultilevel"/>
    <w:tmpl w:val="77B4C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EA2283D"/>
    <w:multiLevelType w:val="multilevel"/>
    <w:tmpl w:val="3A4CF2FA"/>
    <w:lvl w:ilvl="0">
      <w:start w:val="2"/>
      <w:numFmt w:val="decimal"/>
      <w:lvlText w:val="%1."/>
      <w:lvlJc w:val="left"/>
      <w:pPr>
        <w:ind w:left="426" w:firstLine="0"/>
      </w:pPr>
      <w:rPr>
        <w:rFonts w:ascii="Times New Roman" w:eastAsia="Times New Roman" w:hAnsi="Times New Roman" w:cs="Times New Roman"/>
        <w:b/>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Text w:val="%1.%2.%3"/>
      <w:lvlJc w:val="left"/>
      <w:pPr>
        <w:ind w:left="18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4"/>
      <w:numFmt w:val="decimal"/>
      <w:lvlText w:val="%4."/>
      <w:lvlJc w:val="left"/>
      <w:pPr>
        <w:ind w:left="28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3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1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8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5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2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7">
    <w:nsid w:val="60987629"/>
    <w:multiLevelType w:val="hybridMultilevel"/>
    <w:tmpl w:val="C6E25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1E9776C"/>
    <w:multiLevelType w:val="hybridMultilevel"/>
    <w:tmpl w:val="B832FF28"/>
    <w:lvl w:ilvl="0" w:tplc="DB92F392">
      <w:start w:val="14"/>
      <w:numFmt w:val="decimal"/>
      <w:lvlText w:val="%1."/>
      <w:lvlJc w:val="left"/>
      <w:pPr>
        <w:ind w:left="661" w:hanging="375"/>
      </w:pPr>
    </w:lvl>
    <w:lvl w:ilvl="1" w:tplc="04190019">
      <w:start w:val="1"/>
      <w:numFmt w:val="lowerLetter"/>
      <w:lvlText w:val="%2."/>
      <w:lvlJc w:val="left"/>
      <w:pPr>
        <w:ind w:left="1366" w:hanging="360"/>
      </w:pPr>
    </w:lvl>
    <w:lvl w:ilvl="2" w:tplc="0419001B">
      <w:start w:val="1"/>
      <w:numFmt w:val="lowerRoman"/>
      <w:lvlText w:val="%3."/>
      <w:lvlJc w:val="right"/>
      <w:pPr>
        <w:ind w:left="2086" w:hanging="180"/>
      </w:pPr>
    </w:lvl>
    <w:lvl w:ilvl="3" w:tplc="0419000F">
      <w:start w:val="1"/>
      <w:numFmt w:val="decimal"/>
      <w:lvlText w:val="%4."/>
      <w:lvlJc w:val="left"/>
      <w:pPr>
        <w:ind w:left="2806" w:hanging="360"/>
      </w:pPr>
    </w:lvl>
    <w:lvl w:ilvl="4" w:tplc="04190019">
      <w:start w:val="1"/>
      <w:numFmt w:val="lowerLetter"/>
      <w:lvlText w:val="%5."/>
      <w:lvlJc w:val="left"/>
      <w:pPr>
        <w:ind w:left="3526" w:hanging="360"/>
      </w:pPr>
    </w:lvl>
    <w:lvl w:ilvl="5" w:tplc="0419001B">
      <w:start w:val="1"/>
      <w:numFmt w:val="lowerRoman"/>
      <w:lvlText w:val="%6."/>
      <w:lvlJc w:val="right"/>
      <w:pPr>
        <w:ind w:left="4246" w:hanging="180"/>
      </w:pPr>
    </w:lvl>
    <w:lvl w:ilvl="6" w:tplc="0419000F">
      <w:start w:val="1"/>
      <w:numFmt w:val="decimal"/>
      <w:lvlText w:val="%7."/>
      <w:lvlJc w:val="left"/>
      <w:pPr>
        <w:ind w:left="4966" w:hanging="360"/>
      </w:pPr>
    </w:lvl>
    <w:lvl w:ilvl="7" w:tplc="04190019">
      <w:start w:val="1"/>
      <w:numFmt w:val="lowerLetter"/>
      <w:lvlText w:val="%8."/>
      <w:lvlJc w:val="left"/>
      <w:pPr>
        <w:ind w:left="5686" w:hanging="360"/>
      </w:pPr>
    </w:lvl>
    <w:lvl w:ilvl="8" w:tplc="0419001B">
      <w:start w:val="1"/>
      <w:numFmt w:val="lowerRoman"/>
      <w:lvlText w:val="%9."/>
      <w:lvlJc w:val="right"/>
      <w:pPr>
        <w:ind w:left="6406" w:hanging="180"/>
      </w:pPr>
    </w:lvl>
  </w:abstractNum>
  <w:abstractNum w:abstractNumId="49">
    <w:nsid w:val="62C4566E"/>
    <w:multiLevelType w:val="hybridMultilevel"/>
    <w:tmpl w:val="818AFE46"/>
    <w:lvl w:ilvl="0" w:tplc="D4D0AF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34A60DA"/>
    <w:multiLevelType w:val="hybridMultilevel"/>
    <w:tmpl w:val="1A1C0B2E"/>
    <w:lvl w:ilvl="0" w:tplc="47586A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64165DA1"/>
    <w:multiLevelType w:val="hybridMultilevel"/>
    <w:tmpl w:val="8858210A"/>
    <w:lvl w:ilvl="0" w:tplc="302A12B8">
      <w:start w:val="3"/>
      <w:numFmt w:val="decimal"/>
      <w:lvlText w:val="%1."/>
      <w:lvlJc w:val="left"/>
      <w:pPr>
        <w:ind w:left="928" w:hanging="360"/>
      </w:pPr>
      <w:rPr>
        <w:rFonts w:cs="Times New Roman" w:hint="default"/>
        <w:color w:val="26282F"/>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2">
    <w:nsid w:val="730E4177"/>
    <w:multiLevelType w:val="hybridMultilevel"/>
    <w:tmpl w:val="0E1C8A6E"/>
    <w:lvl w:ilvl="0" w:tplc="12EAE70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53">
    <w:nsid w:val="75B61DEA"/>
    <w:multiLevelType w:val="hybridMultilevel"/>
    <w:tmpl w:val="10E81AFE"/>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79F03E1E"/>
    <w:multiLevelType w:val="hybridMultilevel"/>
    <w:tmpl w:val="C3B8ECAA"/>
    <w:lvl w:ilvl="0" w:tplc="B1241F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5">
    <w:nsid w:val="7B2168E6"/>
    <w:multiLevelType w:val="multilevel"/>
    <w:tmpl w:val="1CC8A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46"/>
    <w:lvlOverride w:ilvl="0">
      <w:startOverride w:val="2"/>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6"/>
  </w:num>
  <w:num w:numId="7">
    <w:abstractNumId w:val="50"/>
  </w:num>
  <w:num w:numId="8">
    <w:abstractNumId w:val="23"/>
  </w:num>
  <w:num w:numId="9">
    <w:abstractNumId w:val="54"/>
  </w:num>
  <w:num w:numId="10">
    <w:abstractNumId w:val="42"/>
  </w:num>
  <w:num w:numId="11">
    <w:abstractNumId w:val="39"/>
  </w:num>
  <w:num w:numId="12">
    <w:abstractNumId w:val="52"/>
  </w:num>
  <w:num w:numId="13">
    <w:abstractNumId w:val="16"/>
  </w:num>
  <w:num w:numId="14">
    <w:abstractNumId w:val="34"/>
  </w:num>
  <w:num w:numId="15">
    <w:abstractNumId w:val="30"/>
  </w:num>
  <w:num w:numId="16">
    <w:abstractNumId w:val="31"/>
  </w:num>
  <w:num w:numId="17">
    <w:abstractNumId w:val="37"/>
  </w:num>
  <w:num w:numId="18">
    <w:abstractNumId w:val="38"/>
  </w:num>
  <w:num w:numId="19">
    <w:abstractNumId w:val="21"/>
  </w:num>
  <w:num w:numId="20">
    <w:abstractNumId w:val="24"/>
  </w:num>
  <w:num w:numId="21">
    <w:abstractNumId w:val="9"/>
  </w:num>
  <w:num w:numId="22">
    <w:abstractNumId w:val="29"/>
  </w:num>
  <w:num w:numId="23">
    <w:abstractNumId w:val="26"/>
  </w:num>
  <w:num w:numId="24">
    <w:abstractNumId w:val="45"/>
  </w:num>
  <w:num w:numId="25">
    <w:abstractNumId w:val="17"/>
  </w:num>
  <w:num w:numId="26">
    <w:abstractNumId w:val="15"/>
  </w:num>
  <w:num w:numId="27">
    <w:abstractNumId w:val="18"/>
  </w:num>
  <w:num w:numId="28">
    <w:abstractNumId w:val="44"/>
  </w:num>
  <w:num w:numId="29">
    <w:abstractNumId w:val="11"/>
  </w:num>
  <w:num w:numId="30">
    <w:abstractNumId w:val="14"/>
  </w:num>
  <w:num w:numId="31">
    <w:abstractNumId w:val="6"/>
  </w:num>
  <w:num w:numId="32">
    <w:abstractNumId w:val="51"/>
  </w:num>
  <w:num w:numId="33">
    <w:abstractNumId w:val="13"/>
  </w:num>
  <w:num w:numId="34">
    <w:abstractNumId w:val="55"/>
  </w:num>
  <w:num w:numId="35">
    <w:abstractNumId w:val="22"/>
  </w:num>
  <w:num w:numId="36">
    <w:abstractNumId w:val="5"/>
  </w:num>
  <w:num w:numId="37">
    <w:abstractNumId w:val="20"/>
  </w:num>
  <w:num w:numId="38">
    <w:abstractNumId w:val="19"/>
  </w:num>
  <w:num w:numId="39">
    <w:abstractNumId w:val="8"/>
  </w:num>
  <w:num w:numId="40">
    <w:abstractNumId w:val="33"/>
  </w:num>
  <w:num w:numId="41">
    <w:abstractNumId w:val="7"/>
  </w:num>
  <w:num w:numId="42">
    <w:abstractNumId w:val="43"/>
  </w:num>
  <w:num w:numId="43">
    <w:abstractNumId w:val="10"/>
  </w:num>
  <w:num w:numId="44">
    <w:abstractNumId w:val="47"/>
  </w:num>
  <w:num w:numId="45">
    <w:abstractNumId w:val="40"/>
  </w:num>
  <w:num w:numId="46">
    <w:abstractNumId w:val="35"/>
  </w:num>
  <w:num w:numId="47">
    <w:abstractNumId w:val="41"/>
  </w:num>
  <w:num w:numId="48">
    <w:abstractNumId w:val="49"/>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8F8"/>
    <w:rsid w:val="000063B7"/>
    <w:rsid w:val="0001149D"/>
    <w:rsid w:val="0001320E"/>
    <w:rsid w:val="00013E39"/>
    <w:rsid w:val="00016F23"/>
    <w:rsid w:val="00017E1E"/>
    <w:rsid w:val="00020A7E"/>
    <w:rsid w:val="000240A5"/>
    <w:rsid w:val="00026826"/>
    <w:rsid w:val="000279AA"/>
    <w:rsid w:val="0003038E"/>
    <w:rsid w:val="00030E54"/>
    <w:rsid w:val="0003268F"/>
    <w:rsid w:val="00053ACF"/>
    <w:rsid w:val="0006002F"/>
    <w:rsid w:val="000643EF"/>
    <w:rsid w:val="000703D8"/>
    <w:rsid w:val="00072938"/>
    <w:rsid w:val="0007390D"/>
    <w:rsid w:val="00075350"/>
    <w:rsid w:val="00082EDE"/>
    <w:rsid w:val="00083154"/>
    <w:rsid w:val="00086431"/>
    <w:rsid w:val="00087A2B"/>
    <w:rsid w:val="00087CB5"/>
    <w:rsid w:val="000961BD"/>
    <w:rsid w:val="000A6147"/>
    <w:rsid w:val="000A6CF7"/>
    <w:rsid w:val="000A6E6D"/>
    <w:rsid w:val="000A73A9"/>
    <w:rsid w:val="000A75EA"/>
    <w:rsid w:val="000B2BFE"/>
    <w:rsid w:val="000B59BD"/>
    <w:rsid w:val="000B64CA"/>
    <w:rsid w:val="000B690E"/>
    <w:rsid w:val="000B6B16"/>
    <w:rsid w:val="000C083E"/>
    <w:rsid w:val="000C1C03"/>
    <w:rsid w:val="000C200E"/>
    <w:rsid w:val="000C2CE0"/>
    <w:rsid w:val="000C35FF"/>
    <w:rsid w:val="000C36F7"/>
    <w:rsid w:val="000D0221"/>
    <w:rsid w:val="000D3B38"/>
    <w:rsid w:val="000D6993"/>
    <w:rsid w:val="000D6B17"/>
    <w:rsid w:val="000D6B9B"/>
    <w:rsid w:val="000D747E"/>
    <w:rsid w:val="000E210F"/>
    <w:rsid w:val="000E33FD"/>
    <w:rsid w:val="000F1CBE"/>
    <w:rsid w:val="000F700E"/>
    <w:rsid w:val="001009D2"/>
    <w:rsid w:val="00102C8F"/>
    <w:rsid w:val="00106144"/>
    <w:rsid w:val="00111414"/>
    <w:rsid w:val="001126DD"/>
    <w:rsid w:val="0011280D"/>
    <w:rsid w:val="00115615"/>
    <w:rsid w:val="00117B11"/>
    <w:rsid w:val="0012006A"/>
    <w:rsid w:val="0013087E"/>
    <w:rsid w:val="00132DAA"/>
    <w:rsid w:val="001365C5"/>
    <w:rsid w:val="001412AD"/>
    <w:rsid w:val="00142B35"/>
    <w:rsid w:val="00142FE8"/>
    <w:rsid w:val="00150C20"/>
    <w:rsid w:val="0015472F"/>
    <w:rsid w:val="0016359A"/>
    <w:rsid w:val="00181CA3"/>
    <w:rsid w:val="00181FFC"/>
    <w:rsid w:val="00184783"/>
    <w:rsid w:val="00190F21"/>
    <w:rsid w:val="00192323"/>
    <w:rsid w:val="00197CC8"/>
    <w:rsid w:val="001A56E8"/>
    <w:rsid w:val="001A6E02"/>
    <w:rsid w:val="001A7350"/>
    <w:rsid w:val="001B06CD"/>
    <w:rsid w:val="001B3331"/>
    <w:rsid w:val="001B3F80"/>
    <w:rsid w:val="001B44BE"/>
    <w:rsid w:val="001B51CB"/>
    <w:rsid w:val="001C7CEE"/>
    <w:rsid w:val="001D029D"/>
    <w:rsid w:val="001D0A28"/>
    <w:rsid w:val="001D1CB9"/>
    <w:rsid w:val="001D64FD"/>
    <w:rsid w:val="001E0EE0"/>
    <w:rsid w:val="001E25D3"/>
    <w:rsid w:val="001E696F"/>
    <w:rsid w:val="001E698B"/>
    <w:rsid w:val="001F4811"/>
    <w:rsid w:val="001F4B9B"/>
    <w:rsid w:val="001F7F82"/>
    <w:rsid w:val="00200F60"/>
    <w:rsid w:val="00201C3C"/>
    <w:rsid w:val="00202CC3"/>
    <w:rsid w:val="002110EA"/>
    <w:rsid w:val="00212657"/>
    <w:rsid w:val="00214AB8"/>
    <w:rsid w:val="002238B6"/>
    <w:rsid w:val="00224B2D"/>
    <w:rsid w:val="00226159"/>
    <w:rsid w:val="002272E7"/>
    <w:rsid w:val="002323E5"/>
    <w:rsid w:val="00235143"/>
    <w:rsid w:val="002408A7"/>
    <w:rsid w:val="0024149B"/>
    <w:rsid w:val="00242FB1"/>
    <w:rsid w:val="00243CFB"/>
    <w:rsid w:val="00244EFA"/>
    <w:rsid w:val="00246D07"/>
    <w:rsid w:val="00250760"/>
    <w:rsid w:val="00252C10"/>
    <w:rsid w:val="00252F3F"/>
    <w:rsid w:val="00253B35"/>
    <w:rsid w:val="002559A0"/>
    <w:rsid w:val="00255B68"/>
    <w:rsid w:val="00257026"/>
    <w:rsid w:val="00263250"/>
    <w:rsid w:val="00264D68"/>
    <w:rsid w:val="00267C54"/>
    <w:rsid w:val="002702A9"/>
    <w:rsid w:val="002715AE"/>
    <w:rsid w:val="00271D20"/>
    <w:rsid w:val="00281D2B"/>
    <w:rsid w:val="00282CF5"/>
    <w:rsid w:val="00283E02"/>
    <w:rsid w:val="00286367"/>
    <w:rsid w:val="002942D0"/>
    <w:rsid w:val="0029715D"/>
    <w:rsid w:val="002A51EF"/>
    <w:rsid w:val="002A7674"/>
    <w:rsid w:val="002C4CB7"/>
    <w:rsid w:val="002C6A1C"/>
    <w:rsid w:val="002D0357"/>
    <w:rsid w:val="002D2D27"/>
    <w:rsid w:val="002D44FD"/>
    <w:rsid w:val="002D635B"/>
    <w:rsid w:val="002D7275"/>
    <w:rsid w:val="002E7FD5"/>
    <w:rsid w:val="002F07BD"/>
    <w:rsid w:val="002F1D40"/>
    <w:rsid w:val="002F7252"/>
    <w:rsid w:val="00301038"/>
    <w:rsid w:val="0030162B"/>
    <w:rsid w:val="00303575"/>
    <w:rsid w:val="0030643F"/>
    <w:rsid w:val="00310AA1"/>
    <w:rsid w:val="0031198D"/>
    <w:rsid w:val="0031301C"/>
    <w:rsid w:val="003148B4"/>
    <w:rsid w:val="00315DB0"/>
    <w:rsid w:val="00317811"/>
    <w:rsid w:val="0032557B"/>
    <w:rsid w:val="00330A23"/>
    <w:rsid w:val="003357CE"/>
    <w:rsid w:val="0033659C"/>
    <w:rsid w:val="00344676"/>
    <w:rsid w:val="00345252"/>
    <w:rsid w:val="0034614B"/>
    <w:rsid w:val="0035467F"/>
    <w:rsid w:val="003569CC"/>
    <w:rsid w:val="003663CB"/>
    <w:rsid w:val="003672DC"/>
    <w:rsid w:val="0037006D"/>
    <w:rsid w:val="00370B17"/>
    <w:rsid w:val="00374A31"/>
    <w:rsid w:val="00383783"/>
    <w:rsid w:val="00383F4E"/>
    <w:rsid w:val="0038413E"/>
    <w:rsid w:val="00392AFE"/>
    <w:rsid w:val="003949B4"/>
    <w:rsid w:val="00394D57"/>
    <w:rsid w:val="003968AB"/>
    <w:rsid w:val="003A02E0"/>
    <w:rsid w:val="003A0803"/>
    <w:rsid w:val="003A1615"/>
    <w:rsid w:val="003A3515"/>
    <w:rsid w:val="003A3BB7"/>
    <w:rsid w:val="003C2D35"/>
    <w:rsid w:val="003C4091"/>
    <w:rsid w:val="003C5B98"/>
    <w:rsid w:val="003D1633"/>
    <w:rsid w:val="003D2650"/>
    <w:rsid w:val="003D29E1"/>
    <w:rsid w:val="003D496A"/>
    <w:rsid w:val="003D4CC0"/>
    <w:rsid w:val="003E04CD"/>
    <w:rsid w:val="003E1DC2"/>
    <w:rsid w:val="003E49AE"/>
    <w:rsid w:val="003F10AE"/>
    <w:rsid w:val="003F4448"/>
    <w:rsid w:val="00403C56"/>
    <w:rsid w:val="0040650C"/>
    <w:rsid w:val="0040719E"/>
    <w:rsid w:val="004115F4"/>
    <w:rsid w:val="00426B8E"/>
    <w:rsid w:val="00426F32"/>
    <w:rsid w:val="00431167"/>
    <w:rsid w:val="004328C8"/>
    <w:rsid w:val="00432DAE"/>
    <w:rsid w:val="00435173"/>
    <w:rsid w:val="00440166"/>
    <w:rsid w:val="004444C5"/>
    <w:rsid w:val="004450DD"/>
    <w:rsid w:val="00445C32"/>
    <w:rsid w:val="00446853"/>
    <w:rsid w:val="004542CC"/>
    <w:rsid w:val="0045475C"/>
    <w:rsid w:val="004575D3"/>
    <w:rsid w:val="00476FED"/>
    <w:rsid w:val="004815C6"/>
    <w:rsid w:val="00481760"/>
    <w:rsid w:val="00482155"/>
    <w:rsid w:val="0048488F"/>
    <w:rsid w:val="004859DB"/>
    <w:rsid w:val="00485F35"/>
    <w:rsid w:val="004900CA"/>
    <w:rsid w:val="00495CBE"/>
    <w:rsid w:val="0049659D"/>
    <w:rsid w:val="004A0309"/>
    <w:rsid w:val="004A0AD7"/>
    <w:rsid w:val="004A1269"/>
    <w:rsid w:val="004A4CDF"/>
    <w:rsid w:val="004A7F1A"/>
    <w:rsid w:val="004B28B3"/>
    <w:rsid w:val="004B2EE3"/>
    <w:rsid w:val="004B6172"/>
    <w:rsid w:val="004C3DCD"/>
    <w:rsid w:val="004C5BB0"/>
    <w:rsid w:val="004C6128"/>
    <w:rsid w:val="004D0EE0"/>
    <w:rsid w:val="004D0F69"/>
    <w:rsid w:val="004D1634"/>
    <w:rsid w:val="004D1868"/>
    <w:rsid w:val="004D69DB"/>
    <w:rsid w:val="004D7EDC"/>
    <w:rsid w:val="004E0C44"/>
    <w:rsid w:val="004E100A"/>
    <w:rsid w:val="004F11AD"/>
    <w:rsid w:val="004F378D"/>
    <w:rsid w:val="004F4FF0"/>
    <w:rsid w:val="004F50D0"/>
    <w:rsid w:val="004F56A9"/>
    <w:rsid w:val="005016BC"/>
    <w:rsid w:val="00502D21"/>
    <w:rsid w:val="005063E1"/>
    <w:rsid w:val="0050731A"/>
    <w:rsid w:val="00514895"/>
    <w:rsid w:val="005157F0"/>
    <w:rsid w:val="00515D25"/>
    <w:rsid w:val="00532733"/>
    <w:rsid w:val="00532BA4"/>
    <w:rsid w:val="00535782"/>
    <w:rsid w:val="005365AF"/>
    <w:rsid w:val="00536F80"/>
    <w:rsid w:val="00545686"/>
    <w:rsid w:val="0054616B"/>
    <w:rsid w:val="00546E52"/>
    <w:rsid w:val="00547588"/>
    <w:rsid w:val="00553312"/>
    <w:rsid w:val="00557B12"/>
    <w:rsid w:val="005614B7"/>
    <w:rsid w:val="00561D13"/>
    <w:rsid w:val="0056310E"/>
    <w:rsid w:val="00563230"/>
    <w:rsid w:val="00563DE8"/>
    <w:rsid w:val="005669DE"/>
    <w:rsid w:val="00570851"/>
    <w:rsid w:val="005758EE"/>
    <w:rsid w:val="005778DB"/>
    <w:rsid w:val="005806A8"/>
    <w:rsid w:val="00580B15"/>
    <w:rsid w:val="005965C7"/>
    <w:rsid w:val="00596C10"/>
    <w:rsid w:val="00596FC4"/>
    <w:rsid w:val="0059740F"/>
    <w:rsid w:val="005A15CA"/>
    <w:rsid w:val="005A162D"/>
    <w:rsid w:val="005B0276"/>
    <w:rsid w:val="005B1660"/>
    <w:rsid w:val="005B16DA"/>
    <w:rsid w:val="005C0D87"/>
    <w:rsid w:val="005C307C"/>
    <w:rsid w:val="005C3552"/>
    <w:rsid w:val="005D240F"/>
    <w:rsid w:val="005E0B5F"/>
    <w:rsid w:val="005E6472"/>
    <w:rsid w:val="005E6723"/>
    <w:rsid w:val="005E6EAC"/>
    <w:rsid w:val="005E7780"/>
    <w:rsid w:val="005E7A18"/>
    <w:rsid w:val="005E7C4D"/>
    <w:rsid w:val="005F48B9"/>
    <w:rsid w:val="005F5DE8"/>
    <w:rsid w:val="00602734"/>
    <w:rsid w:val="00604532"/>
    <w:rsid w:val="00606143"/>
    <w:rsid w:val="00612D4A"/>
    <w:rsid w:val="00613F26"/>
    <w:rsid w:val="006226B3"/>
    <w:rsid w:val="00625046"/>
    <w:rsid w:val="006275B6"/>
    <w:rsid w:val="00633DC7"/>
    <w:rsid w:val="00636BA8"/>
    <w:rsid w:val="006450A9"/>
    <w:rsid w:val="0064683F"/>
    <w:rsid w:val="006521DB"/>
    <w:rsid w:val="00656D85"/>
    <w:rsid w:val="006616CE"/>
    <w:rsid w:val="00666E65"/>
    <w:rsid w:val="00670F32"/>
    <w:rsid w:val="00677CFF"/>
    <w:rsid w:val="00681A99"/>
    <w:rsid w:val="006824E9"/>
    <w:rsid w:val="00684997"/>
    <w:rsid w:val="00685873"/>
    <w:rsid w:val="0068626D"/>
    <w:rsid w:val="00694566"/>
    <w:rsid w:val="006A350A"/>
    <w:rsid w:val="006A3610"/>
    <w:rsid w:val="006A5DF9"/>
    <w:rsid w:val="006B1ADB"/>
    <w:rsid w:val="006C1549"/>
    <w:rsid w:val="006C2D6C"/>
    <w:rsid w:val="006D02EE"/>
    <w:rsid w:val="006D5BB2"/>
    <w:rsid w:val="006D7058"/>
    <w:rsid w:val="006E3443"/>
    <w:rsid w:val="006E6304"/>
    <w:rsid w:val="006F2F29"/>
    <w:rsid w:val="006F6529"/>
    <w:rsid w:val="006F73A4"/>
    <w:rsid w:val="006F7AB9"/>
    <w:rsid w:val="00700C49"/>
    <w:rsid w:val="00706C47"/>
    <w:rsid w:val="00711D07"/>
    <w:rsid w:val="0071264B"/>
    <w:rsid w:val="007144C1"/>
    <w:rsid w:val="00715F78"/>
    <w:rsid w:val="0071765C"/>
    <w:rsid w:val="00717B52"/>
    <w:rsid w:val="00721367"/>
    <w:rsid w:val="00723CA5"/>
    <w:rsid w:val="00724A06"/>
    <w:rsid w:val="00727EC7"/>
    <w:rsid w:val="007318C9"/>
    <w:rsid w:val="0073361C"/>
    <w:rsid w:val="00734425"/>
    <w:rsid w:val="0073558D"/>
    <w:rsid w:val="00735824"/>
    <w:rsid w:val="00735E1F"/>
    <w:rsid w:val="00741CFD"/>
    <w:rsid w:val="00742AAF"/>
    <w:rsid w:val="007519B9"/>
    <w:rsid w:val="0075295F"/>
    <w:rsid w:val="007539C1"/>
    <w:rsid w:val="00760FF4"/>
    <w:rsid w:val="00773C6C"/>
    <w:rsid w:val="00776BE8"/>
    <w:rsid w:val="00781FFD"/>
    <w:rsid w:val="00783BE8"/>
    <w:rsid w:val="0078461D"/>
    <w:rsid w:val="00786B74"/>
    <w:rsid w:val="00787ADC"/>
    <w:rsid w:val="00790D03"/>
    <w:rsid w:val="007926CA"/>
    <w:rsid w:val="00792E9F"/>
    <w:rsid w:val="007A4470"/>
    <w:rsid w:val="007B1737"/>
    <w:rsid w:val="007B2770"/>
    <w:rsid w:val="007B2F95"/>
    <w:rsid w:val="007B694A"/>
    <w:rsid w:val="007C4FE5"/>
    <w:rsid w:val="007C5724"/>
    <w:rsid w:val="007D1FD9"/>
    <w:rsid w:val="007D3B48"/>
    <w:rsid w:val="007D4982"/>
    <w:rsid w:val="007D4FA7"/>
    <w:rsid w:val="007D73AF"/>
    <w:rsid w:val="007E047C"/>
    <w:rsid w:val="007E4700"/>
    <w:rsid w:val="007E77E3"/>
    <w:rsid w:val="007F16F6"/>
    <w:rsid w:val="00801682"/>
    <w:rsid w:val="00802411"/>
    <w:rsid w:val="008031B3"/>
    <w:rsid w:val="00805B85"/>
    <w:rsid w:val="008123EC"/>
    <w:rsid w:val="008160BE"/>
    <w:rsid w:val="00817995"/>
    <w:rsid w:val="00824931"/>
    <w:rsid w:val="0082565A"/>
    <w:rsid w:val="008324E0"/>
    <w:rsid w:val="0083335A"/>
    <w:rsid w:val="008348FE"/>
    <w:rsid w:val="008526BB"/>
    <w:rsid w:val="008643A5"/>
    <w:rsid w:val="00865C0E"/>
    <w:rsid w:val="00873A5A"/>
    <w:rsid w:val="00876757"/>
    <w:rsid w:val="00877B27"/>
    <w:rsid w:val="00881BB1"/>
    <w:rsid w:val="00883386"/>
    <w:rsid w:val="00886A8B"/>
    <w:rsid w:val="00890A51"/>
    <w:rsid w:val="008A3287"/>
    <w:rsid w:val="008A5F3F"/>
    <w:rsid w:val="008B0CF0"/>
    <w:rsid w:val="008C1316"/>
    <w:rsid w:val="008C2481"/>
    <w:rsid w:val="008C7A08"/>
    <w:rsid w:val="008C7C55"/>
    <w:rsid w:val="008D08FE"/>
    <w:rsid w:val="008E2C5B"/>
    <w:rsid w:val="008F0244"/>
    <w:rsid w:val="008F109C"/>
    <w:rsid w:val="008F1A8D"/>
    <w:rsid w:val="008F2F47"/>
    <w:rsid w:val="008F5938"/>
    <w:rsid w:val="008F7DB2"/>
    <w:rsid w:val="00900D78"/>
    <w:rsid w:val="00900D8F"/>
    <w:rsid w:val="00902A48"/>
    <w:rsid w:val="009036D4"/>
    <w:rsid w:val="00903A76"/>
    <w:rsid w:val="00916BDE"/>
    <w:rsid w:val="00920A34"/>
    <w:rsid w:val="0092141E"/>
    <w:rsid w:val="0092179F"/>
    <w:rsid w:val="00921994"/>
    <w:rsid w:val="00921A29"/>
    <w:rsid w:val="0092252F"/>
    <w:rsid w:val="009275F1"/>
    <w:rsid w:val="00931DDF"/>
    <w:rsid w:val="00934718"/>
    <w:rsid w:val="00934A1F"/>
    <w:rsid w:val="009352A6"/>
    <w:rsid w:val="00941E72"/>
    <w:rsid w:val="00944B3B"/>
    <w:rsid w:val="00946EC3"/>
    <w:rsid w:val="00947853"/>
    <w:rsid w:val="00947B0C"/>
    <w:rsid w:val="00947C66"/>
    <w:rsid w:val="009511D2"/>
    <w:rsid w:val="009513CB"/>
    <w:rsid w:val="0095769B"/>
    <w:rsid w:val="00961322"/>
    <w:rsid w:val="00961649"/>
    <w:rsid w:val="00961DEB"/>
    <w:rsid w:val="00962D53"/>
    <w:rsid w:val="0096520C"/>
    <w:rsid w:val="009664C0"/>
    <w:rsid w:val="00966F89"/>
    <w:rsid w:val="00974585"/>
    <w:rsid w:val="00974DE8"/>
    <w:rsid w:val="00976A89"/>
    <w:rsid w:val="00976B1D"/>
    <w:rsid w:val="00980C1A"/>
    <w:rsid w:val="00981B6C"/>
    <w:rsid w:val="009841FE"/>
    <w:rsid w:val="00987C8F"/>
    <w:rsid w:val="00987D06"/>
    <w:rsid w:val="009955F8"/>
    <w:rsid w:val="009A04A1"/>
    <w:rsid w:val="009A0AE4"/>
    <w:rsid w:val="009A18BC"/>
    <w:rsid w:val="009A2B8E"/>
    <w:rsid w:val="009A7854"/>
    <w:rsid w:val="009B16B0"/>
    <w:rsid w:val="009B271B"/>
    <w:rsid w:val="009B4730"/>
    <w:rsid w:val="009C6184"/>
    <w:rsid w:val="009C62BA"/>
    <w:rsid w:val="009C657B"/>
    <w:rsid w:val="009C6C51"/>
    <w:rsid w:val="009C7888"/>
    <w:rsid w:val="009D4112"/>
    <w:rsid w:val="009D7EBE"/>
    <w:rsid w:val="009E4750"/>
    <w:rsid w:val="009F41C0"/>
    <w:rsid w:val="00A04B12"/>
    <w:rsid w:val="00A04C69"/>
    <w:rsid w:val="00A05C62"/>
    <w:rsid w:val="00A060DE"/>
    <w:rsid w:val="00A133F0"/>
    <w:rsid w:val="00A14665"/>
    <w:rsid w:val="00A2004C"/>
    <w:rsid w:val="00A22F59"/>
    <w:rsid w:val="00A31FB6"/>
    <w:rsid w:val="00A334AB"/>
    <w:rsid w:val="00A3551F"/>
    <w:rsid w:val="00A35A9D"/>
    <w:rsid w:val="00A450EF"/>
    <w:rsid w:val="00A506DC"/>
    <w:rsid w:val="00A5664E"/>
    <w:rsid w:val="00A57D2F"/>
    <w:rsid w:val="00A637F7"/>
    <w:rsid w:val="00A648C7"/>
    <w:rsid w:val="00A65E2B"/>
    <w:rsid w:val="00A75741"/>
    <w:rsid w:val="00A76A8D"/>
    <w:rsid w:val="00A77DD9"/>
    <w:rsid w:val="00A83BF9"/>
    <w:rsid w:val="00A867BF"/>
    <w:rsid w:val="00A86A1A"/>
    <w:rsid w:val="00A87E84"/>
    <w:rsid w:val="00A87EBA"/>
    <w:rsid w:val="00AA195D"/>
    <w:rsid w:val="00AA279F"/>
    <w:rsid w:val="00AA2962"/>
    <w:rsid w:val="00AA4204"/>
    <w:rsid w:val="00AA7CF3"/>
    <w:rsid w:val="00AB01D3"/>
    <w:rsid w:val="00AB3500"/>
    <w:rsid w:val="00AB3B84"/>
    <w:rsid w:val="00AB6388"/>
    <w:rsid w:val="00AC12EB"/>
    <w:rsid w:val="00AC156F"/>
    <w:rsid w:val="00AC430F"/>
    <w:rsid w:val="00AD1336"/>
    <w:rsid w:val="00AD1FB4"/>
    <w:rsid w:val="00AD21FA"/>
    <w:rsid w:val="00AD4892"/>
    <w:rsid w:val="00AD621A"/>
    <w:rsid w:val="00AE460E"/>
    <w:rsid w:val="00AF4FBD"/>
    <w:rsid w:val="00B05B96"/>
    <w:rsid w:val="00B11735"/>
    <w:rsid w:val="00B1401B"/>
    <w:rsid w:val="00B14DA0"/>
    <w:rsid w:val="00B32FA4"/>
    <w:rsid w:val="00B36635"/>
    <w:rsid w:val="00B4589B"/>
    <w:rsid w:val="00B505BE"/>
    <w:rsid w:val="00B513BE"/>
    <w:rsid w:val="00B5174D"/>
    <w:rsid w:val="00B528A8"/>
    <w:rsid w:val="00B538A1"/>
    <w:rsid w:val="00B56DCC"/>
    <w:rsid w:val="00B60FAF"/>
    <w:rsid w:val="00B6195B"/>
    <w:rsid w:val="00B619FF"/>
    <w:rsid w:val="00B672BD"/>
    <w:rsid w:val="00B73FC0"/>
    <w:rsid w:val="00B76107"/>
    <w:rsid w:val="00B7795E"/>
    <w:rsid w:val="00B77CFA"/>
    <w:rsid w:val="00B83E0B"/>
    <w:rsid w:val="00B9090E"/>
    <w:rsid w:val="00B93555"/>
    <w:rsid w:val="00B9424B"/>
    <w:rsid w:val="00BA0016"/>
    <w:rsid w:val="00BA02B6"/>
    <w:rsid w:val="00BA21FD"/>
    <w:rsid w:val="00BA4262"/>
    <w:rsid w:val="00BB157B"/>
    <w:rsid w:val="00BB21EA"/>
    <w:rsid w:val="00BC129D"/>
    <w:rsid w:val="00BC5174"/>
    <w:rsid w:val="00BC633F"/>
    <w:rsid w:val="00BD03DE"/>
    <w:rsid w:val="00BD4538"/>
    <w:rsid w:val="00BE1821"/>
    <w:rsid w:val="00BE2EA4"/>
    <w:rsid w:val="00BE34D7"/>
    <w:rsid w:val="00BE384E"/>
    <w:rsid w:val="00BE7189"/>
    <w:rsid w:val="00BF201A"/>
    <w:rsid w:val="00C01008"/>
    <w:rsid w:val="00C01875"/>
    <w:rsid w:val="00C01E0E"/>
    <w:rsid w:val="00C10179"/>
    <w:rsid w:val="00C10F17"/>
    <w:rsid w:val="00C111D1"/>
    <w:rsid w:val="00C20669"/>
    <w:rsid w:val="00C21C4F"/>
    <w:rsid w:val="00C2213C"/>
    <w:rsid w:val="00C269BB"/>
    <w:rsid w:val="00C27747"/>
    <w:rsid w:val="00C33644"/>
    <w:rsid w:val="00C40DB6"/>
    <w:rsid w:val="00C42EB1"/>
    <w:rsid w:val="00C45556"/>
    <w:rsid w:val="00C63AB1"/>
    <w:rsid w:val="00C66CD9"/>
    <w:rsid w:val="00C66D75"/>
    <w:rsid w:val="00C72C2D"/>
    <w:rsid w:val="00C748A8"/>
    <w:rsid w:val="00C7625D"/>
    <w:rsid w:val="00C81A3C"/>
    <w:rsid w:val="00C87B96"/>
    <w:rsid w:val="00C90BF2"/>
    <w:rsid w:val="00C96F9E"/>
    <w:rsid w:val="00CA2AD2"/>
    <w:rsid w:val="00CA4EA1"/>
    <w:rsid w:val="00CB212D"/>
    <w:rsid w:val="00CB2859"/>
    <w:rsid w:val="00CB6827"/>
    <w:rsid w:val="00CC4488"/>
    <w:rsid w:val="00CC4D29"/>
    <w:rsid w:val="00CC60E4"/>
    <w:rsid w:val="00CD366C"/>
    <w:rsid w:val="00CD5F63"/>
    <w:rsid w:val="00CD6F4B"/>
    <w:rsid w:val="00CD7B9B"/>
    <w:rsid w:val="00CF5D6C"/>
    <w:rsid w:val="00D0177A"/>
    <w:rsid w:val="00D027BC"/>
    <w:rsid w:val="00D03238"/>
    <w:rsid w:val="00D10137"/>
    <w:rsid w:val="00D16DF4"/>
    <w:rsid w:val="00D221AD"/>
    <w:rsid w:val="00D2408D"/>
    <w:rsid w:val="00D321A3"/>
    <w:rsid w:val="00D35B0B"/>
    <w:rsid w:val="00D4032C"/>
    <w:rsid w:val="00D40443"/>
    <w:rsid w:val="00D416E6"/>
    <w:rsid w:val="00D44CE9"/>
    <w:rsid w:val="00D51C78"/>
    <w:rsid w:val="00D55028"/>
    <w:rsid w:val="00D634E8"/>
    <w:rsid w:val="00D66DFD"/>
    <w:rsid w:val="00D71B85"/>
    <w:rsid w:val="00D73F5F"/>
    <w:rsid w:val="00D77FF1"/>
    <w:rsid w:val="00D81F8A"/>
    <w:rsid w:val="00D862BA"/>
    <w:rsid w:val="00D86F7B"/>
    <w:rsid w:val="00D93BC9"/>
    <w:rsid w:val="00D95A00"/>
    <w:rsid w:val="00DA0181"/>
    <w:rsid w:val="00DA408C"/>
    <w:rsid w:val="00DB3FC9"/>
    <w:rsid w:val="00DB5037"/>
    <w:rsid w:val="00DB6A01"/>
    <w:rsid w:val="00DC2C1C"/>
    <w:rsid w:val="00DC378E"/>
    <w:rsid w:val="00DC4E6E"/>
    <w:rsid w:val="00DD0B9B"/>
    <w:rsid w:val="00DD300A"/>
    <w:rsid w:val="00DD39BE"/>
    <w:rsid w:val="00DD45C6"/>
    <w:rsid w:val="00DD4636"/>
    <w:rsid w:val="00DD54AF"/>
    <w:rsid w:val="00DE1327"/>
    <w:rsid w:val="00DE4BD8"/>
    <w:rsid w:val="00DE51A9"/>
    <w:rsid w:val="00DE730D"/>
    <w:rsid w:val="00DE7BB5"/>
    <w:rsid w:val="00DE7E56"/>
    <w:rsid w:val="00DF3053"/>
    <w:rsid w:val="00E0079C"/>
    <w:rsid w:val="00E01F14"/>
    <w:rsid w:val="00E02AF9"/>
    <w:rsid w:val="00E04246"/>
    <w:rsid w:val="00E05297"/>
    <w:rsid w:val="00E13140"/>
    <w:rsid w:val="00E13B13"/>
    <w:rsid w:val="00E16B71"/>
    <w:rsid w:val="00E233E1"/>
    <w:rsid w:val="00E243E2"/>
    <w:rsid w:val="00E30991"/>
    <w:rsid w:val="00E337C7"/>
    <w:rsid w:val="00E36674"/>
    <w:rsid w:val="00E456B1"/>
    <w:rsid w:val="00E503D9"/>
    <w:rsid w:val="00E508B5"/>
    <w:rsid w:val="00E52570"/>
    <w:rsid w:val="00E7032C"/>
    <w:rsid w:val="00E737CD"/>
    <w:rsid w:val="00E73C14"/>
    <w:rsid w:val="00E805B6"/>
    <w:rsid w:val="00E806A2"/>
    <w:rsid w:val="00E84695"/>
    <w:rsid w:val="00E86C64"/>
    <w:rsid w:val="00E923E2"/>
    <w:rsid w:val="00EA3949"/>
    <w:rsid w:val="00EB3765"/>
    <w:rsid w:val="00EB4A6C"/>
    <w:rsid w:val="00EB4B7B"/>
    <w:rsid w:val="00EB5047"/>
    <w:rsid w:val="00EB64C4"/>
    <w:rsid w:val="00EB73A3"/>
    <w:rsid w:val="00EC37F0"/>
    <w:rsid w:val="00EC4F8F"/>
    <w:rsid w:val="00EC7230"/>
    <w:rsid w:val="00ED05E0"/>
    <w:rsid w:val="00ED33FF"/>
    <w:rsid w:val="00ED4E20"/>
    <w:rsid w:val="00EE3946"/>
    <w:rsid w:val="00EE6A3A"/>
    <w:rsid w:val="00EF79D6"/>
    <w:rsid w:val="00F014B1"/>
    <w:rsid w:val="00F062AB"/>
    <w:rsid w:val="00F070D6"/>
    <w:rsid w:val="00F136E2"/>
    <w:rsid w:val="00F14D02"/>
    <w:rsid w:val="00F157FA"/>
    <w:rsid w:val="00F20156"/>
    <w:rsid w:val="00F211B2"/>
    <w:rsid w:val="00F24CE5"/>
    <w:rsid w:val="00F318D9"/>
    <w:rsid w:val="00F36866"/>
    <w:rsid w:val="00F369CE"/>
    <w:rsid w:val="00F412CB"/>
    <w:rsid w:val="00F4349C"/>
    <w:rsid w:val="00F4627D"/>
    <w:rsid w:val="00F4669E"/>
    <w:rsid w:val="00F475DE"/>
    <w:rsid w:val="00F56D17"/>
    <w:rsid w:val="00F63D68"/>
    <w:rsid w:val="00F70735"/>
    <w:rsid w:val="00F770A4"/>
    <w:rsid w:val="00F80256"/>
    <w:rsid w:val="00F80985"/>
    <w:rsid w:val="00F860FC"/>
    <w:rsid w:val="00F9252D"/>
    <w:rsid w:val="00FA3220"/>
    <w:rsid w:val="00FB00B4"/>
    <w:rsid w:val="00FB3D30"/>
    <w:rsid w:val="00FB4941"/>
    <w:rsid w:val="00FC57FB"/>
    <w:rsid w:val="00FD02CC"/>
    <w:rsid w:val="00FD2747"/>
    <w:rsid w:val="00FD34C0"/>
    <w:rsid w:val="00FE12F6"/>
    <w:rsid w:val="00FE3170"/>
    <w:rsid w:val="00FE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qFormat="1"/>
    <w:lsdException w:name="caption" w:uiPriority="0" w:qFormat="1"/>
    <w:lsdException w:name="footnote reference" w:uiPriority="0"/>
    <w:lsdException w:name="annotation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Preformatted" w:uiPriority="0"/>
    <w:lsdException w:name="annotation subject" w:uiPriority="0"/>
    <w:lsdException w:name="Table Web 1" w:uiPriority="0"/>
    <w:lsdException w:name="Balloon Text"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4">
    <w:name w:val="heading 1"/>
    <w:basedOn w:val="a1"/>
    <w:next w:val="a1"/>
    <w:link w:val="15"/>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1"/>
    <w:next w:val="a1"/>
    <w:link w:val="20"/>
    <w:unhideWhenUsed/>
    <w:qFormat/>
    <w:rsid w:val="002F7252"/>
    <w:pPr>
      <w:keepNext/>
      <w:spacing w:before="240" w:after="60"/>
      <w:outlineLvl w:val="1"/>
    </w:pPr>
    <w:rPr>
      <w:rFonts w:ascii="Cambria" w:hAnsi="Cambria"/>
      <w:b/>
      <w:bCs/>
      <w:i/>
      <w:iCs/>
      <w:sz w:val="28"/>
      <w:szCs w:val="28"/>
    </w:rPr>
  </w:style>
  <w:style w:type="paragraph" w:styleId="3">
    <w:name w:val="heading 3"/>
    <w:basedOn w:val="a1"/>
    <w:next w:val="a1"/>
    <w:link w:val="30"/>
    <w:qFormat/>
    <w:rsid w:val="00700C49"/>
    <w:pPr>
      <w:keepNext/>
      <w:jc w:val="both"/>
      <w:outlineLvl w:val="2"/>
    </w:pPr>
    <w:rPr>
      <w:b/>
      <w:sz w:val="28"/>
      <w:szCs w:val="20"/>
    </w:rPr>
  </w:style>
  <w:style w:type="paragraph" w:styleId="4">
    <w:name w:val="heading 4"/>
    <w:basedOn w:val="a1"/>
    <w:next w:val="a1"/>
    <w:link w:val="40"/>
    <w:uiPriority w:val="99"/>
    <w:qFormat/>
    <w:rsid w:val="0034614B"/>
    <w:pPr>
      <w:keepNext/>
      <w:keepLines/>
      <w:spacing w:before="40"/>
      <w:outlineLvl w:val="3"/>
    </w:pPr>
    <w:rPr>
      <w:rFonts w:ascii="Cambria" w:hAnsi="Cambria"/>
      <w:i/>
      <w:iCs/>
      <w:color w:val="2E74B5"/>
      <w:sz w:val="20"/>
      <w:szCs w:val="20"/>
    </w:rPr>
  </w:style>
  <w:style w:type="paragraph" w:styleId="5">
    <w:name w:val="heading 5"/>
    <w:basedOn w:val="a1"/>
    <w:next w:val="a1"/>
    <w:link w:val="50"/>
    <w:qFormat/>
    <w:rsid w:val="0034614B"/>
    <w:pPr>
      <w:keepNext/>
      <w:keepLines/>
      <w:spacing w:before="40"/>
      <w:outlineLvl w:val="4"/>
    </w:pPr>
    <w:rPr>
      <w:rFonts w:ascii="Cambria" w:hAnsi="Cambria"/>
      <w:color w:val="2E74B5"/>
      <w:sz w:val="20"/>
      <w:szCs w:val="20"/>
    </w:rPr>
  </w:style>
  <w:style w:type="paragraph" w:styleId="6">
    <w:name w:val="heading 6"/>
    <w:basedOn w:val="a1"/>
    <w:next w:val="a1"/>
    <w:link w:val="60"/>
    <w:qFormat/>
    <w:rsid w:val="0034614B"/>
    <w:pPr>
      <w:keepNext/>
      <w:keepLines/>
      <w:spacing w:before="40"/>
      <w:outlineLvl w:val="5"/>
    </w:pPr>
    <w:rPr>
      <w:rFonts w:ascii="Cambria" w:hAnsi="Cambria"/>
      <w:color w:val="1F4D78"/>
      <w:sz w:val="20"/>
      <w:szCs w:val="20"/>
    </w:rPr>
  </w:style>
  <w:style w:type="paragraph" w:styleId="7">
    <w:name w:val="heading 7"/>
    <w:basedOn w:val="a1"/>
    <w:next w:val="a1"/>
    <w:link w:val="70"/>
    <w:qFormat/>
    <w:rsid w:val="0034614B"/>
    <w:pPr>
      <w:keepNext/>
      <w:keepLines/>
      <w:spacing w:before="40"/>
      <w:outlineLvl w:val="6"/>
    </w:pPr>
    <w:rPr>
      <w:rFonts w:ascii="Cambria" w:hAnsi="Cambria"/>
      <w:i/>
      <w:iCs/>
      <w:color w:val="1F4D78"/>
      <w:sz w:val="20"/>
      <w:szCs w:val="20"/>
    </w:rPr>
  </w:style>
  <w:style w:type="paragraph" w:styleId="8">
    <w:name w:val="heading 8"/>
    <w:basedOn w:val="a1"/>
    <w:next w:val="a1"/>
    <w:link w:val="80"/>
    <w:qFormat/>
    <w:rsid w:val="00700C49"/>
    <w:pPr>
      <w:keepNext/>
      <w:jc w:val="center"/>
      <w:outlineLvl w:val="7"/>
    </w:pPr>
    <w:rPr>
      <w:b/>
      <w:bCs/>
      <w:sz w:val="40"/>
      <w:szCs w:val="20"/>
    </w:rPr>
  </w:style>
  <w:style w:type="paragraph" w:styleId="9">
    <w:name w:val="heading 9"/>
    <w:basedOn w:val="a1"/>
    <w:next w:val="a1"/>
    <w:link w:val="90"/>
    <w:qFormat/>
    <w:rsid w:val="00700C49"/>
    <w:pPr>
      <w:keepNext/>
      <w:jc w:val="center"/>
      <w:outlineLvl w:val="8"/>
    </w:pPr>
    <w:rPr>
      <w:b/>
      <w:bCs/>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ТЗ список,Абзац списка литеральный,Bullet 1,Use Case List Paragraph,Маркер"/>
    <w:basedOn w:val="a1"/>
    <w:link w:val="a6"/>
    <w:uiPriority w:val="34"/>
    <w:qFormat/>
    <w:rsid w:val="002F7252"/>
    <w:pPr>
      <w:ind w:left="720"/>
      <w:contextualSpacing/>
    </w:pPr>
  </w:style>
  <w:style w:type="character" w:customStyle="1" w:styleId="15">
    <w:name w:val="Заголовок 1 Знак"/>
    <w:basedOn w:val="a2"/>
    <w:link w:val="14"/>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2"/>
    <w:link w:val="2"/>
    <w:rsid w:val="002F7252"/>
    <w:rPr>
      <w:rFonts w:ascii="Cambria" w:eastAsia="Times New Roman" w:hAnsi="Cambria" w:cs="Times New Roman"/>
      <w:b/>
      <w:bCs/>
      <w:i/>
      <w:iCs/>
      <w:sz w:val="28"/>
      <w:szCs w:val="28"/>
      <w:lang w:eastAsia="ru-RU"/>
    </w:rPr>
  </w:style>
  <w:style w:type="character" w:customStyle="1" w:styleId="a7">
    <w:name w:val="Гипертекстовая ссылка"/>
    <w:uiPriority w:val="99"/>
    <w:qFormat/>
    <w:rsid w:val="002F7252"/>
    <w:rPr>
      <w:color w:val="008000"/>
    </w:rPr>
  </w:style>
  <w:style w:type="paragraph" w:styleId="a8">
    <w:name w:val="Subtitle"/>
    <w:basedOn w:val="a1"/>
    <w:link w:val="a9"/>
    <w:qFormat/>
    <w:rsid w:val="002F7252"/>
    <w:rPr>
      <w:rFonts w:ascii="Arial" w:hAnsi="Arial" w:cs="Arial"/>
      <w:b/>
      <w:bCs/>
      <w:sz w:val="28"/>
      <w:szCs w:val="28"/>
    </w:rPr>
  </w:style>
  <w:style w:type="character" w:customStyle="1" w:styleId="a9">
    <w:name w:val="Подзаголовок Знак"/>
    <w:basedOn w:val="a2"/>
    <w:link w:val="a8"/>
    <w:rsid w:val="002F7252"/>
    <w:rPr>
      <w:rFonts w:ascii="Arial" w:eastAsia="Times New Roman" w:hAnsi="Arial" w:cs="Arial"/>
      <w:b/>
      <w:bCs/>
      <w:sz w:val="28"/>
      <w:szCs w:val="28"/>
      <w:lang w:eastAsia="ru-RU"/>
    </w:rPr>
  </w:style>
  <w:style w:type="character" w:customStyle="1" w:styleId="21">
    <w:name w:val="Основной текст (2)_"/>
    <w:link w:val="22"/>
    <w:qFormat/>
    <w:rsid w:val="002F7252"/>
    <w:rPr>
      <w:sz w:val="28"/>
      <w:szCs w:val="28"/>
      <w:shd w:val="clear" w:color="auto" w:fill="FFFFFF"/>
    </w:rPr>
  </w:style>
  <w:style w:type="paragraph" w:customStyle="1" w:styleId="22">
    <w:name w:val="Основной текст (2)"/>
    <w:basedOn w:val="a1"/>
    <w:link w:val="21"/>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a">
    <w:name w:val="Body Text Indent"/>
    <w:basedOn w:val="a1"/>
    <w:link w:val="ab"/>
    <w:uiPriority w:val="99"/>
    <w:rsid w:val="002F7252"/>
    <w:pPr>
      <w:ind w:left="2977" w:hanging="2977"/>
      <w:jc w:val="both"/>
    </w:pPr>
    <w:rPr>
      <w:sz w:val="28"/>
      <w:szCs w:val="20"/>
    </w:rPr>
  </w:style>
  <w:style w:type="character" w:customStyle="1" w:styleId="ab">
    <w:name w:val="Основной текст с отступом Знак"/>
    <w:basedOn w:val="a2"/>
    <w:link w:val="aa"/>
    <w:uiPriority w:val="99"/>
    <w:rsid w:val="002F7252"/>
    <w:rPr>
      <w:rFonts w:ascii="Times New Roman" w:eastAsia="Times New Roman" w:hAnsi="Times New Roman" w:cs="Times New Roman"/>
      <w:sz w:val="28"/>
      <w:szCs w:val="20"/>
      <w:lang w:eastAsia="ru-RU"/>
    </w:rPr>
  </w:style>
  <w:style w:type="paragraph" w:customStyle="1" w:styleId="16">
    <w:name w:val="Верхний колонтитул1"/>
    <w:basedOn w:val="a1"/>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c">
    <w:name w:val="Table Grid"/>
    <w:basedOn w:val="a3"/>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99"/>
    <w:qFormat/>
    <w:rsid w:val="00900D78"/>
    <w:pPr>
      <w:spacing w:after="0" w:line="240" w:lineRule="auto"/>
    </w:pPr>
  </w:style>
  <w:style w:type="paragraph" w:customStyle="1" w:styleId="af">
    <w:name w:val="Знак"/>
    <w:basedOn w:val="a1"/>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2"/>
    <w:link w:val="4"/>
    <w:uiPriority w:val="99"/>
    <w:rsid w:val="0034614B"/>
    <w:rPr>
      <w:rFonts w:ascii="Cambria" w:eastAsia="Times New Roman" w:hAnsi="Cambria" w:cs="Times New Roman"/>
      <w:i/>
      <w:iCs/>
      <w:color w:val="2E74B5"/>
      <w:sz w:val="20"/>
      <w:szCs w:val="20"/>
    </w:rPr>
  </w:style>
  <w:style w:type="character" w:customStyle="1" w:styleId="50">
    <w:name w:val="Заголовок 5 Знак"/>
    <w:basedOn w:val="a2"/>
    <w:link w:val="5"/>
    <w:rsid w:val="0034614B"/>
    <w:rPr>
      <w:rFonts w:ascii="Cambria" w:eastAsia="Times New Roman" w:hAnsi="Cambria" w:cs="Times New Roman"/>
      <w:color w:val="2E74B5"/>
      <w:sz w:val="20"/>
      <w:szCs w:val="20"/>
    </w:rPr>
  </w:style>
  <w:style w:type="character" w:customStyle="1" w:styleId="60">
    <w:name w:val="Заголовок 6 Знак"/>
    <w:basedOn w:val="a2"/>
    <w:link w:val="6"/>
    <w:rsid w:val="0034614B"/>
    <w:rPr>
      <w:rFonts w:ascii="Cambria" w:eastAsia="Times New Roman" w:hAnsi="Cambria" w:cs="Times New Roman"/>
      <w:color w:val="1F4D78"/>
      <w:sz w:val="20"/>
      <w:szCs w:val="20"/>
    </w:rPr>
  </w:style>
  <w:style w:type="character" w:customStyle="1" w:styleId="70">
    <w:name w:val="Заголовок 7 Знак"/>
    <w:basedOn w:val="a2"/>
    <w:link w:val="7"/>
    <w:rsid w:val="0034614B"/>
    <w:rPr>
      <w:rFonts w:ascii="Cambria" w:eastAsia="Times New Roman" w:hAnsi="Cambria" w:cs="Times New Roman"/>
      <w:i/>
      <w:iCs/>
      <w:color w:val="1F4D78"/>
      <w:sz w:val="20"/>
      <w:szCs w:val="20"/>
    </w:rPr>
  </w:style>
  <w:style w:type="paragraph" w:styleId="af0">
    <w:name w:val="header"/>
    <w:basedOn w:val="a1"/>
    <w:link w:val="af1"/>
    <w:uiPriority w:val="99"/>
    <w:rsid w:val="0034614B"/>
    <w:pPr>
      <w:tabs>
        <w:tab w:val="center" w:pos="4677"/>
        <w:tab w:val="right" w:pos="9355"/>
      </w:tabs>
    </w:pPr>
  </w:style>
  <w:style w:type="character" w:customStyle="1" w:styleId="af1">
    <w:name w:val="Верхний колонтитул Знак"/>
    <w:basedOn w:val="a2"/>
    <w:link w:val="af0"/>
    <w:uiPriority w:val="99"/>
    <w:qFormat/>
    <w:rsid w:val="0034614B"/>
    <w:rPr>
      <w:rFonts w:ascii="Times New Roman" w:eastAsia="Times New Roman" w:hAnsi="Times New Roman" w:cs="Times New Roman"/>
      <w:sz w:val="24"/>
      <w:szCs w:val="24"/>
      <w:lang w:eastAsia="ru-RU"/>
    </w:rPr>
  </w:style>
  <w:style w:type="character" w:styleId="af2">
    <w:name w:val="page number"/>
    <w:basedOn w:val="a2"/>
    <w:qFormat/>
    <w:rsid w:val="0034614B"/>
  </w:style>
  <w:style w:type="character" w:customStyle="1" w:styleId="af3">
    <w:name w:val="Текст выноски Знак"/>
    <w:link w:val="af4"/>
    <w:qFormat/>
    <w:rsid w:val="0034614B"/>
    <w:rPr>
      <w:rFonts w:ascii="Segoe UI" w:hAnsi="Segoe UI" w:cs="Segoe UI"/>
      <w:sz w:val="18"/>
      <w:szCs w:val="18"/>
    </w:rPr>
  </w:style>
  <w:style w:type="paragraph" w:styleId="af4">
    <w:name w:val="Balloon Text"/>
    <w:basedOn w:val="a1"/>
    <w:link w:val="af3"/>
    <w:qFormat/>
    <w:rsid w:val="0034614B"/>
    <w:rPr>
      <w:rFonts w:ascii="Segoe UI" w:eastAsiaTheme="minorHAnsi" w:hAnsi="Segoe UI" w:cs="Segoe UI"/>
      <w:sz w:val="18"/>
      <w:szCs w:val="18"/>
      <w:lang w:eastAsia="en-US"/>
    </w:rPr>
  </w:style>
  <w:style w:type="character" w:customStyle="1" w:styleId="17">
    <w:name w:val="Текст выноски Знак1"/>
    <w:basedOn w:val="a2"/>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1"/>
    <w:qFormat/>
    <w:rsid w:val="0034614B"/>
    <w:pPr>
      <w:spacing w:before="100" w:beforeAutospacing="1" w:after="100" w:afterAutospacing="1"/>
    </w:pPr>
  </w:style>
  <w:style w:type="paragraph" w:customStyle="1" w:styleId="af5">
    <w:name w:val="Нормальный (таблица)"/>
    <w:basedOn w:val="a1"/>
    <w:next w:val="a1"/>
    <w:uiPriority w:val="99"/>
    <w:qFormat/>
    <w:rsid w:val="0034614B"/>
    <w:pPr>
      <w:widowControl w:val="0"/>
      <w:autoSpaceDE w:val="0"/>
      <w:autoSpaceDN w:val="0"/>
      <w:adjustRightInd w:val="0"/>
      <w:jc w:val="both"/>
    </w:pPr>
    <w:rPr>
      <w:rFonts w:ascii="Arial" w:hAnsi="Arial"/>
    </w:rPr>
  </w:style>
  <w:style w:type="character" w:styleId="af6">
    <w:name w:val="Hyperlink"/>
    <w:uiPriority w:val="99"/>
    <w:unhideWhenUsed/>
    <w:rsid w:val="0034614B"/>
    <w:rPr>
      <w:color w:val="0000FF"/>
      <w:u w:val="single"/>
    </w:rPr>
  </w:style>
  <w:style w:type="paragraph" w:styleId="af7">
    <w:name w:val="Body Text"/>
    <w:basedOn w:val="a1"/>
    <w:link w:val="af8"/>
    <w:unhideWhenUsed/>
    <w:qFormat/>
    <w:rsid w:val="006F73A4"/>
    <w:pPr>
      <w:spacing w:after="120"/>
    </w:pPr>
  </w:style>
  <w:style w:type="character" w:customStyle="1" w:styleId="af8">
    <w:name w:val="Основной текст Знак"/>
    <w:basedOn w:val="a2"/>
    <w:link w:val="af7"/>
    <w:rsid w:val="006F73A4"/>
    <w:rPr>
      <w:rFonts w:ascii="Times New Roman" w:eastAsia="Times New Roman" w:hAnsi="Times New Roman" w:cs="Times New Roman"/>
      <w:sz w:val="24"/>
      <w:szCs w:val="24"/>
      <w:lang w:eastAsia="ru-RU"/>
    </w:rPr>
  </w:style>
  <w:style w:type="paragraph" w:customStyle="1" w:styleId="af9">
    <w:name w:val="Текст (лев. подпись)"/>
    <w:basedOn w:val="a1"/>
    <w:next w:val="a1"/>
    <w:uiPriority w:val="99"/>
    <w:rsid w:val="006F73A4"/>
    <w:pPr>
      <w:widowControl w:val="0"/>
      <w:autoSpaceDE w:val="0"/>
      <w:autoSpaceDN w:val="0"/>
      <w:adjustRightInd w:val="0"/>
    </w:pPr>
    <w:rPr>
      <w:rFonts w:ascii="Arial" w:hAnsi="Arial" w:cs="Arial"/>
      <w:sz w:val="20"/>
      <w:szCs w:val="20"/>
    </w:rPr>
  </w:style>
  <w:style w:type="paragraph" w:customStyle="1" w:styleId="afa">
    <w:name w:val="Текст (прав. подпись)"/>
    <w:basedOn w:val="a1"/>
    <w:next w:val="a1"/>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1"/>
    <w:link w:val="32"/>
    <w:unhideWhenUsed/>
    <w:rsid w:val="003E49AE"/>
    <w:pPr>
      <w:spacing w:after="120"/>
      <w:ind w:left="283"/>
    </w:pPr>
    <w:rPr>
      <w:sz w:val="16"/>
      <w:szCs w:val="16"/>
    </w:rPr>
  </w:style>
  <w:style w:type="character" w:customStyle="1" w:styleId="32">
    <w:name w:val="Основной текст с отступом 3 Знак"/>
    <w:basedOn w:val="a2"/>
    <w:link w:val="31"/>
    <w:rsid w:val="003E49AE"/>
    <w:rPr>
      <w:rFonts w:ascii="Times New Roman" w:eastAsia="Times New Roman" w:hAnsi="Times New Roman" w:cs="Times New Roman"/>
      <w:sz w:val="16"/>
      <w:szCs w:val="16"/>
      <w:lang w:eastAsia="ru-RU"/>
    </w:rPr>
  </w:style>
  <w:style w:type="character" w:customStyle="1" w:styleId="afb">
    <w:name w:val="Цветовое выделение"/>
    <w:qFormat/>
    <w:rsid w:val="00760FF4"/>
    <w:rPr>
      <w:b/>
      <w:bCs w:val="0"/>
      <w:color w:val="26282F"/>
    </w:rPr>
  </w:style>
  <w:style w:type="numbering" w:customStyle="1" w:styleId="18">
    <w:name w:val="Нет списка1"/>
    <w:next w:val="a4"/>
    <w:semiHidden/>
    <w:unhideWhenUsed/>
    <w:qFormat/>
    <w:rsid w:val="002323E5"/>
  </w:style>
  <w:style w:type="paragraph" w:customStyle="1" w:styleId="afc">
    <w:name w:val="Таблицы (моноширинный)"/>
    <w:basedOn w:val="a1"/>
    <w:next w:val="a1"/>
    <w:qFormat/>
    <w:rsid w:val="002323E5"/>
    <w:pPr>
      <w:widowControl w:val="0"/>
      <w:autoSpaceDE w:val="0"/>
      <w:autoSpaceDN w:val="0"/>
      <w:adjustRightInd w:val="0"/>
    </w:pPr>
    <w:rPr>
      <w:rFonts w:ascii="Courier New" w:hAnsi="Courier New" w:cs="Courier New"/>
    </w:rPr>
  </w:style>
  <w:style w:type="paragraph" w:customStyle="1" w:styleId="afd">
    <w:name w:val="Прижатый влево"/>
    <w:basedOn w:val="a1"/>
    <w:next w:val="a1"/>
    <w:qFormat/>
    <w:rsid w:val="002323E5"/>
    <w:pPr>
      <w:widowControl w:val="0"/>
      <w:autoSpaceDE w:val="0"/>
      <w:autoSpaceDN w:val="0"/>
      <w:adjustRightInd w:val="0"/>
    </w:pPr>
    <w:rPr>
      <w:rFonts w:ascii="Arial" w:hAnsi="Arial" w:cs="Arial"/>
    </w:rPr>
  </w:style>
  <w:style w:type="character" w:customStyle="1" w:styleId="afe">
    <w:name w:val="Цветовое выделение для Текст"/>
    <w:qFormat/>
    <w:rsid w:val="002323E5"/>
  </w:style>
  <w:style w:type="paragraph" w:customStyle="1" w:styleId="s22">
    <w:name w:val="s_22"/>
    <w:basedOn w:val="a1"/>
    <w:rsid w:val="002323E5"/>
    <w:pPr>
      <w:spacing w:before="100" w:beforeAutospacing="1" w:after="100" w:afterAutospacing="1"/>
    </w:pPr>
  </w:style>
  <w:style w:type="paragraph" w:styleId="aff">
    <w:name w:val="footer"/>
    <w:basedOn w:val="a1"/>
    <w:link w:val="aff0"/>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0">
    <w:name w:val="Нижний колонтитул Знак"/>
    <w:basedOn w:val="a2"/>
    <w:link w:val="aff"/>
    <w:qFormat/>
    <w:rsid w:val="002323E5"/>
    <w:rPr>
      <w:rFonts w:ascii="Arial" w:eastAsia="Times New Roman" w:hAnsi="Arial" w:cs="Times New Roman"/>
      <w:sz w:val="24"/>
      <w:szCs w:val="24"/>
    </w:rPr>
  </w:style>
  <w:style w:type="character" w:customStyle="1" w:styleId="41">
    <w:name w:val="Основной текст (4)_"/>
    <w:basedOn w:val="a2"/>
    <w:link w:val="42"/>
    <w:rsid w:val="0092252F"/>
    <w:rPr>
      <w:b/>
      <w:bCs/>
      <w:shd w:val="clear" w:color="auto" w:fill="FFFFFF"/>
    </w:rPr>
  </w:style>
  <w:style w:type="paragraph" w:customStyle="1" w:styleId="42">
    <w:name w:val="Основной текст (4)"/>
    <w:basedOn w:val="a1"/>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1">
    <w:name w:val="Знак Знак"/>
    <w:basedOn w:val="a1"/>
    <w:rsid w:val="001E25D3"/>
    <w:pPr>
      <w:spacing w:after="160" w:line="240" w:lineRule="exact"/>
    </w:pPr>
    <w:rPr>
      <w:rFonts w:ascii="Verdana" w:hAnsi="Verdana"/>
      <w:sz w:val="20"/>
      <w:szCs w:val="20"/>
      <w:lang w:val="en-US" w:eastAsia="en-US"/>
    </w:rPr>
  </w:style>
  <w:style w:type="paragraph" w:styleId="aff2">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1"/>
    <w:link w:val="aff3"/>
    <w:uiPriority w:val="99"/>
    <w:qFormat/>
    <w:rsid w:val="00921994"/>
    <w:pPr>
      <w:spacing w:before="100" w:beforeAutospacing="1" w:after="100" w:afterAutospacing="1"/>
    </w:pPr>
  </w:style>
  <w:style w:type="character" w:styleId="aff4">
    <w:name w:val="Emphasis"/>
    <w:basedOn w:val="a2"/>
    <w:uiPriority w:val="20"/>
    <w:qFormat/>
    <w:rsid w:val="00921994"/>
    <w:rPr>
      <w:i/>
      <w:iCs/>
    </w:rPr>
  </w:style>
  <w:style w:type="paragraph" w:customStyle="1" w:styleId="Default">
    <w:name w:val="Default"/>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5">
    <w:name w:val="Основной текст_"/>
    <w:basedOn w:val="a2"/>
    <w:link w:val="19"/>
    <w:rsid w:val="00D321A3"/>
    <w:rPr>
      <w:sz w:val="28"/>
      <w:szCs w:val="28"/>
      <w:shd w:val="clear" w:color="auto" w:fill="FFFFFF"/>
    </w:rPr>
  </w:style>
  <w:style w:type="character" w:customStyle="1" w:styleId="1a">
    <w:name w:val="Заголовок №1_"/>
    <w:basedOn w:val="a2"/>
    <w:link w:val="1b"/>
    <w:rsid w:val="00D321A3"/>
    <w:rPr>
      <w:b/>
      <w:bCs/>
      <w:sz w:val="34"/>
      <w:szCs w:val="34"/>
      <w:shd w:val="clear" w:color="auto" w:fill="FFFFFF"/>
    </w:rPr>
  </w:style>
  <w:style w:type="character" w:customStyle="1" w:styleId="23">
    <w:name w:val="Заголовок №2_"/>
    <w:basedOn w:val="a2"/>
    <w:link w:val="24"/>
    <w:uiPriority w:val="99"/>
    <w:rsid w:val="00D321A3"/>
    <w:rPr>
      <w:b/>
      <w:bCs/>
      <w:sz w:val="28"/>
      <w:szCs w:val="28"/>
      <w:shd w:val="clear" w:color="auto" w:fill="FFFFFF"/>
    </w:rPr>
  </w:style>
  <w:style w:type="character" w:customStyle="1" w:styleId="aff6">
    <w:name w:val="Подпись к картинке_"/>
    <w:basedOn w:val="a2"/>
    <w:link w:val="aff7"/>
    <w:rsid w:val="00D321A3"/>
    <w:rPr>
      <w:b/>
      <w:bCs/>
      <w:sz w:val="28"/>
      <w:szCs w:val="28"/>
      <w:shd w:val="clear" w:color="auto" w:fill="FFFFFF"/>
    </w:rPr>
  </w:style>
  <w:style w:type="paragraph" w:customStyle="1" w:styleId="19">
    <w:name w:val="Основной текст1"/>
    <w:basedOn w:val="a1"/>
    <w:link w:val="aff5"/>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b">
    <w:name w:val="Заголовок №1"/>
    <w:basedOn w:val="a1"/>
    <w:link w:val="1a"/>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1"/>
    <w:link w:val="23"/>
    <w:uiPriority w:val="99"/>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7">
    <w:name w:val="Подпись к картинке"/>
    <w:basedOn w:val="a1"/>
    <w:link w:val="aff6"/>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8">
    <w:name w:val="Другое_"/>
    <w:basedOn w:val="a2"/>
    <w:link w:val="aff9"/>
    <w:rsid w:val="001D029D"/>
    <w:rPr>
      <w:rFonts w:ascii="Times New Roman" w:eastAsia="Times New Roman" w:hAnsi="Times New Roman" w:cs="Times New Roman"/>
      <w:sz w:val="28"/>
      <w:szCs w:val="28"/>
      <w:shd w:val="clear" w:color="auto" w:fill="FFFFFF"/>
    </w:rPr>
  </w:style>
  <w:style w:type="paragraph" w:customStyle="1" w:styleId="aff9">
    <w:name w:val="Другое"/>
    <w:basedOn w:val="a1"/>
    <w:link w:val="aff8"/>
    <w:rsid w:val="001D029D"/>
    <w:pPr>
      <w:widowControl w:val="0"/>
      <w:shd w:val="clear" w:color="auto" w:fill="FFFFFF"/>
      <w:ind w:firstLine="400"/>
    </w:pPr>
    <w:rPr>
      <w:sz w:val="28"/>
      <w:szCs w:val="28"/>
      <w:lang w:eastAsia="en-US"/>
    </w:rPr>
  </w:style>
  <w:style w:type="character" w:customStyle="1" w:styleId="30">
    <w:name w:val="Заголовок 3 Знак"/>
    <w:basedOn w:val="a2"/>
    <w:link w:val="3"/>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2"/>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2"/>
    <w:link w:val="9"/>
    <w:rsid w:val="00700C49"/>
    <w:rPr>
      <w:rFonts w:ascii="Times New Roman" w:eastAsia="Times New Roman" w:hAnsi="Times New Roman" w:cs="Times New Roman"/>
      <w:b/>
      <w:bCs/>
      <w:sz w:val="32"/>
      <w:szCs w:val="20"/>
      <w:lang w:eastAsia="ru-RU"/>
    </w:rPr>
  </w:style>
  <w:style w:type="paragraph" w:styleId="affa">
    <w:name w:val="Title"/>
    <w:basedOn w:val="a1"/>
    <w:link w:val="affb"/>
    <w:qFormat/>
    <w:rsid w:val="00700C49"/>
    <w:pPr>
      <w:jc w:val="center"/>
    </w:pPr>
    <w:rPr>
      <w:sz w:val="36"/>
      <w:szCs w:val="20"/>
    </w:rPr>
  </w:style>
  <w:style w:type="character" w:customStyle="1" w:styleId="affb">
    <w:name w:val="Название Знак"/>
    <w:basedOn w:val="a2"/>
    <w:link w:val="affa"/>
    <w:rsid w:val="00700C49"/>
    <w:rPr>
      <w:rFonts w:ascii="Times New Roman" w:eastAsia="Times New Roman" w:hAnsi="Times New Roman" w:cs="Times New Roman"/>
      <w:sz w:val="36"/>
      <w:szCs w:val="20"/>
      <w:lang w:eastAsia="ru-RU"/>
    </w:rPr>
  </w:style>
  <w:style w:type="paragraph" w:styleId="25">
    <w:name w:val="Body Text Indent 2"/>
    <w:basedOn w:val="a1"/>
    <w:link w:val="26"/>
    <w:rsid w:val="00700C49"/>
    <w:pPr>
      <w:ind w:firstLine="720"/>
      <w:jc w:val="both"/>
    </w:pPr>
    <w:rPr>
      <w:sz w:val="28"/>
      <w:szCs w:val="20"/>
    </w:rPr>
  </w:style>
  <w:style w:type="character" w:customStyle="1" w:styleId="26">
    <w:name w:val="Основной текст с отступом 2 Знак"/>
    <w:basedOn w:val="a2"/>
    <w:link w:val="25"/>
    <w:rsid w:val="00700C49"/>
    <w:rPr>
      <w:rFonts w:ascii="Times New Roman" w:eastAsia="Times New Roman" w:hAnsi="Times New Roman" w:cs="Times New Roman"/>
      <w:sz w:val="28"/>
      <w:szCs w:val="20"/>
      <w:lang w:eastAsia="ru-RU"/>
    </w:rPr>
  </w:style>
  <w:style w:type="paragraph" w:customStyle="1" w:styleId="1c">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1"/>
    <w:link w:val="28"/>
    <w:rsid w:val="00700C49"/>
    <w:pPr>
      <w:jc w:val="both"/>
    </w:pPr>
    <w:rPr>
      <w:sz w:val="28"/>
      <w:szCs w:val="20"/>
    </w:rPr>
  </w:style>
  <w:style w:type="character" w:customStyle="1" w:styleId="28">
    <w:name w:val="Основной текст 2 Знак"/>
    <w:basedOn w:val="a2"/>
    <w:link w:val="27"/>
    <w:rsid w:val="00700C49"/>
    <w:rPr>
      <w:rFonts w:ascii="Times New Roman" w:eastAsia="Times New Roman" w:hAnsi="Times New Roman" w:cs="Times New Roman"/>
      <w:sz w:val="28"/>
      <w:szCs w:val="20"/>
      <w:lang w:eastAsia="ru-RU"/>
    </w:rPr>
  </w:style>
  <w:style w:type="paragraph" w:styleId="33">
    <w:name w:val="Body Text 3"/>
    <w:basedOn w:val="a1"/>
    <w:link w:val="34"/>
    <w:rsid w:val="00700C49"/>
    <w:pPr>
      <w:jc w:val="both"/>
    </w:pPr>
    <w:rPr>
      <w:sz w:val="28"/>
      <w:szCs w:val="20"/>
    </w:rPr>
  </w:style>
  <w:style w:type="character" w:customStyle="1" w:styleId="34">
    <w:name w:val="Основной текст 3 Знак"/>
    <w:basedOn w:val="a2"/>
    <w:link w:val="33"/>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c">
    <w:name w:val="FollowedHyperlink"/>
    <w:qFormat/>
    <w:rsid w:val="00700C49"/>
    <w:rPr>
      <w:color w:val="800080"/>
      <w:u w:val="single"/>
    </w:rPr>
  </w:style>
  <w:style w:type="paragraph" w:customStyle="1" w:styleId="210">
    <w:name w:val="Основной текст 21"/>
    <w:basedOn w:val="a1"/>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1"/>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1"/>
    <w:rsid w:val="00700C49"/>
    <w:pPr>
      <w:spacing w:before="100" w:beforeAutospacing="1" w:after="100" w:afterAutospacing="1"/>
    </w:pPr>
    <w:rPr>
      <w:rFonts w:ascii="Tahoma" w:hAnsi="Tahoma"/>
      <w:sz w:val="20"/>
      <w:szCs w:val="20"/>
      <w:lang w:val="en-US" w:eastAsia="en-US"/>
    </w:rPr>
  </w:style>
  <w:style w:type="paragraph" w:customStyle="1" w:styleId="1d">
    <w:name w:val="Знак1 Знак Знак Знак Знак Знак Знак Знак Знак Знак"/>
    <w:basedOn w:val="a1"/>
    <w:next w:val="a1"/>
    <w:semiHidden/>
    <w:rsid w:val="00700C49"/>
    <w:pPr>
      <w:spacing w:after="160" w:line="240" w:lineRule="exact"/>
    </w:pPr>
    <w:rPr>
      <w:rFonts w:ascii="Arial" w:hAnsi="Arial" w:cs="Arial"/>
      <w:sz w:val="20"/>
      <w:szCs w:val="20"/>
      <w:lang w:val="en-US" w:eastAsia="en-US"/>
    </w:rPr>
  </w:style>
  <w:style w:type="paragraph" w:customStyle="1" w:styleId="affd">
    <w:name w:val="Знак"/>
    <w:basedOn w:val="a1"/>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e">
    <w:name w:val="footnote text"/>
    <w:aliases w:val="single space,footnote text"/>
    <w:basedOn w:val="a1"/>
    <w:link w:val="afff"/>
    <w:unhideWhenUsed/>
    <w:rsid w:val="00700C49"/>
    <w:rPr>
      <w:rFonts w:ascii="Calibri" w:eastAsia="Calibri" w:hAnsi="Calibri"/>
      <w:sz w:val="20"/>
      <w:szCs w:val="20"/>
      <w:lang w:eastAsia="en-US"/>
    </w:rPr>
  </w:style>
  <w:style w:type="character" w:customStyle="1" w:styleId="afff">
    <w:name w:val="Текст сноски Знак"/>
    <w:aliases w:val="single space Знак,footnote text Знак"/>
    <w:basedOn w:val="a2"/>
    <w:link w:val="affe"/>
    <w:qFormat/>
    <w:rsid w:val="00700C49"/>
    <w:rPr>
      <w:rFonts w:ascii="Calibri" w:eastAsia="Calibri" w:hAnsi="Calibri" w:cs="Times New Roman"/>
      <w:sz w:val="20"/>
      <w:szCs w:val="20"/>
    </w:rPr>
  </w:style>
  <w:style w:type="character" w:styleId="afff0">
    <w:name w:val="footnote reference"/>
    <w:unhideWhenUsed/>
    <w:rsid w:val="00700C49"/>
    <w:rPr>
      <w:vertAlign w:val="superscript"/>
    </w:rPr>
  </w:style>
  <w:style w:type="character" w:styleId="afff1">
    <w:name w:val="annotation reference"/>
    <w:rsid w:val="00700C49"/>
    <w:rPr>
      <w:sz w:val="16"/>
      <w:szCs w:val="16"/>
    </w:rPr>
  </w:style>
  <w:style w:type="paragraph" w:styleId="afff2">
    <w:name w:val="annotation text"/>
    <w:basedOn w:val="a1"/>
    <w:link w:val="afff3"/>
    <w:rsid w:val="00700C49"/>
    <w:rPr>
      <w:sz w:val="20"/>
      <w:szCs w:val="20"/>
    </w:rPr>
  </w:style>
  <w:style w:type="character" w:customStyle="1" w:styleId="afff3">
    <w:name w:val="Текст примечания Знак"/>
    <w:basedOn w:val="a2"/>
    <w:link w:val="afff2"/>
    <w:rsid w:val="00700C49"/>
    <w:rPr>
      <w:rFonts w:ascii="Times New Roman" w:eastAsia="Times New Roman" w:hAnsi="Times New Roman" w:cs="Times New Roman"/>
      <w:sz w:val="20"/>
      <w:szCs w:val="20"/>
      <w:lang w:eastAsia="ru-RU"/>
    </w:rPr>
  </w:style>
  <w:style w:type="paragraph" w:styleId="afff4">
    <w:name w:val="annotation subject"/>
    <w:basedOn w:val="afff2"/>
    <w:next w:val="afff2"/>
    <w:link w:val="afff5"/>
    <w:rsid w:val="00700C49"/>
    <w:rPr>
      <w:b/>
      <w:bCs/>
    </w:rPr>
  </w:style>
  <w:style w:type="character" w:customStyle="1" w:styleId="afff5">
    <w:name w:val="Тема примечания Знак"/>
    <w:basedOn w:val="afff3"/>
    <w:link w:val="afff4"/>
    <w:rsid w:val="00700C49"/>
    <w:rPr>
      <w:rFonts w:ascii="Times New Roman" w:eastAsia="Times New Roman" w:hAnsi="Times New Roman" w:cs="Times New Roman"/>
      <w:b/>
      <w:bCs/>
      <w:sz w:val="20"/>
      <w:szCs w:val="20"/>
      <w:lang w:eastAsia="ru-RU"/>
    </w:rPr>
  </w:style>
  <w:style w:type="paragraph" w:customStyle="1" w:styleId="1e">
    <w:name w:val="Знак1 Знак Знак Знак Знак Знак Знак Знак Знак Знак"/>
    <w:basedOn w:val="a1"/>
    <w:next w:val="a1"/>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1"/>
    <w:next w:val="a1"/>
    <w:qFormat/>
    <w:rsid w:val="00D81F8A"/>
    <w:pPr>
      <w:widowControl w:val="0"/>
      <w:suppressAutoHyphens/>
      <w:spacing w:before="108" w:after="108"/>
      <w:jc w:val="center"/>
    </w:pPr>
    <w:rPr>
      <w:rFonts w:eastAsia="Andale Sans UI"/>
      <w:b/>
      <w:bCs/>
      <w:color w:val="26282F"/>
      <w:kern w:val="1"/>
      <w:lang w:eastAsia="ar-SA"/>
    </w:rPr>
  </w:style>
  <w:style w:type="character" w:customStyle="1" w:styleId="ae">
    <w:name w:val="Без интервала Знак"/>
    <w:link w:val="ad"/>
    <w:uiPriority w:val="99"/>
    <w:locked/>
    <w:rsid w:val="00BC633F"/>
  </w:style>
  <w:style w:type="character" w:customStyle="1" w:styleId="afff6">
    <w:name w:val="Активная гипертекстовая ссылка"/>
    <w:uiPriority w:val="99"/>
    <w:rsid w:val="005614B7"/>
    <w:rPr>
      <w:b/>
      <w:bCs/>
      <w:color w:val="106BBE"/>
      <w:sz w:val="26"/>
      <w:szCs w:val="26"/>
      <w:u w:val="single"/>
    </w:rPr>
  </w:style>
  <w:style w:type="paragraph" w:customStyle="1" w:styleId="afff7">
    <w:name w:val="Внимание"/>
    <w:basedOn w:val="a1"/>
    <w:next w:val="a1"/>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8">
    <w:name w:val="Внимание: криминал!!"/>
    <w:basedOn w:val="afff7"/>
    <w:next w:val="a1"/>
    <w:uiPriority w:val="99"/>
    <w:rsid w:val="005614B7"/>
    <w:pPr>
      <w:spacing w:before="0" w:after="0"/>
      <w:ind w:left="0" w:right="0" w:firstLine="0"/>
    </w:pPr>
    <w:rPr>
      <w:shd w:val="clear" w:color="auto" w:fill="auto"/>
    </w:rPr>
  </w:style>
  <w:style w:type="paragraph" w:customStyle="1" w:styleId="afff9">
    <w:name w:val="Внимание: недобросовестность!"/>
    <w:basedOn w:val="afff7"/>
    <w:next w:val="a1"/>
    <w:uiPriority w:val="99"/>
    <w:rsid w:val="005614B7"/>
    <w:pPr>
      <w:spacing w:before="0" w:after="0"/>
      <w:ind w:left="0" w:right="0" w:firstLine="0"/>
    </w:pPr>
    <w:rPr>
      <w:shd w:val="clear" w:color="auto" w:fill="auto"/>
    </w:rPr>
  </w:style>
  <w:style w:type="character" w:customStyle="1" w:styleId="afffa">
    <w:name w:val="Выделение для Базового Поиска"/>
    <w:uiPriority w:val="99"/>
    <w:rsid w:val="005614B7"/>
    <w:rPr>
      <w:b/>
      <w:bCs/>
      <w:color w:val="0058A9"/>
      <w:sz w:val="26"/>
      <w:szCs w:val="26"/>
    </w:rPr>
  </w:style>
  <w:style w:type="character" w:customStyle="1" w:styleId="afffb">
    <w:name w:val="Выделение для Базового Поиска (курсив)"/>
    <w:uiPriority w:val="99"/>
    <w:rsid w:val="005614B7"/>
    <w:rPr>
      <w:b/>
      <w:bCs/>
      <w:i/>
      <w:iCs/>
      <w:color w:val="0058A9"/>
      <w:sz w:val="26"/>
      <w:szCs w:val="26"/>
    </w:rPr>
  </w:style>
  <w:style w:type="paragraph" w:customStyle="1" w:styleId="afffc">
    <w:name w:val="Основное меню (преемственное)"/>
    <w:basedOn w:val="a1"/>
    <w:next w:val="a1"/>
    <w:uiPriority w:val="99"/>
    <w:rsid w:val="005614B7"/>
    <w:pPr>
      <w:widowControl w:val="0"/>
      <w:autoSpaceDE w:val="0"/>
      <w:autoSpaceDN w:val="0"/>
      <w:adjustRightInd w:val="0"/>
      <w:jc w:val="both"/>
    </w:pPr>
    <w:rPr>
      <w:rFonts w:ascii="Verdana" w:hAnsi="Verdana" w:cs="Verdana"/>
    </w:rPr>
  </w:style>
  <w:style w:type="paragraph" w:customStyle="1" w:styleId="afffd">
    <w:name w:val="Заголовок"/>
    <w:basedOn w:val="afffc"/>
    <w:next w:val="a1"/>
    <w:rsid w:val="005614B7"/>
    <w:rPr>
      <w:rFonts w:ascii="Arial" w:hAnsi="Arial" w:cs="Arial"/>
      <w:b/>
      <w:bCs/>
      <w:color w:val="0058A9"/>
      <w:shd w:val="clear" w:color="auto" w:fill="ECE9D8"/>
    </w:rPr>
  </w:style>
  <w:style w:type="paragraph" w:customStyle="1" w:styleId="afffe">
    <w:name w:val="Заголовок группы контролов"/>
    <w:basedOn w:val="a1"/>
    <w:next w:val="a1"/>
    <w:uiPriority w:val="99"/>
    <w:rsid w:val="005614B7"/>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4"/>
    <w:next w:val="a1"/>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0">
    <w:name w:val="Заголовок приложения"/>
    <w:basedOn w:val="a1"/>
    <w:next w:val="a1"/>
    <w:uiPriority w:val="99"/>
    <w:rsid w:val="005614B7"/>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1"/>
    <w:next w:val="a1"/>
    <w:uiPriority w:val="99"/>
    <w:rsid w:val="005614B7"/>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basedOn w:val="afb"/>
    <w:uiPriority w:val="99"/>
    <w:rsid w:val="005614B7"/>
    <w:rPr>
      <w:b/>
      <w:bCs/>
      <w:color w:val="26282F"/>
      <w:sz w:val="26"/>
      <w:szCs w:val="26"/>
    </w:rPr>
  </w:style>
  <w:style w:type="paragraph" w:customStyle="1" w:styleId="affff3">
    <w:name w:val="Заголовок статьи"/>
    <w:basedOn w:val="a1"/>
    <w:next w:val="a1"/>
    <w:uiPriority w:val="99"/>
    <w:rsid w:val="005614B7"/>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614B7"/>
    <w:rPr>
      <w:b/>
      <w:bCs/>
      <w:color w:val="FF0000"/>
      <w:sz w:val="26"/>
      <w:szCs w:val="26"/>
    </w:rPr>
  </w:style>
  <w:style w:type="paragraph" w:customStyle="1" w:styleId="affff5">
    <w:name w:val="Заголовок ЭР (левое окно)"/>
    <w:basedOn w:val="a1"/>
    <w:next w:val="a1"/>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1"/>
    <w:uiPriority w:val="99"/>
    <w:rsid w:val="005614B7"/>
    <w:pPr>
      <w:spacing w:before="0" w:after="0"/>
      <w:jc w:val="left"/>
    </w:pPr>
    <w:rPr>
      <w:b w:val="0"/>
      <w:bCs w:val="0"/>
      <w:color w:val="auto"/>
      <w:sz w:val="24"/>
      <w:szCs w:val="24"/>
    </w:rPr>
  </w:style>
  <w:style w:type="paragraph" w:customStyle="1" w:styleId="affff7">
    <w:name w:val="Интерактивный заголовок"/>
    <w:basedOn w:val="afffd"/>
    <w:next w:val="a1"/>
    <w:uiPriority w:val="99"/>
    <w:rsid w:val="005614B7"/>
    <w:rPr>
      <w:b w:val="0"/>
      <w:bCs w:val="0"/>
      <w:color w:val="auto"/>
      <w:u w:val="single"/>
      <w:shd w:val="clear" w:color="auto" w:fill="auto"/>
    </w:rPr>
  </w:style>
  <w:style w:type="paragraph" w:customStyle="1" w:styleId="affff8">
    <w:name w:val="Текст информации об изменениях"/>
    <w:basedOn w:val="a1"/>
    <w:next w:val="a1"/>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1"/>
    <w:uiPriority w:val="99"/>
    <w:rsid w:val="005614B7"/>
    <w:pPr>
      <w:spacing w:before="180"/>
      <w:ind w:left="360" w:right="360"/>
    </w:pPr>
    <w:rPr>
      <w:color w:val="auto"/>
      <w:sz w:val="24"/>
      <w:szCs w:val="24"/>
      <w:shd w:val="clear" w:color="auto" w:fill="EAEFED"/>
    </w:rPr>
  </w:style>
  <w:style w:type="paragraph" w:customStyle="1" w:styleId="affffa">
    <w:name w:val="Текст (справка)"/>
    <w:basedOn w:val="a1"/>
    <w:next w:val="a1"/>
    <w:qFormat/>
    <w:rsid w:val="005614B7"/>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1"/>
    <w:qFormat/>
    <w:rsid w:val="005614B7"/>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1"/>
    <w:uiPriority w:val="99"/>
    <w:qFormat/>
    <w:rsid w:val="005614B7"/>
    <w:pPr>
      <w:spacing w:before="0"/>
    </w:pPr>
    <w:rPr>
      <w:i/>
      <w:iCs/>
    </w:rPr>
  </w:style>
  <w:style w:type="paragraph" w:customStyle="1" w:styleId="affffd">
    <w:name w:val="Колонтитул (левый)"/>
    <w:basedOn w:val="af9"/>
    <w:next w:val="a1"/>
    <w:uiPriority w:val="99"/>
    <w:rsid w:val="005614B7"/>
    <w:pPr>
      <w:jc w:val="both"/>
    </w:pPr>
    <w:rPr>
      <w:sz w:val="16"/>
      <w:szCs w:val="16"/>
    </w:rPr>
  </w:style>
  <w:style w:type="paragraph" w:customStyle="1" w:styleId="affffe">
    <w:name w:val="Колонтитул (правый)"/>
    <w:basedOn w:val="afa"/>
    <w:next w:val="a1"/>
    <w:uiPriority w:val="99"/>
    <w:rsid w:val="005614B7"/>
    <w:pPr>
      <w:jc w:val="both"/>
    </w:pPr>
    <w:rPr>
      <w:sz w:val="16"/>
      <w:szCs w:val="16"/>
    </w:rPr>
  </w:style>
  <w:style w:type="paragraph" w:customStyle="1" w:styleId="afffff">
    <w:name w:val="Комментарий пользователя"/>
    <w:basedOn w:val="affffb"/>
    <w:next w:val="a1"/>
    <w:uiPriority w:val="99"/>
    <w:rsid w:val="005614B7"/>
    <w:pPr>
      <w:spacing w:before="0"/>
      <w:jc w:val="left"/>
    </w:pPr>
    <w:rPr>
      <w:shd w:val="clear" w:color="auto" w:fill="FFDFE0"/>
    </w:rPr>
  </w:style>
  <w:style w:type="paragraph" w:customStyle="1" w:styleId="afffff0">
    <w:name w:val="Куда обратиться?"/>
    <w:basedOn w:val="afff7"/>
    <w:next w:val="a1"/>
    <w:uiPriority w:val="99"/>
    <w:rsid w:val="005614B7"/>
    <w:pPr>
      <w:spacing w:before="0" w:after="0"/>
      <w:ind w:left="0" w:right="0" w:firstLine="0"/>
    </w:pPr>
    <w:rPr>
      <w:shd w:val="clear" w:color="auto" w:fill="auto"/>
    </w:rPr>
  </w:style>
  <w:style w:type="paragraph" w:customStyle="1" w:styleId="afffff1">
    <w:name w:val="Моноширинный"/>
    <w:basedOn w:val="a1"/>
    <w:next w:val="a1"/>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2">
    <w:name w:val="Найденные слова"/>
    <w:uiPriority w:val="99"/>
    <w:rsid w:val="005614B7"/>
    <w:rPr>
      <w:b/>
      <w:bCs/>
      <w:color w:val="26282F"/>
      <w:sz w:val="26"/>
      <w:szCs w:val="26"/>
      <w:shd w:val="clear" w:color="auto" w:fill="auto"/>
    </w:rPr>
  </w:style>
  <w:style w:type="character" w:customStyle="1" w:styleId="afffff3">
    <w:name w:val="Не вступил в силу"/>
    <w:uiPriority w:val="99"/>
    <w:rsid w:val="005614B7"/>
    <w:rPr>
      <w:b/>
      <w:bCs/>
      <w:color w:val="000000"/>
      <w:sz w:val="26"/>
      <w:szCs w:val="26"/>
      <w:shd w:val="clear" w:color="auto" w:fill="auto"/>
    </w:rPr>
  </w:style>
  <w:style w:type="paragraph" w:customStyle="1" w:styleId="afffff4">
    <w:name w:val="Необходимые документы"/>
    <w:basedOn w:val="afff7"/>
    <w:next w:val="a1"/>
    <w:uiPriority w:val="99"/>
    <w:rsid w:val="005614B7"/>
    <w:pPr>
      <w:spacing w:before="0" w:after="0"/>
      <w:ind w:left="0" w:right="0" w:firstLine="118"/>
    </w:pPr>
    <w:rPr>
      <w:shd w:val="clear" w:color="auto" w:fill="auto"/>
    </w:rPr>
  </w:style>
  <w:style w:type="paragraph" w:customStyle="1" w:styleId="afffff5">
    <w:name w:val="Объект"/>
    <w:basedOn w:val="a1"/>
    <w:next w:val="a1"/>
    <w:uiPriority w:val="99"/>
    <w:rsid w:val="005614B7"/>
    <w:pPr>
      <w:widowControl w:val="0"/>
      <w:autoSpaceDE w:val="0"/>
      <w:autoSpaceDN w:val="0"/>
      <w:adjustRightInd w:val="0"/>
      <w:jc w:val="both"/>
    </w:pPr>
    <w:rPr>
      <w:rFonts w:ascii="Arial" w:hAnsi="Arial" w:cs="Arial"/>
      <w:sz w:val="26"/>
      <w:szCs w:val="26"/>
    </w:rPr>
  </w:style>
  <w:style w:type="paragraph" w:customStyle="1" w:styleId="afffff6">
    <w:name w:val="Оглавление"/>
    <w:basedOn w:val="afc"/>
    <w:next w:val="a1"/>
    <w:uiPriority w:val="99"/>
    <w:rsid w:val="005614B7"/>
    <w:pPr>
      <w:ind w:left="140"/>
      <w:jc w:val="both"/>
    </w:pPr>
    <w:rPr>
      <w:rFonts w:ascii="Arial" w:hAnsi="Arial" w:cs="Arial"/>
    </w:rPr>
  </w:style>
  <w:style w:type="character" w:customStyle="1" w:styleId="afffff7">
    <w:name w:val="Опечатки"/>
    <w:uiPriority w:val="99"/>
    <w:rsid w:val="005614B7"/>
    <w:rPr>
      <w:color w:val="FF0000"/>
      <w:sz w:val="26"/>
      <w:szCs w:val="26"/>
    </w:rPr>
  </w:style>
  <w:style w:type="paragraph" w:customStyle="1" w:styleId="afffff8">
    <w:name w:val="Переменная часть"/>
    <w:basedOn w:val="afffc"/>
    <w:next w:val="a1"/>
    <w:uiPriority w:val="99"/>
    <w:rsid w:val="005614B7"/>
    <w:rPr>
      <w:rFonts w:ascii="Arial" w:hAnsi="Arial" w:cs="Arial"/>
      <w:sz w:val="20"/>
      <w:szCs w:val="20"/>
    </w:rPr>
  </w:style>
  <w:style w:type="paragraph" w:customStyle="1" w:styleId="afffff9">
    <w:name w:val="Подвал для информации об изменениях"/>
    <w:basedOn w:val="14"/>
    <w:next w:val="a1"/>
    <w:uiPriority w:val="99"/>
    <w:rsid w:val="005614B7"/>
    <w:pPr>
      <w:widowControl w:val="0"/>
      <w:spacing w:before="0" w:after="0"/>
      <w:jc w:val="both"/>
      <w:outlineLvl w:val="9"/>
    </w:pPr>
    <w:rPr>
      <w:rFonts w:ascii="Cambria" w:hAnsi="Cambria"/>
      <w:b w:val="0"/>
      <w:bCs w:val="0"/>
      <w:color w:val="auto"/>
      <w:kern w:val="32"/>
    </w:rPr>
  </w:style>
  <w:style w:type="paragraph" w:customStyle="1" w:styleId="afffffa">
    <w:name w:val="Подзаголовок для информации об изменениях"/>
    <w:basedOn w:val="affff8"/>
    <w:next w:val="a1"/>
    <w:uiPriority w:val="99"/>
    <w:rsid w:val="005614B7"/>
    <w:rPr>
      <w:b/>
      <w:bCs/>
      <w:sz w:val="24"/>
      <w:szCs w:val="24"/>
    </w:rPr>
  </w:style>
  <w:style w:type="paragraph" w:customStyle="1" w:styleId="afffffb">
    <w:name w:val="Подчёркнуный текст"/>
    <w:basedOn w:val="a1"/>
    <w:next w:val="a1"/>
    <w:uiPriority w:val="99"/>
    <w:rsid w:val="005614B7"/>
    <w:pPr>
      <w:widowControl w:val="0"/>
      <w:autoSpaceDE w:val="0"/>
      <w:autoSpaceDN w:val="0"/>
      <w:adjustRightInd w:val="0"/>
      <w:jc w:val="both"/>
    </w:pPr>
    <w:rPr>
      <w:rFonts w:ascii="Arial" w:hAnsi="Arial" w:cs="Arial"/>
    </w:rPr>
  </w:style>
  <w:style w:type="paragraph" w:customStyle="1" w:styleId="afffffc">
    <w:name w:val="Постоянная часть"/>
    <w:basedOn w:val="afffc"/>
    <w:next w:val="a1"/>
    <w:uiPriority w:val="99"/>
    <w:rsid w:val="005614B7"/>
    <w:rPr>
      <w:rFonts w:ascii="Arial" w:hAnsi="Arial" w:cs="Arial"/>
      <w:sz w:val="22"/>
      <w:szCs w:val="22"/>
    </w:rPr>
  </w:style>
  <w:style w:type="paragraph" w:customStyle="1" w:styleId="afffffd">
    <w:name w:val="Пример."/>
    <w:basedOn w:val="afff7"/>
    <w:next w:val="a1"/>
    <w:uiPriority w:val="99"/>
    <w:rsid w:val="005614B7"/>
    <w:pPr>
      <w:spacing w:before="0" w:after="0"/>
      <w:ind w:left="0" w:right="0" w:firstLine="0"/>
    </w:pPr>
    <w:rPr>
      <w:shd w:val="clear" w:color="auto" w:fill="auto"/>
    </w:rPr>
  </w:style>
  <w:style w:type="paragraph" w:customStyle="1" w:styleId="afffffe">
    <w:name w:val="Примечание."/>
    <w:basedOn w:val="afff7"/>
    <w:next w:val="a1"/>
    <w:uiPriority w:val="99"/>
    <w:rsid w:val="005614B7"/>
    <w:pPr>
      <w:spacing w:before="0" w:after="0"/>
      <w:ind w:left="0" w:right="0" w:firstLine="0"/>
    </w:pPr>
    <w:rPr>
      <w:shd w:val="clear" w:color="auto" w:fill="auto"/>
    </w:rPr>
  </w:style>
  <w:style w:type="character" w:customStyle="1" w:styleId="affffff">
    <w:name w:val="Продолжение ссылки"/>
    <w:basedOn w:val="a7"/>
    <w:uiPriority w:val="99"/>
    <w:rsid w:val="005614B7"/>
    <w:rPr>
      <w:b/>
      <w:bCs/>
      <w:color w:val="106BBE"/>
      <w:sz w:val="26"/>
      <w:szCs w:val="26"/>
    </w:rPr>
  </w:style>
  <w:style w:type="paragraph" w:customStyle="1" w:styleId="affffff0">
    <w:name w:val="Словарная статья"/>
    <w:basedOn w:val="a1"/>
    <w:next w:val="a1"/>
    <w:uiPriority w:val="99"/>
    <w:rsid w:val="005614B7"/>
    <w:pPr>
      <w:widowControl w:val="0"/>
      <w:autoSpaceDE w:val="0"/>
      <w:autoSpaceDN w:val="0"/>
      <w:adjustRightInd w:val="0"/>
      <w:ind w:right="118"/>
      <w:jc w:val="both"/>
    </w:pPr>
    <w:rPr>
      <w:rFonts w:ascii="Arial" w:hAnsi="Arial" w:cs="Arial"/>
    </w:rPr>
  </w:style>
  <w:style w:type="character" w:customStyle="1" w:styleId="affffff1">
    <w:name w:val="Сравнение редакций"/>
    <w:basedOn w:val="afb"/>
    <w:uiPriority w:val="99"/>
    <w:rsid w:val="005614B7"/>
    <w:rPr>
      <w:b/>
      <w:bCs/>
      <w:color w:val="26282F"/>
      <w:sz w:val="26"/>
      <w:szCs w:val="26"/>
    </w:rPr>
  </w:style>
  <w:style w:type="character" w:customStyle="1" w:styleId="affffff2">
    <w:name w:val="Сравнение редакций. Добавленный фрагмент"/>
    <w:uiPriority w:val="99"/>
    <w:rsid w:val="005614B7"/>
    <w:rPr>
      <w:color w:val="000000"/>
      <w:shd w:val="clear" w:color="auto" w:fill="auto"/>
    </w:rPr>
  </w:style>
  <w:style w:type="character" w:customStyle="1" w:styleId="affffff3">
    <w:name w:val="Сравнение редакций. Удаленный фрагмент"/>
    <w:uiPriority w:val="99"/>
    <w:rsid w:val="005614B7"/>
    <w:rPr>
      <w:color w:val="000000"/>
      <w:shd w:val="clear" w:color="auto" w:fill="auto"/>
    </w:rPr>
  </w:style>
  <w:style w:type="paragraph" w:customStyle="1" w:styleId="affffff4">
    <w:name w:val="Ссылка на официальную публикацию"/>
    <w:basedOn w:val="a1"/>
    <w:next w:val="a1"/>
    <w:uiPriority w:val="99"/>
    <w:rsid w:val="005614B7"/>
    <w:pPr>
      <w:widowControl w:val="0"/>
      <w:autoSpaceDE w:val="0"/>
      <w:autoSpaceDN w:val="0"/>
      <w:adjustRightInd w:val="0"/>
      <w:jc w:val="both"/>
    </w:pPr>
    <w:rPr>
      <w:rFonts w:ascii="Arial" w:hAnsi="Arial" w:cs="Arial"/>
    </w:rPr>
  </w:style>
  <w:style w:type="paragraph" w:customStyle="1" w:styleId="affffff5">
    <w:name w:val="Текст в таблице"/>
    <w:basedOn w:val="af5"/>
    <w:next w:val="a1"/>
    <w:uiPriority w:val="99"/>
    <w:rsid w:val="005614B7"/>
    <w:pPr>
      <w:ind w:firstLine="500"/>
    </w:pPr>
    <w:rPr>
      <w:rFonts w:cs="Arial"/>
    </w:rPr>
  </w:style>
  <w:style w:type="paragraph" w:customStyle="1" w:styleId="affffff6">
    <w:name w:val="Текст ЭР (см. также)"/>
    <w:basedOn w:val="a1"/>
    <w:next w:val="a1"/>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7">
    <w:name w:val="Технический комментарий"/>
    <w:basedOn w:val="a1"/>
    <w:next w:val="a1"/>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8">
    <w:name w:val="Утратил силу"/>
    <w:uiPriority w:val="99"/>
    <w:rsid w:val="005614B7"/>
    <w:rPr>
      <w:b/>
      <w:bCs/>
      <w:strike/>
      <w:color w:val="auto"/>
      <w:sz w:val="26"/>
      <w:szCs w:val="26"/>
    </w:rPr>
  </w:style>
  <w:style w:type="paragraph" w:customStyle="1" w:styleId="affffff9">
    <w:name w:val="Формула"/>
    <w:basedOn w:val="a1"/>
    <w:next w:val="a1"/>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a">
    <w:name w:val="Центрированный (таблица)"/>
    <w:basedOn w:val="af5"/>
    <w:next w:val="a1"/>
    <w:uiPriority w:val="99"/>
    <w:rsid w:val="005614B7"/>
    <w:pPr>
      <w:jc w:val="center"/>
    </w:pPr>
    <w:rPr>
      <w:rFonts w:cs="Arial"/>
    </w:rPr>
  </w:style>
  <w:style w:type="paragraph" w:customStyle="1" w:styleId="-">
    <w:name w:val="ЭР-содержание (правое окно)"/>
    <w:basedOn w:val="a1"/>
    <w:next w:val="a1"/>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2"/>
    <w:uiPriority w:val="99"/>
    <w:rsid w:val="005614B7"/>
  </w:style>
  <w:style w:type="character" w:customStyle="1" w:styleId="apple-converted-space">
    <w:name w:val="apple-converted-space"/>
    <w:basedOn w:val="a2"/>
    <w:rsid w:val="005614B7"/>
  </w:style>
  <w:style w:type="paragraph" w:customStyle="1" w:styleId="affffffb">
    <w:name w:val="Знак"/>
    <w:basedOn w:val="a1"/>
    <w:rsid w:val="005614B7"/>
    <w:pPr>
      <w:spacing w:after="160" w:line="240" w:lineRule="exact"/>
    </w:pPr>
    <w:rPr>
      <w:rFonts w:ascii="Verdana" w:hAnsi="Verdana"/>
      <w:sz w:val="20"/>
      <w:szCs w:val="20"/>
      <w:lang w:val="en-US" w:eastAsia="en-US"/>
    </w:rPr>
  </w:style>
  <w:style w:type="paragraph" w:customStyle="1" w:styleId="affffffc">
    <w:name w:val="Информация о версии"/>
    <w:basedOn w:val="affffb"/>
    <w:next w:val="a1"/>
    <w:uiPriority w:val="99"/>
    <w:rsid w:val="005614B7"/>
    <w:pPr>
      <w:ind w:left="170"/>
    </w:pPr>
    <w:rPr>
      <w:rFonts w:ascii="Times New Roman CYR" w:hAnsi="Times New Roman CYR" w:cs="Times New Roman CYR"/>
      <w:i/>
      <w:iCs/>
      <w:shd w:val="clear" w:color="auto" w:fill="auto"/>
    </w:rPr>
  </w:style>
  <w:style w:type="character" w:customStyle="1" w:styleId="aff3">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2"/>
    <w:uiPriority w:val="99"/>
    <w:locked/>
    <w:rsid w:val="00515D25"/>
    <w:rPr>
      <w:rFonts w:ascii="Times New Roman" w:eastAsia="Times New Roman" w:hAnsi="Times New Roman" w:cs="Times New Roman"/>
      <w:sz w:val="24"/>
      <w:szCs w:val="24"/>
      <w:lang w:eastAsia="ru-RU"/>
    </w:rPr>
  </w:style>
  <w:style w:type="paragraph" w:styleId="affffffd">
    <w:name w:val="caption"/>
    <w:basedOn w:val="a1"/>
    <w:next w:val="a1"/>
    <w:unhideWhenUsed/>
    <w:qFormat/>
    <w:rsid w:val="00515D25"/>
    <w:pPr>
      <w:jc w:val="center"/>
    </w:pPr>
    <w:rPr>
      <w:b/>
      <w:bCs/>
      <w:sz w:val="28"/>
      <w:u w:val="single"/>
    </w:rPr>
  </w:style>
  <w:style w:type="character" w:customStyle="1" w:styleId="a6">
    <w:name w:val="Абзац списка Знак"/>
    <w:aliases w:val="ТЗ список Знак,Абзац списка литеральный Знак,Bullet 1 Знак,Use Case List Paragraph Знак,Маркер Знак"/>
    <w:link w:val="a5"/>
    <w:uiPriority w:val="34"/>
    <w:locked/>
    <w:rsid w:val="00515D25"/>
    <w:rPr>
      <w:rFonts w:ascii="Times New Roman" w:eastAsia="Times New Roman" w:hAnsi="Times New Roman" w:cs="Times New Roman"/>
      <w:sz w:val="24"/>
      <w:szCs w:val="24"/>
      <w:lang w:eastAsia="ru-RU"/>
    </w:rPr>
  </w:style>
  <w:style w:type="paragraph" w:customStyle="1" w:styleId="affffffe">
    <w:name w:val="Содержимое таблицы"/>
    <w:basedOn w:val="a1"/>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2"/>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Знак Знак1"/>
    <w:basedOn w:val="a1"/>
    <w:next w:val="a1"/>
    <w:semiHidden/>
    <w:rsid w:val="004A1269"/>
    <w:pPr>
      <w:spacing w:after="160" w:line="240" w:lineRule="exact"/>
    </w:pPr>
    <w:rPr>
      <w:rFonts w:ascii="Arial" w:hAnsi="Arial" w:cs="Arial"/>
      <w:sz w:val="20"/>
      <w:szCs w:val="20"/>
      <w:lang w:val="en-US" w:eastAsia="en-US"/>
    </w:rPr>
  </w:style>
  <w:style w:type="paragraph" w:customStyle="1" w:styleId="afffffff0">
    <w:name w:val="Знак Знак Знак Знак"/>
    <w:basedOn w:val="a1"/>
    <w:next w:val="a1"/>
    <w:rsid w:val="004A1269"/>
    <w:pPr>
      <w:spacing w:after="160" w:line="240" w:lineRule="exact"/>
    </w:pPr>
    <w:rPr>
      <w:rFonts w:ascii="Arial" w:hAnsi="Arial" w:cs="Arial"/>
      <w:sz w:val="20"/>
      <w:szCs w:val="20"/>
      <w:lang w:val="en-US" w:eastAsia="en-US"/>
    </w:rPr>
  </w:style>
  <w:style w:type="paragraph" w:styleId="afffffff1">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2">
    <w:name w:val="Strong"/>
    <w:basedOn w:val="a2"/>
    <w:qFormat/>
    <w:rsid w:val="004A1269"/>
    <w:rPr>
      <w:b/>
      <w:bCs/>
    </w:rPr>
  </w:style>
  <w:style w:type="paragraph" w:styleId="afffffff3">
    <w:name w:val="Document Map"/>
    <w:basedOn w:val="a1"/>
    <w:link w:val="afffffff4"/>
    <w:semiHidden/>
    <w:rsid w:val="004A1269"/>
    <w:pPr>
      <w:shd w:val="clear" w:color="auto" w:fill="000080"/>
    </w:pPr>
    <w:rPr>
      <w:rFonts w:ascii="Tahoma" w:hAnsi="Tahoma" w:cs="Tahoma"/>
      <w:sz w:val="20"/>
      <w:szCs w:val="20"/>
    </w:rPr>
  </w:style>
  <w:style w:type="character" w:customStyle="1" w:styleId="afffffff4">
    <w:name w:val="Схема документа Знак"/>
    <w:basedOn w:val="a2"/>
    <w:link w:val="afffffff3"/>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3"/>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1"/>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2"/>
    <w:link w:val="72"/>
    <w:uiPriority w:val="99"/>
    <w:locked/>
    <w:rsid w:val="002D7275"/>
    <w:rPr>
      <w:b/>
      <w:bCs/>
      <w:sz w:val="28"/>
      <w:szCs w:val="28"/>
      <w:shd w:val="clear" w:color="auto" w:fill="FFFFFF"/>
    </w:rPr>
  </w:style>
  <w:style w:type="paragraph" w:customStyle="1" w:styleId="72">
    <w:name w:val="Основной текст (7)"/>
    <w:basedOn w:val="a1"/>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1"/>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0">
    <w:name w:val="Абзац списка1"/>
    <w:basedOn w:val="a1"/>
    <w:uiPriority w:val="99"/>
    <w:qFormat/>
    <w:rsid w:val="00ED33FF"/>
    <w:pPr>
      <w:ind w:left="720"/>
    </w:pPr>
    <w:rPr>
      <w:rFonts w:eastAsia="Calibri"/>
    </w:rPr>
  </w:style>
  <w:style w:type="paragraph" w:customStyle="1" w:styleId="29">
    <w:name w:val="2"/>
    <w:basedOn w:val="a1"/>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2"/>
    <w:link w:val="36"/>
    <w:locked/>
    <w:rsid w:val="00656D85"/>
    <w:rPr>
      <w:rFonts w:cs="Times New Roman"/>
      <w:b/>
      <w:bCs/>
      <w:sz w:val="28"/>
      <w:szCs w:val="28"/>
      <w:shd w:val="clear" w:color="auto" w:fill="FFFFFF"/>
    </w:rPr>
  </w:style>
  <w:style w:type="paragraph" w:customStyle="1" w:styleId="36">
    <w:name w:val="Основной текст (3)"/>
    <w:basedOn w:val="a1"/>
    <w:link w:val="35"/>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1"/>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2"/>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1">
    <w:name w:val="Заголовок1"/>
    <w:basedOn w:val="a1"/>
    <w:next w:val="af7"/>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5">
    <w:name w:val="List"/>
    <w:basedOn w:val="af7"/>
    <w:rsid w:val="00184783"/>
    <w:pPr>
      <w:spacing w:after="140" w:line="288" w:lineRule="auto"/>
    </w:pPr>
    <w:rPr>
      <w:rFonts w:ascii="Calibri" w:eastAsia="Calibri" w:hAnsi="Calibri" w:cs="Mangal"/>
      <w:color w:val="00000A"/>
      <w:sz w:val="22"/>
      <w:szCs w:val="22"/>
      <w:lang w:eastAsia="en-US"/>
    </w:rPr>
  </w:style>
  <w:style w:type="paragraph" w:customStyle="1" w:styleId="1f2">
    <w:name w:val="Название объекта1"/>
    <w:basedOn w:val="a1"/>
    <w:qFormat/>
    <w:rsid w:val="00184783"/>
    <w:pPr>
      <w:suppressLineNumbers/>
      <w:spacing w:before="120" w:after="120" w:line="276" w:lineRule="auto"/>
    </w:pPr>
    <w:rPr>
      <w:rFonts w:ascii="Calibri" w:eastAsia="Calibri" w:hAnsi="Calibri" w:cs="Mangal"/>
      <w:i/>
      <w:iCs/>
      <w:color w:val="00000A"/>
      <w:lang w:eastAsia="en-US"/>
    </w:rPr>
  </w:style>
  <w:style w:type="paragraph" w:styleId="1f3">
    <w:name w:val="index 1"/>
    <w:basedOn w:val="a1"/>
    <w:next w:val="a1"/>
    <w:autoRedefine/>
    <w:uiPriority w:val="99"/>
    <w:semiHidden/>
    <w:unhideWhenUsed/>
    <w:rsid w:val="00184783"/>
    <w:pPr>
      <w:widowControl w:val="0"/>
      <w:autoSpaceDE w:val="0"/>
      <w:autoSpaceDN w:val="0"/>
      <w:adjustRightInd w:val="0"/>
      <w:ind w:left="200" w:hanging="200"/>
    </w:pPr>
    <w:rPr>
      <w:sz w:val="20"/>
      <w:szCs w:val="20"/>
    </w:rPr>
  </w:style>
  <w:style w:type="paragraph" w:styleId="afffffff6">
    <w:name w:val="index heading"/>
    <w:basedOn w:val="a1"/>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1"/>
    <w:uiPriority w:val="99"/>
    <w:qFormat/>
    <w:rsid w:val="00184783"/>
    <w:pPr>
      <w:spacing w:after="160" w:line="240" w:lineRule="exact"/>
    </w:pPr>
    <w:rPr>
      <w:rFonts w:ascii="Verdana" w:hAnsi="Verdana"/>
      <w:color w:val="00000A"/>
      <w:sz w:val="20"/>
      <w:szCs w:val="20"/>
      <w:lang w:val="en-US" w:eastAsia="en-US"/>
    </w:rPr>
  </w:style>
  <w:style w:type="paragraph" w:customStyle="1" w:styleId="1f4">
    <w:name w:val="Нижний колонтитул1"/>
    <w:basedOn w:val="a1"/>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7">
    <w:name w:val="Заголовок таблицы"/>
    <w:basedOn w:val="affffffe"/>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5">
    <w:name w:val="Сетка таблицы1"/>
    <w:basedOn w:val="a3"/>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1"/>
    <w:uiPriority w:val="99"/>
    <w:rsid w:val="00184783"/>
    <w:pPr>
      <w:spacing w:before="100" w:beforeAutospacing="1" w:after="100" w:afterAutospacing="1"/>
      <w:jc w:val="both"/>
    </w:pPr>
  </w:style>
  <w:style w:type="paragraph" w:customStyle="1" w:styleId="130">
    <w:name w:val="Обычный + 13 пт"/>
    <w:basedOn w:val="a1"/>
    <w:uiPriority w:val="99"/>
    <w:rsid w:val="00184783"/>
    <w:pPr>
      <w:autoSpaceDE w:val="0"/>
      <w:autoSpaceDN w:val="0"/>
      <w:adjustRightInd w:val="0"/>
      <w:jc w:val="both"/>
    </w:pPr>
    <w:rPr>
      <w:sz w:val="26"/>
      <w:szCs w:val="26"/>
    </w:rPr>
  </w:style>
  <w:style w:type="character" w:customStyle="1" w:styleId="1f6">
    <w:name w:val="Верхний колонтитул Знак1"/>
    <w:basedOn w:val="a2"/>
    <w:uiPriority w:val="99"/>
    <w:semiHidden/>
    <w:rsid w:val="00184783"/>
    <w:rPr>
      <w:rFonts w:ascii="Times New Roman" w:eastAsia="Times New Roman" w:hAnsi="Times New Roman" w:cs="Times New Roman"/>
      <w:sz w:val="20"/>
      <w:szCs w:val="20"/>
      <w:lang w:eastAsia="ru-RU"/>
    </w:rPr>
  </w:style>
  <w:style w:type="character" w:customStyle="1" w:styleId="1f7">
    <w:name w:val="Нижний колонтитул Знак1"/>
    <w:basedOn w:val="a2"/>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2"/>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4"/>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8">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3"/>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9">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2"/>
    <w:rsid w:val="006E3443"/>
    <w:rPr>
      <w:rFonts w:ascii="Times New Roman" w:hAnsi="Times New Roman" w:cs="Times New Roman"/>
      <w:b/>
      <w:bCs/>
      <w:color w:val="000000"/>
      <w:w w:val="100"/>
      <w:position w:val="0"/>
      <w:sz w:val="22"/>
      <w:szCs w:val="22"/>
      <w:u w:val="none"/>
      <w:lang w:val="ru-RU"/>
    </w:rPr>
  </w:style>
  <w:style w:type="paragraph" w:customStyle="1" w:styleId="1fa">
    <w:name w:val="Знак Знак1"/>
    <w:basedOn w:val="a1"/>
    <w:next w:val="a1"/>
    <w:semiHidden/>
    <w:rsid w:val="007F16F6"/>
    <w:pPr>
      <w:spacing w:after="160" w:line="240" w:lineRule="exact"/>
    </w:pPr>
    <w:rPr>
      <w:rFonts w:ascii="Arial" w:hAnsi="Arial" w:cs="Arial"/>
      <w:sz w:val="20"/>
      <w:szCs w:val="20"/>
      <w:lang w:val="en-US" w:eastAsia="en-US"/>
    </w:rPr>
  </w:style>
  <w:style w:type="paragraph" w:customStyle="1" w:styleId="afffffff8">
    <w:name w:val="Знак Знак Знак Знак"/>
    <w:basedOn w:val="a1"/>
    <w:next w:val="a1"/>
    <w:semiHidden/>
    <w:rsid w:val="007F16F6"/>
    <w:pPr>
      <w:spacing w:after="160" w:line="240" w:lineRule="exact"/>
    </w:pPr>
    <w:rPr>
      <w:rFonts w:ascii="Arial" w:hAnsi="Arial" w:cs="Arial"/>
      <w:sz w:val="20"/>
      <w:szCs w:val="20"/>
      <w:lang w:val="en-US" w:eastAsia="en-US"/>
    </w:rPr>
  </w:style>
  <w:style w:type="character" w:customStyle="1" w:styleId="s10">
    <w:name w:val="s_10"/>
    <w:basedOn w:val="a2"/>
    <w:rsid w:val="0045475C"/>
  </w:style>
  <w:style w:type="paragraph" w:customStyle="1" w:styleId="s15">
    <w:name w:val="s_15"/>
    <w:basedOn w:val="a1"/>
    <w:rsid w:val="0045475C"/>
    <w:pPr>
      <w:suppressAutoHyphens/>
      <w:spacing w:before="280" w:after="280"/>
    </w:pPr>
    <w:rPr>
      <w:lang w:eastAsia="zh-CN"/>
    </w:rPr>
  </w:style>
  <w:style w:type="paragraph" w:customStyle="1" w:styleId="align-right">
    <w:name w:val="align-right"/>
    <w:basedOn w:val="a1"/>
    <w:rsid w:val="00190F21"/>
    <w:pPr>
      <w:spacing w:before="100" w:beforeAutospacing="1" w:after="100" w:afterAutospacing="1"/>
    </w:pPr>
    <w:rPr>
      <w:rFonts w:eastAsiaTheme="minorEastAsia"/>
    </w:rPr>
  </w:style>
  <w:style w:type="paragraph" w:customStyle="1" w:styleId="xl233">
    <w:name w:val="xl233"/>
    <w:basedOn w:val="a1"/>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1"/>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1"/>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1"/>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1"/>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1"/>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1"/>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1"/>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1"/>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1"/>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1"/>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1"/>
    <w:rsid w:val="00235143"/>
    <w:pPr>
      <w:spacing w:before="100" w:beforeAutospacing="1" w:after="100" w:afterAutospacing="1"/>
    </w:pPr>
  </w:style>
  <w:style w:type="paragraph" w:customStyle="1" w:styleId="indent1">
    <w:name w:val="indent_1"/>
    <w:basedOn w:val="a1"/>
    <w:rsid w:val="000A6147"/>
    <w:pPr>
      <w:spacing w:before="100" w:beforeAutospacing="1" w:after="100" w:afterAutospacing="1"/>
    </w:pPr>
  </w:style>
  <w:style w:type="paragraph" w:customStyle="1" w:styleId="2d">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3">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1"/>
    <w:rsid w:val="004D0EE0"/>
    <w:pPr>
      <w:spacing w:before="100" w:beforeAutospacing="1" w:after="100" w:afterAutospacing="1"/>
    </w:pPr>
  </w:style>
  <w:style w:type="paragraph" w:styleId="HTML">
    <w:name w:val="HTML Preformatted"/>
    <w:basedOn w:val="a1"/>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1">
    <w:name w:val="Основной шрифт абзаца5"/>
    <w:rsid w:val="000063B7"/>
  </w:style>
  <w:style w:type="character" w:customStyle="1" w:styleId="44">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8">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2">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9">
    <w:name w:val="Öâåòîâîå âûäåëåíèå"/>
    <w:rsid w:val="000063B7"/>
    <w:rPr>
      <w:b/>
      <w:bCs/>
      <w:color w:val="26282F"/>
      <w:sz w:val="26"/>
      <w:szCs w:val="26"/>
    </w:rPr>
  </w:style>
  <w:style w:type="character" w:customStyle="1" w:styleId="1fb">
    <w:name w:val="Основной шрифт абзаца1"/>
    <w:rsid w:val="000063B7"/>
  </w:style>
  <w:style w:type="character" w:customStyle="1" w:styleId="1fc">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5">
    <w:name w:val="Знак Знак4"/>
    <w:rsid w:val="000063B7"/>
    <w:rPr>
      <w:rFonts w:ascii="Arial" w:hAnsi="Arial" w:cs="Arial"/>
      <w:sz w:val="26"/>
      <w:szCs w:val="26"/>
    </w:rPr>
  </w:style>
  <w:style w:type="character" w:customStyle="1" w:styleId="2e">
    <w:name w:val="Знак Знак2"/>
    <w:rsid w:val="000063B7"/>
    <w:rPr>
      <w:sz w:val="24"/>
      <w:szCs w:val="24"/>
    </w:rPr>
  </w:style>
  <w:style w:type="character" w:customStyle="1" w:styleId="39">
    <w:name w:val="Знак Знак3"/>
    <w:rsid w:val="000063B7"/>
    <w:rPr>
      <w:rFonts w:ascii="Arial" w:hAnsi="Arial" w:cs="Arial"/>
      <w:b/>
      <w:bCs/>
      <w:color w:val="26282F"/>
      <w:sz w:val="24"/>
      <w:szCs w:val="24"/>
      <w:lang w:val="ru-RU" w:eastAsia="ar-SA" w:bidi="ar-SA"/>
    </w:rPr>
  </w:style>
  <w:style w:type="character" w:customStyle="1" w:styleId="2f">
    <w:name w:val="Основной шрифт абзаца2"/>
    <w:rsid w:val="000063B7"/>
  </w:style>
  <w:style w:type="character" w:customStyle="1" w:styleId="afffffffa">
    <w:name w:val="Символ нумерации"/>
    <w:rsid w:val="000063B7"/>
  </w:style>
  <w:style w:type="character" w:customStyle="1" w:styleId="afffffffb">
    <w:name w:val="Знак Знак"/>
    <w:rsid w:val="000063B7"/>
    <w:rPr>
      <w:rFonts w:ascii="Tahoma" w:hAnsi="Tahoma" w:cs="Tahoma"/>
      <w:sz w:val="16"/>
      <w:szCs w:val="16"/>
    </w:rPr>
  </w:style>
  <w:style w:type="character" w:customStyle="1" w:styleId="1fd">
    <w:name w:val="Основной текст Знак1"/>
    <w:basedOn w:val="a2"/>
    <w:rsid w:val="000063B7"/>
    <w:rPr>
      <w:rFonts w:ascii="Arial" w:hAnsi="Arial"/>
      <w:sz w:val="26"/>
      <w:szCs w:val="26"/>
      <w:lang w:val="x-none" w:eastAsia="ar-SA"/>
    </w:rPr>
  </w:style>
  <w:style w:type="paragraph" w:customStyle="1" w:styleId="46">
    <w:name w:val="Название4"/>
    <w:basedOn w:val="a1"/>
    <w:rsid w:val="000063B7"/>
    <w:pPr>
      <w:widowControl w:val="0"/>
      <w:suppressLineNumbers/>
      <w:suppressAutoHyphens/>
      <w:autoSpaceDE w:val="0"/>
      <w:spacing w:before="120" w:after="120"/>
    </w:pPr>
    <w:rPr>
      <w:rFonts w:ascii="Arial" w:hAnsi="Arial" w:cs="Mangal"/>
      <w:i/>
      <w:iCs/>
      <w:lang w:eastAsia="ar-SA"/>
    </w:rPr>
  </w:style>
  <w:style w:type="paragraph" w:customStyle="1" w:styleId="47">
    <w:name w:val="Указатель4"/>
    <w:basedOn w:val="a1"/>
    <w:rsid w:val="000063B7"/>
    <w:pPr>
      <w:widowControl w:val="0"/>
      <w:suppressLineNumbers/>
      <w:suppressAutoHyphens/>
      <w:autoSpaceDE w:val="0"/>
    </w:pPr>
    <w:rPr>
      <w:rFonts w:ascii="Arial" w:hAnsi="Arial" w:cs="Mangal"/>
      <w:sz w:val="26"/>
      <w:szCs w:val="26"/>
      <w:lang w:eastAsia="ar-SA"/>
    </w:rPr>
  </w:style>
  <w:style w:type="paragraph" w:customStyle="1" w:styleId="3a">
    <w:name w:val="Название3"/>
    <w:basedOn w:val="a1"/>
    <w:rsid w:val="000063B7"/>
    <w:pPr>
      <w:widowControl w:val="0"/>
      <w:suppressLineNumbers/>
      <w:suppressAutoHyphens/>
      <w:autoSpaceDE w:val="0"/>
      <w:spacing w:before="120" w:after="120"/>
    </w:pPr>
    <w:rPr>
      <w:rFonts w:ascii="Arial" w:hAnsi="Arial" w:cs="Mangal"/>
      <w:i/>
      <w:iCs/>
      <w:lang w:eastAsia="ar-SA"/>
    </w:rPr>
  </w:style>
  <w:style w:type="paragraph" w:customStyle="1" w:styleId="3b">
    <w:name w:val="Указатель3"/>
    <w:basedOn w:val="a1"/>
    <w:rsid w:val="000063B7"/>
    <w:pPr>
      <w:widowControl w:val="0"/>
      <w:suppressLineNumbers/>
      <w:suppressAutoHyphens/>
      <w:autoSpaceDE w:val="0"/>
    </w:pPr>
    <w:rPr>
      <w:rFonts w:ascii="Arial" w:hAnsi="Arial" w:cs="Mangal"/>
      <w:sz w:val="26"/>
      <w:szCs w:val="26"/>
      <w:lang w:eastAsia="ar-SA"/>
    </w:rPr>
  </w:style>
  <w:style w:type="paragraph" w:customStyle="1" w:styleId="2f0">
    <w:name w:val="Название2"/>
    <w:basedOn w:val="a1"/>
    <w:rsid w:val="000063B7"/>
    <w:pPr>
      <w:widowControl w:val="0"/>
      <w:suppressLineNumbers/>
      <w:suppressAutoHyphens/>
      <w:autoSpaceDE w:val="0"/>
      <w:spacing w:before="120" w:after="120"/>
    </w:pPr>
    <w:rPr>
      <w:rFonts w:ascii="Arial" w:hAnsi="Arial" w:cs="Mangal"/>
      <w:i/>
      <w:iCs/>
      <w:lang w:eastAsia="ar-SA"/>
    </w:rPr>
  </w:style>
  <w:style w:type="paragraph" w:customStyle="1" w:styleId="2f1">
    <w:name w:val="Указатель2"/>
    <w:basedOn w:val="a1"/>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1"/>
    <w:next w:val="a1"/>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1"/>
    <w:rsid w:val="000063B7"/>
    <w:pPr>
      <w:suppressAutoHyphens/>
      <w:ind w:firstLine="435"/>
      <w:jc w:val="both"/>
    </w:pPr>
    <w:rPr>
      <w:lang w:eastAsia="ar-SA"/>
    </w:rPr>
  </w:style>
  <w:style w:type="paragraph" w:customStyle="1" w:styleId="printj">
    <w:name w:val="printj"/>
    <w:basedOn w:val="a1"/>
    <w:rsid w:val="000063B7"/>
    <w:pPr>
      <w:suppressAutoHyphens/>
      <w:spacing w:before="144" w:after="288"/>
      <w:jc w:val="both"/>
    </w:pPr>
    <w:rPr>
      <w:lang w:eastAsia="ar-SA"/>
    </w:rPr>
  </w:style>
  <w:style w:type="paragraph" w:customStyle="1" w:styleId="Style4">
    <w:name w:val="Style4"/>
    <w:basedOn w:val="a1"/>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e">
    <w:name w:val="Название1"/>
    <w:basedOn w:val="a1"/>
    <w:rsid w:val="000063B7"/>
    <w:pPr>
      <w:widowControl w:val="0"/>
      <w:suppressLineNumbers/>
      <w:suppressAutoHyphens/>
      <w:autoSpaceDE w:val="0"/>
      <w:spacing w:before="120" w:after="120"/>
    </w:pPr>
    <w:rPr>
      <w:rFonts w:ascii="Arial" w:hAnsi="Arial" w:cs="Mangal"/>
      <w:i/>
      <w:iCs/>
      <w:lang w:eastAsia="ar-SA"/>
    </w:rPr>
  </w:style>
  <w:style w:type="paragraph" w:customStyle="1" w:styleId="1ff">
    <w:name w:val="Указатель1"/>
    <w:basedOn w:val="a1"/>
    <w:rsid w:val="000063B7"/>
    <w:pPr>
      <w:widowControl w:val="0"/>
      <w:suppressLineNumbers/>
      <w:suppressAutoHyphens/>
      <w:autoSpaceDE w:val="0"/>
    </w:pPr>
    <w:rPr>
      <w:rFonts w:ascii="Arial" w:hAnsi="Arial" w:cs="Mangal"/>
      <w:sz w:val="26"/>
      <w:szCs w:val="26"/>
      <w:lang w:eastAsia="ar-SA"/>
    </w:rPr>
  </w:style>
  <w:style w:type="paragraph" w:customStyle="1" w:styleId="afffffffc">
    <w:name w:val="Содержимое врезки"/>
    <w:basedOn w:val="af7"/>
    <w:rsid w:val="000063B7"/>
    <w:pPr>
      <w:widowControl w:val="0"/>
      <w:suppressAutoHyphens/>
      <w:autoSpaceDE w:val="0"/>
    </w:pPr>
    <w:rPr>
      <w:rFonts w:ascii="Arial" w:hAnsi="Arial"/>
      <w:sz w:val="26"/>
      <w:szCs w:val="26"/>
      <w:lang w:val="x-none" w:eastAsia="ar-SA"/>
    </w:rPr>
  </w:style>
  <w:style w:type="paragraph" w:customStyle="1" w:styleId="afffffffd">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c">
    <w:name w:val="Без интервала3"/>
    <w:rsid w:val="000063B7"/>
    <w:pPr>
      <w:suppressAutoHyphens/>
      <w:spacing w:after="0" w:line="240" w:lineRule="auto"/>
    </w:pPr>
    <w:rPr>
      <w:rFonts w:ascii="Calibri" w:eastAsia="Times New Roman" w:hAnsi="Calibri" w:cs="Calibri"/>
      <w:lang w:eastAsia="ar-SA"/>
    </w:rPr>
  </w:style>
  <w:style w:type="character" w:styleId="afffffffe">
    <w:name w:val="line number"/>
    <w:basedOn w:val="a2"/>
    <w:uiPriority w:val="99"/>
    <w:unhideWhenUsed/>
    <w:rsid w:val="000063B7"/>
  </w:style>
  <w:style w:type="character" w:customStyle="1" w:styleId="CharStyle28">
    <w:name w:val="Char Style 28"/>
    <w:basedOn w:val="a2"/>
    <w:link w:val="Style10"/>
    <w:uiPriority w:val="99"/>
    <w:locked/>
    <w:rsid w:val="0031301C"/>
    <w:rPr>
      <w:b/>
      <w:bCs/>
      <w:sz w:val="26"/>
      <w:szCs w:val="26"/>
      <w:shd w:val="clear" w:color="auto" w:fill="FFFFFF"/>
    </w:rPr>
  </w:style>
  <w:style w:type="paragraph" w:customStyle="1" w:styleId="Style10">
    <w:name w:val="Style 10"/>
    <w:basedOn w:val="a1"/>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
    <w:name w:val="endnote text"/>
    <w:basedOn w:val="a1"/>
    <w:link w:val="affffffff0"/>
    <w:unhideWhenUsed/>
    <w:rsid w:val="00685873"/>
    <w:rPr>
      <w:rFonts w:asciiTheme="minorHAnsi" w:eastAsiaTheme="minorHAnsi" w:hAnsiTheme="minorHAnsi" w:cstheme="minorBidi"/>
      <w:sz w:val="20"/>
      <w:szCs w:val="20"/>
      <w:lang w:eastAsia="en-US"/>
    </w:rPr>
  </w:style>
  <w:style w:type="character" w:customStyle="1" w:styleId="affffffff0">
    <w:name w:val="Текст концевой сноски Знак"/>
    <w:basedOn w:val="a2"/>
    <w:link w:val="affffffff"/>
    <w:rsid w:val="00685873"/>
    <w:rPr>
      <w:sz w:val="20"/>
      <w:szCs w:val="20"/>
    </w:rPr>
  </w:style>
  <w:style w:type="paragraph" w:customStyle="1" w:styleId="1ff0">
    <w:name w:val="Знак Знак1"/>
    <w:basedOn w:val="a1"/>
    <w:next w:val="a1"/>
    <w:semiHidden/>
    <w:rsid w:val="00ED05E0"/>
    <w:pPr>
      <w:spacing w:after="160" w:line="240" w:lineRule="exact"/>
    </w:pPr>
    <w:rPr>
      <w:rFonts w:ascii="Arial" w:hAnsi="Arial" w:cs="Arial"/>
      <w:sz w:val="20"/>
      <w:szCs w:val="20"/>
      <w:lang w:val="en-US" w:eastAsia="en-US"/>
    </w:rPr>
  </w:style>
  <w:style w:type="paragraph" w:customStyle="1" w:styleId="affffffff1">
    <w:name w:val="Знак Знак Знак Знак"/>
    <w:basedOn w:val="a1"/>
    <w:next w:val="a1"/>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1"/>
    <w:rsid w:val="00A87EBA"/>
    <w:pPr>
      <w:spacing w:before="100" w:beforeAutospacing="1" w:after="100" w:afterAutospacing="1"/>
      <w:jc w:val="both"/>
    </w:pPr>
  </w:style>
  <w:style w:type="paragraph" w:customStyle="1" w:styleId="pboth">
    <w:name w:val="pboth"/>
    <w:basedOn w:val="a1"/>
    <w:rsid w:val="00A87EBA"/>
    <w:pPr>
      <w:spacing w:before="100" w:beforeAutospacing="1" w:after="100" w:afterAutospacing="1"/>
    </w:pPr>
  </w:style>
  <w:style w:type="character" w:customStyle="1" w:styleId="53">
    <w:name w:val="Основной текст (5)_"/>
    <w:basedOn w:val="a2"/>
    <w:link w:val="54"/>
    <w:rsid w:val="00D86F7B"/>
    <w:rPr>
      <w:rFonts w:ascii="Times New Roman" w:eastAsia="Times New Roman" w:hAnsi="Times New Roman" w:cs="Times New Roman"/>
      <w:color w:val="3642C2"/>
      <w:sz w:val="8"/>
      <w:szCs w:val="8"/>
      <w:shd w:val="clear" w:color="auto" w:fill="FFFFFF"/>
    </w:rPr>
  </w:style>
  <w:style w:type="paragraph" w:customStyle="1" w:styleId="54">
    <w:name w:val="Основной текст (5)"/>
    <w:basedOn w:val="a1"/>
    <w:link w:val="53"/>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1">
    <w:name w:val="Знак Знак1"/>
    <w:basedOn w:val="a1"/>
    <w:next w:val="a1"/>
    <w:semiHidden/>
    <w:rsid w:val="0092141E"/>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1"/>
    <w:next w:val="a1"/>
    <w:uiPriority w:val="99"/>
    <w:rsid w:val="0092141E"/>
    <w:pPr>
      <w:spacing w:after="160" w:line="240" w:lineRule="exact"/>
    </w:pPr>
    <w:rPr>
      <w:rFonts w:ascii="Arial" w:hAnsi="Arial" w:cs="Arial"/>
      <w:sz w:val="20"/>
      <w:szCs w:val="20"/>
      <w:lang w:val="en-US" w:eastAsia="en-US"/>
    </w:rPr>
  </w:style>
  <w:style w:type="character" w:customStyle="1" w:styleId="1ff2">
    <w:name w:val="Гиперссылка1"/>
    <w:rsid w:val="00111414"/>
    <w:rPr>
      <w:color w:val="0000FF"/>
      <w:u w:val="single"/>
    </w:rPr>
  </w:style>
  <w:style w:type="character" w:customStyle="1" w:styleId="highlightsearch">
    <w:name w:val="highlightsearch"/>
    <w:basedOn w:val="1fb"/>
    <w:rsid w:val="00111414"/>
  </w:style>
  <w:style w:type="paragraph" w:customStyle="1" w:styleId="131">
    <w:name w:val="Заголовок 13"/>
    <w:basedOn w:val="a1"/>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2">
    <w:name w:val="Название объекта2"/>
    <w:basedOn w:val="a1"/>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3">
    <w:name w:val="Верхний и нижний колонтитулы"/>
    <w:basedOn w:val="a1"/>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1"/>
    <w:rsid w:val="00111414"/>
    <w:pPr>
      <w:spacing w:before="100" w:beforeAutospacing="1" w:after="100" w:afterAutospacing="1"/>
    </w:pPr>
  </w:style>
  <w:style w:type="character" w:customStyle="1" w:styleId="affffffff4">
    <w:name w:val="Символ концевой сноски"/>
    <w:qFormat/>
    <w:rsid w:val="00987D06"/>
    <w:rPr>
      <w:vertAlign w:val="superscript"/>
    </w:rPr>
  </w:style>
  <w:style w:type="character" w:styleId="affffffff5">
    <w:name w:val="endnote reference"/>
    <w:rsid w:val="00987D06"/>
    <w:rPr>
      <w:vertAlign w:val="superscript"/>
    </w:rPr>
  </w:style>
  <w:style w:type="character" w:customStyle="1" w:styleId="affffffff6">
    <w:name w:val="Символ сноски"/>
    <w:qFormat/>
    <w:rsid w:val="00987D06"/>
  </w:style>
  <w:style w:type="character" w:customStyle="1" w:styleId="1ff3">
    <w:name w:val="Текст концевой сноски Знак1"/>
    <w:basedOn w:val="a2"/>
    <w:rsid w:val="00987D06"/>
    <w:rPr>
      <w:color w:val="000000"/>
      <w:lang w:eastAsia="zh-CN"/>
    </w:rPr>
  </w:style>
  <w:style w:type="character" w:customStyle="1" w:styleId="s11">
    <w:name w:val="s_11"/>
    <w:basedOn w:val="a2"/>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7">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8">
    <w:name w:val="Привязка концевой сноски"/>
    <w:rsid w:val="00987D06"/>
    <w:rPr>
      <w:vertAlign w:val="superscript"/>
    </w:rPr>
  </w:style>
  <w:style w:type="paragraph" w:customStyle="1" w:styleId="1-21">
    <w:name w:val="Средняя сетка 1 - Акцент 21"/>
    <w:basedOn w:val="a1"/>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9">
    <w:name w:val="Интерфейс"/>
    <w:basedOn w:val="a1"/>
    <w:next w:val="a1"/>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1"/>
    <w:rsid w:val="00A5664E"/>
    <w:pPr>
      <w:spacing w:after="120"/>
      <w:ind w:left="283"/>
    </w:pPr>
    <w:rPr>
      <w:sz w:val="16"/>
      <w:szCs w:val="16"/>
      <w:lang w:eastAsia="ar-SA"/>
    </w:rPr>
  </w:style>
  <w:style w:type="paragraph" w:customStyle="1" w:styleId="330">
    <w:name w:val="Основной текст с отступом 33"/>
    <w:basedOn w:val="a1"/>
    <w:rsid w:val="00A5664E"/>
    <w:pPr>
      <w:spacing w:after="120"/>
      <w:ind w:left="283"/>
    </w:pPr>
    <w:rPr>
      <w:sz w:val="16"/>
      <w:szCs w:val="16"/>
      <w:lang w:eastAsia="ar-SA"/>
    </w:rPr>
  </w:style>
  <w:style w:type="paragraph" w:customStyle="1" w:styleId="Heading11">
    <w:name w:val="Heading 11"/>
    <w:basedOn w:val="a1"/>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1"/>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1"/>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1"/>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1"/>
    <w:uiPriority w:val="99"/>
    <w:rsid w:val="004328C8"/>
    <w:pPr>
      <w:widowControl w:val="0"/>
      <w:autoSpaceDE w:val="0"/>
      <w:autoSpaceDN w:val="0"/>
      <w:adjustRightInd w:val="0"/>
      <w:spacing w:line="274" w:lineRule="exact"/>
      <w:jc w:val="center"/>
    </w:pPr>
  </w:style>
  <w:style w:type="paragraph" w:customStyle="1" w:styleId="Style33">
    <w:name w:val="Style33"/>
    <w:basedOn w:val="a1"/>
    <w:uiPriority w:val="99"/>
    <w:rsid w:val="004328C8"/>
    <w:pPr>
      <w:widowControl w:val="0"/>
      <w:autoSpaceDE w:val="0"/>
      <w:autoSpaceDN w:val="0"/>
      <w:adjustRightInd w:val="0"/>
      <w:spacing w:line="275" w:lineRule="exact"/>
      <w:jc w:val="both"/>
    </w:pPr>
  </w:style>
  <w:style w:type="paragraph" w:customStyle="1" w:styleId="Style17">
    <w:name w:val="Style17"/>
    <w:basedOn w:val="a1"/>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1"/>
    <w:uiPriority w:val="99"/>
    <w:rsid w:val="004328C8"/>
    <w:pPr>
      <w:widowControl w:val="0"/>
      <w:autoSpaceDE w:val="0"/>
      <w:autoSpaceDN w:val="0"/>
      <w:adjustRightInd w:val="0"/>
    </w:pPr>
  </w:style>
  <w:style w:type="paragraph" w:customStyle="1" w:styleId="Style62">
    <w:name w:val="Style62"/>
    <w:basedOn w:val="a1"/>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1"/>
    <w:rsid w:val="004328C8"/>
    <w:pPr>
      <w:spacing w:before="100" w:beforeAutospacing="1" w:after="100" w:afterAutospacing="1"/>
    </w:pPr>
  </w:style>
  <w:style w:type="paragraph" w:customStyle="1" w:styleId="xl69">
    <w:name w:val="xl69"/>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1"/>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1"/>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1"/>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1"/>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1"/>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1"/>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1"/>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1"/>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1"/>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1"/>
    <w:rsid w:val="004328C8"/>
    <w:pPr>
      <w:spacing w:before="100" w:beforeAutospacing="1" w:after="100" w:afterAutospacing="1"/>
      <w:jc w:val="center"/>
      <w:textAlignment w:val="center"/>
    </w:pPr>
    <w:rPr>
      <w:b/>
      <w:bCs/>
      <w:sz w:val="28"/>
      <w:szCs w:val="28"/>
    </w:rPr>
  </w:style>
  <w:style w:type="paragraph" w:customStyle="1" w:styleId="xl84">
    <w:name w:val="xl84"/>
    <w:basedOn w:val="a1"/>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1"/>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1"/>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1"/>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1"/>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1"/>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1"/>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1"/>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1"/>
    <w:rsid w:val="004328C8"/>
    <w:pPr>
      <w:pBdr>
        <w:right w:val="single" w:sz="4" w:space="0" w:color="auto"/>
      </w:pBdr>
      <w:spacing w:before="100" w:beforeAutospacing="1" w:after="100" w:afterAutospacing="1"/>
      <w:jc w:val="center"/>
      <w:textAlignment w:val="top"/>
    </w:pPr>
  </w:style>
  <w:style w:type="paragraph" w:customStyle="1" w:styleId="xl95">
    <w:name w:val="xl95"/>
    <w:basedOn w:val="a1"/>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1"/>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1"/>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1"/>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1"/>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1"/>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1"/>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1"/>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1"/>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1"/>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1"/>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1"/>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1"/>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1"/>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1"/>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1"/>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1"/>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1"/>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1"/>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1"/>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1"/>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1"/>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1"/>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1"/>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1"/>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1"/>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1"/>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1"/>
    <w:rsid w:val="004328C8"/>
    <w:pPr>
      <w:pBdr>
        <w:right w:val="single" w:sz="4" w:space="0" w:color="auto"/>
      </w:pBdr>
      <w:spacing w:before="100" w:beforeAutospacing="1" w:after="100" w:afterAutospacing="1"/>
      <w:jc w:val="center"/>
      <w:textAlignment w:val="top"/>
    </w:pPr>
  </w:style>
  <w:style w:type="paragraph" w:customStyle="1" w:styleId="xl127">
    <w:name w:val="xl127"/>
    <w:basedOn w:val="a1"/>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1"/>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1"/>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1"/>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1"/>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1"/>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1"/>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1"/>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1"/>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1"/>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1"/>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1"/>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1"/>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1"/>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1"/>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1"/>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1"/>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1"/>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1"/>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1"/>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1"/>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1"/>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1"/>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1"/>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1"/>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1"/>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1"/>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1"/>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1"/>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1"/>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1"/>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1"/>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3">
    <w:name w:val="Абзац списка2"/>
    <w:basedOn w:val="a1"/>
    <w:rsid w:val="00A22F59"/>
    <w:pPr>
      <w:widowControl w:val="0"/>
      <w:autoSpaceDE w:val="0"/>
      <w:autoSpaceDN w:val="0"/>
      <w:ind w:left="690" w:firstLine="708"/>
      <w:jc w:val="both"/>
    </w:pPr>
    <w:rPr>
      <w:sz w:val="22"/>
      <w:szCs w:val="22"/>
      <w:lang w:eastAsia="en-US"/>
    </w:rPr>
  </w:style>
  <w:style w:type="paragraph" w:customStyle="1" w:styleId="1ff4">
    <w:name w:val="Знак Знак1"/>
    <w:basedOn w:val="a1"/>
    <w:next w:val="a1"/>
    <w:semiHidden/>
    <w:rsid w:val="00AC12EB"/>
    <w:pPr>
      <w:spacing w:after="160" w:line="240" w:lineRule="exact"/>
    </w:pPr>
    <w:rPr>
      <w:rFonts w:ascii="Arial" w:hAnsi="Arial" w:cs="Arial"/>
      <w:sz w:val="20"/>
      <w:szCs w:val="20"/>
      <w:lang w:val="en-US" w:eastAsia="en-US"/>
    </w:rPr>
  </w:style>
  <w:style w:type="paragraph" w:customStyle="1" w:styleId="affffffffa">
    <w:name w:val="Знак Знак Знак Знак"/>
    <w:basedOn w:val="a1"/>
    <w:next w:val="a1"/>
    <w:semiHidden/>
    <w:rsid w:val="00AC12EB"/>
    <w:pPr>
      <w:spacing w:after="160" w:line="240" w:lineRule="exact"/>
    </w:pPr>
    <w:rPr>
      <w:rFonts w:ascii="Arial" w:hAnsi="Arial" w:cs="Arial"/>
      <w:sz w:val="20"/>
      <w:szCs w:val="20"/>
      <w:lang w:val="en-US" w:eastAsia="en-US"/>
    </w:rPr>
  </w:style>
  <w:style w:type="numbering" w:customStyle="1" w:styleId="3d">
    <w:name w:val="Нет списка3"/>
    <w:next w:val="a4"/>
    <w:uiPriority w:val="99"/>
    <w:semiHidden/>
    <w:unhideWhenUsed/>
    <w:rsid w:val="00244EFA"/>
  </w:style>
  <w:style w:type="table" w:customStyle="1" w:styleId="2f4">
    <w:name w:val="Сетка таблицы2"/>
    <w:basedOn w:val="a3"/>
    <w:next w:val="ac"/>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5">
    <w:name w:val="Знак Знак1"/>
    <w:basedOn w:val="a1"/>
    <w:next w:val="a1"/>
    <w:semiHidden/>
    <w:rsid w:val="0071765C"/>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1"/>
    <w:next w:val="a1"/>
    <w:semiHidden/>
    <w:rsid w:val="0071765C"/>
    <w:pPr>
      <w:spacing w:after="160" w:line="240" w:lineRule="exact"/>
    </w:pPr>
    <w:rPr>
      <w:rFonts w:ascii="Arial" w:hAnsi="Arial" w:cs="Arial"/>
      <w:sz w:val="20"/>
      <w:szCs w:val="20"/>
      <w:lang w:val="en-US" w:eastAsia="en-US"/>
    </w:rPr>
  </w:style>
  <w:style w:type="paragraph" w:customStyle="1" w:styleId="3e">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1"/>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1"/>
    <w:rsid w:val="00684997"/>
    <w:pPr>
      <w:overflowPunct w:val="0"/>
      <w:autoSpaceDE w:val="0"/>
      <w:autoSpaceDN w:val="0"/>
      <w:adjustRightInd w:val="0"/>
      <w:ind w:firstLine="720"/>
      <w:jc w:val="both"/>
      <w:textAlignment w:val="baseline"/>
    </w:pPr>
    <w:rPr>
      <w:sz w:val="28"/>
      <w:szCs w:val="20"/>
    </w:rPr>
  </w:style>
  <w:style w:type="paragraph" w:customStyle="1" w:styleId="1ff6">
    <w:name w:val="Знак1 Знак Знак Знак Знак Знак Знак Знак Знак Знак"/>
    <w:basedOn w:val="a1"/>
    <w:next w:val="a1"/>
    <w:semiHidden/>
    <w:rsid w:val="00684997"/>
    <w:pPr>
      <w:spacing w:after="160" w:line="240" w:lineRule="exact"/>
    </w:pPr>
    <w:rPr>
      <w:rFonts w:ascii="Arial" w:hAnsi="Arial" w:cs="Arial"/>
      <w:sz w:val="20"/>
      <w:szCs w:val="20"/>
      <w:lang w:val="en-US" w:eastAsia="en-US"/>
    </w:rPr>
  </w:style>
  <w:style w:type="paragraph" w:customStyle="1" w:styleId="affffffffc">
    <w:name w:val="Знак"/>
    <w:basedOn w:val="a1"/>
    <w:rsid w:val="00684997"/>
    <w:rPr>
      <w:rFonts w:ascii="Verdana" w:hAnsi="Verdana" w:cs="Verdana"/>
      <w:sz w:val="20"/>
      <w:szCs w:val="20"/>
      <w:lang w:val="en-US" w:eastAsia="en-US"/>
    </w:rPr>
  </w:style>
  <w:style w:type="paragraph" w:styleId="affffffffd">
    <w:name w:val="Block Text"/>
    <w:basedOn w:val="a1"/>
    <w:unhideWhenUsed/>
    <w:rsid w:val="00C7625D"/>
    <w:pPr>
      <w:widowControl w:val="0"/>
      <w:autoSpaceDE w:val="0"/>
      <w:autoSpaceDN w:val="0"/>
      <w:adjustRightInd w:val="0"/>
      <w:ind w:left="240" w:right="3965"/>
      <w:jc w:val="both"/>
    </w:pPr>
    <w:rPr>
      <w:b/>
      <w:bCs/>
    </w:rPr>
  </w:style>
  <w:style w:type="character" w:customStyle="1" w:styleId="affffffffe">
    <w:name w:val="Основной текст + Полужирный"/>
    <w:rsid w:val="006616CE"/>
    <w:rPr>
      <w:b/>
      <w:bCs/>
      <w:sz w:val="27"/>
      <w:szCs w:val="27"/>
      <w:shd w:val="clear" w:color="auto" w:fill="FFFFFF"/>
      <w:lang w:bidi="ar-SA"/>
    </w:rPr>
  </w:style>
  <w:style w:type="paragraph" w:customStyle="1" w:styleId="formattext">
    <w:name w:val="formattext"/>
    <w:basedOn w:val="a1"/>
    <w:rsid w:val="008526BB"/>
    <w:pPr>
      <w:spacing w:before="100" w:beforeAutospacing="1" w:after="100" w:afterAutospacing="1"/>
      <w:jc w:val="both"/>
    </w:pPr>
  </w:style>
  <w:style w:type="paragraph" w:customStyle="1" w:styleId="1ff7">
    <w:name w:val="Знак Знак1"/>
    <w:basedOn w:val="a1"/>
    <w:next w:val="a1"/>
    <w:semiHidden/>
    <w:rsid w:val="00514895"/>
    <w:pPr>
      <w:spacing w:after="160" w:line="240" w:lineRule="exact"/>
    </w:pPr>
    <w:rPr>
      <w:rFonts w:ascii="Arial" w:hAnsi="Arial" w:cs="Arial"/>
      <w:sz w:val="20"/>
      <w:szCs w:val="20"/>
      <w:lang w:val="en-US" w:eastAsia="en-US"/>
    </w:rPr>
  </w:style>
  <w:style w:type="paragraph" w:customStyle="1" w:styleId="afffffffff">
    <w:name w:val="Знак Знак Знак Знак"/>
    <w:basedOn w:val="a1"/>
    <w:next w:val="a1"/>
    <w:semiHidden/>
    <w:rsid w:val="00514895"/>
    <w:pPr>
      <w:spacing w:after="160" w:line="240" w:lineRule="exact"/>
    </w:pPr>
    <w:rPr>
      <w:rFonts w:ascii="Arial" w:hAnsi="Arial" w:cs="Arial"/>
      <w:sz w:val="20"/>
      <w:szCs w:val="20"/>
      <w:lang w:val="en-US" w:eastAsia="en-US"/>
    </w:rPr>
  </w:style>
  <w:style w:type="paragraph" w:customStyle="1" w:styleId="1ff8">
    <w:name w:val="Знак Знак1"/>
    <w:basedOn w:val="a1"/>
    <w:next w:val="a1"/>
    <w:semiHidden/>
    <w:rsid w:val="006A350A"/>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1"/>
    <w:next w:val="a1"/>
    <w:semiHidden/>
    <w:rsid w:val="006A350A"/>
    <w:pPr>
      <w:spacing w:after="160" w:line="240" w:lineRule="exact"/>
    </w:pPr>
    <w:rPr>
      <w:rFonts w:ascii="Arial" w:hAnsi="Arial" w:cs="Arial"/>
      <w:sz w:val="20"/>
      <w:szCs w:val="20"/>
      <w:lang w:val="en-US" w:eastAsia="en-US"/>
    </w:rPr>
  </w:style>
  <w:style w:type="paragraph" w:customStyle="1" w:styleId="1">
    <w:name w:val="Стиль 1."/>
    <w:basedOn w:val="a1"/>
    <w:rsid w:val="000643EF"/>
    <w:pPr>
      <w:numPr>
        <w:numId w:val="46"/>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2">
    <w:name w:val="Стиль приложения 1."/>
    <w:basedOn w:val="1"/>
    <w:rsid w:val="000643EF"/>
    <w:pPr>
      <w:numPr>
        <w:numId w:val="47"/>
      </w:numPr>
      <w:jc w:val="center"/>
    </w:pPr>
  </w:style>
  <w:style w:type="paragraph" w:customStyle="1" w:styleId="11">
    <w:name w:val="Стиль 1.1."/>
    <w:basedOn w:val="a1"/>
    <w:rsid w:val="000643EF"/>
    <w:pPr>
      <w:numPr>
        <w:ilvl w:val="1"/>
        <w:numId w:val="46"/>
      </w:numPr>
      <w:jc w:val="both"/>
    </w:pPr>
    <w:rPr>
      <w:sz w:val="26"/>
      <w:szCs w:val="20"/>
    </w:rPr>
  </w:style>
  <w:style w:type="paragraph" w:customStyle="1" w:styleId="110">
    <w:name w:val="Стиль приложения 1.1."/>
    <w:basedOn w:val="a1"/>
    <w:rsid w:val="000643EF"/>
    <w:pPr>
      <w:numPr>
        <w:ilvl w:val="1"/>
        <w:numId w:val="47"/>
      </w:numPr>
      <w:jc w:val="both"/>
    </w:pPr>
    <w:rPr>
      <w:sz w:val="26"/>
      <w:szCs w:val="20"/>
    </w:rPr>
  </w:style>
  <w:style w:type="paragraph" w:customStyle="1" w:styleId="1110">
    <w:name w:val="Стиль приложения 1.1.1."/>
    <w:basedOn w:val="a1"/>
    <w:rsid w:val="000643EF"/>
    <w:pPr>
      <w:numPr>
        <w:ilvl w:val="2"/>
        <w:numId w:val="47"/>
      </w:numPr>
      <w:jc w:val="both"/>
    </w:pPr>
    <w:rPr>
      <w:sz w:val="26"/>
      <w:szCs w:val="20"/>
    </w:rPr>
  </w:style>
  <w:style w:type="paragraph" w:customStyle="1" w:styleId="111">
    <w:name w:val="Стиль 1.1.1."/>
    <w:basedOn w:val="a1"/>
    <w:rsid w:val="000643EF"/>
    <w:pPr>
      <w:numPr>
        <w:ilvl w:val="2"/>
        <w:numId w:val="46"/>
      </w:numPr>
      <w:jc w:val="both"/>
    </w:pPr>
    <w:rPr>
      <w:sz w:val="26"/>
      <w:szCs w:val="20"/>
    </w:rPr>
  </w:style>
  <w:style w:type="paragraph" w:customStyle="1" w:styleId="11110">
    <w:name w:val="Стиль приложения 1.1.1.1."/>
    <w:basedOn w:val="a1"/>
    <w:rsid w:val="000643EF"/>
    <w:pPr>
      <w:numPr>
        <w:ilvl w:val="3"/>
        <w:numId w:val="47"/>
      </w:numPr>
      <w:ind w:left="0" w:firstLine="709"/>
      <w:jc w:val="both"/>
    </w:pPr>
    <w:rPr>
      <w:sz w:val="26"/>
      <w:szCs w:val="20"/>
    </w:rPr>
  </w:style>
  <w:style w:type="paragraph" w:customStyle="1" w:styleId="1111">
    <w:name w:val="Стиль 1.1.1.1."/>
    <w:basedOn w:val="a1"/>
    <w:rsid w:val="000643EF"/>
    <w:pPr>
      <w:numPr>
        <w:ilvl w:val="3"/>
        <w:numId w:val="46"/>
      </w:numPr>
      <w:jc w:val="both"/>
    </w:pPr>
    <w:rPr>
      <w:sz w:val="26"/>
      <w:szCs w:val="20"/>
    </w:rPr>
  </w:style>
  <w:style w:type="paragraph" w:customStyle="1" w:styleId="10">
    <w:name w:val="Стиль ппп_1)"/>
    <w:basedOn w:val="a1"/>
    <w:rsid w:val="000643EF"/>
    <w:pPr>
      <w:numPr>
        <w:ilvl w:val="4"/>
        <w:numId w:val="46"/>
      </w:numPr>
      <w:jc w:val="both"/>
    </w:pPr>
    <w:rPr>
      <w:sz w:val="26"/>
      <w:szCs w:val="20"/>
    </w:rPr>
  </w:style>
  <w:style w:type="paragraph" w:customStyle="1" w:styleId="a">
    <w:name w:val="Стиль ппп_а)"/>
    <w:basedOn w:val="a1"/>
    <w:rsid w:val="000643EF"/>
    <w:pPr>
      <w:numPr>
        <w:ilvl w:val="5"/>
        <w:numId w:val="46"/>
      </w:numPr>
      <w:jc w:val="both"/>
    </w:pPr>
    <w:rPr>
      <w:sz w:val="26"/>
      <w:szCs w:val="20"/>
    </w:rPr>
  </w:style>
  <w:style w:type="paragraph" w:customStyle="1" w:styleId="13">
    <w:name w:val="Стиль приложения_1)"/>
    <w:basedOn w:val="a1"/>
    <w:rsid w:val="000643EF"/>
    <w:pPr>
      <w:numPr>
        <w:ilvl w:val="4"/>
        <w:numId w:val="47"/>
      </w:numPr>
      <w:jc w:val="both"/>
    </w:pPr>
    <w:rPr>
      <w:sz w:val="26"/>
      <w:szCs w:val="20"/>
    </w:rPr>
  </w:style>
  <w:style w:type="paragraph" w:customStyle="1" w:styleId="a0">
    <w:name w:val="Стиль приложения_а)"/>
    <w:basedOn w:val="a1"/>
    <w:rsid w:val="000643EF"/>
    <w:pPr>
      <w:numPr>
        <w:ilvl w:val="5"/>
        <w:numId w:val="47"/>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1"/>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sar-mr.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rgi.gov.ru" TargetMode="External"/><Relationship Id="rId5" Type="http://schemas.openxmlformats.org/officeDocument/2006/relationships/settings" Target="settings.xml"/><Relationship Id="rId10" Type="http://schemas.openxmlformats.org/officeDocument/2006/relationships/hyperlink" Target="https://internet.garant.ru/document/redirect/407385238/0" TargetMode="External"/><Relationship Id="rId4" Type="http://schemas.microsoft.com/office/2007/relationships/stylesWithEffects" Target="stylesWithEffects.xml"/><Relationship Id="rId9" Type="http://schemas.openxmlformats.org/officeDocument/2006/relationships/hyperlink" Target="https://internet.garant.ru/document/redirect/407385234/0"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B31AC-9570-4F88-BE2A-A26C7634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54</Pages>
  <Words>16830</Words>
  <Characters>95933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404</cp:revision>
  <dcterms:created xsi:type="dcterms:W3CDTF">2022-03-25T06:49:00Z</dcterms:created>
  <dcterms:modified xsi:type="dcterms:W3CDTF">2024-03-21T12:01:00Z</dcterms:modified>
</cp:coreProperties>
</file>