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C2" w:rsidRDefault="007D3453">
      <w:bookmarkStart w:id="0" w:name="_GoBack"/>
      <w:r>
        <w:rPr>
          <w:noProof/>
          <w:lang w:eastAsia="ru-RU"/>
        </w:rPr>
        <w:drawing>
          <wp:inline distT="0" distB="0" distL="0" distR="0" wp14:anchorId="1353C4E0" wp14:editId="184B235B">
            <wp:extent cx="5652654" cy="3823855"/>
            <wp:effectExtent l="0" t="0" r="5715" b="571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0315" cy="3822273"/>
                    </a:xfrm>
                    <a:prstGeom prst="rect">
                      <a:avLst/>
                    </a:prstGeom>
                  </pic:spPr>
                </pic:pic>
              </a:graphicData>
            </a:graphic>
          </wp:inline>
        </w:drawing>
      </w:r>
    </w:p>
    <w:p w:rsidR="00094A31" w:rsidRDefault="00094A31" w:rsidP="00B06B00">
      <w:pPr>
        <w:spacing w:after="0" w:line="240" w:lineRule="auto"/>
        <w:jc w:val="center"/>
        <w:rPr>
          <w:rFonts w:ascii="Times New Roman" w:hAnsi="Times New Roman" w:cs="Times New Roman"/>
          <w:b/>
          <w:sz w:val="72"/>
          <w:szCs w:val="72"/>
        </w:rPr>
      </w:pPr>
      <w:r w:rsidRPr="001C592A">
        <w:rPr>
          <w:rFonts w:ascii="Times New Roman" w:hAnsi="Times New Roman" w:cs="Times New Roman"/>
          <w:b/>
          <w:sz w:val="72"/>
          <w:szCs w:val="72"/>
        </w:rPr>
        <w:t>Наркотики и закон.</w:t>
      </w:r>
    </w:p>
    <w:p w:rsidR="00B06B00" w:rsidRPr="00B06B00" w:rsidRDefault="00B06B00" w:rsidP="00094A31">
      <w:pPr>
        <w:spacing w:after="0" w:line="240" w:lineRule="auto"/>
        <w:rPr>
          <w:rFonts w:ascii="Times New Roman" w:hAnsi="Times New Roman" w:cs="Times New Roman"/>
          <w:b/>
          <w:sz w:val="16"/>
          <w:szCs w:val="16"/>
        </w:rPr>
      </w:pPr>
    </w:p>
    <w:p w:rsidR="001C592A" w:rsidRDefault="00B06B00" w:rsidP="00094A31">
      <w:pPr>
        <w:spacing w:after="0" w:line="240" w:lineRule="auto"/>
        <w:rPr>
          <w:rFonts w:ascii="Times New Roman" w:hAnsi="Times New Roman" w:cs="Times New Roman"/>
          <w:b/>
          <w:sz w:val="36"/>
          <w:szCs w:val="36"/>
        </w:rPr>
      </w:pPr>
      <w:r>
        <w:rPr>
          <w:rFonts w:ascii="Times New Roman" w:hAnsi="Times New Roman" w:cs="Times New Roman"/>
          <w:b/>
          <w:sz w:val="36"/>
          <w:szCs w:val="36"/>
        </w:rPr>
        <w:t>АДМИНИСТРАТИВНАЯ ОТВЕТСТВЕННОСТЬ</w:t>
      </w:r>
      <w:r w:rsidR="001C592A" w:rsidRPr="00B06B00">
        <w:rPr>
          <w:rFonts w:ascii="Times New Roman" w:hAnsi="Times New Roman" w:cs="Times New Roman"/>
          <w:b/>
          <w:sz w:val="36"/>
          <w:szCs w:val="36"/>
        </w:rPr>
        <w:t>:</w:t>
      </w:r>
    </w:p>
    <w:p w:rsidR="00B06B00" w:rsidRPr="00B06B00" w:rsidRDefault="00B06B00" w:rsidP="00094A31">
      <w:pPr>
        <w:spacing w:after="0" w:line="240" w:lineRule="auto"/>
        <w:rPr>
          <w:rFonts w:ascii="Times New Roman" w:hAnsi="Times New Roman" w:cs="Times New Roman"/>
          <w:b/>
          <w:sz w:val="16"/>
          <w:szCs w:val="16"/>
        </w:rPr>
      </w:pPr>
    </w:p>
    <w:p w:rsidR="00E5620D" w:rsidRPr="00E30DED" w:rsidRDefault="00E5620D" w:rsidP="00B06B00">
      <w:pPr>
        <w:pStyle w:val="paragraphjustify"/>
        <w:shd w:val="clear" w:color="auto" w:fill="FFFFFF"/>
        <w:spacing w:before="0" w:beforeAutospacing="0" w:after="0" w:afterAutospacing="0"/>
        <w:jc w:val="both"/>
        <w:rPr>
          <w:color w:val="000000"/>
          <w:sz w:val="32"/>
          <w:szCs w:val="32"/>
        </w:rPr>
      </w:pPr>
      <w:r w:rsidRPr="00E30DED">
        <w:rPr>
          <w:rStyle w:val="rvts78442"/>
          <w:b/>
          <w:bCs/>
          <w:color w:val="000000"/>
          <w:sz w:val="32"/>
          <w:szCs w:val="32"/>
        </w:rPr>
        <w:t>Статья 6.8. Незаконный оборот наркотических средств, психотропных веществ или их аналогов</w:t>
      </w:r>
    </w:p>
    <w:p w:rsidR="00E5620D" w:rsidRPr="00B06B00" w:rsidRDefault="00E5620D" w:rsidP="00B06B00">
      <w:pPr>
        <w:pStyle w:val="paragraphjustify"/>
        <w:shd w:val="clear" w:color="auto" w:fill="FFFFFF"/>
        <w:spacing w:before="0" w:beforeAutospacing="0" w:after="0" w:afterAutospacing="0"/>
        <w:ind w:firstLine="708"/>
        <w:jc w:val="both"/>
        <w:rPr>
          <w:b/>
          <w:color w:val="000000"/>
          <w:sz w:val="28"/>
          <w:szCs w:val="28"/>
        </w:rPr>
      </w:pPr>
      <w:r w:rsidRPr="00B06B00">
        <w:rPr>
          <w:rStyle w:val="textdefault"/>
          <w:b/>
          <w:color w:val="000000"/>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E5620D" w:rsidRPr="00B06B00" w:rsidRDefault="00E5620D" w:rsidP="00B06B00">
      <w:pPr>
        <w:pStyle w:val="paragraphjustify"/>
        <w:shd w:val="clear" w:color="auto" w:fill="FFFFFF"/>
        <w:spacing w:before="0" w:beforeAutospacing="0" w:after="0" w:afterAutospacing="0"/>
        <w:jc w:val="both"/>
        <w:rPr>
          <w:color w:val="000000"/>
          <w:sz w:val="28"/>
          <w:szCs w:val="28"/>
        </w:rPr>
      </w:pPr>
      <w:r w:rsidRPr="00B06B00">
        <w:rPr>
          <w:rStyle w:val="textdefault"/>
          <w:color w:val="000000"/>
          <w:sz w:val="28"/>
          <w:szCs w:val="28"/>
        </w:rPr>
        <w:t xml:space="preserve">влечет наложение административного штрафа в размере от пяти до десяти минимальных </w:t>
      </w:r>
      <w:proofErr w:type="gramStart"/>
      <w:r w:rsidRPr="00B06B00">
        <w:rPr>
          <w:rStyle w:val="textdefault"/>
          <w:color w:val="000000"/>
          <w:sz w:val="28"/>
          <w:szCs w:val="28"/>
        </w:rPr>
        <w:t>размеров оплаты труда</w:t>
      </w:r>
      <w:proofErr w:type="gramEnd"/>
      <w:r w:rsidRPr="00B06B00">
        <w:rPr>
          <w:rStyle w:val="textdefault"/>
          <w:color w:val="000000"/>
          <w:sz w:val="28"/>
          <w:szCs w:val="28"/>
        </w:rPr>
        <w:t xml:space="preserve"> или административный арест на срок до пятнадцати суток.</w:t>
      </w:r>
    </w:p>
    <w:p w:rsidR="00E5620D" w:rsidRDefault="00E5620D" w:rsidP="00B06B00">
      <w:pPr>
        <w:pStyle w:val="paragraphjustify"/>
        <w:shd w:val="clear" w:color="auto" w:fill="FFFFFF"/>
        <w:spacing w:before="0" w:beforeAutospacing="0" w:after="0" w:afterAutospacing="0"/>
        <w:jc w:val="both"/>
        <w:rPr>
          <w:rStyle w:val="textdefault"/>
          <w:color w:val="000000"/>
          <w:sz w:val="28"/>
          <w:szCs w:val="28"/>
        </w:rPr>
      </w:pPr>
      <w:r w:rsidRPr="00B06B00">
        <w:rPr>
          <w:rStyle w:val="textdefault"/>
          <w:b/>
          <w:color w:val="000000"/>
          <w:sz w:val="28"/>
          <w:szCs w:val="28"/>
        </w:rPr>
        <w:t>Примечание.</w:t>
      </w:r>
      <w:r w:rsidRPr="00B06B00">
        <w:rPr>
          <w:rStyle w:val="textdefault"/>
          <w:color w:val="000000"/>
          <w:sz w:val="28"/>
          <w:szCs w:val="28"/>
        </w:rPr>
        <w:t xml:space="preserve">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E30DED" w:rsidRPr="00E30DED" w:rsidRDefault="00E30DED" w:rsidP="00B06B00">
      <w:pPr>
        <w:pStyle w:val="paragraphjustify"/>
        <w:shd w:val="clear" w:color="auto" w:fill="FFFFFF"/>
        <w:spacing w:before="0" w:beforeAutospacing="0" w:after="0" w:afterAutospacing="0"/>
        <w:jc w:val="both"/>
        <w:rPr>
          <w:color w:val="000000"/>
          <w:sz w:val="10"/>
          <w:szCs w:val="10"/>
        </w:rPr>
      </w:pPr>
    </w:p>
    <w:p w:rsidR="00E5620D" w:rsidRPr="00E30DED" w:rsidRDefault="00E5620D" w:rsidP="00B06B00">
      <w:pPr>
        <w:pStyle w:val="paragraphjustify"/>
        <w:shd w:val="clear" w:color="auto" w:fill="FFFFFF"/>
        <w:spacing w:before="0" w:beforeAutospacing="0" w:after="0" w:afterAutospacing="0"/>
        <w:jc w:val="both"/>
        <w:rPr>
          <w:color w:val="000000"/>
          <w:sz w:val="32"/>
          <w:szCs w:val="32"/>
        </w:rPr>
      </w:pPr>
      <w:r w:rsidRPr="00E30DED">
        <w:rPr>
          <w:rStyle w:val="rvts78442"/>
          <w:b/>
          <w:bCs/>
          <w:color w:val="000000"/>
          <w:sz w:val="32"/>
          <w:szCs w:val="32"/>
        </w:rPr>
        <w:t>Статья 6.9. Потребление наркотических средств или психотропных веществ без назначения врача</w:t>
      </w:r>
    </w:p>
    <w:p w:rsidR="00E5620D" w:rsidRPr="00B06B00" w:rsidRDefault="00E5620D" w:rsidP="00B06B00">
      <w:pPr>
        <w:pStyle w:val="paragraphjustify"/>
        <w:shd w:val="clear" w:color="auto" w:fill="FFFFFF"/>
        <w:spacing w:before="0" w:beforeAutospacing="0" w:after="0" w:afterAutospacing="0"/>
        <w:ind w:firstLine="708"/>
        <w:jc w:val="both"/>
        <w:rPr>
          <w:rStyle w:val="textdefault"/>
          <w:b/>
          <w:color w:val="000000"/>
          <w:sz w:val="28"/>
          <w:szCs w:val="28"/>
        </w:rPr>
      </w:pPr>
      <w:r w:rsidRPr="00B06B00">
        <w:rPr>
          <w:rStyle w:val="textdefault"/>
          <w:b/>
          <w:color w:val="000000"/>
          <w:sz w:val="28"/>
          <w:szCs w:val="28"/>
        </w:rPr>
        <w:t xml:space="preserve">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w:t>
      </w:r>
    </w:p>
    <w:p w:rsidR="00E5620D" w:rsidRPr="00B06B00" w:rsidRDefault="00E5620D" w:rsidP="00B06B00">
      <w:pPr>
        <w:pStyle w:val="paragraphjustify"/>
        <w:shd w:val="clear" w:color="auto" w:fill="FFFFFF"/>
        <w:spacing w:before="0" w:beforeAutospacing="0" w:after="0" w:afterAutospacing="0"/>
        <w:jc w:val="both"/>
        <w:rPr>
          <w:rStyle w:val="textdefault"/>
          <w:color w:val="000000"/>
          <w:sz w:val="28"/>
          <w:szCs w:val="28"/>
        </w:rPr>
      </w:pPr>
      <w:r w:rsidRPr="00B06B00">
        <w:rPr>
          <w:rStyle w:val="textdefault"/>
          <w:color w:val="000000"/>
          <w:sz w:val="28"/>
          <w:szCs w:val="28"/>
        </w:rPr>
        <w:t xml:space="preserve">- влечет наложение административного штрафа в размере от пяти до десяти минимальных </w:t>
      </w:r>
      <w:proofErr w:type="gramStart"/>
      <w:r w:rsidRPr="00B06B00">
        <w:rPr>
          <w:rStyle w:val="textdefault"/>
          <w:color w:val="000000"/>
          <w:sz w:val="28"/>
          <w:szCs w:val="28"/>
        </w:rPr>
        <w:t>размеров оплаты труда</w:t>
      </w:r>
      <w:proofErr w:type="gramEnd"/>
      <w:r w:rsidRPr="00B06B00">
        <w:rPr>
          <w:rStyle w:val="textdefault"/>
          <w:color w:val="000000"/>
          <w:sz w:val="28"/>
          <w:szCs w:val="28"/>
        </w:rPr>
        <w:t xml:space="preserve"> или административный арест на срок до пятнадцати суток.</w:t>
      </w:r>
    </w:p>
    <w:p w:rsidR="001C592A" w:rsidRDefault="001C592A" w:rsidP="00E5620D">
      <w:pPr>
        <w:pStyle w:val="paragraphjustify"/>
        <w:shd w:val="clear" w:color="auto" w:fill="FFFFFF"/>
        <w:spacing w:before="0" w:beforeAutospacing="0" w:after="0" w:afterAutospacing="0"/>
        <w:jc w:val="both"/>
        <w:rPr>
          <w:color w:val="000000"/>
          <w:sz w:val="16"/>
          <w:szCs w:val="16"/>
        </w:rPr>
      </w:pPr>
    </w:p>
    <w:p w:rsidR="00B06B00" w:rsidRDefault="00B06B00" w:rsidP="00E5620D">
      <w:pPr>
        <w:pStyle w:val="paragraphjustify"/>
        <w:shd w:val="clear" w:color="auto" w:fill="FFFFFF"/>
        <w:spacing w:before="0" w:beforeAutospacing="0" w:after="0" w:afterAutospacing="0"/>
        <w:jc w:val="both"/>
        <w:rPr>
          <w:color w:val="000000"/>
          <w:sz w:val="16"/>
          <w:szCs w:val="16"/>
        </w:rPr>
      </w:pPr>
    </w:p>
    <w:p w:rsidR="00E5620D" w:rsidRDefault="00E5620D" w:rsidP="00671107">
      <w:pPr>
        <w:shd w:val="clear" w:color="auto" w:fill="FFFFFF"/>
        <w:spacing w:after="0" w:line="240" w:lineRule="auto"/>
        <w:jc w:val="both"/>
        <w:outlineLvl w:val="2"/>
        <w:rPr>
          <w:rFonts w:ascii="Times New Roman" w:eastAsia="Times New Roman" w:hAnsi="Times New Roman" w:cs="Times New Roman"/>
          <w:b/>
          <w:bCs/>
          <w:color w:val="000000"/>
          <w:sz w:val="36"/>
          <w:szCs w:val="36"/>
          <w:lang w:eastAsia="ru-RU"/>
        </w:rPr>
      </w:pPr>
      <w:r w:rsidRPr="00B06B00">
        <w:rPr>
          <w:rFonts w:ascii="Times New Roman" w:eastAsia="Times New Roman" w:hAnsi="Times New Roman" w:cs="Times New Roman"/>
          <w:b/>
          <w:bCs/>
          <w:color w:val="000000"/>
          <w:sz w:val="36"/>
          <w:szCs w:val="36"/>
          <w:lang w:eastAsia="ru-RU"/>
        </w:rPr>
        <w:lastRenderedPageBreak/>
        <w:t>УГОЛОВНАЯ ОТВЕТСТВЕННОСТЬ</w:t>
      </w:r>
      <w:r w:rsidR="00E30DED">
        <w:rPr>
          <w:rFonts w:ascii="Times New Roman" w:eastAsia="Times New Roman" w:hAnsi="Times New Roman" w:cs="Times New Roman"/>
          <w:b/>
          <w:bCs/>
          <w:color w:val="000000"/>
          <w:sz w:val="36"/>
          <w:szCs w:val="36"/>
          <w:lang w:eastAsia="ru-RU"/>
        </w:rPr>
        <w:t>:</w:t>
      </w:r>
    </w:p>
    <w:p w:rsidR="00E30DED" w:rsidRPr="00E5620D" w:rsidRDefault="00E30DED" w:rsidP="00671107">
      <w:pPr>
        <w:shd w:val="clear" w:color="auto" w:fill="FFFFFF"/>
        <w:spacing w:after="0" w:line="240" w:lineRule="auto"/>
        <w:jc w:val="both"/>
        <w:outlineLvl w:val="2"/>
        <w:rPr>
          <w:rFonts w:ascii="Times New Roman" w:eastAsia="Times New Roman" w:hAnsi="Times New Roman" w:cs="Times New Roman"/>
          <w:color w:val="000000"/>
          <w:sz w:val="16"/>
          <w:szCs w:val="16"/>
          <w:lang w:eastAsia="ru-RU"/>
        </w:rPr>
      </w:pP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30DED">
        <w:rPr>
          <w:rFonts w:ascii="Times New Roman" w:eastAsia="Times New Roman" w:hAnsi="Times New Roman" w:cs="Times New Roman"/>
          <w:b/>
          <w:bCs/>
          <w:color w:val="000000"/>
          <w:sz w:val="32"/>
          <w:szCs w:val="32"/>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B06B00" w:rsidRDefault="00E5620D" w:rsidP="00B06B0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B00">
        <w:rPr>
          <w:rFonts w:ascii="Times New Roman" w:eastAsia="Times New Roman" w:hAnsi="Times New Roman" w:cs="Times New Roman"/>
          <w:b/>
          <w:color w:val="000000"/>
          <w:sz w:val="28"/>
          <w:szCs w:val="28"/>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w:t>
      </w:r>
      <w:r w:rsidRPr="00671107">
        <w:rPr>
          <w:rFonts w:ascii="Times New Roman" w:eastAsia="Times New Roman" w:hAnsi="Times New Roman" w:cs="Times New Roman"/>
          <w:color w:val="000000"/>
          <w:sz w:val="28"/>
          <w:szCs w:val="28"/>
          <w:lang w:eastAsia="ru-RU"/>
        </w:rPr>
        <w:t xml:space="preserve"> </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B06B00" w:rsidRDefault="00E5620D" w:rsidP="00B06B00">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B06B00">
        <w:rPr>
          <w:rFonts w:ascii="Times New Roman" w:eastAsia="Times New Roman" w:hAnsi="Times New Roman" w:cs="Times New Roman"/>
          <w:b/>
          <w:color w:val="000000"/>
          <w:sz w:val="28"/>
          <w:szCs w:val="28"/>
          <w:lang w:eastAsia="ru-RU"/>
        </w:rPr>
        <w:t>2. Те же деяния, сове</w:t>
      </w:r>
      <w:r w:rsidR="00B06B00">
        <w:rPr>
          <w:rFonts w:ascii="Times New Roman" w:eastAsia="Times New Roman" w:hAnsi="Times New Roman" w:cs="Times New Roman"/>
          <w:b/>
          <w:color w:val="000000"/>
          <w:sz w:val="28"/>
          <w:szCs w:val="28"/>
          <w:lang w:eastAsia="ru-RU"/>
        </w:rPr>
        <w:t>ршенные в особо крупном размере</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xml:space="preserve"> - наказываются лишением свободы </w:t>
      </w:r>
      <w:proofErr w:type="gramStart"/>
      <w:r w:rsidRPr="00671107">
        <w:rPr>
          <w:rFonts w:ascii="Times New Roman" w:eastAsia="Times New Roman" w:hAnsi="Times New Roman" w:cs="Times New Roman"/>
          <w:color w:val="000000"/>
          <w:sz w:val="28"/>
          <w:szCs w:val="28"/>
          <w:lang w:eastAsia="ru-RU"/>
        </w:rPr>
        <w:t>на срок от трех до десяти лет со штрафом в размере</w:t>
      </w:r>
      <w:proofErr w:type="gramEnd"/>
      <w:r w:rsidRPr="00671107">
        <w:rPr>
          <w:rFonts w:ascii="Times New Roman" w:eastAsia="Times New Roman" w:hAnsi="Times New Roman" w:cs="Times New Roman"/>
          <w:color w:val="000000"/>
          <w:sz w:val="28"/>
          <w:szCs w:val="28"/>
          <w:lang w:eastAsia="ru-RU"/>
        </w:rPr>
        <w:t xml:space="preserve"> до пятисот тысяч рублей или в размере заработной платы или иного дохода осужденного за период до трех лет либо без такового.</w:t>
      </w:r>
    </w:p>
    <w:p w:rsid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6B00">
        <w:rPr>
          <w:rFonts w:ascii="Times New Roman" w:eastAsia="Times New Roman" w:hAnsi="Times New Roman" w:cs="Times New Roman"/>
          <w:b/>
          <w:color w:val="000000"/>
          <w:sz w:val="28"/>
          <w:szCs w:val="28"/>
          <w:lang w:eastAsia="ru-RU"/>
        </w:rPr>
        <w:t xml:space="preserve">Примечания. 1. </w:t>
      </w:r>
      <w:r w:rsidRPr="00671107">
        <w:rPr>
          <w:rFonts w:ascii="Times New Roman" w:eastAsia="Times New Roman" w:hAnsi="Times New Roman" w:cs="Times New Roman"/>
          <w:color w:val="000000"/>
          <w:sz w:val="28"/>
          <w:szCs w:val="28"/>
          <w:lang w:eastAsia="ru-RU"/>
        </w:rPr>
        <w:t>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E30DED" w:rsidRPr="00E5620D" w:rsidRDefault="00E30DED" w:rsidP="00B06B00">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30DED">
        <w:rPr>
          <w:rFonts w:ascii="Times New Roman" w:eastAsia="Times New Roman" w:hAnsi="Times New Roman" w:cs="Times New Roman"/>
          <w:b/>
          <w:bCs/>
          <w:color w:val="000000"/>
          <w:sz w:val="32"/>
          <w:szCs w:val="32"/>
          <w:lang w:eastAsia="ru-RU"/>
        </w:rPr>
        <w:t>Статья 230. Склонение к потреблению наркотических средств или психотропных веществ</w:t>
      </w:r>
    </w:p>
    <w:p w:rsidR="00B06B00" w:rsidRDefault="00E30DED" w:rsidP="00B06B0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w:t>
      </w:r>
      <w:r w:rsidR="00E5620D" w:rsidRPr="00B06B00">
        <w:rPr>
          <w:rFonts w:ascii="Times New Roman" w:eastAsia="Times New Roman" w:hAnsi="Times New Roman" w:cs="Times New Roman"/>
          <w:b/>
          <w:color w:val="000000"/>
          <w:sz w:val="28"/>
          <w:szCs w:val="28"/>
          <w:lang w:eastAsia="ru-RU"/>
        </w:rPr>
        <w:t>Склонение к потреблению наркотических средств или психотропных веществ</w:t>
      </w:r>
      <w:r w:rsidR="00E5620D" w:rsidRPr="00671107">
        <w:rPr>
          <w:rFonts w:ascii="Times New Roman" w:eastAsia="Times New Roman" w:hAnsi="Times New Roman" w:cs="Times New Roman"/>
          <w:color w:val="000000"/>
          <w:sz w:val="28"/>
          <w:szCs w:val="28"/>
          <w:lang w:eastAsia="ru-RU"/>
        </w:rPr>
        <w:t xml:space="preserve"> </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наказывается ограничением свободы на срок до трех лет, либо арестом на срок до шести месяцев, либо лишением свободы на срок до пяти лет.</w:t>
      </w:r>
    </w:p>
    <w:p w:rsidR="00E5620D" w:rsidRPr="00E5620D" w:rsidRDefault="00E5620D" w:rsidP="00B06B00">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B06B00">
        <w:rPr>
          <w:rFonts w:ascii="Times New Roman" w:eastAsia="Times New Roman" w:hAnsi="Times New Roman" w:cs="Times New Roman"/>
          <w:b/>
          <w:color w:val="000000"/>
          <w:sz w:val="28"/>
          <w:szCs w:val="28"/>
          <w:lang w:eastAsia="ru-RU"/>
        </w:rPr>
        <w:t>2. То же деяние, совершенное:</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в) в отношении заведомо несовершеннолетнего либо двух или более лиц;</w:t>
      </w:r>
    </w:p>
    <w:p w:rsidR="00B06B00"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г) с применением насилия или с угрозой его применения,</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xml:space="preserve"> - наказывается лишением свободы на срок от трех до восьми лет.</w:t>
      </w:r>
    </w:p>
    <w:p w:rsidR="00B06B00" w:rsidRDefault="00E5620D" w:rsidP="00B06B00">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B06B00">
        <w:rPr>
          <w:rFonts w:ascii="Times New Roman" w:eastAsia="Times New Roman" w:hAnsi="Times New Roman" w:cs="Times New Roman"/>
          <w:b/>
          <w:color w:val="000000"/>
          <w:sz w:val="28"/>
          <w:szCs w:val="28"/>
          <w:lang w:eastAsia="ru-RU"/>
        </w:rPr>
        <w:t xml:space="preserve">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w:t>
      </w:r>
    </w:p>
    <w:p w:rsid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06B00">
        <w:rPr>
          <w:rFonts w:ascii="Times New Roman" w:eastAsia="Times New Roman" w:hAnsi="Times New Roman" w:cs="Times New Roman"/>
          <w:color w:val="000000"/>
          <w:sz w:val="28"/>
          <w:szCs w:val="28"/>
          <w:lang w:eastAsia="ru-RU"/>
        </w:rPr>
        <w:t>- наказываются лишением свободы на срок от шести до двенадцати лет.</w:t>
      </w:r>
    </w:p>
    <w:p w:rsidR="00E30DED" w:rsidRDefault="00E30DE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DED" w:rsidRDefault="00E30DE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DED" w:rsidRDefault="00E30DE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30DED">
        <w:rPr>
          <w:rFonts w:ascii="Times New Roman" w:eastAsia="Times New Roman" w:hAnsi="Times New Roman" w:cs="Times New Roman"/>
          <w:b/>
          <w:bCs/>
          <w:color w:val="000000"/>
          <w:sz w:val="32"/>
          <w:szCs w:val="32"/>
          <w:lang w:eastAsia="ru-RU"/>
        </w:rPr>
        <w:lastRenderedPageBreak/>
        <w:t>Статья 231. Незаконное культивирование запрещенных к возделыванию растений, содержащих наркотические вещества</w:t>
      </w:r>
    </w:p>
    <w:p w:rsidR="00B06B00" w:rsidRPr="00E30DED" w:rsidRDefault="00E5620D" w:rsidP="00B06B0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0DED">
        <w:rPr>
          <w:rFonts w:ascii="Times New Roman" w:eastAsia="Times New Roman" w:hAnsi="Times New Roman" w:cs="Times New Roman"/>
          <w:color w:val="000000"/>
          <w:sz w:val="28"/>
          <w:szCs w:val="28"/>
          <w:lang w:eastAsia="ru-RU"/>
        </w:rPr>
        <w:t xml:space="preserve">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E5620D" w:rsidRPr="00E5620D" w:rsidRDefault="00E5620D" w:rsidP="00B06B0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06B00">
        <w:rPr>
          <w:rFonts w:ascii="Times New Roman" w:eastAsia="Times New Roman" w:hAnsi="Times New Roman" w:cs="Times New Roman"/>
          <w:b/>
          <w:color w:val="000000"/>
          <w:sz w:val="28"/>
          <w:szCs w:val="28"/>
          <w:lang w:eastAsia="ru-RU"/>
        </w:rPr>
        <w:t>2. Те же деяния, совершенные:</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б) утратил силу. - Федеральный закон от 08.12.2003 N 162-ФЗ;</w:t>
      </w:r>
    </w:p>
    <w:p w:rsidR="00B06B00"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xml:space="preserve">в) в крупном размере, </w:t>
      </w:r>
    </w:p>
    <w:p w:rsid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наказываются лишением свободы на срок от трех до восьми лет.</w:t>
      </w:r>
    </w:p>
    <w:p w:rsidR="00E30DED" w:rsidRPr="00E5620D" w:rsidRDefault="00E30DED" w:rsidP="00B06B00">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30DED">
        <w:rPr>
          <w:rFonts w:ascii="Times New Roman" w:eastAsia="Times New Roman" w:hAnsi="Times New Roman" w:cs="Times New Roman"/>
          <w:b/>
          <w:bCs/>
          <w:color w:val="000000"/>
          <w:sz w:val="32"/>
          <w:szCs w:val="32"/>
          <w:lang w:eastAsia="ru-RU"/>
        </w:rPr>
        <w:t>Статья 232. Организация либо содержание притонов для потребления наркотических средств или психотропных веществ</w:t>
      </w:r>
    </w:p>
    <w:p w:rsidR="00E5620D" w:rsidRPr="00E5620D" w:rsidRDefault="00E5620D" w:rsidP="00E30DE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1. Организация либо содержание притонов для потребления наркотических средств или психотропных веществ -</w:t>
      </w: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наказываются лишением свободы на срок до четырех лет.</w:t>
      </w:r>
    </w:p>
    <w:p w:rsidR="00E5620D" w:rsidRDefault="00E5620D" w:rsidP="00B06B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2. Те же деяния, совершенные организованной группой, - наказываются лишением свободы на срок от трех до семи лет.</w:t>
      </w:r>
    </w:p>
    <w:p w:rsidR="00E30DED" w:rsidRPr="00E5620D" w:rsidRDefault="00E30DED" w:rsidP="00B06B00">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5620D" w:rsidRPr="00E5620D" w:rsidRDefault="00E5620D" w:rsidP="00B06B0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30DED">
        <w:rPr>
          <w:rFonts w:ascii="Times New Roman" w:eastAsia="Times New Roman" w:hAnsi="Times New Roman" w:cs="Times New Roman"/>
          <w:b/>
          <w:bCs/>
          <w:color w:val="000000"/>
          <w:sz w:val="32"/>
          <w:szCs w:val="32"/>
          <w:lang w:eastAsia="ru-RU"/>
        </w:rPr>
        <w:t>Статья 234. Незаконный оборот сильнодействующих или ядовитых веществ в целях сбыта</w:t>
      </w:r>
    </w:p>
    <w:p w:rsidR="00E30DED" w:rsidRDefault="00E5620D" w:rsidP="00E30DED">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E30DED">
        <w:rPr>
          <w:rFonts w:ascii="Times New Roman" w:eastAsia="Times New Roman" w:hAnsi="Times New Roman" w:cs="Times New Roman"/>
          <w:b/>
          <w:color w:val="000000"/>
          <w:sz w:val="28"/>
          <w:szCs w:val="28"/>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w:t>
      </w: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xml:space="preserve">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E30DED" w:rsidRDefault="00E5620D" w:rsidP="00E30D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DED">
        <w:rPr>
          <w:rFonts w:ascii="Times New Roman" w:eastAsia="Times New Roman" w:hAnsi="Times New Roman" w:cs="Times New Roman"/>
          <w:b/>
          <w:color w:val="000000"/>
          <w:sz w:val="28"/>
          <w:szCs w:val="28"/>
          <w:lang w:eastAsia="ru-RU"/>
        </w:rPr>
        <w:t>2. Те же деяния, совершенные группой лиц по предварительному сговору,</w:t>
      </w:r>
      <w:r w:rsidRPr="00671107">
        <w:rPr>
          <w:rFonts w:ascii="Times New Roman" w:eastAsia="Times New Roman" w:hAnsi="Times New Roman" w:cs="Times New Roman"/>
          <w:color w:val="000000"/>
          <w:sz w:val="28"/>
          <w:szCs w:val="28"/>
          <w:lang w:eastAsia="ru-RU"/>
        </w:rPr>
        <w:t xml:space="preserve"> </w:t>
      </w: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71107">
        <w:rPr>
          <w:rFonts w:ascii="Times New Roman" w:eastAsia="Times New Roman" w:hAnsi="Times New Roman" w:cs="Times New Roman"/>
          <w:color w:val="000000"/>
          <w:sz w:val="28"/>
          <w:szCs w:val="28"/>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E30DED" w:rsidRPr="00E30DED" w:rsidRDefault="00E5620D" w:rsidP="00E30D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30DED">
        <w:rPr>
          <w:rFonts w:ascii="Times New Roman" w:eastAsia="Times New Roman" w:hAnsi="Times New Roman" w:cs="Times New Roman"/>
          <w:b/>
          <w:color w:val="000000"/>
          <w:sz w:val="28"/>
          <w:szCs w:val="28"/>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w:t>
      </w:r>
      <w:proofErr w:type="gramStart"/>
      <w:r w:rsidRPr="00E30DED">
        <w:rPr>
          <w:rFonts w:ascii="Times New Roman" w:eastAsia="Times New Roman" w:hAnsi="Times New Roman" w:cs="Times New Roman"/>
          <w:b/>
          <w:color w:val="000000"/>
          <w:sz w:val="28"/>
          <w:szCs w:val="28"/>
          <w:lang w:eastAsia="ru-RU"/>
        </w:rPr>
        <w:t>ств в кр</w:t>
      </w:r>
      <w:proofErr w:type="gramEnd"/>
      <w:r w:rsidRPr="00E30DED">
        <w:rPr>
          <w:rFonts w:ascii="Times New Roman" w:eastAsia="Times New Roman" w:hAnsi="Times New Roman" w:cs="Times New Roman"/>
          <w:b/>
          <w:color w:val="000000"/>
          <w:sz w:val="28"/>
          <w:szCs w:val="28"/>
          <w:lang w:eastAsia="ru-RU"/>
        </w:rPr>
        <w:t xml:space="preserve">упном размере, </w:t>
      </w: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E30DED" w:rsidRDefault="00E5620D" w:rsidP="00E30D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DED">
        <w:rPr>
          <w:rFonts w:ascii="Times New Roman" w:eastAsia="Times New Roman" w:hAnsi="Times New Roman" w:cs="Times New Roman"/>
          <w:b/>
          <w:color w:val="000000"/>
          <w:sz w:val="28"/>
          <w:szCs w:val="28"/>
          <w:lang w:eastAsia="ru-RU"/>
        </w:rPr>
        <w:lastRenderedPageBreak/>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E5620D" w:rsidRPr="00E5620D" w:rsidRDefault="00E5620D" w:rsidP="00E30D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1107">
        <w:rPr>
          <w:rFonts w:ascii="Times New Roman" w:eastAsia="Times New Roman" w:hAnsi="Times New Roman" w:cs="Times New Roman"/>
          <w:color w:val="000000"/>
          <w:sz w:val="28"/>
          <w:szCs w:val="28"/>
          <w:lang w:eastAsia="ru-RU"/>
        </w:rPr>
        <w:t xml:space="preserve"> </w:t>
      </w:r>
      <w:proofErr w:type="gramStart"/>
      <w:r w:rsidR="00E30DED">
        <w:rPr>
          <w:rFonts w:ascii="Times New Roman" w:eastAsia="Times New Roman" w:hAnsi="Times New Roman" w:cs="Times New Roman"/>
          <w:color w:val="000000"/>
          <w:sz w:val="28"/>
          <w:szCs w:val="28"/>
          <w:lang w:eastAsia="ru-RU"/>
        </w:rPr>
        <w:t xml:space="preserve">- </w:t>
      </w:r>
      <w:r w:rsidRPr="00671107">
        <w:rPr>
          <w:rFonts w:ascii="Times New Roman" w:eastAsia="Times New Roman" w:hAnsi="Times New Roman" w:cs="Times New Roman"/>
          <w:color w:val="000000"/>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w:t>
      </w:r>
      <w:proofErr w:type="gramEnd"/>
      <w:r w:rsidRPr="00671107">
        <w:rPr>
          <w:rFonts w:ascii="Times New Roman" w:eastAsia="Times New Roman" w:hAnsi="Times New Roman" w:cs="Times New Roman"/>
          <w:color w:val="000000"/>
          <w:sz w:val="28"/>
          <w:szCs w:val="28"/>
          <w:lang w:eastAsia="ru-RU"/>
        </w:rPr>
        <w:t xml:space="preserve"> лет или без такового.</w:t>
      </w:r>
    </w:p>
    <w:bookmarkEnd w:id="0"/>
    <w:p w:rsidR="00094A31" w:rsidRPr="00671107" w:rsidRDefault="00094A31" w:rsidP="00E30DED">
      <w:pPr>
        <w:spacing w:after="0" w:line="240" w:lineRule="auto"/>
        <w:jc w:val="both"/>
        <w:rPr>
          <w:rFonts w:ascii="Times New Roman" w:hAnsi="Times New Roman" w:cs="Times New Roman"/>
          <w:sz w:val="28"/>
          <w:szCs w:val="28"/>
        </w:rPr>
      </w:pPr>
    </w:p>
    <w:sectPr w:rsidR="00094A31" w:rsidRPr="00671107" w:rsidSect="00B06B00">
      <w:pgSz w:w="11906" w:h="16838"/>
      <w:pgMar w:top="1135"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53"/>
    <w:rsid w:val="00094A31"/>
    <w:rsid w:val="001C592A"/>
    <w:rsid w:val="00671107"/>
    <w:rsid w:val="007D3453"/>
    <w:rsid w:val="00B06B00"/>
    <w:rsid w:val="00BE54C2"/>
    <w:rsid w:val="00E30DED"/>
    <w:rsid w:val="00E5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62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4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453"/>
    <w:rPr>
      <w:rFonts w:ascii="Tahoma" w:hAnsi="Tahoma" w:cs="Tahoma"/>
      <w:sz w:val="16"/>
      <w:szCs w:val="16"/>
    </w:rPr>
  </w:style>
  <w:style w:type="paragraph" w:styleId="a5">
    <w:name w:val="Normal (Web)"/>
    <w:basedOn w:val="a"/>
    <w:uiPriority w:val="99"/>
    <w:semiHidden/>
    <w:unhideWhenUsed/>
    <w:rsid w:val="00094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94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94A31"/>
    <w:rPr>
      <w:color w:val="0000FF"/>
      <w:u w:val="single"/>
    </w:rPr>
  </w:style>
  <w:style w:type="paragraph" w:customStyle="1" w:styleId="paragraphjustify">
    <w:name w:val="paragraph_justify"/>
    <w:basedOn w:val="a"/>
    <w:rsid w:val="00E56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0"/>
    <w:rsid w:val="00E5620D"/>
  </w:style>
  <w:style w:type="character" w:customStyle="1" w:styleId="textdefault">
    <w:name w:val="text_default"/>
    <w:basedOn w:val="a0"/>
    <w:rsid w:val="00E5620D"/>
  </w:style>
  <w:style w:type="character" w:customStyle="1" w:styleId="30">
    <w:name w:val="Заголовок 3 Знак"/>
    <w:basedOn w:val="a0"/>
    <w:link w:val="3"/>
    <w:uiPriority w:val="9"/>
    <w:rsid w:val="00E5620D"/>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562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4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453"/>
    <w:rPr>
      <w:rFonts w:ascii="Tahoma" w:hAnsi="Tahoma" w:cs="Tahoma"/>
      <w:sz w:val="16"/>
      <w:szCs w:val="16"/>
    </w:rPr>
  </w:style>
  <w:style w:type="paragraph" w:styleId="a5">
    <w:name w:val="Normal (Web)"/>
    <w:basedOn w:val="a"/>
    <w:uiPriority w:val="99"/>
    <w:semiHidden/>
    <w:unhideWhenUsed/>
    <w:rsid w:val="00094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94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94A31"/>
    <w:rPr>
      <w:color w:val="0000FF"/>
      <w:u w:val="single"/>
    </w:rPr>
  </w:style>
  <w:style w:type="paragraph" w:customStyle="1" w:styleId="paragraphjustify">
    <w:name w:val="paragraph_justify"/>
    <w:basedOn w:val="a"/>
    <w:rsid w:val="00E56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0"/>
    <w:rsid w:val="00E5620D"/>
  </w:style>
  <w:style w:type="character" w:customStyle="1" w:styleId="textdefault">
    <w:name w:val="text_default"/>
    <w:basedOn w:val="a0"/>
    <w:rsid w:val="00E5620D"/>
  </w:style>
  <w:style w:type="character" w:customStyle="1" w:styleId="30">
    <w:name w:val="Заголовок 3 Знак"/>
    <w:basedOn w:val="a0"/>
    <w:link w:val="3"/>
    <w:uiPriority w:val="9"/>
    <w:rsid w:val="00E5620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5940">
      <w:bodyDiv w:val="1"/>
      <w:marLeft w:val="0"/>
      <w:marRight w:val="0"/>
      <w:marTop w:val="0"/>
      <w:marBottom w:val="0"/>
      <w:divBdr>
        <w:top w:val="none" w:sz="0" w:space="0" w:color="auto"/>
        <w:left w:val="none" w:sz="0" w:space="0" w:color="auto"/>
        <w:bottom w:val="none" w:sz="0" w:space="0" w:color="auto"/>
        <w:right w:val="none" w:sz="0" w:space="0" w:color="auto"/>
      </w:divBdr>
      <w:divsChild>
        <w:div w:id="1537737508">
          <w:marLeft w:val="0"/>
          <w:marRight w:val="0"/>
          <w:marTop w:val="0"/>
          <w:marBottom w:val="0"/>
          <w:divBdr>
            <w:top w:val="none" w:sz="0" w:space="0" w:color="auto"/>
            <w:left w:val="none" w:sz="0" w:space="0" w:color="auto"/>
            <w:bottom w:val="none" w:sz="0" w:space="0" w:color="auto"/>
            <w:right w:val="none" w:sz="0" w:space="0" w:color="auto"/>
          </w:divBdr>
        </w:div>
        <w:div w:id="191387323">
          <w:marLeft w:val="0"/>
          <w:marRight w:val="0"/>
          <w:marTop w:val="0"/>
          <w:marBottom w:val="0"/>
          <w:divBdr>
            <w:top w:val="none" w:sz="0" w:space="0" w:color="auto"/>
            <w:left w:val="none" w:sz="0" w:space="0" w:color="auto"/>
            <w:bottom w:val="none" w:sz="0" w:space="0" w:color="auto"/>
            <w:right w:val="none" w:sz="0" w:space="0" w:color="auto"/>
          </w:divBdr>
        </w:div>
        <w:div w:id="1641614426">
          <w:marLeft w:val="0"/>
          <w:marRight w:val="0"/>
          <w:marTop w:val="0"/>
          <w:marBottom w:val="0"/>
          <w:divBdr>
            <w:top w:val="none" w:sz="0" w:space="0" w:color="auto"/>
            <w:left w:val="none" w:sz="0" w:space="0" w:color="auto"/>
            <w:bottom w:val="none" w:sz="0" w:space="0" w:color="auto"/>
            <w:right w:val="none" w:sz="0" w:space="0" w:color="auto"/>
          </w:divBdr>
        </w:div>
        <w:div w:id="1837721064">
          <w:marLeft w:val="0"/>
          <w:marRight w:val="0"/>
          <w:marTop w:val="0"/>
          <w:marBottom w:val="0"/>
          <w:divBdr>
            <w:top w:val="none" w:sz="0" w:space="0" w:color="auto"/>
            <w:left w:val="none" w:sz="0" w:space="0" w:color="auto"/>
            <w:bottom w:val="none" w:sz="0" w:space="0" w:color="auto"/>
            <w:right w:val="none" w:sz="0" w:space="0" w:color="auto"/>
          </w:divBdr>
        </w:div>
      </w:divsChild>
    </w:div>
    <w:div w:id="696346048">
      <w:bodyDiv w:val="1"/>
      <w:marLeft w:val="0"/>
      <w:marRight w:val="0"/>
      <w:marTop w:val="0"/>
      <w:marBottom w:val="0"/>
      <w:divBdr>
        <w:top w:val="none" w:sz="0" w:space="0" w:color="auto"/>
        <w:left w:val="none" w:sz="0" w:space="0" w:color="auto"/>
        <w:bottom w:val="none" w:sz="0" w:space="0" w:color="auto"/>
        <w:right w:val="none" w:sz="0" w:space="0" w:color="auto"/>
      </w:divBdr>
    </w:div>
    <w:div w:id="13408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2023-03-16T07:27:00Z</dcterms:created>
  <dcterms:modified xsi:type="dcterms:W3CDTF">2023-03-16T12:31:00Z</dcterms:modified>
</cp:coreProperties>
</file>