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119" w:rsidRPr="00E92E02" w:rsidRDefault="008B0119" w:rsidP="00E75B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E02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5E3A5D" w:rsidRPr="00E92E02" w:rsidRDefault="008B0119" w:rsidP="00E75B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E02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конкурсного отбора </w:t>
      </w:r>
      <w:r w:rsidR="00E92E02" w:rsidRPr="00E92E02">
        <w:rPr>
          <w:rFonts w:ascii="Times New Roman" w:hAnsi="Times New Roman" w:cs="Times New Roman"/>
          <w:b/>
          <w:bCs/>
          <w:sz w:val="28"/>
          <w:szCs w:val="28"/>
        </w:rPr>
        <w:t>для предоставления из бюджета                               Инсарского муниципального района субсидий социально ориентированным некоммерческим организациям,  осуществляющим деятельность в области средств массовой информации, литературе, издательского дела и реализации информационных проектов в Инсарском муниципальном районе муниципальном районе</w:t>
      </w:r>
    </w:p>
    <w:p w:rsidR="008B0119" w:rsidRDefault="008B0119" w:rsidP="008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EBA" w:rsidRDefault="00DB0EBA" w:rsidP="008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EBA" w:rsidRDefault="008B0119" w:rsidP="00E75B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EBA" w:rsidRPr="00DB0EBA">
        <w:rPr>
          <w:rFonts w:ascii="Times New Roman" w:hAnsi="Times New Roman" w:cs="Times New Roman"/>
          <w:sz w:val="28"/>
          <w:szCs w:val="28"/>
        </w:rPr>
        <w:t>Конкурный отбор осуществлялся в соответствии Порядком предоставления субсидий СО НКО, осуществляющим деятельность в области средств массовой информации, литературы, издательского дела и реализации информационных проектов в Инсарском муниципальном районе, утвержденном постановлением администрации Инсарского муниципального района от 14.02.2022 года №47 (далее – Порядок).</w:t>
      </w:r>
    </w:p>
    <w:p w:rsidR="0022032B" w:rsidRDefault="0022032B" w:rsidP="00DB0EBA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92E02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  <w:r w:rsidR="00E75B56">
        <w:rPr>
          <w:rFonts w:ascii="Times New Roman" w:hAnsi="Times New Roman" w:cs="Times New Roman"/>
          <w:sz w:val="28"/>
          <w:szCs w:val="28"/>
        </w:rPr>
        <w:t xml:space="preserve"> в установленные сроки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EBA">
        <w:rPr>
          <w:rFonts w:ascii="Times New Roman" w:hAnsi="Times New Roman" w:cs="Times New Roman"/>
          <w:sz w:val="28"/>
          <w:szCs w:val="28"/>
        </w:rPr>
        <w:t xml:space="preserve">не поступила ни одна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DB0EBA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36151">
        <w:rPr>
          <w:rFonts w:ascii="Times New Roman" w:hAnsi="Times New Roman" w:cs="Times New Roman"/>
          <w:sz w:val="28"/>
          <w:szCs w:val="28"/>
        </w:rPr>
        <w:t>социально ориентированн</w:t>
      </w:r>
      <w:r w:rsidR="00DB0EBA">
        <w:rPr>
          <w:rFonts w:ascii="Times New Roman" w:hAnsi="Times New Roman" w:cs="Times New Roman"/>
          <w:sz w:val="28"/>
          <w:szCs w:val="28"/>
        </w:rPr>
        <w:t>ых</w:t>
      </w:r>
      <w:r w:rsidR="00A36151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DB0EBA">
        <w:rPr>
          <w:rFonts w:ascii="Times New Roman" w:hAnsi="Times New Roman" w:cs="Times New Roman"/>
          <w:sz w:val="28"/>
          <w:szCs w:val="28"/>
        </w:rPr>
        <w:t>их</w:t>
      </w:r>
      <w:r w:rsidR="00A3615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B0EB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EBA" w:rsidRPr="00DB0EBA">
        <w:rPr>
          <w:rFonts w:ascii="Times New Roman" w:hAnsi="Times New Roman" w:cs="Times New Roman"/>
          <w:sz w:val="28"/>
          <w:szCs w:val="28"/>
        </w:rPr>
        <w:t>(далее</w:t>
      </w:r>
      <w:r w:rsidR="00DB0EBA">
        <w:rPr>
          <w:rFonts w:ascii="Times New Roman" w:hAnsi="Times New Roman" w:cs="Times New Roman"/>
          <w:sz w:val="28"/>
          <w:szCs w:val="28"/>
        </w:rPr>
        <w:t xml:space="preserve"> – </w:t>
      </w:r>
      <w:r w:rsidR="00DB0EBA" w:rsidRPr="00DB0EBA">
        <w:rPr>
          <w:rFonts w:ascii="Times New Roman" w:hAnsi="Times New Roman" w:cs="Times New Roman"/>
          <w:sz w:val="28"/>
          <w:szCs w:val="28"/>
        </w:rPr>
        <w:t>СО НКО)</w:t>
      </w:r>
      <w:r w:rsidR="00DB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</w:t>
      </w:r>
      <w:r w:rsidR="00E92E02" w:rsidRPr="00E92E02">
        <w:rPr>
          <w:rFonts w:ascii="Times New Roman" w:hAnsi="Times New Roman" w:cs="Times New Roman"/>
          <w:sz w:val="28"/>
          <w:szCs w:val="28"/>
        </w:rPr>
        <w:t>для предоставления из бюджета</w:t>
      </w:r>
      <w:r w:rsidR="00E92E02">
        <w:rPr>
          <w:rFonts w:ascii="Times New Roman" w:hAnsi="Times New Roman" w:cs="Times New Roman"/>
          <w:sz w:val="28"/>
          <w:szCs w:val="28"/>
        </w:rPr>
        <w:t xml:space="preserve"> </w:t>
      </w:r>
      <w:r w:rsidR="00E92E02" w:rsidRPr="00E92E02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субсидий </w:t>
      </w:r>
      <w:r w:rsidR="00C51997">
        <w:rPr>
          <w:rFonts w:ascii="Times New Roman" w:hAnsi="Times New Roman" w:cs="Times New Roman"/>
          <w:sz w:val="28"/>
          <w:szCs w:val="28"/>
        </w:rPr>
        <w:t>СО НКО</w:t>
      </w:r>
      <w:r w:rsidR="00E92E02" w:rsidRPr="00E92E02">
        <w:rPr>
          <w:rFonts w:ascii="Times New Roman" w:hAnsi="Times New Roman" w:cs="Times New Roman"/>
          <w:sz w:val="28"/>
          <w:szCs w:val="28"/>
        </w:rPr>
        <w:t>,  осуществляющим деятельность в области средств массовой информации, литературе, издательского дела и реализации информационных проектов в Инсарском муниципальном районе муниципальном районе</w:t>
      </w:r>
      <w:r w:rsidR="00E75B56">
        <w:rPr>
          <w:rFonts w:ascii="Times New Roman" w:hAnsi="Times New Roman" w:cs="Times New Roman"/>
          <w:sz w:val="28"/>
          <w:szCs w:val="28"/>
        </w:rPr>
        <w:t>.</w:t>
      </w:r>
    </w:p>
    <w:p w:rsidR="0096349D" w:rsidRDefault="00DB0EBA" w:rsidP="00E75B5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июня</w:t>
      </w:r>
      <w:r w:rsidR="00095C6F" w:rsidRPr="00095C6F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095C6F">
        <w:rPr>
          <w:rFonts w:ascii="Times New Roman" w:hAnsi="Times New Roman" w:cs="Times New Roman"/>
          <w:sz w:val="28"/>
          <w:szCs w:val="28"/>
        </w:rPr>
        <w:t xml:space="preserve">в 10.00 ч. </w:t>
      </w:r>
      <w:r w:rsidR="00095C6F" w:rsidRPr="00095C6F">
        <w:rPr>
          <w:rFonts w:ascii="Times New Roman" w:hAnsi="Times New Roman" w:cs="Times New Roman"/>
          <w:sz w:val="28"/>
          <w:szCs w:val="28"/>
        </w:rPr>
        <w:t xml:space="preserve">в Малом зале администрации Инсарского муниципального </w:t>
      </w:r>
      <w:proofErr w:type="gramStart"/>
      <w:r w:rsidR="00095C6F" w:rsidRPr="00095C6F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095C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5C6F">
        <w:rPr>
          <w:rFonts w:ascii="Times New Roman" w:hAnsi="Times New Roman" w:cs="Times New Roman"/>
          <w:sz w:val="28"/>
          <w:szCs w:val="28"/>
        </w:rPr>
        <w:t>г. Инсар, ул. Гагарина, д. 28) состоялось заседание К</w:t>
      </w:r>
      <w:r w:rsidR="00095C6F" w:rsidRPr="00095C6F">
        <w:rPr>
          <w:rFonts w:ascii="Times New Roman" w:hAnsi="Times New Roman" w:cs="Times New Roman"/>
          <w:sz w:val="28"/>
          <w:szCs w:val="28"/>
        </w:rPr>
        <w:t xml:space="preserve">онкурсной комиссии для рассмотрения и оценки заявок участников отбора </w:t>
      </w:r>
      <w:r>
        <w:rPr>
          <w:rFonts w:ascii="Times New Roman" w:hAnsi="Times New Roman" w:cs="Times New Roman"/>
          <w:sz w:val="28"/>
          <w:szCs w:val="28"/>
        </w:rPr>
        <w:t xml:space="preserve">СО НКО </w:t>
      </w:r>
      <w:r w:rsidR="00095C6F">
        <w:rPr>
          <w:rFonts w:ascii="Times New Roman" w:hAnsi="Times New Roman" w:cs="Times New Roman"/>
          <w:sz w:val="28"/>
          <w:szCs w:val="28"/>
        </w:rPr>
        <w:t xml:space="preserve"> </w:t>
      </w:r>
      <w:r w:rsidR="00C51997">
        <w:rPr>
          <w:rFonts w:ascii="Times New Roman" w:hAnsi="Times New Roman" w:cs="Times New Roman"/>
          <w:sz w:val="28"/>
          <w:szCs w:val="28"/>
        </w:rPr>
        <w:t>(далее – Конкурсная комиссия)</w:t>
      </w:r>
      <w:r>
        <w:rPr>
          <w:rFonts w:ascii="Times New Roman" w:hAnsi="Times New Roman" w:cs="Times New Roman"/>
          <w:sz w:val="28"/>
          <w:szCs w:val="28"/>
        </w:rPr>
        <w:t>. Решением</w:t>
      </w:r>
      <w:r w:rsidRPr="00DB0EBA">
        <w:t xml:space="preserve"> </w:t>
      </w:r>
      <w:r w:rsidRPr="00DB0EBA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B0EB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 конкурс признан несостоявшимся по причине отсутствия заявок </w:t>
      </w:r>
      <w:r w:rsidRPr="00DB0EBA">
        <w:rPr>
          <w:rFonts w:ascii="Times New Roman" w:hAnsi="Times New Roman" w:cs="Times New Roman"/>
          <w:sz w:val="28"/>
          <w:szCs w:val="28"/>
        </w:rPr>
        <w:t>СО 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997" w:rsidRDefault="00C51997" w:rsidP="00E75B56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1997" w:rsidSect="00C5199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E666E"/>
    <w:multiLevelType w:val="hybridMultilevel"/>
    <w:tmpl w:val="6986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F54E1"/>
    <w:multiLevelType w:val="hybridMultilevel"/>
    <w:tmpl w:val="6986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808AE"/>
    <w:multiLevelType w:val="hybridMultilevel"/>
    <w:tmpl w:val="6986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96F8B"/>
    <w:multiLevelType w:val="hybridMultilevel"/>
    <w:tmpl w:val="6986A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03589">
    <w:abstractNumId w:val="1"/>
  </w:num>
  <w:num w:numId="2" w16cid:durableId="286012071">
    <w:abstractNumId w:val="3"/>
  </w:num>
  <w:num w:numId="3" w16cid:durableId="1158767913">
    <w:abstractNumId w:val="2"/>
  </w:num>
  <w:num w:numId="4" w16cid:durableId="180153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9"/>
    <w:rsid w:val="00043BFF"/>
    <w:rsid w:val="000936DD"/>
    <w:rsid w:val="00095C6F"/>
    <w:rsid w:val="000B5755"/>
    <w:rsid w:val="00140945"/>
    <w:rsid w:val="0018436B"/>
    <w:rsid w:val="001A0243"/>
    <w:rsid w:val="0022032B"/>
    <w:rsid w:val="00257F64"/>
    <w:rsid w:val="002D4B1D"/>
    <w:rsid w:val="00385449"/>
    <w:rsid w:val="003A5F4B"/>
    <w:rsid w:val="003C246A"/>
    <w:rsid w:val="003C50AF"/>
    <w:rsid w:val="004E2E37"/>
    <w:rsid w:val="00587111"/>
    <w:rsid w:val="005E3A5D"/>
    <w:rsid w:val="006271C1"/>
    <w:rsid w:val="006A3DAC"/>
    <w:rsid w:val="007C07E7"/>
    <w:rsid w:val="00885F72"/>
    <w:rsid w:val="008B0119"/>
    <w:rsid w:val="008E3591"/>
    <w:rsid w:val="0096349D"/>
    <w:rsid w:val="009F6302"/>
    <w:rsid w:val="00A36151"/>
    <w:rsid w:val="00A64650"/>
    <w:rsid w:val="00AE3666"/>
    <w:rsid w:val="00AF66EA"/>
    <w:rsid w:val="00B2559B"/>
    <w:rsid w:val="00B62FE4"/>
    <w:rsid w:val="00BD2544"/>
    <w:rsid w:val="00C36F99"/>
    <w:rsid w:val="00C51997"/>
    <w:rsid w:val="00CC5BE9"/>
    <w:rsid w:val="00CD000F"/>
    <w:rsid w:val="00DA5670"/>
    <w:rsid w:val="00DB0EBA"/>
    <w:rsid w:val="00E70BAD"/>
    <w:rsid w:val="00E75B56"/>
    <w:rsid w:val="00E92E02"/>
    <w:rsid w:val="00EC6E18"/>
    <w:rsid w:val="00F24B08"/>
    <w:rsid w:val="00F6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0120"/>
  <w15:docId w15:val="{2E795EBD-673E-4F52-90E0-EA77807D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32A5C-7B27-4026-951E-F65B60A32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29D53-BE9E-46E0-8EDA-A2DDC3C474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104C04-C197-4789-B0A7-D56ED143C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Ольга Петрунина</cp:lastModifiedBy>
  <cp:revision>2</cp:revision>
  <cp:lastPrinted>2023-06-07T06:51:00Z</cp:lastPrinted>
  <dcterms:created xsi:type="dcterms:W3CDTF">2023-06-07T06:54:00Z</dcterms:created>
  <dcterms:modified xsi:type="dcterms:W3CDTF">2023-06-07T06:54:00Z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