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17" w:rsidRPr="00563D61" w:rsidRDefault="00AF1D17" w:rsidP="00AF1D17">
      <w:pPr>
        <w:jc w:val="center"/>
        <w:rPr>
          <w:rFonts w:ascii="Times New Roman" w:hAnsi="Times New Roman"/>
          <w:b/>
          <w:sz w:val="28"/>
          <w:szCs w:val="28"/>
        </w:rPr>
      </w:pPr>
      <w:r w:rsidRPr="00563D61">
        <w:rPr>
          <w:rFonts w:ascii="Times New Roman" w:hAnsi="Times New Roman"/>
          <w:b/>
          <w:sz w:val="28"/>
          <w:szCs w:val="28"/>
        </w:rPr>
        <w:t>АДМИНИСТРАЦИЯ</w:t>
      </w:r>
    </w:p>
    <w:p w:rsidR="00AF1D17" w:rsidRPr="00563D61" w:rsidRDefault="00AF1D17" w:rsidP="00AF1D17">
      <w:pPr>
        <w:jc w:val="center"/>
        <w:rPr>
          <w:rFonts w:ascii="Times New Roman" w:hAnsi="Times New Roman"/>
          <w:b/>
          <w:sz w:val="28"/>
          <w:szCs w:val="28"/>
        </w:rPr>
      </w:pPr>
      <w:r w:rsidRPr="00563D61">
        <w:rPr>
          <w:rFonts w:ascii="Times New Roman" w:hAnsi="Times New Roman"/>
          <w:b/>
          <w:sz w:val="28"/>
          <w:szCs w:val="28"/>
        </w:rPr>
        <w:t>ИНСАРСКОГО  МУНИЦИПАЛЬНОГО РАЙОНА</w:t>
      </w:r>
    </w:p>
    <w:p w:rsidR="00AF1D17" w:rsidRPr="00563D61" w:rsidRDefault="00AF1D17" w:rsidP="00AF1D17">
      <w:pPr>
        <w:jc w:val="center"/>
        <w:rPr>
          <w:rFonts w:ascii="Times New Roman" w:hAnsi="Times New Roman"/>
          <w:b/>
          <w:sz w:val="28"/>
          <w:szCs w:val="28"/>
        </w:rPr>
      </w:pPr>
      <w:r w:rsidRPr="00563D61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AF1D17" w:rsidRPr="00563D61" w:rsidRDefault="00AF1D17" w:rsidP="00AF1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1D17" w:rsidRPr="00563D61" w:rsidRDefault="00AF1D17" w:rsidP="00AF1D17">
      <w:pPr>
        <w:jc w:val="center"/>
        <w:rPr>
          <w:rFonts w:ascii="Times New Roman" w:hAnsi="Times New Roman"/>
          <w:b/>
          <w:sz w:val="34"/>
          <w:szCs w:val="28"/>
        </w:rPr>
      </w:pPr>
      <w:proofErr w:type="gramStart"/>
      <w:r w:rsidRPr="00563D61">
        <w:rPr>
          <w:rFonts w:ascii="Times New Roman" w:hAnsi="Times New Roman"/>
          <w:b/>
          <w:sz w:val="34"/>
          <w:szCs w:val="28"/>
        </w:rPr>
        <w:t>П</w:t>
      </w:r>
      <w:proofErr w:type="gramEnd"/>
      <w:r w:rsidRPr="00563D61">
        <w:rPr>
          <w:rFonts w:ascii="Times New Roman" w:hAnsi="Times New Roman"/>
          <w:b/>
          <w:sz w:val="34"/>
          <w:szCs w:val="28"/>
        </w:rPr>
        <w:t xml:space="preserve"> О С Т А Н О В Л Е Н И Е</w:t>
      </w:r>
    </w:p>
    <w:p w:rsidR="00AF1D17" w:rsidRPr="00563D61" w:rsidRDefault="00AF1D17" w:rsidP="00AF1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1D17" w:rsidRPr="00563D61" w:rsidRDefault="00AF1D17" w:rsidP="00AF1D17">
      <w:pPr>
        <w:jc w:val="center"/>
        <w:rPr>
          <w:rFonts w:ascii="Times New Roman" w:hAnsi="Times New Roman"/>
          <w:sz w:val="28"/>
          <w:szCs w:val="28"/>
        </w:rPr>
      </w:pPr>
      <w:r w:rsidRPr="00563D61">
        <w:rPr>
          <w:rFonts w:ascii="Times New Roman" w:hAnsi="Times New Roman"/>
          <w:sz w:val="28"/>
          <w:szCs w:val="28"/>
        </w:rPr>
        <w:t>г. Инсар</w:t>
      </w:r>
    </w:p>
    <w:p w:rsidR="00AF1D17" w:rsidRPr="00563D61" w:rsidRDefault="00AF1D17" w:rsidP="00AF1D17">
      <w:pPr>
        <w:rPr>
          <w:rFonts w:ascii="Times New Roman" w:hAnsi="Times New Roman"/>
          <w:color w:val="FFFFFF"/>
        </w:rPr>
      </w:pPr>
    </w:p>
    <w:p w:rsidR="00AF1D17" w:rsidRPr="00B847B0" w:rsidRDefault="00AF1D17" w:rsidP="00AF1D17">
      <w:pPr>
        <w:ind w:firstLine="0"/>
        <w:rPr>
          <w:rFonts w:ascii="Times New Roman" w:hAnsi="Times New Roman"/>
          <w:sz w:val="28"/>
          <w:szCs w:val="28"/>
        </w:rPr>
      </w:pPr>
      <w:r w:rsidRPr="00B847B0">
        <w:rPr>
          <w:rFonts w:ascii="Times New Roman" w:hAnsi="Times New Roman"/>
          <w:sz w:val="28"/>
          <w:szCs w:val="28"/>
        </w:rPr>
        <w:t>от 12 ноября 2024 года                                                                                              №</w:t>
      </w:r>
      <w:r w:rsidR="00B847B0">
        <w:rPr>
          <w:rFonts w:ascii="Times New Roman" w:hAnsi="Times New Roman"/>
          <w:sz w:val="28"/>
          <w:szCs w:val="28"/>
        </w:rPr>
        <w:t xml:space="preserve"> 368</w:t>
      </w:r>
    </w:p>
    <w:p w:rsidR="00B847B0" w:rsidRDefault="00B847B0" w:rsidP="00AF1D17">
      <w:pPr>
        <w:ind w:firstLine="0"/>
        <w:rPr>
          <w:rFonts w:ascii="Times New Roman" w:hAnsi="Times New Roman"/>
          <w:sz w:val="28"/>
          <w:szCs w:val="28"/>
        </w:rPr>
      </w:pPr>
    </w:p>
    <w:p w:rsidR="00AF1D17" w:rsidRPr="00BE2CEE" w:rsidRDefault="00AF1D17" w:rsidP="00AF1D17">
      <w:pPr>
        <w:ind w:firstLine="0"/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Об  утверждении </w:t>
      </w:r>
      <w:proofErr w:type="gramStart"/>
      <w:r w:rsidRPr="00BE2CEE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AF1D17" w:rsidRPr="00BE2CEE" w:rsidRDefault="00AF1D17" w:rsidP="00AF1D17">
      <w:pPr>
        <w:ind w:firstLine="0"/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программы  «Противодействие коррупции</w:t>
      </w:r>
    </w:p>
    <w:p w:rsidR="00AF1D17" w:rsidRPr="00BE2CEE" w:rsidRDefault="00AF1D17" w:rsidP="00AF1D17">
      <w:pPr>
        <w:ind w:firstLine="0"/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Pr="00BE2CEE">
        <w:rPr>
          <w:rFonts w:ascii="Times New Roman" w:hAnsi="Times New Roman"/>
          <w:sz w:val="28"/>
          <w:szCs w:val="28"/>
        </w:rPr>
        <w:t>Инсарском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муниципальном </w:t>
      </w:r>
    </w:p>
    <w:p w:rsidR="00AF1D17" w:rsidRPr="00BE2CEE" w:rsidRDefault="00AF1D17" w:rsidP="00AF1D17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BE2CEE">
        <w:rPr>
          <w:rFonts w:ascii="Times New Roman" w:hAnsi="Times New Roman"/>
          <w:sz w:val="28"/>
          <w:szCs w:val="28"/>
        </w:rPr>
        <w:t>районе</w:t>
      </w:r>
      <w:proofErr w:type="gramEnd"/>
      <w:r w:rsidRPr="00BE2CEE">
        <w:rPr>
          <w:rFonts w:ascii="Times New Roman" w:hAnsi="Times New Roman"/>
          <w:sz w:val="28"/>
          <w:szCs w:val="28"/>
        </w:rPr>
        <w:t xml:space="preserve">»   </w:t>
      </w:r>
    </w:p>
    <w:p w:rsidR="00AF1D17" w:rsidRPr="00BE2CEE" w:rsidRDefault="00AF1D17" w:rsidP="00AF1D17">
      <w:pPr>
        <w:rPr>
          <w:rFonts w:ascii="Times New Roman" w:hAnsi="Times New Roman"/>
          <w:sz w:val="28"/>
          <w:szCs w:val="28"/>
        </w:rPr>
      </w:pPr>
    </w:p>
    <w:p w:rsidR="00AF1D17" w:rsidRPr="00BE2CEE" w:rsidRDefault="00AF1D17" w:rsidP="008A7B08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E2CEE">
        <w:rPr>
          <w:rFonts w:ascii="Times New Roman" w:hAnsi="Times New Roman"/>
          <w:sz w:val="28"/>
          <w:szCs w:val="28"/>
        </w:rPr>
        <w:t xml:space="preserve">В соответствии </w:t>
      </w:r>
      <w:r w:rsidR="008A7B08">
        <w:rPr>
          <w:rFonts w:ascii="Times New Roman" w:hAnsi="Times New Roman"/>
          <w:sz w:val="28"/>
          <w:szCs w:val="28"/>
        </w:rPr>
        <w:t xml:space="preserve">с  Федеральным законом от 25 декабря </w:t>
      </w:r>
      <w:r w:rsidRPr="00BE2CEE">
        <w:rPr>
          <w:rFonts w:ascii="Times New Roman" w:hAnsi="Times New Roman"/>
          <w:sz w:val="28"/>
          <w:szCs w:val="28"/>
        </w:rPr>
        <w:t>2008</w:t>
      </w:r>
      <w:r w:rsidR="008A7B08">
        <w:rPr>
          <w:rFonts w:ascii="Times New Roman" w:hAnsi="Times New Roman"/>
          <w:sz w:val="28"/>
          <w:szCs w:val="28"/>
        </w:rPr>
        <w:t xml:space="preserve"> года </w:t>
      </w:r>
      <w:r w:rsidRPr="00BE2CEE">
        <w:rPr>
          <w:rFonts w:ascii="Times New Roman" w:hAnsi="Times New Roman"/>
          <w:sz w:val="28"/>
          <w:szCs w:val="28"/>
        </w:rPr>
        <w:t xml:space="preserve"> № </w:t>
      </w:r>
      <w:r w:rsidR="008A7B08">
        <w:rPr>
          <w:rFonts w:ascii="Times New Roman" w:hAnsi="Times New Roman"/>
          <w:sz w:val="28"/>
          <w:szCs w:val="28"/>
        </w:rPr>
        <w:t xml:space="preserve"> </w:t>
      </w:r>
      <w:r w:rsidRPr="00BE2CEE">
        <w:rPr>
          <w:rFonts w:ascii="Times New Roman" w:hAnsi="Times New Roman"/>
          <w:sz w:val="28"/>
          <w:szCs w:val="28"/>
        </w:rPr>
        <w:t>273-ФЗ «О противодействии коррупции</w:t>
      </w:r>
      <w:r w:rsidR="008A7B08">
        <w:rPr>
          <w:rFonts w:ascii="Times New Roman" w:hAnsi="Times New Roman"/>
          <w:sz w:val="28"/>
          <w:szCs w:val="28"/>
        </w:rPr>
        <w:t xml:space="preserve">» и на основании </w:t>
      </w:r>
      <w:r w:rsidRPr="00BE2CEE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Pr="00BE2CEE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муниципального района от 16</w:t>
      </w:r>
      <w:r w:rsidR="00463311">
        <w:rPr>
          <w:rFonts w:ascii="Times New Roman" w:hAnsi="Times New Roman"/>
          <w:sz w:val="28"/>
          <w:szCs w:val="28"/>
        </w:rPr>
        <w:t xml:space="preserve"> октября 2015 </w:t>
      </w:r>
      <w:r w:rsidR="008A7B08">
        <w:rPr>
          <w:rFonts w:ascii="Times New Roman" w:hAnsi="Times New Roman"/>
          <w:sz w:val="28"/>
          <w:szCs w:val="28"/>
        </w:rPr>
        <w:t>года</w:t>
      </w:r>
      <w:r w:rsidRPr="00BE2CEE">
        <w:rPr>
          <w:rFonts w:ascii="Times New Roman" w:hAnsi="Times New Roman"/>
          <w:sz w:val="28"/>
          <w:szCs w:val="28"/>
        </w:rPr>
        <w:t xml:space="preserve"> №</w:t>
      </w:r>
      <w:r w:rsidR="008A7B08">
        <w:rPr>
          <w:rFonts w:ascii="Times New Roman" w:hAnsi="Times New Roman"/>
          <w:sz w:val="28"/>
          <w:szCs w:val="28"/>
        </w:rPr>
        <w:t xml:space="preserve"> </w:t>
      </w:r>
      <w:r w:rsidRPr="00BE2CEE">
        <w:rPr>
          <w:rFonts w:ascii="Times New Roman" w:hAnsi="Times New Roman"/>
          <w:sz w:val="28"/>
          <w:szCs w:val="28"/>
        </w:rPr>
        <w:t>500 « Об утверждении Порядка разработки,  реализации и о</w:t>
      </w:r>
      <w:r w:rsidR="00962502">
        <w:rPr>
          <w:rFonts w:ascii="Times New Roman" w:hAnsi="Times New Roman"/>
          <w:sz w:val="28"/>
          <w:szCs w:val="28"/>
        </w:rPr>
        <w:t xml:space="preserve">ценки эффективности реализации </w:t>
      </w:r>
      <w:r w:rsidRPr="00BE2CEE">
        <w:rPr>
          <w:rFonts w:ascii="Times New Roman" w:hAnsi="Times New Roman"/>
          <w:sz w:val="28"/>
          <w:szCs w:val="28"/>
        </w:rPr>
        <w:t xml:space="preserve">муниципальных программ </w:t>
      </w:r>
      <w:proofErr w:type="spellStart"/>
      <w:r w:rsidRPr="00BE2CEE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 муниципального района и Методических рекомендаций  по разработке и реализации муниципальных программ </w:t>
      </w:r>
      <w:proofErr w:type="spellStart"/>
      <w:r w:rsidRPr="00BE2CEE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8A7B08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8A7B08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8A7B08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proofErr w:type="gramEnd"/>
    </w:p>
    <w:p w:rsidR="00AF1D17" w:rsidRPr="00BE2CEE" w:rsidRDefault="00AF1D17" w:rsidP="0046331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BE2CEE">
        <w:rPr>
          <w:rFonts w:ascii="Times New Roman" w:hAnsi="Times New Roman"/>
          <w:sz w:val="28"/>
          <w:szCs w:val="28"/>
        </w:rPr>
        <w:t>П</w:t>
      </w:r>
      <w:proofErr w:type="gramEnd"/>
      <w:r w:rsidR="00463311">
        <w:rPr>
          <w:rFonts w:ascii="Times New Roman" w:hAnsi="Times New Roman"/>
          <w:sz w:val="28"/>
          <w:szCs w:val="28"/>
        </w:rPr>
        <w:t xml:space="preserve"> </w:t>
      </w:r>
      <w:r w:rsidRPr="00BE2CEE">
        <w:rPr>
          <w:rFonts w:ascii="Times New Roman" w:hAnsi="Times New Roman"/>
          <w:sz w:val="28"/>
          <w:szCs w:val="28"/>
        </w:rPr>
        <w:t>О</w:t>
      </w:r>
      <w:r w:rsidR="00463311">
        <w:rPr>
          <w:rFonts w:ascii="Times New Roman" w:hAnsi="Times New Roman"/>
          <w:sz w:val="28"/>
          <w:szCs w:val="28"/>
        </w:rPr>
        <w:t xml:space="preserve"> </w:t>
      </w:r>
      <w:r w:rsidRPr="00BE2CEE">
        <w:rPr>
          <w:rFonts w:ascii="Times New Roman" w:hAnsi="Times New Roman"/>
          <w:sz w:val="28"/>
          <w:szCs w:val="28"/>
        </w:rPr>
        <w:t>С</w:t>
      </w:r>
      <w:r w:rsidR="00463311">
        <w:rPr>
          <w:rFonts w:ascii="Times New Roman" w:hAnsi="Times New Roman"/>
          <w:sz w:val="28"/>
          <w:szCs w:val="28"/>
        </w:rPr>
        <w:t xml:space="preserve"> </w:t>
      </w:r>
      <w:r w:rsidRPr="00BE2CEE">
        <w:rPr>
          <w:rFonts w:ascii="Times New Roman" w:hAnsi="Times New Roman"/>
          <w:sz w:val="28"/>
          <w:szCs w:val="28"/>
        </w:rPr>
        <w:t>Т</w:t>
      </w:r>
      <w:r w:rsidR="00463311">
        <w:rPr>
          <w:rFonts w:ascii="Times New Roman" w:hAnsi="Times New Roman"/>
          <w:sz w:val="28"/>
          <w:szCs w:val="28"/>
        </w:rPr>
        <w:t xml:space="preserve"> </w:t>
      </w:r>
      <w:r w:rsidRPr="00BE2CEE">
        <w:rPr>
          <w:rFonts w:ascii="Times New Roman" w:hAnsi="Times New Roman"/>
          <w:sz w:val="28"/>
          <w:szCs w:val="28"/>
        </w:rPr>
        <w:t>А</w:t>
      </w:r>
      <w:r w:rsidR="00463311">
        <w:rPr>
          <w:rFonts w:ascii="Times New Roman" w:hAnsi="Times New Roman"/>
          <w:sz w:val="28"/>
          <w:szCs w:val="28"/>
        </w:rPr>
        <w:t xml:space="preserve"> </w:t>
      </w:r>
      <w:r w:rsidRPr="00BE2CEE">
        <w:rPr>
          <w:rFonts w:ascii="Times New Roman" w:hAnsi="Times New Roman"/>
          <w:sz w:val="28"/>
          <w:szCs w:val="28"/>
        </w:rPr>
        <w:t>Н</w:t>
      </w:r>
      <w:r w:rsidR="00463311">
        <w:rPr>
          <w:rFonts w:ascii="Times New Roman" w:hAnsi="Times New Roman"/>
          <w:sz w:val="28"/>
          <w:szCs w:val="28"/>
        </w:rPr>
        <w:t xml:space="preserve"> </w:t>
      </w:r>
      <w:r w:rsidRPr="00BE2CEE">
        <w:rPr>
          <w:rFonts w:ascii="Times New Roman" w:hAnsi="Times New Roman"/>
          <w:sz w:val="28"/>
          <w:szCs w:val="28"/>
        </w:rPr>
        <w:t>О</w:t>
      </w:r>
      <w:r w:rsidR="00463311">
        <w:rPr>
          <w:rFonts w:ascii="Times New Roman" w:hAnsi="Times New Roman"/>
          <w:sz w:val="28"/>
          <w:szCs w:val="28"/>
        </w:rPr>
        <w:t xml:space="preserve"> </w:t>
      </w:r>
      <w:r w:rsidRPr="00BE2CEE">
        <w:rPr>
          <w:rFonts w:ascii="Times New Roman" w:hAnsi="Times New Roman"/>
          <w:sz w:val="28"/>
          <w:szCs w:val="28"/>
        </w:rPr>
        <w:t>В</w:t>
      </w:r>
      <w:r w:rsidR="00463311">
        <w:rPr>
          <w:rFonts w:ascii="Times New Roman" w:hAnsi="Times New Roman"/>
          <w:sz w:val="28"/>
          <w:szCs w:val="28"/>
        </w:rPr>
        <w:t xml:space="preserve"> </w:t>
      </w:r>
      <w:r w:rsidRPr="00BE2CEE">
        <w:rPr>
          <w:rFonts w:ascii="Times New Roman" w:hAnsi="Times New Roman"/>
          <w:sz w:val="28"/>
          <w:szCs w:val="28"/>
        </w:rPr>
        <w:t>Л</w:t>
      </w:r>
      <w:r w:rsidR="00463311">
        <w:rPr>
          <w:rFonts w:ascii="Times New Roman" w:hAnsi="Times New Roman"/>
          <w:sz w:val="28"/>
          <w:szCs w:val="28"/>
        </w:rPr>
        <w:t xml:space="preserve"> </w:t>
      </w:r>
      <w:r w:rsidRPr="00BE2CEE">
        <w:rPr>
          <w:rFonts w:ascii="Times New Roman" w:hAnsi="Times New Roman"/>
          <w:sz w:val="28"/>
          <w:szCs w:val="28"/>
        </w:rPr>
        <w:t>Я</w:t>
      </w:r>
      <w:r w:rsidR="00463311">
        <w:rPr>
          <w:rFonts w:ascii="Times New Roman" w:hAnsi="Times New Roman"/>
          <w:sz w:val="28"/>
          <w:szCs w:val="28"/>
        </w:rPr>
        <w:t xml:space="preserve"> Е Т</w:t>
      </w:r>
      <w:r w:rsidRPr="00BE2CEE">
        <w:rPr>
          <w:rFonts w:ascii="Times New Roman" w:hAnsi="Times New Roman"/>
          <w:sz w:val="28"/>
          <w:szCs w:val="28"/>
        </w:rPr>
        <w:t>:</w:t>
      </w:r>
    </w:p>
    <w:p w:rsidR="00AF1D17" w:rsidRDefault="00AF1D17" w:rsidP="00463311">
      <w:pPr>
        <w:pStyle w:val="ab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463311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«Противодействие коррупции в  </w:t>
      </w:r>
      <w:proofErr w:type="spellStart"/>
      <w:r w:rsidRPr="00463311">
        <w:rPr>
          <w:rFonts w:ascii="Times New Roman" w:hAnsi="Times New Roman"/>
          <w:sz w:val="28"/>
          <w:szCs w:val="28"/>
        </w:rPr>
        <w:t>Ин</w:t>
      </w:r>
      <w:r w:rsidR="00463311">
        <w:rPr>
          <w:rFonts w:ascii="Times New Roman" w:hAnsi="Times New Roman"/>
          <w:sz w:val="28"/>
          <w:szCs w:val="28"/>
        </w:rPr>
        <w:t>сарском</w:t>
      </w:r>
      <w:proofErr w:type="spellEnd"/>
      <w:r w:rsidR="00463311">
        <w:rPr>
          <w:rFonts w:ascii="Times New Roman" w:hAnsi="Times New Roman"/>
          <w:sz w:val="28"/>
          <w:szCs w:val="28"/>
        </w:rPr>
        <w:t xml:space="preserve"> муниципальном  районе»</w:t>
      </w:r>
      <w:r w:rsidRPr="00463311">
        <w:rPr>
          <w:rFonts w:ascii="Times New Roman" w:hAnsi="Times New Roman"/>
          <w:sz w:val="28"/>
          <w:szCs w:val="28"/>
        </w:rPr>
        <w:t>.</w:t>
      </w:r>
    </w:p>
    <w:p w:rsidR="00AF1D17" w:rsidRDefault="00AF1D17" w:rsidP="00463311">
      <w:pPr>
        <w:pStyle w:val="ab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463311">
        <w:rPr>
          <w:rFonts w:ascii="Times New Roman" w:hAnsi="Times New Roman"/>
          <w:sz w:val="28"/>
          <w:szCs w:val="28"/>
        </w:rPr>
        <w:t xml:space="preserve">Установить, что объемы финансирования мероприятий </w:t>
      </w:r>
      <w:hyperlink w:anchor="sub_1000" w:history="1">
        <w:r w:rsidRPr="00463311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</w:rPr>
          <w:t>программы</w:t>
        </w:r>
      </w:hyperlink>
      <w:r w:rsidRPr="004633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63311">
        <w:rPr>
          <w:rFonts w:ascii="Times New Roman" w:hAnsi="Times New Roman"/>
          <w:sz w:val="28"/>
          <w:szCs w:val="28"/>
        </w:rPr>
        <w:t xml:space="preserve">подлежат ежегодному уточнению исходя из возможностей бюджета </w:t>
      </w:r>
      <w:proofErr w:type="spellStart"/>
      <w:r w:rsidRPr="00463311">
        <w:rPr>
          <w:rFonts w:ascii="Times New Roman" w:hAnsi="Times New Roman"/>
          <w:sz w:val="28"/>
          <w:szCs w:val="28"/>
        </w:rPr>
        <w:t>И</w:t>
      </w:r>
      <w:r w:rsidR="00463311">
        <w:rPr>
          <w:rFonts w:ascii="Times New Roman" w:hAnsi="Times New Roman"/>
          <w:sz w:val="28"/>
          <w:szCs w:val="28"/>
        </w:rPr>
        <w:t>нсарского</w:t>
      </w:r>
      <w:proofErr w:type="spellEnd"/>
      <w:r w:rsidR="0046331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463311">
        <w:rPr>
          <w:rFonts w:ascii="Times New Roman" w:hAnsi="Times New Roman"/>
          <w:sz w:val="28"/>
          <w:szCs w:val="28"/>
        </w:rPr>
        <w:t>.</w:t>
      </w:r>
    </w:p>
    <w:p w:rsidR="003D4149" w:rsidRDefault="00463311" w:rsidP="00463311">
      <w:pPr>
        <w:pStyle w:val="ab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3D4149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3D4149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3D4149">
        <w:rPr>
          <w:rFonts w:ascii="Times New Roman" w:hAnsi="Times New Roman"/>
          <w:sz w:val="28"/>
          <w:szCs w:val="28"/>
        </w:rPr>
        <w:t xml:space="preserve"> муниципального района от  08 декабря 2015 года №</w:t>
      </w:r>
      <w:r w:rsidR="003D4149" w:rsidRPr="003D4149">
        <w:rPr>
          <w:rFonts w:ascii="Times New Roman" w:hAnsi="Times New Roman"/>
          <w:sz w:val="28"/>
          <w:szCs w:val="28"/>
        </w:rPr>
        <w:t xml:space="preserve"> </w:t>
      </w:r>
      <w:r w:rsidRPr="003D4149">
        <w:rPr>
          <w:rFonts w:ascii="Times New Roman" w:hAnsi="Times New Roman"/>
          <w:sz w:val="28"/>
          <w:szCs w:val="28"/>
        </w:rPr>
        <w:t xml:space="preserve">611 </w:t>
      </w:r>
      <w:r w:rsidRPr="003D4149">
        <w:rPr>
          <w:rFonts w:ascii="Times New Roman" w:hAnsi="Times New Roman"/>
          <w:sz w:val="28"/>
        </w:rPr>
        <w:t>«</w:t>
      </w:r>
      <w:r w:rsidRPr="003D4149">
        <w:rPr>
          <w:rFonts w:ascii="Times New Roman" w:hAnsi="Times New Roman"/>
          <w:sz w:val="28"/>
          <w:szCs w:val="28"/>
        </w:rPr>
        <w:t xml:space="preserve">Об  утверждении муниципальной программы  «Противодействие коррупции в  </w:t>
      </w:r>
      <w:proofErr w:type="spellStart"/>
      <w:r w:rsidRPr="003D4149">
        <w:rPr>
          <w:rFonts w:ascii="Times New Roman" w:hAnsi="Times New Roman"/>
          <w:sz w:val="28"/>
          <w:szCs w:val="28"/>
        </w:rPr>
        <w:t>Инсарском</w:t>
      </w:r>
      <w:proofErr w:type="spellEnd"/>
      <w:r w:rsidRPr="003D4149">
        <w:rPr>
          <w:rFonts w:ascii="Times New Roman" w:hAnsi="Times New Roman"/>
          <w:sz w:val="28"/>
          <w:szCs w:val="28"/>
        </w:rPr>
        <w:t xml:space="preserve"> муниципальном  </w:t>
      </w:r>
      <w:r w:rsidR="003D4149">
        <w:rPr>
          <w:rFonts w:ascii="Times New Roman" w:hAnsi="Times New Roman"/>
          <w:sz w:val="28"/>
          <w:szCs w:val="28"/>
        </w:rPr>
        <w:t>районе».</w:t>
      </w:r>
    </w:p>
    <w:p w:rsidR="00AF1D17" w:rsidRDefault="00AF1D17" w:rsidP="003D4149">
      <w:pPr>
        <w:pStyle w:val="ab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3D41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414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1D17" w:rsidRPr="0020529C" w:rsidRDefault="00AF1D17" w:rsidP="0020529C">
      <w:pPr>
        <w:pStyle w:val="ab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0529C">
        <w:rPr>
          <w:rFonts w:ascii="Times New Roman" w:hAnsi="Times New Roman"/>
          <w:sz w:val="28"/>
          <w:szCs w:val="28"/>
        </w:rPr>
        <w:t xml:space="preserve">Настоящее постановление вступает в законную силу </w:t>
      </w:r>
      <w:r w:rsidR="00463311" w:rsidRPr="0020529C">
        <w:rPr>
          <w:rFonts w:ascii="Times New Roman" w:hAnsi="Times New Roman"/>
          <w:sz w:val="28"/>
          <w:szCs w:val="28"/>
        </w:rPr>
        <w:t>с 1 января 2025 года.</w:t>
      </w:r>
    </w:p>
    <w:p w:rsidR="00AF1D17" w:rsidRPr="00962502" w:rsidRDefault="00AF1D17" w:rsidP="00AF1D17">
      <w:pPr>
        <w:ind w:firstLine="0"/>
        <w:rPr>
          <w:rFonts w:ascii="Times New Roman" w:hAnsi="Times New Roman"/>
          <w:sz w:val="28"/>
          <w:szCs w:val="28"/>
        </w:rPr>
      </w:pPr>
    </w:p>
    <w:p w:rsidR="00962502" w:rsidRDefault="00962502" w:rsidP="00AF1D17">
      <w:pPr>
        <w:ind w:firstLine="0"/>
        <w:rPr>
          <w:rFonts w:ascii="Times New Roman" w:hAnsi="Times New Roman"/>
          <w:sz w:val="28"/>
          <w:szCs w:val="28"/>
        </w:rPr>
      </w:pPr>
      <w:r w:rsidRPr="00962502">
        <w:rPr>
          <w:rFonts w:ascii="Times New Roman" w:hAnsi="Times New Roman"/>
          <w:sz w:val="28"/>
          <w:szCs w:val="28"/>
        </w:rPr>
        <w:t>И.о. главы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</w:p>
    <w:p w:rsidR="00962502" w:rsidRPr="00962502" w:rsidRDefault="00962502" w:rsidP="009A273B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</w:t>
      </w:r>
      <w:r w:rsidR="00FA02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/>
          <w:sz w:val="28"/>
          <w:szCs w:val="28"/>
        </w:rPr>
        <w:t>Акишин</w:t>
      </w:r>
      <w:proofErr w:type="spellEnd"/>
    </w:p>
    <w:p w:rsidR="00392432" w:rsidRPr="00B847B0" w:rsidRDefault="00392432" w:rsidP="00392432">
      <w:pPr>
        <w:shd w:val="clear" w:color="auto" w:fill="FFFFFF" w:themeFill="background1"/>
        <w:ind w:firstLine="0"/>
        <w:rPr>
          <w:rFonts w:ascii="Times New Roman" w:hAnsi="Times New Roman"/>
        </w:rPr>
      </w:pPr>
    </w:p>
    <w:p w:rsidR="00392432" w:rsidRPr="00B847B0" w:rsidRDefault="00392432" w:rsidP="0039243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B847B0">
        <w:rPr>
          <w:rFonts w:ascii="Times New Roman" w:hAnsi="Times New Roman"/>
        </w:rPr>
        <w:t>Исполнитель</w:t>
      </w:r>
    </w:p>
    <w:p w:rsidR="00392432" w:rsidRPr="00B847B0" w:rsidRDefault="00392432" w:rsidP="0039243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B847B0">
        <w:rPr>
          <w:rFonts w:ascii="Times New Roman" w:hAnsi="Times New Roman"/>
        </w:rPr>
        <w:t>Т.Н. Ларина</w:t>
      </w:r>
    </w:p>
    <w:p w:rsidR="00392432" w:rsidRPr="00B847B0" w:rsidRDefault="00392432" w:rsidP="0039243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B847B0">
        <w:rPr>
          <w:rFonts w:ascii="Times New Roman" w:hAnsi="Times New Roman"/>
        </w:rPr>
        <w:t>Согласовано</w:t>
      </w:r>
    </w:p>
    <w:p w:rsidR="00392432" w:rsidRPr="00B847B0" w:rsidRDefault="00392432" w:rsidP="0039243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B847B0">
        <w:rPr>
          <w:rFonts w:ascii="Times New Roman" w:hAnsi="Times New Roman"/>
        </w:rPr>
        <w:t>А.В. Акимов</w:t>
      </w:r>
    </w:p>
    <w:p w:rsidR="00392432" w:rsidRPr="00B847B0" w:rsidRDefault="00392432" w:rsidP="0039243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B847B0">
        <w:rPr>
          <w:rFonts w:ascii="Times New Roman" w:hAnsi="Times New Roman"/>
        </w:rPr>
        <w:t xml:space="preserve">Р.В. </w:t>
      </w:r>
      <w:proofErr w:type="spellStart"/>
      <w:r w:rsidRPr="00B847B0">
        <w:rPr>
          <w:rFonts w:ascii="Times New Roman" w:hAnsi="Times New Roman"/>
        </w:rPr>
        <w:t>Долотказин</w:t>
      </w:r>
      <w:proofErr w:type="spellEnd"/>
    </w:p>
    <w:p w:rsidR="00392432" w:rsidRPr="00B847B0" w:rsidRDefault="00392432" w:rsidP="00392432">
      <w:pPr>
        <w:pStyle w:val="1"/>
        <w:shd w:val="clear" w:color="auto" w:fill="FFFFFF" w:themeFill="background1"/>
        <w:spacing w:before="0" w:after="0"/>
        <w:jc w:val="left"/>
        <w:rPr>
          <w:rFonts w:ascii="Times New Roman" w:hAnsi="Times New Roman"/>
          <w:b w:val="0"/>
          <w:color w:val="auto"/>
        </w:rPr>
      </w:pPr>
      <w:r w:rsidRPr="00B847B0">
        <w:rPr>
          <w:rFonts w:ascii="Times New Roman" w:hAnsi="Times New Roman"/>
          <w:b w:val="0"/>
          <w:color w:val="auto"/>
        </w:rPr>
        <w:t>С.А. Синичкин</w:t>
      </w:r>
    </w:p>
    <w:p w:rsidR="00392432" w:rsidRPr="00B847B0" w:rsidRDefault="00392432" w:rsidP="00392432">
      <w:pPr>
        <w:shd w:val="clear" w:color="auto" w:fill="FFFFFF" w:themeFill="background1"/>
        <w:ind w:firstLine="0"/>
        <w:rPr>
          <w:rFonts w:ascii="Times New Roman" w:hAnsi="Times New Roman"/>
        </w:rPr>
      </w:pPr>
      <w:r w:rsidRPr="00B847B0">
        <w:rPr>
          <w:rFonts w:ascii="Times New Roman" w:hAnsi="Times New Roman"/>
        </w:rPr>
        <w:t>О.А. Петрунина</w:t>
      </w:r>
    </w:p>
    <w:p w:rsidR="008136DE" w:rsidRPr="00234F4E" w:rsidRDefault="008136DE" w:rsidP="00392432">
      <w:pPr>
        <w:shd w:val="clear" w:color="auto" w:fill="FFFFFF" w:themeFill="background1"/>
        <w:ind w:firstLine="0"/>
        <w:rPr>
          <w:rFonts w:ascii="Times New Roman" w:hAnsi="Times New Roman"/>
          <w:color w:val="FFFFFF" w:themeColor="background1"/>
        </w:rPr>
      </w:pPr>
    </w:p>
    <w:p w:rsidR="00AF1D17" w:rsidRPr="00B43C21" w:rsidRDefault="00AF1D17" w:rsidP="00AF1D17">
      <w:pPr>
        <w:ind w:left="5940" w:hanging="5580"/>
        <w:rPr>
          <w:rFonts w:ascii="Times New Roman" w:hAnsi="Times New Roman"/>
          <w:sz w:val="28"/>
          <w:szCs w:val="28"/>
        </w:rPr>
      </w:pPr>
      <w:r w:rsidRPr="00B43C21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5E0EB2">
        <w:rPr>
          <w:rFonts w:ascii="Times New Roman" w:hAnsi="Times New Roman"/>
          <w:sz w:val="28"/>
          <w:szCs w:val="28"/>
        </w:rPr>
        <w:t xml:space="preserve">        </w:t>
      </w:r>
      <w:r w:rsidRPr="00B43C21">
        <w:rPr>
          <w:rFonts w:ascii="Times New Roman" w:hAnsi="Times New Roman"/>
          <w:sz w:val="28"/>
          <w:szCs w:val="28"/>
        </w:rPr>
        <w:t xml:space="preserve">Приложение  </w:t>
      </w:r>
    </w:p>
    <w:p w:rsidR="00AF1D17" w:rsidRPr="00B43C21" w:rsidRDefault="00AF1D17" w:rsidP="005E0EB2">
      <w:pPr>
        <w:ind w:left="5387" w:firstLine="0"/>
        <w:rPr>
          <w:rFonts w:ascii="Times New Roman" w:hAnsi="Times New Roman"/>
          <w:sz w:val="28"/>
          <w:szCs w:val="28"/>
        </w:rPr>
      </w:pPr>
      <w:r w:rsidRPr="00B43C2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Pr="00B43C21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B43C21">
        <w:rPr>
          <w:rFonts w:ascii="Times New Roman" w:hAnsi="Times New Roman"/>
          <w:sz w:val="28"/>
          <w:szCs w:val="28"/>
        </w:rPr>
        <w:t xml:space="preserve">   муниципального района</w:t>
      </w:r>
    </w:p>
    <w:p w:rsidR="00AF1D17" w:rsidRPr="00B43C21" w:rsidRDefault="00AF1D17" w:rsidP="00AF1D17">
      <w:pPr>
        <w:rPr>
          <w:rFonts w:ascii="Times New Roman" w:hAnsi="Times New Roman"/>
          <w:sz w:val="28"/>
          <w:szCs w:val="28"/>
        </w:rPr>
      </w:pPr>
      <w:r w:rsidRPr="00B43C2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E0EB2">
        <w:rPr>
          <w:rFonts w:ascii="Times New Roman" w:hAnsi="Times New Roman"/>
          <w:sz w:val="28"/>
          <w:szCs w:val="28"/>
        </w:rPr>
        <w:t xml:space="preserve">                            </w:t>
      </w:r>
      <w:r w:rsidR="00B847B0">
        <w:rPr>
          <w:rFonts w:ascii="Times New Roman" w:hAnsi="Times New Roman"/>
          <w:sz w:val="28"/>
          <w:szCs w:val="28"/>
        </w:rPr>
        <w:t>от 12 ноября 2024 года № 368</w:t>
      </w:r>
      <w:r w:rsidRPr="00B43C2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1D17" w:rsidRPr="00BE2CEE" w:rsidRDefault="00AF1D17" w:rsidP="00AF1D17">
      <w:pPr>
        <w:rPr>
          <w:rFonts w:ascii="Times New Roman" w:hAnsi="Times New Roman"/>
          <w:sz w:val="28"/>
          <w:szCs w:val="28"/>
        </w:rPr>
      </w:pPr>
    </w:p>
    <w:p w:rsidR="009A273B" w:rsidRPr="00BE2CEE" w:rsidRDefault="009A273B" w:rsidP="00AF1D17">
      <w:pPr>
        <w:rPr>
          <w:rFonts w:ascii="Times New Roman" w:hAnsi="Times New Roman"/>
          <w:sz w:val="28"/>
          <w:szCs w:val="28"/>
        </w:rPr>
      </w:pPr>
    </w:p>
    <w:p w:rsidR="00AF1D17" w:rsidRPr="00BE2CEE" w:rsidRDefault="00AF1D17" w:rsidP="00AF1D17">
      <w:pPr>
        <w:pStyle w:val="1"/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Муниципальная программа</w:t>
      </w:r>
      <w:r w:rsidRPr="00BE2CEE">
        <w:rPr>
          <w:rFonts w:ascii="Times New Roman" w:hAnsi="Times New Roman"/>
          <w:sz w:val="28"/>
          <w:szCs w:val="28"/>
        </w:rPr>
        <w:br/>
        <w:t xml:space="preserve">«Противодействие коррупции в </w:t>
      </w:r>
      <w:proofErr w:type="spellStart"/>
      <w:r w:rsidRPr="00BE2CEE">
        <w:rPr>
          <w:rFonts w:ascii="Times New Roman" w:hAnsi="Times New Roman"/>
          <w:sz w:val="28"/>
          <w:szCs w:val="28"/>
        </w:rPr>
        <w:t>Инсарском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муниципальном районе» </w:t>
      </w:r>
    </w:p>
    <w:p w:rsidR="009A273B" w:rsidRDefault="009A273B" w:rsidP="00663866">
      <w:pPr>
        <w:pStyle w:val="1"/>
        <w:rPr>
          <w:rFonts w:ascii="Times New Roman" w:hAnsi="Times New Roman"/>
          <w:sz w:val="28"/>
          <w:szCs w:val="28"/>
        </w:rPr>
      </w:pPr>
    </w:p>
    <w:p w:rsidR="00663866" w:rsidRPr="00BE2CEE" w:rsidRDefault="00663866" w:rsidP="00663866">
      <w:pPr>
        <w:pStyle w:val="1"/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Паспорт</w:t>
      </w:r>
      <w:r w:rsidRPr="00BE2C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E2CEE">
        <w:rPr>
          <w:rFonts w:ascii="Times New Roman" w:hAnsi="Times New Roman"/>
          <w:sz w:val="28"/>
          <w:szCs w:val="28"/>
        </w:rPr>
        <w:t xml:space="preserve">Противодействие коррупции в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Инсарском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муниципальном районе» </w:t>
      </w:r>
      <w:r w:rsidRPr="00BE2CEE">
        <w:rPr>
          <w:rFonts w:ascii="Times New Roman" w:hAnsi="Times New Roman"/>
          <w:sz w:val="28"/>
          <w:szCs w:val="28"/>
        </w:rPr>
        <w:t xml:space="preserve"> 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6720"/>
      </w:tblGrid>
      <w:tr w:rsidR="00663866" w:rsidRPr="00BE2CEE" w:rsidTr="00DE700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3866" w:rsidRPr="00BE2CEE" w:rsidTr="00DE700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866" w:rsidRPr="00BE2CEE" w:rsidTr="00DE700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663866" w:rsidRPr="00BE2CEE" w:rsidRDefault="00C067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63866" w:rsidRPr="00BE2CEE">
              <w:rPr>
                <w:rFonts w:ascii="Times New Roman" w:hAnsi="Times New Roman"/>
                <w:sz w:val="28"/>
                <w:szCs w:val="28"/>
              </w:rPr>
              <w:t>тсутствуют</w:t>
            </w:r>
          </w:p>
        </w:tc>
      </w:tr>
      <w:tr w:rsidR="00663866" w:rsidRPr="00BE2CEE" w:rsidTr="00DE700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63866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DE7000" w:rsidRDefault="00DE7000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C0670D" w:rsidRDefault="00C067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</w:t>
            </w:r>
            <w:r w:rsidR="00663866" w:rsidRPr="00BE2CEE">
              <w:rPr>
                <w:rFonts w:ascii="Times New Roman" w:hAnsi="Times New Roman"/>
                <w:sz w:val="28"/>
                <w:szCs w:val="28"/>
              </w:rPr>
              <w:t xml:space="preserve">нижение уровня коррупции во всех сферах деятельности </w:t>
            </w:r>
            <w:r w:rsidR="00663866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663866" w:rsidRPr="00BE2CEE">
              <w:rPr>
                <w:rFonts w:ascii="Times New Roman" w:hAnsi="Times New Roman"/>
                <w:sz w:val="28"/>
                <w:szCs w:val="28"/>
              </w:rPr>
              <w:t xml:space="preserve"> и общественных институтов в </w:t>
            </w:r>
            <w:proofErr w:type="spellStart"/>
            <w:r w:rsidR="00663866">
              <w:rPr>
                <w:rFonts w:ascii="Times New Roman" w:hAnsi="Times New Roman"/>
                <w:sz w:val="28"/>
                <w:szCs w:val="28"/>
              </w:rPr>
              <w:t>Инсарском</w:t>
            </w:r>
            <w:proofErr w:type="spellEnd"/>
            <w:r w:rsidR="00663866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866" w:rsidRDefault="00C067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="00663866" w:rsidRPr="00BE2CEE">
              <w:rPr>
                <w:rFonts w:ascii="Times New Roman" w:hAnsi="Times New Roman"/>
                <w:sz w:val="28"/>
                <w:szCs w:val="28"/>
              </w:rPr>
              <w:t xml:space="preserve">странение причины ее возникновения путем повышения эффективности координации </w:t>
            </w:r>
            <w:proofErr w:type="spellStart"/>
            <w:r w:rsidR="00663866" w:rsidRPr="00BE2CEE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="00663866" w:rsidRPr="00BE2CEE"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  <w:r w:rsidR="00663866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663866" w:rsidRPr="00BE2CEE">
              <w:rPr>
                <w:rFonts w:ascii="Times New Roman" w:hAnsi="Times New Roman"/>
                <w:sz w:val="28"/>
                <w:szCs w:val="28"/>
              </w:rPr>
              <w:t xml:space="preserve"> органов, органов местного самоуправления и институтов гражданского общества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7000" w:rsidRPr="00DE7000" w:rsidRDefault="00DE7000" w:rsidP="00DE7000"/>
        </w:tc>
      </w:tr>
      <w:tr w:rsidR="00663866" w:rsidRPr="00BE2CEE" w:rsidTr="00DE700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1. Совершенствование инструментов и механизмов, в том числе правовых и организационных, противодействия коррупции</w:t>
            </w:r>
            <w:r w:rsidR="00C067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2. Обеспечение объективной оценки процессов и тенденций в состоянии коррупции и противодействия коррупции посредством проведения мониторинговых исследований, поиск и внедрение инновационных технологий такого противодействия</w:t>
            </w:r>
            <w:r w:rsidR="00C067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3. Активизация </w:t>
            </w:r>
            <w:proofErr w:type="spellStart"/>
            <w:r w:rsidRPr="00BE2CEE"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обучения и </w:t>
            </w:r>
            <w:proofErr w:type="spellStart"/>
            <w:r w:rsidRPr="00BE2CEE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  <w:r w:rsidR="00C067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4. Повышение эффективности использования государственного имущества</w:t>
            </w:r>
            <w:r w:rsidR="00C067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lastRenderedPageBreak/>
              <w:t>5. Последовательное снижение административного давления на предпринимательство (бизнес)</w:t>
            </w:r>
            <w:r w:rsidR="00C067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63866" w:rsidRPr="00BE2CEE" w:rsidTr="00DE700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0670D" w:rsidRDefault="00C067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0" w:name="sub_11005"/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Программы</w:t>
            </w:r>
            <w:bookmarkEnd w:id="0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C0670D" w:rsidRDefault="00C067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1. Полнота целевого освоения средств, выделенных для целей разработки и выпуска учебных пособий </w:t>
            </w:r>
            <w:proofErr w:type="spellStart"/>
            <w:r w:rsidRPr="00BE2CEE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направленности, 100% ежегодно</w:t>
            </w:r>
            <w:r w:rsidR="00C067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2. Количество проведенных семинаров (тренингов) с лицами, привлекаемыми к проведению </w:t>
            </w:r>
            <w:proofErr w:type="spellStart"/>
            <w:r w:rsidRPr="00BE2CEE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BE2CEE">
              <w:rPr>
                <w:rFonts w:ascii="Times New Roman" w:hAnsi="Times New Roman"/>
                <w:sz w:val="28"/>
                <w:szCs w:val="28"/>
              </w:rPr>
              <w:t xml:space="preserve"> экспертизы муниципальных нормативных правовых актов и их проектов, 2 единицы, ежегодно</w:t>
            </w:r>
            <w:r w:rsidR="00C067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. Доля реализованных молодежных социальных акций в общеобразовательных организациях, 80% ежегодно</w:t>
            </w:r>
            <w:r w:rsidR="00C067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Количество проведенных ежегодных обобщений и распространение положительного опыта </w:t>
            </w:r>
            <w:proofErr w:type="spellStart"/>
            <w:r w:rsidRPr="00BE2CEE">
              <w:rPr>
                <w:rFonts w:ascii="Times New Roman" w:hAnsi="Times New Roman"/>
                <w:sz w:val="28"/>
                <w:szCs w:val="28"/>
              </w:rPr>
              <w:t>антикоррупционн</w:t>
            </w:r>
            <w:r w:rsidR="00181F70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="00181F70">
              <w:rPr>
                <w:rFonts w:ascii="Times New Roman" w:hAnsi="Times New Roman"/>
                <w:sz w:val="28"/>
                <w:szCs w:val="28"/>
              </w:rPr>
              <w:t xml:space="preserve"> поведения предпринимателей,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1 единица, ежегодно</w:t>
            </w:r>
            <w:r w:rsidR="00C067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. Доля органов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власти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, внедривших внутренний контроль и </w:t>
            </w:r>
            <w:proofErr w:type="spellStart"/>
            <w:r w:rsidRPr="00BE2CEE">
              <w:rPr>
                <w:rFonts w:ascii="Times New Roman" w:hAnsi="Times New Roman"/>
                <w:sz w:val="28"/>
                <w:szCs w:val="28"/>
              </w:rPr>
              <w:t>антикоррупционные</w:t>
            </w:r>
            <w:proofErr w:type="spellEnd"/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механизмы в кадровую политику, до 100% к 20</w:t>
            </w:r>
            <w:r w:rsidR="00181F70">
              <w:rPr>
                <w:rFonts w:ascii="Times New Roman" w:hAnsi="Times New Roman"/>
                <w:sz w:val="28"/>
                <w:szCs w:val="28"/>
              </w:rPr>
              <w:t>27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C067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. Доля нормативных правовых актов, принятых без проведения </w:t>
            </w:r>
            <w:proofErr w:type="spellStart"/>
            <w:r w:rsidRPr="00BE2CEE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BE2CEE">
              <w:rPr>
                <w:rFonts w:ascii="Times New Roman" w:hAnsi="Times New Roman"/>
                <w:sz w:val="28"/>
                <w:szCs w:val="28"/>
              </w:rPr>
              <w:t xml:space="preserve"> экспертизы, до 2% к 20</w:t>
            </w:r>
            <w:r w:rsidR="00181F70">
              <w:rPr>
                <w:rFonts w:ascii="Times New Roman" w:hAnsi="Times New Roman"/>
                <w:sz w:val="28"/>
                <w:szCs w:val="28"/>
              </w:rPr>
              <w:t>27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C067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. Доля обращений граждан и организаций, сталкивающихся с проявлениями коррупции, в результате проверки которых выявлены правонарушения, до 2% к 20</w:t>
            </w:r>
            <w:r w:rsidR="00181F70">
              <w:rPr>
                <w:rFonts w:ascii="Times New Roman" w:hAnsi="Times New Roman"/>
                <w:sz w:val="28"/>
                <w:szCs w:val="28"/>
              </w:rPr>
              <w:t>27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C067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1" w:name="sub_110014"/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. Доля граждан, которые в проводимых социологических опросах утверждают о снижении уровня коррупции в органах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 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, 50% к 20</w:t>
            </w:r>
            <w:r w:rsidR="00181F70">
              <w:rPr>
                <w:rFonts w:ascii="Times New Roman" w:hAnsi="Times New Roman"/>
                <w:sz w:val="28"/>
                <w:szCs w:val="28"/>
              </w:rPr>
              <w:t>27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bookmarkEnd w:id="1"/>
            <w:r w:rsidR="00C067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2" w:name="sub_110015"/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End w:id="2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Удельный вес численности муниципальных образований, имеющих единую электронную систему учета детей дошкольного возраста и охваченных услугами дошкольного образования, в процентах по сравнению с базовым уровнем 20</w:t>
            </w:r>
            <w:r w:rsidR="00D15E0D">
              <w:rPr>
                <w:rFonts w:ascii="Times New Roman" w:hAnsi="Times New Roman"/>
                <w:sz w:val="28"/>
                <w:szCs w:val="28"/>
              </w:rPr>
              <w:t>24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года, до 100% к 20</w:t>
            </w:r>
            <w:r w:rsidR="00181F70">
              <w:rPr>
                <w:rFonts w:ascii="Times New Roman" w:hAnsi="Times New Roman"/>
                <w:sz w:val="28"/>
                <w:szCs w:val="28"/>
              </w:rPr>
              <w:t>27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866" w:rsidRPr="00BE2CEE" w:rsidTr="00DE700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663866" w:rsidRPr="00BE2CEE" w:rsidRDefault="00663866" w:rsidP="00D15E0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20</w:t>
            </w:r>
            <w:r w:rsidR="00D15E0D">
              <w:rPr>
                <w:rFonts w:ascii="Times New Roman" w:hAnsi="Times New Roman"/>
                <w:sz w:val="28"/>
                <w:szCs w:val="28"/>
              </w:rPr>
              <w:t>25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 - 20</w:t>
            </w:r>
            <w:r w:rsidR="00D15E0D">
              <w:rPr>
                <w:rFonts w:ascii="Times New Roman" w:hAnsi="Times New Roman"/>
                <w:sz w:val="28"/>
                <w:szCs w:val="28"/>
              </w:rPr>
              <w:t>27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 годы (в один этап)</w:t>
            </w:r>
            <w:r w:rsidR="00A320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63866" w:rsidRPr="00BE2CEE" w:rsidTr="00DE700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E7000" w:rsidRDefault="00DE7000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3" w:name="sub_110016"/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Объемы бюджетных </w:t>
            </w:r>
            <w:r w:rsidRPr="00BE2CEE">
              <w:rPr>
                <w:rFonts w:ascii="Times New Roman" w:hAnsi="Times New Roman"/>
                <w:sz w:val="28"/>
                <w:szCs w:val="28"/>
              </w:rPr>
              <w:lastRenderedPageBreak/>
              <w:t>ассигнований Программы</w:t>
            </w:r>
            <w:bookmarkEnd w:id="3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DE7000" w:rsidRDefault="00DE7000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4" w:name="sub_1100162"/>
          </w:p>
          <w:p w:rsidR="00663866" w:rsidRPr="00BE2CEE" w:rsidRDefault="00AE08F2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63866" w:rsidRPr="00BE2CEE">
              <w:rPr>
                <w:rFonts w:ascii="Times New Roman" w:hAnsi="Times New Roman"/>
                <w:sz w:val="28"/>
                <w:szCs w:val="28"/>
              </w:rPr>
              <w:t xml:space="preserve">бщий объем ассигнований бюджета </w:t>
            </w:r>
            <w:proofErr w:type="spellStart"/>
            <w:r w:rsidR="00663866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="006638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63866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  <w:r w:rsidR="00663866" w:rsidRPr="00BE2CEE">
              <w:rPr>
                <w:rFonts w:ascii="Times New Roman" w:hAnsi="Times New Roman"/>
                <w:sz w:val="28"/>
                <w:szCs w:val="28"/>
              </w:rPr>
              <w:t xml:space="preserve"> на реализацию Программы составляет </w:t>
            </w:r>
            <w:r w:rsidR="00D15E0D">
              <w:rPr>
                <w:rFonts w:ascii="Times New Roman" w:hAnsi="Times New Roman"/>
                <w:sz w:val="28"/>
                <w:szCs w:val="28"/>
              </w:rPr>
              <w:t>3</w:t>
            </w:r>
            <w:r w:rsidR="00663866">
              <w:rPr>
                <w:rFonts w:ascii="Times New Roman" w:hAnsi="Times New Roman"/>
                <w:sz w:val="28"/>
                <w:szCs w:val="28"/>
              </w:rPr>
              <w:t>0</w:t>
            </w:r>
            <w:r w:rsidR="00663866" w:rsidRPr="00BE2CEE">
              <w:rPr>
                <w:rFonts w:ascii="Times New Roman" w:hAnsi="Times New Roman"/>
                <w:sz w:val="28"/>
                <w:szCs w:val="28"/>
              </w:rPr>
              <w:t>,0 тыс. рублей, в том числе:</w:t>
            </w:r>
            <w:bookmarkEnd w:id="4"/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20</w:t>
            </w:r>
            <w:r w:rsidR="00D15E0D">
              <w:rPr>
                <w:rFonts w:ascii="Times New Roman" w:hAnsi="Times New Roman"/>
                <w:sz w:val="28"/>
                <w:szCs w:val="28"/>
              </w:rPr>
              <w:t>25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E0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20</w:t>
            </w:r>
            <w:r w:rsidR="00D15E0D">
              <w:rPr>
                <w:rFonts w:ascii="Times New Roman" w:hAnsi="Times New Roman"/>
                <w:sz w:val="28"/>
                <w:szCs w:val="28"/>
              </w:rPr>
              <w:t>26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E0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20</w:t>
            </w:r>
            <w:r w:rsidR="00D15E0D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15E0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0 тыс. рублей</w:t>
            </w:r>
            <w:r w:rsidR="00DE70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Предложения по финансированию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программы за счет средств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носят предельный (прогнозный) характер и ежегодно подлежат уточнению в установленном порядке при формировании проекта бюджета на очередной год и плановый период.</w:t>
            </w:r>
          </w:p>
        </w:tc>
      </w:tr>
      <w:tr w:rsidR="00663866" w:rsidRPr="00BE2CEE" w:rsidTr="00DE700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E7000" w:rsidRDefault="00DE7000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DE7000" w:rsidRDefault="00DE7000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63866" w:rsidRPr="00BE2CEE" w:rsidRDefault="00AE08F2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63866" w:rsidRPr="00BE2CEE">
              <w:rPr>
                <w:rFonts w:ascii="Times New Roman" w:hAnsi="Times New Roman"/>
                <w:sz w:val="28"/>
                <w:szCs w:val="28"/>
              </w:rPr>
              <w:t xml:space="preserve">ост эффективности </w:t>
            </w:r>
            <w:r w:rsidR="0066386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663866" w:rsidRPr="00BE2CEE">
              <w:rPr>
                <w:rFonts w:ascii="Times New Roman" w:hAnsi="Times New Roman"/>
                <w:sz w:val="28"/>
                <w:szCs w:val="28"/>
              </w:rPr>
              <w:t xml:space="preserve"> управления, уровня социально-экономического развития, повышение активности в процессах противодействия коррупции институтов и структур гражданского общества, в том числе: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приоритет закона как основного инструмента регулирования жизни в обществе и государстве;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открытость и доступность для граждан и организаций деятельности органов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власти, упрочение их связи с институтами гражданского общества;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повышение доверия граждан к органам  местного самоуправления;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повышение инвестиционной привлекательности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, развитие и укрепление институтов гражданского общества;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реализация конкурентных механизмов в экономической сфере;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снижение издержек ведения бизнеса и повышение уровня конкуренции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районе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увеличение доли открытых торгов, торгов в форме электронного аукциона;</w:t>
            </w:r>
          </w:p>
          <w:p w:rsidR="00663866" w:rsidRPr="00BE2CEE" w:rsidRDefault="00663866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уменьшение доли стоимости контрактов, заключенных по результатам несостоявшихся торгов, запросов котировок и предложений, у единственного поставщика, исполнителя, подрядчика, в общей стоимости заключенных контрактов.</w:t>
            </w:r>
          </w:p>
        </w:tc>
      </w:tr>
    </w:tbl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</w:p>
    <w:p w:rsidR="00663866" w:rsidRPr="00BE2CEE" w:rsidRDefault="00663866" w:rsidP="00663866">
      <w:pPr>
        <w:pStyle w:val="1"/>
        <w:rPr>
          <w:rFonts w:ascii="Times New Roman" w:hAnsi="Times New Roman"/>
          <w:sz w:val="28"/>
          <w:szCs w:val="28"/>
        </w:rPr>
      </w:pPr>
      <w:bookmarkStart w:id="5" w:name="sub_1101"/>
      <w:r w:rsidRPr="00BE2CEE">
        <w:rPr>
          <w:rFonts w:ascii="Times New Roman" w:hAnsi="Times New Roman"/>
          <w:sz w:val="28"/>
          <w:szCs w:val="28"/>
        </w:rPr>
        <w:t xml:space="preserve">Раздел 1. Общая характеристика сферы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BE2CEE">
        <w:rPr>
          <w:rFonts w:ascii="Times New Roman" w:hAnsi="Times New Roman"/>
          <w:sz w:val="28"/>
          <w:szCs w:val="28"/>
        </w:rPr>
        <w:t xml:space="preserve">программы, основные проблемы указанной сферы и прогноз ее развития в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Инсарском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</w:t>
      </w:r>
    </w:p>
    <w:bookmarkEnd w:id="5"/>
    <w:p w:rsidR="00663866" w:rsidRPr="00FB5623" w:rsidRDefault="00663866" w:rsidP="0066386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Последние годы характеризуются активизацией в </w:t>
      </w:r>
      <w:r>
        <w:rPr>
          <w:rFonts w:ascii="Times New Roman" w:hAnsi="Times New Roman"/>
          <w:sz w:val="28"/>
          <w:szCs w:val="28"/>
        </w:rPr>
        <w:t>районе</w:t>
      </w:r>
      <w:r w:rsidRPr="00BE2CEE">
        <w:rPr>
          <w:rFonts w:ascii="Times New Roman" w:hAnsi="Times New Roman"/>
          <w:sz w:val="28"/>
          <w:szCs w:val="28"/>
        </w:rPr>
        <w:t xml:space="preserve"> мер по противодействию коррупции, совершенствованием нормотворческой и правоприменительной работы на муниципальном уровн</w:t>
      </w:r>
      <w:r>
        <w:rPr>
          <w:rFonts w:ascii="Times New Roman" w:hAnsi="Times New Roman"/>
          <w:sz w:val="28"/>
          <w:szCs w:val="28"/>
        </w:rPr>
        <w:t>е</w:t>
      </w:r>
      <w:r w:rsidRPr="00BE2CEE">
        <w:rPr>
          <w:rFonts w:ascii="Times New Roman" w:hAnsi="Times New Roman"/>
          <w:sz w:val="28"/>
          <w:szCs w:val="28"/>
        </w:rPr>
        <w:t xml:space="preserve">. Проводилась работа по совершенствованию общественных отношений в сфере противодействия коррупции и их изменению в связи с </w:t>
      </w:r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принятием </w:t>
      </w:r>
      <w:hyperlink r:id="rId7" w:history="1">
        <w:r w:rsidRPr="00FB5623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Федерального закона</w:t>
        </w:r>
      </w:hyperlink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«О противодействии коррупции» и изданием в его исполнение  муниципальных нормативных  правовых актов.</w:t>
      </w:r>
    </w:p>
    <w:p w:rsidR="00663866" w:rsidRPr="00FB5623" w:rsidRDefault="00663866" w:rsidP="0066386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С учетом новаций в федеральном законодательстве издано ряд решений Совета  депутатов </w:t>
      </w:r>
      <w:proofErr w:type="spellStart"/>
      <w:r w:rsidRPr="00FB5623">
        <w:rPr>
          <w:rFonts w:ascii="Times New Roman" w:hAnsi="Times New Roman"/>
          <w:color w:val="000000" w:themeColor="text1"/>
          <w:sz w:val="28"/>
          <w:szCs w:val="28"/>
        </w:rPr>
        <w:t>Инсарского</w:t>
      </w:r>
      <w:proofErr w:type="spellEnd"/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района, постановлений и распоряжений администрации </w:t>
      </w:r>
      <w:proofErr w:type="spellStart"/>
      <w:r w:rsidRPr="00FB5623">
        <w:rPr>
          <w:rFonts w:ascii="Times New Roman" w:hAnsi="Times New Roman"/>
          <w:color w:val="000000" w:themeColor="text1"/>
          <w:sz w:val="28"/>
          <w:szCs w:val="28"/>
        </w:rPr>
        <w:t>Инсарского</w:t>
      </w:r>
      <w:proofErr w:type="spellEnd"/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 муниципального района, детализирующих отдельные направления в работе по противодействию коррупции.</w:t>
      </w:r>
    </w:p>
    <w:p w:rsidR="00663866" w:rsidRPr="00FB5623" w:rsidRDefault="00663866" w:rsidP="0066386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Приобрели системный характер мероприятия во исполнение Плана (программы) мероприятий по противодействию коррупции в администрации </w:t>
      </w:r>
      <w:proofErr w:type="spellStart"/>
      <w:r w:rsidRPr="00FB5623">
        <w:rPr>
          <w:rFonts w:ascii="Times New Roman" w:hAnsi="Times New Roman"/>
          <w:color w:val="000000" w:themeColor="text1"/>
          <w:sz w:val="28"/>
          <w:szCs w:val="28"/>
        </w:rPr>
        <w:t>Инсарского</w:t>
      </w:r>
      <w:proofErr w:type="spellEnd"/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 муниципального района (далее - План).</w:t>
      </w:r>
    </w:p>
    <w:p w:rsidR="00663866" w:rsidRPr="00FB5623" w:rsidRDefault="00663866" w:rsidP="0066386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Повысилась оперативность и эффективность нормативно-правового обеспечения </w:t>
      </w:r>
      <w:proofErr w:type="spellStart"/>
      <w:r w:rsidRPr="00FB5623">
        <w:rPr>
          <w:rFonts w:ascii="Times New Roman" w:hAnsi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деятельности.</w:t>
      </w:r>
    </w:p>
    <w:p w:rsidR="00663866" w:rsidRPr="00FB5623" w:rsidRDefault="00663866" w:rsidP="0066386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В органах местного самоуправления складывается устойчивая тенденция проведения в установленные сроки анализа исполнения муниципальной </w:t>
      </w:r>
      <w:proofErr w:type="spellStart"/>
      <w:r w:rsidRPr="00FB5623">
        <w:rPr>
          <w:rFonts w:ascii="Times New Roman" w:hAnsi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программы, подведения промежуточных итогов ее реализации, уточнения с учетом изменений в </w:t>
      </w:r>
      <w:hyperlink r:id="rId8" w:history="1">
        <w:r w:rsidRPr="00FB5623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</w:rPr>
          <w:t>законодательстве</w:t>
        </w:r>
      </w:hyperlink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о противодействии коррупции задач и программных мероприятий.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Принимаемые в </w:t>
      </w:r>
      <w:proofErr w:type="spellStart"/>
      <w:r w:rsidRPr="00FB5623">
        <w:rPr>
          <w:rFonts w:ascii="Times New Roman" w:hAnsi="Times New Roman"/>
          <w:color w:val="000000" w:themeColor="text1"/>
          <w:sz w:val="28"/>
          <w:szCs w:val="28"/>
        </w:rPr>
        <w:t>Инсарском</w:t>
      </w:r>
      <w:proofErr w:type="spellEnd"/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муниципальном районе меры по противодействию коррупции дают определенные позитивные результаты в профилактических мерах по устранению условий, способствующих коррупционным пр</w:t>
      </w:r>
      <w:r w:rsidRPr="00BE2CEE">
        <w:rPr>
          <w:rFonts w:ascii="Times New Roman" w:hAnsi="Times New Roman"/>
          <w:sz w:val="28"/>
          <w:szCs w:val="28"/>
        </w:rPr>
        <w:t xml:space="preserve">оявлениям, однако ее уровень продолжает оставаться высоким. Состояние коррупции в последние годы пока не находит адекватного отражения в общественном сознании населения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E2CEE">
        <w:rPr>
          <w:rFonts w:ascii="Times New Roman" w:hAnsi="Times New Roman"/>
          <w:sz w:val="28"/>
          <w:szCs w:val="28"/>
        </w:rPr>
        <w:t xml:space="preserve">. 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Решению проблем в сфере противодействия коррупции будут способствовать: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информирование населения о мерах, предпринимаемых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BE2CEE">
        <w:rPr>
          <w:rFonts w:ascii="Times New Roman" w:hAnsi="Times New Roman"/>
          <w:sz w:val="28"/>
          <w:szCs w:val="28"/>
        </w:rPr>
        <w:t xml:space="preserve"> по реализации </w:t>
      </w: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политики;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создание условий для противодействия коррупции и предупреждение коррупционных правонарушений;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повышение эффективности взаимодействия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BE2CEE">
        <w:rPr>
          <w:rFonts w:ascii="Times New Roman" w:hAnsi="Times New Roman"/>
          <w:sz w:val="28"/>
          <w:szCs w:val="28"/>
        </w:rPr>
        <w:t xml:space="preserve"> с институтами гражданского общества;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последовательное применение имеющихся правовых, образовательных и воспитательных мер, направленных на противодействие коррупции.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Основными направлениями, развивающими положения </w:t>
      </w:r>
      <w:r>
        <w:rPr>
          <w:rFonts w:ascii="Times New Roman" w:hAnsi="Times New Roman"/>
          <w:sz w:val="28"/>
          <w:szCs w:val="28"/>
        </w:rPr>
        <w:t xml:space="preserve">муниципальной  </w:t>
      </w:r>
      <w:r w:rsidRPr="00BE2CEE">
        <w:rPr>
          <w:rFonts w:ascii="Times New Roman" w:hAnsi="Times New Roman"/>
          <w:sz w:val="28"/>
          <w:szCs w:val="28"/>
        </w:rPr>
        <w:t>программы, являются: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меры организационно-правового характера по повышению эффективности механизма противодействия коррупции;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законодательное и иное нормативное правовое обеспечение </w:t>
      </w: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экспертиза правовых актов и их проектов;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lastRenderedPageBreak/>
        <w:t xml:space="preserve">организация </w:t>
      </w: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воспитания;</w:t>
      </w:r>
    </w:p>
    <w:p w:rsidR="00663866" w:rsidRPr="00FB5623" w:rsidRDefault="00663866" w:rsidP="0066386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формирование системы </w:t>
      </w:r>
      <w:proofErr w:type="spellStart"/>
      <w:r w:rsidRPr="00FB5623">
        <w:rPr>
          <w:rFonts w:ascii="Times New Roman" w:hAnsi="Times New Roman"/>
          <w:color w:val="000000" w:themeColor="text1"/>
          <w:sz w:val="28"/>
          <w:szCs w:val="28"/>
        </w:rPr>
        <w:t>антикоррупционного</w:t>
      </w:r>
      <w:proofErr w:type="spellEnd"/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образования, прежде всего, муниципальных служащих;</w:t>
      </w:r>
    </w:p>
    <w:p w:rsidR="00663866" w:rsidRPr="00FB5623" w:rsidRDefault="00663866" w:rsidP="0066386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и проведение мониторинга коррупционной ситуации, </w:t>
      </w:r>
      <w:proofErr w:type="spellStart"/>
      <w:r w:rsidRPr="00FB5623">
        <w:rPr>
          <w:rFonts w:ascii="Times New Roman" w:hAnsi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факторов и мер реализации </w:t>
      </w:r>
      <w:proofErr w:type="spellStart"/>
      <w:r w:rsidRPr="00FB5623">
        <w:rPr>
          <w:rFonts w:ascii="Times New Roman" w:hAnsi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политики.</w:t>
      </w:r>
    </w:p>
    <w:p w:rsidR="00663866" w:rsidRPr="00FB5623" w:rsidRDefault="00663866" w:rsidP="0066386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B5623">
        <w:rPr>
          <w:rFonts w:ascii="Times New Roman" w:hAnsi="Times New Roman"/>
          <w:color w:val="000000" w:themeColor="text1"/>
          <w:sz w:val="28"/>
          <w:szCs w:val="28"/>
        </w:rPr>
        <w:t>Некоторые мероприятия Плана требуют продолжения их реализации в муниципальной  программе.</w:t>
      </w:r>
    </w:p>
    <w:p w:rsidR="00663866" w:rsidRPr="00FB5623" w:rsidRDefault="00663866" w:rsidP="0066386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В частности, к таковым относятся </w:t>
      </w:r>
      <w:proofErr w:type="spellStart"/>
      <w:r w:rsidRPr="00FB5623">
        <w:rPr>
          <w:rFonts w:ascii="Times New Roman" w:hAnsi="Times New Roman"/>
          <w:color w:val="000000" w:themeColor="text1"/>
          <w:sz w:val="28"/>
          <w:szCs w:val="28"/>
        </w:rPr>
        <w:t>антикоррупционная</w:t>
      </w:r>
      <w:proofErr w:type="spellEnd"/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экспертиза нормативных правовых актов и их проектов, осуществление </w:t>
      </w:r>
      <w:proofErr w:type="gramStart"/>
      <w:r w:rsidRPr="00FB5623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муниципальными служащими </w:t>
      </w:r>
      <w:hyperlink r:id="rId9" w:history="1">
        <w:r w:rsidRPr="00FB5623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</w:rPr>
          <w:t>законодательства</w:t>
        </w:r>
      </w:hyperlink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о муниципальной службе и другие мероприятия. Данные направления </w:t>
      </w:r>
      <w:proofErr w:type="spellStart"/>
      <w:r w:rsidRPr="00FB5623">
        <w:rPr>
          <w:rFonts w:ascii="Times New Roman" w:hAnsi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рассчитаны на длительный срок и требуют повышенного внимания со стороны органов публичной власти.</w:t>
      </w:r>
    </w:p>
    <w:p w:rsidR="00663866" w:rsidRPr="00FB5623" w:rsidRDefault="00663866" w:rsidP="0066386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Необходимость качественного исполнения районных </w:t>
      </w:r>
      <w:proofErr w:type="spellStart"/>
      <w:r w:rsidRPr="00FB5623">
        <w:rPr>
          <w:rFonts w:ascii="Times New Roman" w:hAnsi="Times New Roman"/>
          <w:color w:val="000000" w:themeColor="text1"/>
          <w:sz w:val="28"/>
          <w:szCs w:val="28"/>
        </w:rPr>
        <w:t>антикоррупционных</w:t>
      </w:r>
      <w:proofErr w:type="spellEnd"/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вызвала потребность назначения в органах муниципальной власти сотрудников кадровых подразделений, ответственных за предупреждение коррупционных правонарушений и иных правонарушений. Эти лица во исполнение требований законодательства  Российской  Федерации  наделены рядом функций по предупреждению коррупционных правонарушений и несут персональную ответственность за их исполнение.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появились условия и предпосылки для повышения результативности </w:t>
      </w:r>
      <w:proofErr w:type="spellStart"/>
      <w:r w:rsidRPr="00FB5623">
        <w:rPr>
          <w:rFonts w:ascii="Times New Roman" w:hAnsi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FB5623">
        <w:rPr>
          <w:rFonts w:ascii="Times New Roman" w:hAnsi="Times New Roman"/>
          <w:color w:val="000000" w:themeColor="text1"/>
          <w:sz w:val="28"/>
          <w:szCs w:val="28"/>
        </w:rPr>
        <w:t xml:space="preserve"> работы, анализа складывающейся коррупционной ситуации, выработки управленческих ре</w:t>
      </w:r>
      <w:r w:rsidRPr="00BE2CEE">
        <w:rPr>
          <w:rFonts w:ascii="Times New Roman" w:hAnsi="Times New Roman"/>
          <w:sz w:val="28"/>
          <w:szCs w:val="28"/>
        </w:rPr>
        <w:t xml:space="preserve">шений для улучшения качественного состава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E2CEE">
        <w:rPr>
          <w:rFonts w:ascii="Times New Roman" w:hAnsi="Times New Roman"/>
          <w:sz w:val="28"/>
          <w:szCs w:val="28"/>
        </w:rPr>
        <w:t xml:space="preserve"> служащих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>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Недостаточность кадровых ресурсов, имеющих специальную квалификацию в сфере противодействия коррупции, профилактики коррупционных и иных правонарушений также не позволяет обеспечить требуемую эффективность проводимой в </w:t>
      </w:r>
      <w:proofErr w:type="spellStart"/>
      <w:r>
        <w:rPr>
          <w:rFonts w:ascii="Times New Roman" w:hAnsi="Times New Roman"/>
          <w:sz w:val="28"/>
          <w:szCs w:val="28"/>
        </w:rPr>
        <w:t>Инсарском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BE2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работы.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</w:p>
    <w:p w:rsidR="00663866" w:rsidRPr="00BE2CEE" w:rsidRDefault="00663866" w:rsidP="00663866">
      <w:pPr>
        <w:pStyle w:val="1"/>
        <w:rPr>
          <w:rFonts w:ascii="Times New Roman" w:hAnsi="Times New Roman"/>
          <w:sz w:val="28"/>
          <w:szCs w:val="28"/>
        </w:rPr>
      </w:pPr>
      <w:bookmarkStart w:id="6" w:name="sub_1102"/>
      <w:r w:rsidRPr="00BE2CEE">
        <w:rPr>
          <w:rFonts w:ascii="Times New Roman" w:hAnsi="Times New Roman"/>
          <w:sz w:val="28"/>
          <w:szCs w:val="28"/>
        </w:rPr>
        <w:t xml:space="preserve">Раздел 2. Приоритеты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политики в сфере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программы, цели,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программы, сроков и этапов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</w:t>
      </w:r>
    </w:p>
    <w:bookmarkEnd w:id="6"/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- снижение уровня коррупции, устранение причин ее возникновения во всех сферах жизни и деятельности общества путем повышения эффективности координации </w:t>
      </w: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E2CEE">
        <w:rPr>
          <w:rFonts w:ascii="Times New Roman" w:hAnsi="Times New Roman"/>
          <w:sz w:val="28"/>
          <w:szCs w:val="28"/>
        </w:rPr>
        <w:t xml:space="preserve"> органов и институтов гражданского общества.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совершенствование инструментов и механизмов противодействия коррупции, в том числе правовых и организационных, и поиск инновационных технологий такого противодействия;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активизация </w:t>
      </w: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обучения и </w:t>
      </w: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</w:t>
      </w:r>
      <w:r w:rsidRPr="00BE2CEE">
        <w:rPr>
          <w:rFonts w:ascii="Times New Roman" w:hAnsi="Times New Roman"/>
          <w:sz w:val="28"/>
          <w:szCs w:val="28"/>
        </w:rPr>
        <w:lastRenderedPageBreak/>
        <w:t>пропаганды, вовлечение кадровых, материальных, информационных и других ресурсов гражданского общества в противодействие коррупции;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повышение эффективности использования муниципального имущества;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последовательное снижение административного давления на предпринимательство (бизнес).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в совокупности с иными </w:t>
      </w: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антикоррупционными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мерами, проводимыми в </w:t>
      </w:r>
      <w:proofErr w:type="spellStart"/>
      <w:r>
        <w:rPr>
          <w:rFonts w:ascii="Times New Roman" w:hAnsi="Times New Roman"/>
          <w:sz w:val="28"/>
          <w:szCs w:val="28"/>
        </w:rPr>
        <w:t>Инсарском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BE2CEE">
        <w:rPr>
          <w:rFonts w:ascii="Times New Roman" w:hAnsi="Times New Roman"/>
          <w:sz w:val="28"/>
          <w:szCs w:val="28"/>
        </w:rPr>
        <w:t xml:space="preserve">, будет способствовать совершенствованию системы противодействия коррупции, сокращению причин и условий, порождающих коррупцию, вовлечению гражданского общества в </w:t>
      </w: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процесс.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Социальный эффект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оценивается в более полной реализации гражданами своих конституционных прав и свобод.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Экономическая эффективность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оценивается привлечением новых инвестиций в экономику </w:t>
      </w:r>
      <w:r>
        <w:rPr>
          <w:rFonts w:ascii="Times New Roman" w:hAnsi="Times New Roman"/>
          <w:sz w:val="28"/>
          <w:szCs w:val="28"/>
        </w:rPr>
        <w:t>района</w:t>
      </w:r>
      <w:r w:rsidRPr="00BE2CEE">
        <w:rPr>
          <w:rFonts w:ascii="Times New Roman" w:hAnsi="Times New Roman"/>
          <w:sz w:val="28"/>
          <w:szCs w:val="28"/>
        </w:rPr>
        <w:t>, ростом предпринимательской активности и увеличением налоговых поступлений в бюджеты различных уровней, сокращением бюджетных потерь.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Предполагается, что в результате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будет последовательно снижаться уровень коррупции в органах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BE2C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>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повысится информационная открытость и доступность для населения органов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власти, улучшится осведомленность граждан о мерах, принимаемых публичной властью по ее сокращению;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вырастет доверие населения к государству, повысится уважение граждан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гражданской службе и к статусу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E2CEE">
        <w:rPr>
          <w:rFonts w:ascii="Times New Roman" w:hAnsi="Times New Roman"/>
          <w:sz w:val="28"/>
          <w:szCs w:val="28"/>
        </w:rPr>
        <w:t xml:space="preserve"> служащих;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будет совершенствоваться нормативно-правовое обеспечение </w:t>
      </w: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процессов и процедур;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будут созданы благоприятные условия для повышения правовой культуры населения и представителей властных структур;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повысится эффективность общественного </w:t>
      </w:r>
      <w:proofErr w:type="gramStart"/>
      <w:r w:rsidRPr="00BE2CE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E2CEE">
        <w:rPr>
          <w:rFonts w:ascii="Times New Roman" w:hAnsi="Times New Roman"/>
          <w:sz w:val="28"/>
          <w:szCs w:val="28"/>
        </w:rPr>
        <w:t xml:space="preserve"> деятельностью исполнительных органов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власти, в том числе за счет более активного использования в нем информационно-коммуникационных технологий;</w:t>
      </w:r>
    </w:p>
    <w:p w:rsidR="00663866" w:rsidRPr="00360974" w:rsidRDefault="00663866" w:rsidP="0066386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уменьшатся коррупционные проявления в исполнительных органах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</w:t>
      </w:r>
      <w:r w:rsidRPr="00360974">
        <w:rPr>
          <w:rFonts w:ascii="Times New Roman" w:hAnsi="Times New Roman"/>
          <w:color w:val="000000" w:themeColor="text1"/>
          <w:sz w:val="28"/>
          <w:szCs w:val="28"/>
        </w:rPr>
        <w:t>власти.</w:t>
      </w:r>
    </w:p>
    <w:p w:rsidR="00663866" w:rsidRPr="00360974" w:rsidRDefault="00663866" w:rsidP="0066386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Эффективность оценки реализации основных мероприятий Муниципальной программы будет осуществляться на основе показателей (индикаторов), содержащихся в </w:t>
      </w:r>
      <w:hyperlink w:anchor="sub_100" w:history="1">
        <w:r w:rsidRPr="00360974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</w:rPr>
          <w:t>приложении 1</w:t>
        </w:r>
      </w:hyperlink>
      <w:r w:rsidRPr="0036097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663866" w:rsidRPr="00360974" w:rsidRDefault="00663866" w:rsidP="0066386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63866" w:rsidRPr="00BE2CEE" w:rsidRDefault="00663866" w:rsidP="00663866">
      <w:pPr>
        <w:pStyle w:val="1"/>
        <w:rPr>
          <w:rFonts w:ascii="Times New Roman" w:hAnsi="Times New Roman"/>
          <w:sz w:val="28"/>
          <w:szCs w:val="28"/>
        </w:rPr>
      </w:pPr>
      <w:bookmarkStart w:id="7" w:name="sub_1103"/>
      <w:r w:rsidRPr="00BE2CEE">
        <w:rPr>
          <w:rFonts w:ascii="Times New Roman" w:hAnsi="Times New Roman"/>
          <w:sz w:val="28"/>
          <w:szCs w:val="28"/>
        </w:rPr>
        <w:t xml:space="preserve">Раздел 3. Обобщенная характеристика основных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</w:t>
      </w:r>
    </w:p>
    <w:bookmarkEnd w:id="7"/>
    <w:p w:rsidR="00663866" w:rsidRPr="00BE2CEE" w:rsidRDefault="00663866" w:rsidP="00360974">
      <w:pPr>
        <w:ind w:firstLine="567"/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направлены на совершенствование системы противодействия коррупции, сокращение причин и условий, порождающих коррупцию, вовлечение гражданского общества в </w:t>
      </w: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</w:t>
      </w:r>
      <w:r w:rsidRPr="00BE2CEE">
        <w:rPr>
          <w:rFonts w:ascii="Times New Roman" w:hAnsi="Times New Roman"/>
          <w:sz w:val="28"/>
          <w:szCs w:val="28"/>
        </w:rPr>
        <w:lastRenderedPageBreak/>
        <w:t>соблюдение и надлежащий уровень защиты прав и основных свобод граждан и хозяйствующих субъектов.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BE2CEE">
        <w:rPr>
          <w:rFonts w:ascii="Times New Roman" w:hAnsi="Times New Roman"/>
          <w:sz w:val="28"/>
          <w:szCs w:val="28"/>
        </w:rPr>
        <w:t xml:space="preserve"> Программа предусматривает осуществление мероприятий по следующим направлениям: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развитие системы нормативных правовых актов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E2CEE">
        <w:rPr>
          <w:rFonts w:ascii="Times New Roman" w:hAnsi="Times New Roman"/>
          <w:sz w:val="28"/>
          <w:szCs w:val="28"/>
        </w:rPr>
        <w:t xml:space="preserve"> органов в сфере противодействия коррупции, быстрое и эффективное устранение пробелов нормативно-правового регулирования;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совершенствование системы проведения </w:t>
      </w: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их проектов, в том числе независимой </w:t>
      </w: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экспертизы;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введение в действие системы </w:t>
      </w: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мониторинга в деятельности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BE2C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>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совершенствование системы переподготовки и повышения квалификации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E2CEE">
        <w:rPr>
          <w:rFonts w:ascii="Times New Roman" w:hAnsi="Times New Roman"/>
          <w:sz w:val="28"/>
          <w:szCs w:val="28"/>
        </w:rPr>
        <w:t xml:space="preserve"> служащих, осуществляющих функции по профилактике коррупционных и иных правонарушений, по обеспечению проверки достоверности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E2CEE">
        <w:rPr>
          <w:rFonts w:ascii="Times New Roman" w:hAnsi="Times New Roman"/>
          <w:sz w:val="28"/>
          <w:szCs w:val="28"/>
        </w:rPr>
        <w:t xml:space="preserve"> служащих, их супругов и несовершеннолетних детей, а также о расходах </w:t>
      </w:r>
      <w:r>
        <w:rPr>
          <w:rFonts w:ascii="Times New Roman" w:hAnsi="Times New Roman"/>
          <w:sz w:val="28"/>
          <w:szCs w:val="28"/>
        </w:rPr>
        <w:t xml:space="preserve">членов </w:t>
      </w:r>
      <w:r w:rsidRPr="00BE2CEE">
        <w:rPr>
          <w:rFonts w:ascii="Times New Roman" w:hAnsi="Times New Roman"/>
          <w:sz w:val="28"/>
          <w:szCs w:val="28"/>
        </w:rPr>
        <w:t xml:space="preserve"> своей семьи - супруги (супруга) и несовершеннолетних детей;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ежегодное проведение проверок достоверности представленных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E2CEE">
        <w:rPr>
          <w:rFonts w:ascii="Times New Roman" w:hAnsi="Times New Roman"/>
          <w:sz w:val="28"/>
          <w:szCs w:val="28"/>
        </w:rPr>
        <w:t xml:space="preserve"> служащих, их супругов и несовершеннолетних детей, а также о расходах </w:t>
      </w:r>
      <w:r>
        <w:rPr>
          <w:rFonts w:ascii="Times New Roman" w:hAnsi="Times New Roman"/>
          <w:sz w:val="28"/>
          <w:szCs w:val="28"/>
        </w:rPr>
        <w:t xml:space="preserve">членов </w:t>
      </w:r>
      <w:r w:rsidRPr="00BE2CEE">
        <w:rPr>
          <w:rFonts w:ascii="Times New Roman" w:hAnsi="Times New Roman"/>
          <w:sz w:val="28"/>
          <w:szCs w:val="28"/>
        </w:rPr>
        <w:t xml:space="preserve">своей семьи - супруги (супруга) и несовершеннолетних детей в соответствие с законодательством Российской Федерации и </w:t>
      </w:r>
      <w:r>
        <w:rPr>
          <w:rFonts w:ascii="Times New Roman" w:hAnsi="Times New Roman"/>
          <w:sz w:val="28"/>
          <w:szCs w:val="28"/>
        </w:rPr>
        <w:t>Республики Мордовия</w:t>
      </w:r>
      <w:r w:rsidRPr="00BE2CEE">
        <w:rPr>
          <w:rFonts w:ascii="Times New Roman" w:hAnsi="Times New Roman"/>
          <w:sz w:val="28"/>
          <w:szCs w:val="28"/>
        </w:rPr>
        <w:t>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активизация деятельности комиссий по соблюдению требований к служебному поведению </w:t>
      </w:r>
      <w:r>
        <w:rPr>
          <w:rFonts w:ascii="Times New Roman" w:hAnsi="Times New Roman"/>
          <w:sz w:val="28"/>
          <w:szCs w:val="28"/>
        </w:rPr>
        <w:t>муниципальных служащих</w:t>
      </w:r>
      <w:r w:rsidRPr="00BE2CEE">
        <w:rPr>
          <w:rFonts w:ascii="Times New Roman" w:hAnsi="Times New Roman"/>
          <w:sz w:val="28"/>
          <w:szCs w:val="28"/>
        </w:rPr>
        <w:t xml:space="preserve"> и урегулированию конфликта интересов;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обеспечение реализации механизма уведомления о фактах обращения к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BE2CEE">
        <w:rPr>
          <w:rFonts w:ascii="Times New Roman" w:hAnsi="Times New Roman"/>
          <w:sz w:val="28"/>
          <w:szCs w:val="28"/>
        </w:rPr>
        <w:t xml:space="preserve"> служащим в целях склонения их к совершению коррупционных правонарушений;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рассмотрением его результатов на заседаниях </w:t>
      </w: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комиссий;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дальнейшее совершенствование организации деятельности по размещению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E2CEE">
        <w:rPr>
          <w:rFonts w:ascii="Times New Roman" w:hAnsi="Times New Roman"/>
          <w:sz w:val="28"/>
          <w:szCs w:val="28"/>
        </w:rPr>
        <w:t xml:space="preserve"> заказов;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усиление роли средств массовой информации в правовом просвещении населения в области противодействия коррупции;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повышение уровня вовлеченности институтов гражданского общества в реализацию </w:t>
      </w:r>
      <w:proofErr w:type="spellStart"/>
      <w:r w:rsidRPr="00BE2CE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политики.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</w:p>
    <w:p w:rsidR="00663866" w:rsidRPr="00BE2CEE" w:rsidRDefault="00663866" w:rsidP="00663866">
      <w:pPr>
        <w:pStyle w:val="1"/>
        <w:rPr>
          <w:rFonts w:ascii="Times New Roman" w:hAnsi="Times New Roman"/>
          <w:sz w:val="28"/>
          <w:szCs w:val="28"/>
        </w:rPr>
      </w:pPr>
      <w:bookmarkStart w:id="8" w:name="sub_1104"/>
      <w:r w:rsidRPr="00BE2CEE">
        <w:rPr>
          <w:rFonts w:ascii="Times New Roman" w:hAnsi="Times New Roman"/>
          <w:sz w:val="28"/>
          <w:szCs w:val="28"/>
        </w:rPr>
        <w:t>Раздел 4. Обобщенная характеристика мер правового регулирования</w:t>
      </w:r>
    </w:p>
    <w:bookmarkEnd w:id="8"/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При формировании и корректировке плана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по мере выявления или возникновения неурегулированных вопросов </w:t>
      </w:r>
      <w:r w:rsidRPr="00BE2CEE">
        <w:rPr>
          <w:rFonts w:ascii="Times New Roman" w:hAnsi="Times New Roman"/>
          <w:sz w:val="28"/>
          <w:szCs w:val="28"/>
        </w:rPr>
        <w:lastRenderedPageBreak/>
        <w:t xml:space="preserve">нормативного правового характера ответственный исполнитель формирует проекты соответствующих нормативных правовых актов и в установленном порядке вносит их на рассмотрение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E2C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>.</w:t>
      </w:r>
    </w:p>
    <w:p w:rsidR="00663866" w:rsidRPr="00BE2CEE" w:rsidRDefault="00663866" w:rsidP="00663866">
      <w:pPr>
        <w:pStyle w:val="a4"/>
        <w:rPr>
          <w:rFonts w:ascii="Times New Roman" w:hAnsi="Times New Roman"/>
          <w:sz w:val="28"/>
          <w:szCs w:val="28"/>
        </w:rPr>
      </w:pPr>
    </w:p>
    <w:p w:rsidR="00663866" w:rsidRPr="00BE2CEE" w:rsidRDefault="00663866" w:rsidP="00663866">
      <w:pPr>
        <w:pStyle w:val="1"/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Раздел 5. Обоснование объема финансовых ресурсов, необходимых для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Pr="00BE2CEE">
        <w:rPr>
          <w:rFonts w:ascii="Times New Roman" w:hAnsi="Times New Roman"/>
          <w:sz w:val="28"/>
          <w:szCs w:val="28"/>
        </w:rPr>
        <w:t xml:space="preserve"> программа реализуется за счет финансовых ресурсов, установленных в бюджете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 xml:space="preserve"> на деятельность органов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власти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 xml:space="preserve"> и определенных </w:t>
      </w:r>
      <w:r>
        <w:rPr>
          <w:rFonts w:ascii="Times New Roman" w:hAnsi="Times New Roman"/>
          <w:sz w:val="28"/>
          <w:szCs w:val="28"/>
        </w:rPr>
        <w:t>Финансовым управлением администрации</w:t>
      </w:r>
      <w:r w:rsidRPr="00BE2C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 xml:space="preserve"> при соответствующем аналитическом распределении бюджетных ассигнований </w:t>
      </w:r>
      <w:r>
        <w:rPr>
          <w:rFonts w:ascii="Times New Roman" w:hAnsi="Times New Roman"/>
          <w:sz w:val="28"/>
          <w:szCs w:val="28"/>
        </w:rPr>
        <w:t>районного</w:t>
      </w:r>
      <w:r w:rsidRPr="00BE2CEE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E2CEE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>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Источником финансирования Программы является бюджет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>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Предложения по финансированию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за счет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 xml:space="preserve"> носят предельный (прогнозный) характер и ежегодно подлежит уточнению в установленном порядке при формировании проекта </w:t>
      </w:r>
      <w:r>
        <w:rPr>
          <w:rFonts w:ascii="Times New Roman" w:hAnsi="Times New Roman"/>
          <w:sz w:val="28"/>
          <w:szCs w:val="28"/>
        </w:rPr>
        <w:t>районного</w:t>
      </w:r>
      <w:r w:rsidRPr="00BE2CEE">
        <w:rPr>
          <w:rFonts w:ascii="Times New Roman" w:hAnsi="Times New Roman"/>
          <w:sz w:val="28"/>
          <w:szCs w:val="28"/>
        </w:rPr>
        <w:t xml:space="preserve"> бюджета на очередной год и плановый период.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приведено в </w:t>
      </w:r>
      <w:hyperlink w:anchor="sub_200" w:history="1">
        <w:r w:rsidRPr="00360974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</w:rPr>
          <w:t>приложении 2</w:t>
        </w:r>
      </w:hyperlink>
      <w:r w:rsidRPr="003609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</w:p>
    <w:p w:rsidR="00663866" w:rsidRPr="00BE2CEE" w:rsidRDefault="00663866" w:rsidP="00663866">
      <w:pPr>
        <w:pStyle w:val="1"/>
        <w:rPr>
          <w:rFonts w:ascii="Times New Roman" w:hAnsi="Times New Roman"/>
          <w:sz w:val="28"/>
          <w:szCs w:val="28"/>
        </w:rPr>
      </w:pPr>
      <w:bookmarkStart w:id="9" w:name="sub_1106"/>
      <w:r w:rsidRPr="00BE2CEE">
        <w:rPr>
          <w:rFonts w:ascii="Times New Roman" w:hAnsi="Times New Roman"/>
          <w:sz w:val="28"/>
          <w:szCs w:val="28"/>
        </w:rPr>
        <w:t xml:space="preserve">Раздел 6. Анализ рисков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и описание мер управления рисками с целью минимизации их влияния на достижение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</w:t>
      </w:r>
    </w:p>
    <w:bookmarkEnd w:id="9"/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При реализации целей и задач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Возникновение рисков может быть обусловлено недостаточным финансированием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программы. Управление рисками планируется осуществлять на основе регулярного мониторинга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Основные риски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можно подразделить </w:t>
      </w:r>
      <w:proofErr w:type="gramStart"/>
      <w:r w:rsidRPr="00BE2CEE">
        <w:rPr>
          <w:rFonts w:ascii="Times New Roman" w:hAnsi="Times New Roman"/>
          <w:sz w:val="28"/>
          <w:szCs w:val="28"/>
        </w:rPr>
        <w:t>на</w:t>
      </w:r>
      <w:proofErr w:type="gramEnd"/>
      <w:r w:rsidRPr="00BE2CEE">
        <w:rPr>
          <w:rFonts w:ascii="Times New Roman" w:hAnsi="Times New Roman"/>
          <w:sz w:val="28"/>
          <w:szCs w:val="28"/>
        </w:rPr>
        <w:t xml:space="preserve"> внутренние и внешние.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1. К внутренним рискам относятся: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1.1) нарушение сроков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вследствие недостаточной эффективности планирования и реализации мероприятий;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1.2) неэффективное расходование финансовых ресурсов, необходимых для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Минимизировать возможные отклонения в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позволит осуществление рационального управления ее осуществлением. Для своевременного реагирования на причины и условия возникновения рисков, </w:t>
      </w:r>
      <w:r w:rsidRPr="00BE2CEE">
        <w:rPr>
          <w:rFonts w:ascii="Times New Roman" w:hAnsi="Times New Roman"/>
          <w:sz w:val="28"/>
          <w:szCs w:val="28"/>
        </w:rPr>
        <w:lastRenderedPageBreak/>
        <w:t xml:space="preserve">минимизации их последствий будет осуществляться регулярный контроль реализации основных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и расходования финансовых ресурсов, включая возможные меры усиления контроля за финансово-экономической деятельностью участников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на всех этапах ее выполнения.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2. К внешним рискам можно отнести: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2.1) нормативно-правовые: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риски изменения действующего законодательства, регулирующего полномочия органов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власти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 xml:space="preserve"> в целом, что может оказать негативное влияние на кадровое, финансовое и материально-техническое обеспечение выполнения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управление указанными рисками возможно посредством своевременной корректировки положений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2.2) социально-экономические: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риск перехода квалифицированных кадров из числа исполнителей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в другие отрасли экономики вследствие причин социально-экономического характера; также этот риск может проявиться в замещении освободившихся должностей сотрудниками с низкой профессиональной квалификацией.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3. Управление указанными рисками возможно путем проведения сбалансированной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социально-экономической политики, направленной на уменьшение социального неравенства, а также посредством повышения финансирования социальных программ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службе и выработки </w:t>
      </w:r>
      <w:proofErr w:type="gramStart"/>
      <w:r w:rsidRPr="00BE2CEE">
        <w:rPr>
          <w:rFonts w:ascii="Times New Roman" w:hAnsi="Times New Roman"/>
          <w:sz w:val="28"/>
          <w:szCs w:val="28"/>
        </w:rPr>
        <w:t xml:space="preserve">мер социальной защиты сотрудников органов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власти</w:t>
      </w:r>
      <w:proofErr w:type="gramEnd"/>
      <w:r w:rsidRPr="00BE2C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>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proofErr w:type="gramStart"/>
      <w:r w:rsidRPr="00BE2CEE">
        <w:rPr>
          <w:rFonts w:ascii="Times New Roman" w:hAnsi="Times New Roman"/>
          <w:sz w:val="28"/>
          <w:szCs w:val="28"/>
        </w:rPr>
        <w:t>К основным рискам относятся также факторы, связанные с ухудшением материального положения граждан Российской Федерации и недостаточностью бюджетного финансирования на социальное обеспечение малоимущих граждан, что может привести к усилению в обществе правового нигилизма и развитию антиобщественных моделей поведения среди граждан вследствие ограничения доступности правовой информации.</w:t>
      </w:r>
      <w:proofErr w:type="gramEnd"/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Управление такого рода риском может быть осуществлено на основе: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проведения мониторинга </w:t>
      </w:r>
      <w:proofErr w:type="spellStart"/>
      <w:r w:rsidRPr="00BE2CEE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, предусмотренного </w:t>
      </w:r>
      <w:hyperlink r:id="rId10" w:history="1">
        <w:r w:rsidRPr="009A0055">
          <w:rPr>
            <w:rStyle w:val="a3"/>
            <w:rFonts w:ascii="Times New Roman" w:hAnsi="Times New Roman"/>
            <w:b w:val="0"/>
            <w:sz w:val="28"/>
            <w:szCs w:val="28"/>
          </w:rPr>
          <w:t>Указом</w:t>
        </w:r>
      </w:hyperlink>
      <w:r w:rsidRPr="00BE2CEE">
        <w:rPr>
          <w:rFonts w:ascii="Times New Roman" w:hAnsi="Times New Roman"/>
          <w:sz w:val="28"/>
          <w:szCs w:val="28"/>
        </w:rPr>
        <w:t xml:space="preserve"> Президента Российской Федерации от 20 мая </w:t>
      </w:r>
      <w:smartTag w:uri="urn:schemas-microsoft-com:office:smarttags" w:element="metricconverter">
        <w:smartTagPr>
          <w:attr w:name="ProductID" w:val="2015 г"/>
        </w:smartTagPr>
        <w:r w:rsidRPr="00BE2CEE">
          <w:rPr>
            <w:rFonts w:ascii="Times New Roman" w:hAnsi="Times New Roman"/>
            <w:sz w:val="28"/>
            <w:szCs w:val="28"/>
          </w:rPr>
          <w:t>2011 г</w:t>
        </w:r>
      </w:smartTag>
      <w:r w:rsidRPr="00BE2CE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 657 «</w:t>
      </w:r>
      <w:r w:rsidRPr="00BE2CEE">
        <w:rPr>
          <w:rFonts w:ascii="Times New Roman" w:hAnsi="Times New Roman"/>
          <w:sz w:val="28"/>
          <w:szCs w:val="28"/>
        </w:rPr>
        <w:t xml:space="preserve">О мониторинге </w:t>
      </w:r>
      <w:proofErr w:type="spellStart"/>
      <w:r w:rsidRPr="00BE2CEE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BE2CEE">
        <w:rPr>
          <w:rFonts w:ascii="Times New Roman" w:hAnsi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E2CEE">
        <w:rPr>
          <w:rFonts w:ascii="Times New Roman" w:hAnsi="Times New Roman"/>
          <w:sz w:val="28"/>
          <w:szCs w:val="28"/>
        </w:rPr>
        <w:t>, в целях совершенст</w:t>
      </w:r>
      <w:r>
        <w:rPr>
          <w:rFonts w:ascii="Times New Roman" w:hAnsi="Times New Roman"/>
          <w:sz w:val="28"/>
          <w:szCs w:val="28"/>
        </w:rPr>
        <w:t>вования правовой системы страны.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</w:p>
    <w:p w:rsidR="00663866" w:rsidRPr="00BE2CEE" w:rsidRDefault="00663866" w:rsidP="00663866">
      <w:pPr>
        <w:pStyle w:val="1"/>
        <w:rPr>
          <w:rFonts w:ascii="Times New Roman" w:hAnsi="Times New Roman"/>
          <w:sz w:val="28"/>
          <w:szCs w:val="28"/>
        </w:rPr>
      </w:pPr>
      <w:bookmarkStart w:id="10" w:name="sub_1107"/>
      <w:r w:rsidRPr="00BE2CEE">
        <w:rPr>
          <w:rFonts w:ascii="Times New Roman" w:hAnsi="Times New Roman"/>
          <w:sz w:val="28"/>
          <w:szCs w:val="28"/>
        </w:rPr>
        <w:t xml:space="preserve">Раздел 7. Механизм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</w:t>
      </w:r>
    </w:p>
    <w:bookmarkEnd w:id="10"/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Текущее управление ходом выполнения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осуществляется ее ответственным исполнителем </w:t>
      </w:r>
      <w:r>
        <w:rPr>
          <w:rFonts w:ascii="Times New Roman" w:hAnsi="Times New Roman"/>
          <w:sz w:val="28"/>
          <w:szCs w:val="28"/>
        </w:rPr>
        <w:t>–</w:t>
      </w:r>
      <w:r w:rsidRPr="00BE2C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BE2C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>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разрабатывает и направляет в </w:t>
      </w:r>
      <w:r>
        <w:rPr>
          <w:rFonts w:ascii="Times New Roman" w:hAnsi="Times New Roman"/>
          <w:sz w:val="28"/>
          <w:szCs w:val="28"/>
        </w:rPr>
        <w:t>Ф</w:t>
      </w:r>
      <w:r w:rsidRPr="00BE2CEE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>ое управление администрации</w:t>
      </w:r>
      <w:r w:rsidRPr="00BE2C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</w:t>
      </w:r>
      <w:r>
        <w:rPr>
          <w:rFonts w:ascii="Times New Roman" w:hAnsi="Times New Roman"/>
          <w:sz w:val="28"/>
          <w:szCs w:val="28"/>
        </w:rPr>
        <w:lastRenderedPageBreak/>
        <w:t>района</w:t>
      </w:r>
      <w:r w:rsidRPr="00BE2CEE">
        <w:rPr>
          <w:rFonts w:ascii="Times New Roman" w:hAnsi="Times New Roman"/>
          <w:sz w:val="28"/>
          <w:szCs w:val="28"/>
        </w:rPr>
        <w:t xml:space="preserve"> сводную бюджетную заявку на финансирование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за счет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 xml:space="preserve"> на очередной финансовый год, уточняет мероприятия, промежуточные сроки реализации и объемы их финансирования.</w:t>
      </w:r>
    </w:p>
    <w:p w:rsidR="00663866" w:rsidRPr="00360974" w:rsidRDefault="00663866" w:rsidP="00663866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E2CEE">
        <w:rPr>
          <w:rFonts w:ascii="Times New Roman" w:hAnsi="Times New Roman"/>
          <w:sz w:val="28"/>
          <w:szCs w:val="28"/>
        </w:rPr>
        <w:t xml:space="preserve">Мероприятия реализуются в соответствии с действующим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Республики Мордовия, </w:t>
      </w:r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нормативными правовыми актами </w:t>
      </w:r>
      <w:proofErr w:type="spellStart"/>
      <w:r w:rsidRPr="00360974">
        <w:rPr>
          <w:rFonts w:ascii="Times New Roman" w:hAnsi="Times New Roman"/>
          <w:color w:val="000000" w:themeColor="text1"/>
          <w:sz w:val="28"/>
          <w:szCs w:val="28"/>
        </w:rPr>
        <w:t>Инсарского</w:t>
      </w:r>
      <w:proofErr w:type="spellEnd"/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района, а также на основе </w:t>
      </w:r>
      <w:hyperlink r:id="rId11" w:history="1">
        <w:r w:rsidRPr="00360974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</w:rPr>
          <w:t>Порядка</w:t>
        </w:r>
      </w:hyperlink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 разработки, реализации и оценки эффективности реализации  муниципальных программ </w:t>
      </w:r>
      <w:proofErr w:type="spellStart"/>
      <w:r w:rsidRPr="00360974">
        <w:rPr>
          <w:rFonts w:ascii="Times New Roman" w:hAnsi="Times New Roman"/>
          <w:color w:val="000000" w:themeColor="text1"/>
          <w:sz w:val="28"/>
          <w:szCs w:val="28"/>
        </w:rPr>
        <w:t>Инсарского</w:t>
      </w:r>
      <w:proofErr w:type="spellEnd"/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  муниципального района  и Методических  рекомендаций по разработке и реализации  муниципальных программ </w:t>
      </w:r>
      <w:proofErr w:type="spellStart"/>
      <w:r w:rsidRPr="00360974">
        <w:rPr>
          <w:rFonts w:ascii="Times New Roman" w:hAnsi="Times New Roman"/>
          <w:color w:val="000000" w:themeColor="text1"/>
          <w:sz w:val="28"/>
          <w:szCs w:val="28"/>
        </w:rPr>
        <w:t>Ин</w:t>
      </w:r>
      <w:r w:rsidR="00360974">
        <w:rPr>
          <w:rFonts w:ascii="Times New Roman" w:hAnsi="Times New Roman"/>
          <w:color w:val="000000" w:themeColor="text1"/>
          <w:sz w:val="28"/>
          <w:szCs w:val="28"/>
        </w:rPr>
        <w:t>сарского</w:t>
      </w:r>
      <w:proofErr w:type="spellEnd"/>
      <w:r w:rsidR="003609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района»</w:t>
      </w:r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утвержденного </w:t>
      </w:r>
      <w:hyperlink r:id="rId12" w:history="1">
        <w:r w:rsidRPr="00360974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360974">
        <w:rPr>
          <w:rFonts w:ascii="Times New Roman" w:hAnsi="Times New Roman"/>
          <w:color w:val="000000" w:themeColor="text1"/>
          <w:sz w:val="28"/>
          <w:szCs w:val="28"/>
        </w:rPr>
        <w:t>Инсарского</w:t>
      </w:r>
      <w:proofErr w:type="spellEnd"/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  муниципального района от 16 октября  </w:t>
      </w:r>
      <w:smartTag w:uri="urn:schemas-microsoft-com:office:smarttags" w:element="metricconverter">
        <w:smartTagPr>
          <w:attr w:name="ProductID" w:val="2015 г"/>
        </w:smartTagPr>
        <w:r w:rsidRPr="00360974">
          <w:rPr>
            <w:rFonts w:ascii="Times New Roman" w:hAnsi="Times New Roman"/>
            <w:color w:val="000000" w:themeColor="text1"/>
            <w:sz w:val="28"/>
            <w:szCs w:val="28"/>
          </w:rPr>
          <w:t>2015 г</w:t>
        </w:r>
        <w:r w:rsidR="00360974">
          <w:rPr>
            <w:rFonts w:ascii="Times New Roman" w:hAnsi="Times New Roman"/>
            <w:color w:val="000000" w:themeColor="text1"/>
            <w:sz w:val="28"/>
            <w:szCs w:val="28"/>
          </w:rPr>
          <w:t>ода</w:t>
        </w:r>
      </w:smartTag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  №</w:t>
      </w:r>
      <w:r w:rsidR="00360974">
        <w:rPr>
          <w:rFonts w:ascii="Times New Roman" w:hAnsi="Times New Roman"/>
          <w:color w:val="000000" w:themeColor="text1"/>
          <w:sz w:val="28"/>
          <w:szCs w:val="28"/>
        </w:rPr>
        <w:t xml:space="preserve"> 500</w:t>
      </w:r>
      <w:r w:rsidRPr="0036097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663866" w:rsidRPr="00360974" w:rsidRDefault="00663866" w:rsidP="0066386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 и </w:t>
      </w:r>
      <w:proofErr w:type="gramStart"/>
      <w:r w:rsidRPr="00360974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реализацией Муниципальной программы осуществляются в соответствии с </w:t>
      </w:r>
      <w:hyperlink r:id="rId13" w:history="1">
        <w:r w:rsidRPr="00360974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360974">
        <w:rPr>
          <w:rFonts w:ascii="Times New Roman" w:hAnsi="Times New Roman"/>
          <w:color w:val="000000" w:themeColor="text1"/>
          <w:sz w:val="28"/>
          <w:szCs w:val="28"/>
        </w:rPr>
        <w:t>Инсарского</w:t>
      </w:r>
      <w:proofErr w:type="spellEnd"/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  муниципального района от 16 октября  </w:t>
      </w:r>
      <w:smartTag w:uri="urn:schemas-microsoft-com:office:smarttags" w:element="metricconverter">
        <w:smartTagPr>
          <w:attr w:name="ProductID" w:val="2015 г"/>
        </w:smartTagPr>
        <w:r w:rsidRPr="00360974">
          <w:rPr>
            <w:rFonts w:ascii="Times New Roman" w:hAnsi="Times New Roman"/>
            <w:color w:val="000000" w:themeColor="text1"/>
            <w:sz w:val="28"/>
            <w:szCs w:val="28"/>
          </w:rPr>
          <w:t>2015 г</w:t>
        </w:r>
      </w:smartTag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.  №500 « Об  утверждении </w:t>
      </w:r>
      <w:hyperlink r:id="rId14" w:history="1">
        <w:r w:rsidRPr="00360974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</w:rPr>
          <w:t>Порядка</w:t>
        </w:r>
      </w:hyperlink>
      <w:r w:rsidRPr="003609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разработки, реализации и оценки эффективности реализации  муниципальных программ </w:t>
      </w:r>
      <w:proofErr w:type="spellStart"/>
      <w:r w:rsidRPr="00360974">
        <w:rPr>
          <w:rFonts w:ascii="Times New Roman" w:hAnsi="Times New Roman"/>
          <w:color w:val="000000" w:themeColor="text1"/>
          <w:sz w:val="28"/>
          <w:szCs w:val="28"/>
        </w:rPr>
        <w:t>Инсарского</w:t>
      </w:r>
      <w:proofErr w:type="spellEnd"/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  муниципального района  и Методических  рекомендаций по разработке и реализации  муниципальных программ </w:t>
      </w:r>
      <w:proofErr w:type="spellStart"/>
      <w:r w:rsidRPr="00360974">
        <w:rPr>
          <w:rFonts w:ascii="Times New Roman" w:hAnsi="Times New Roman"/>
          <w:color w:val="000000" w:themeColor="text1"/>
          <w:sz w:val="28"/>
          <w:szCs w:val="28"/>
        </w:rPr>
        <w:t>Инсарского</w:t>
      </w:r>
      <w:proofErr w:type="spellEnd"/>
      <w:r w:rsidRPr="003609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района».</w:t>
      </w:r>
    </w:p>
    <w:p w:rsidR="00663866" w:rsidRPr="00BE2CEE" w:rsidRDefault="00663866" w:rsidP="00663866">
      <w:pPr>
        <w:pStyle w:val="1"/>
        <w:rPr>
          <w:rFonts w:ascii="Times New Roman" w:hAnsi="Times New Roman"/>
          <w:sz w:val="28"/>
          <w:szCs w:val="28"/>
        </w:rPr>
      </w:pPr>
      <w:bookmarkStart w:id="11" w:name="sub_1108"/>
      <w:r w:rsidRPr="00BE2CEE">
        <w:rPr>
          <w:rFonts w:ascii="Times New Roman" w:hAnsi="Times New Roman"/>
          <w:sz w:val="28"/>
          <w:szCs w:val="28"/>
        </w:rPr>
        <w:t xml:space="preserve">Раздел 8. Методика оценки эффективности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</w:t>
      </w:r>
    </w:p>
    <w:bookmarkEnd w:id="11"/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Оценка эффективности выполнения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проводится для </w:t>
      </w:r>
      <w:r>
        <w:rPr>
          <w:rFonts w:ascii="Times New Roman" w:hAnsi="Times New Roman"/>
          <w:sz w:val="28"/>
          <w:szCs w:val="28"/>
        </w:rPr>
        <w:t>выяснения о</w:t>
      </w:r>
      <w:r w:rsidRPr="00BE2CEE">
        <w:rPr>
          <w:rFonts w:ascii="Times New Roman" w:hAnsi="Times New Roman"/>
          <w:sz w:val="28"/>
          <w:szCs w:val="28"/>
        </w:rPr>
        <w:t xml:space="preserve"> промежуточных результатах достижения цели, решения задач и выполнения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программы. Результаты оценки эффективности используются для корректировки плана реализации, а также подготовки предложений по внесению в установленном порядке корректив непосредственно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E2C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>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проводится на основе: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1) оценки степени достижения целей и решения задач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в целом путем сопоставления фактически достигнутых значений индикаторов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и их плановых значений, приведенных в </w:t>
      </w:r>
      <w:hyperlink w:anchor="sub_100" w:history="1">
        <w:r w:rsidRPr="00360974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</w:rPr>
          <w:t>приложении 1</w:t>
        </w:r>
      </w:hyperlink>
      <w:r w:rsidRPr="003609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E2CE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программе, по формуле: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</w:p>
    <w:p w:rsidR="00663866" w:rsidRPr="00BE2CEE" w:rsidRDefault="00663866" w:rsidP="00663866">
      <w:pPr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525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CEE">
        <w:rPr>
          <w:rFonts w:ascii="Times New Roman" w:hAnsi="Times New Roman"/>
          <w:sz w:val="28"/>
          <w:szCs w:val="28"/>
        </w:rPr>
        <w:t>, где: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CEE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0500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CEE">
        <w:rPr>
          <w:rFonts w:ascii="Times New Roman" w:hAnsi="Times New Roman"/>
          <w:sz w:val="28"/>
          <w:szCs w:val="28"/>
        </w:rPr>
        <w:t xml:space="preserve"> - фактическое значение индикатора (показателя)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CEE">
        <w:rPr>
          <w:rFonts w:ascii="Times New Roman" w:hAnsi="Times New Roman"/>
          <w:sz w:val="28"/>
          <w:szCs w:val="28"/>
        </w:rPr>
        <w:t xml:space="preserve"> - плановое значение индикатора (показателя)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(для индикаторов (показателей), желаемой тенденцией развития которых является рост значений) или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52525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CEE">
        <w:rPr>
          <w:rFonts w:ascii="Times New Roman" w:hAnsi="Times New Roman"/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2) степени соответствия запланированному уровню затрат и эффективности </w:t>
      </w:r>
      <w:r w:rsidRPr="00BE2CEE">
        <w:rPr>
          <w:rFonts w:ascii="Times New Roman" w:hAnsi="Times New Roman"/>
          <w:sz w:val="28"/>
          <w:szCs w:val="28"/>
        </w:rPr>
        <w:lastRenderedPageBreak/>
        <w:t xml:space="preserve">использования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Инсарского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Pr="00BE2CEE">
        <w:rPr>
          <w:rFonts w:ascii="Times New Roman" w:hAnsi="Times New Roman"/>
          <w:sz w:val="28"/>
          <w:szCs w:val="28"/>
        </w:rPr>
        <w:t xml:space="preserve"> путем сопоставления фактических и плановых объемов финансирования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в целом и ее мероприятий по формуле: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</w:p>
    <w:p w:rsidR="00663866" w:rsidRPr="00BE2CEE" w:rsidRDefault="00663866" w:rsidP="00663866">
      <w:pPr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66825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CEE">
        <w:rPr>
          <w:rFonts w:ascii="Times New Roman" w:hAnsi="Times New Roman"/>
          <w:sz w:val="28"/>
          <w:szCs w:val="28"/>
        </w:rPr>
        <w:t>, где: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CEE">
        <w:rPr>
          <w:rFonts w:ascii="Times New Roman" w:hAnsi="Times New Roman"/>
          <w:sz w:val="28"/>
          <w:szCs w:val="28"/>
        </w:rPr>
        <w:t xml:space="preserve"> - уровень финансирования реализации основных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CEE"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CEE">
        <w:rPr>
          <w:rFonts w:ascii="Times New Roman" w:hAnsi="Times New Roman"/>
          <w:sz w:val="28"/>
          <w:szCs w:val="28"/>
        </w:rPr>
        <w:t xml:space="preserve"> - плановый объем финансовых ресурсов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на соответствующий отчетный период;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3) степени реализации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по годам на основе ежегодных планов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До начала очередного года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по каждому показателю (индикатору)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определя</w:t>
      </w:r>
      <w:r>
        <w:rPr>
          <w:rFonts w:ascii="Times New Roman" w:hAnsi="Times New Roman"/>
          <w:sz w:val="28"/>
          <w:szCs w:val="28"/>
        </w:rPr>
        <w:t>ются</w:t>
      </w:r>
      <w:r w:rsidRPr="00BE2CEE">
        <w:rPr>
          <w:rFonts w:ascii="Times New Roman" w:hAnsi="Times New Roman"/>
          <w:sz w:val="28"/>
          <w:szCs w:val="28"/>
        </w:rPr>
        <w:t xml:space="preserve"> интервалы значений показателя (индикатора), при которых реализация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характеризуется: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удовлетворительным уровнем эффективности;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неудовлетворительным уровнем эффективности.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proofErr w:type="gramStart"/>
      <w:r w:rsidRPr="00BE2CEE">
        <w:rPr>
          <w:rFonts w:ascii="Times New Roman" w:hAnsi="Times New Roman"/>
          <w:sz w:val="28"/>
          <w:szCs w:val="28"/>
        </w:rPr>
        <w:t xml:space="preserve">Нижняя граница интервала значений показателя (индикатора) для целей отнесения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к высокому уровню эффективности определяется значением, соответствующим 95% плановому приросту показателя (индикатора) на соответствующий год; нижняя граница интервала значений показателя для целей отнесения подпрограммы к удовлетворительному уровню эффективности не может быть ниже, чем значение, соответствующее 75% плановому приросту значения показателя на соответствующий год.</w:t>
      </w:r>
      <w:proofErr w:type="gramEnd"/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проводится ответственным исполнителем ежегодно до 1 марта года, следующего </w:t>
      </w:r>
      <w:proofErr w:type="gramStart"/>
      <w:r w:rsidRPr="00BE2CEE">
        <w:rPr>
          <w:rFonts w:ascii="Times New Roman" w:hAnsi="Times New Roman"/>
          <w:sz w:val="28"/>
          <w:szCs w:val="28"/>
        </w:rPr>
        <w:t>за</w:t>
      </w:r>
      <w:proofErr w:type="gramEnd"/>
      <w:r w:rsidRPr="00BE2CEE">
        <w:rPr>
          <w:rFonts w:ascii="Times New Roman" w:hAnsi="Times New Roman"/>
          <w:sz w:val="28"/>
          <w:szCs w:val="28"/>
        </w:rPr>
        <w:t xml:space="preserve"> отчетным.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Pr="00BE2CEE">
        <w:rPr>
          <w:rFonts w:ascii="Times New Roman" w:hAnsi="Times New Roman"/>
          <w:sz w:val="28"/>
          <w:szCs w:val="28"/>
        </w:rPr>
        <w:t xml:space="preserve"> программа считается реализуемой с высоким уровнем эффективности, если: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значения 95% и более показателей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соответствуют установленным интервалам значений для целей отнесения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к высокому уровню эффективности;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уровень финансирования реализации основных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</w:t>
      </w:r>
      <w:proofErr w:type="gramStart"/>
      <w:r w:rsidRPr="00BE2CE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CEE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BE2CEE">
        <w:rPr>
          <w:rFonts w:ascii="Times New Roman" w:hAnsi="Times New Roman"/>
          <w:sz w:val="28"/>
          <w:szCs w:val="28"/>
        </w:rPr>
        <w:t xml:space="preserve">составил не менее 95%, уровень финансирования реализации основных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составил не менее 90%;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не менее 95% мероприятий, запланированных на отчетный год, </w:t>
      </w:r>
      <w:proofErr w:type="gramStart"/>
      <w:r w:rsidRPr="00BE2CEE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BE2CEE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Pr="00BE2CEE">
        <w:rPr>
          <w:rFonts w:ascii="Times New Roman" w:hAnsi="Times New Roman"/>
          <w:sz w:val="28"/>
          <w:szCs w:val="28"/>
        </w:rPr>
        <w:t xml:space="preserve"> программа считается реализуемой с удовлетворительным </w:t>
      </w:r>
      <w:r w:rsidRPr="00BE2CEE">
        <w:rPr>
          <w:rFonts w:ascii="Times New Roman" w:hAnsi="Times New Roman"/>
          <w:sz w:val="28"/>
          <w:szCs w:val="28"/>
        </w:rPr>
        <w:lastRenderedPageBreak/>
        <w:t>уровнем эффективности, если: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значения 80% и более показателей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 соответствуют установленным интервалам значений для целей отнесения программы к высокому уровню эффективности;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уровень финансирования реализации основных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E2CEE">
        <w:rPr>
          <w:rFonts w:ascii="Times New Roman" w:hAnsi="Times New Roman"/>
          <w:sz w:val="28"/>
          <w:szCs w:val="28"/>
        </w:rPr>
        <w:t xml:space="preserve"> программы</w:t>
      </w:r>
      <w:proofErr w:type="gramStart"/>
      <w:r w:rsidRPr="00BE2CE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CEE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BE2CEE">
        <w:rPr>
          <w:rFonts w:ascii="Times New Roman" w:hAnsi="Times New Roman"/>
          <w:sz w:val="28"/>
          <w:szCs w:val="28"/>
        </w:rPr>
        <w:t>составил не менее 70%;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 xml:space="preserve">не менее 80% мероприятий, запланированных на отчетный год, </w:t>
      </w:r>
      <w:proofErr w:type="gramStart"/>
      <w:r w:rsidRPr="00BE2CEE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BE2CEE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663866" w:rsidRPr="00BE2CEE" w:rsidRDefault="00663866" w:rsidP="00663866">
      <w:pPr>
        <w:rPr>
          <w:rFonts w:ascii="Times New Roman" w:hAnsi="Times New Roman"/>
          <w:sz w:val="28"/>
          <w:szCs w:val="28"/>
        </w:rPr>
      </w:pPr>
      <w:r w:rsidRPr="00BE2CEE">
        <w:rPr>
          <w:rFonts w:ascii="Times New Roman" w:hAnsi="Times New Roman"/>
          <w:sz w:val="28"/>
          <w:szCs w:val="28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AD76A9" w:rsidRDefault="00AD76A9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D15E0D" w:rsidRDefault="00D15E0D"/>
    <w:p w:rsidR="00360974" w:rsidRDefault="00360974"/>
    <w:p w:rsidR="00360974" w:rsidRDefault="00360974" w:rsidP="00D15E0D">
      <w:pPr>
        <w:ind w:firstLine="698"/>
        <w:jc w:val="right"/>
      </w:pPr>
    </w:p>
    <w:p w:rsidR="00C57E79" w:rsidRDefault="00C57E79" w:rsidP="00D15E0D">
      <w:pPr>
        <w:ind w:firstLine="698"/>
        <w:jc w:val="right"/>
      </w:pPr>
    </w:p>
    <w:p w:rsidR="00C57E79" w:rsidRDefault="00C57E79" w:rsidP="00D15E0D">
      <w:pPr>
        <w:ind w:firstLine="698"/>
        <w:jc w:val="right"/>
      </w:pPr>
    </w:p>
    <w:p w:rsidR="00360974" w:rsidRDefault="00360974" w:rsidP="00D15E0D">
      <w:pPr>
        <w:ind w:firstLine="698"/>
        <w:jc w:val="right"/>
      </w:pPr>
    </w:p>
    <w:p w:rsidR="00D15E0D" w:rsidRPr="00D15E0D" w:rsidRDefault="00360974" w:rsidP="00A428E5">
      <w:pPr>
        <w:tabs>
          <w:tab w:val="left" w:pos="5529"/>
        </w:tabs>
        <w:ind w:firstLine="698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  </w:t>
      </w:r>
      <w:r w:rsidR="00D15E0D" w:rsidRPr="00D15E0D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>Приложение 1</w:t>
      </w:r>
    </w:p>
    <w:p w:rsidR="00D15E0D" w:rsidRPr="00D15E0D" w:rsidRDefault="00360974" w:rsidP="008136DE">
      <w:pPr>
        <w:tabs>
          <w:tab w:val="left" w:pos="552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</w:t>
      </w:r>
      <w:r w:rsidR="00D15E0D" w:rsidRPr="00D15E0D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D15E0D" w:rsidRPr="00D15E0D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</w:p>
    <w:p w:rsidR="00D15E0D" w:rsidRPr="00D15E0D" w:rsidRDefault="00360974" w:rsidP="008136DE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 w:rsidR="00D15E0D" w:rsidRPr="00D15E0D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>«Противодействие коррупции</w:t>
      </w:r>
    </w:p>
    <w:p w:rsidR="00D15E0D" w:rsidRPr="00D15E0D" w:rsidRDefault="00A428E5" w:rsidP="00A428E5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         </w:t>
      </w:r>
      <w:r w:rsidR="00EF6EF0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      </w:t>
      </w:r>
      <w:r w:rsidR="00D15E0D" w:rsidRPr="00D15E0D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в </w:t>
      </w:r>
      <w:proofErr w:type="spellStart"/>
      <w:r w:rsidR="00D15E0D" w:rsidRPr="00D15E0D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>Инсарском</w:t>
      </w:r>
      <w:proofErr w:type="spellEnd"/>
      <w:r w:rsidR="00D15E0D" w:rsidRPr="00D15E0D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 муниципальном районе»</w:t>
      </w:r>
    </w:p>
    <w:p w:rsidR="00D15E0D" w:rsidRDefault="00D15E0D" w:rsidP="008136DE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</w:p>
    <w:p w:rsidR="00C57E79" w:rsidRPr="008D1CD5" w:rsidRDefault="00C57E79" w:rsidP="00D15E0D">
      <w:pPr>
        <w:rPr>
          <w:rFonts w:ascii="Times New Roman" w:hAnsi="Times New Roman"/>
          <w:sz w:val="28"/>
          <w:szCs w:val="28"/>
        </w:rPr>
      </w:pPr>
    </w:p>
    <w:p w:rsidR="00D15E0D" w:rsidRDefault="00D15E0D" w:rsidP="00D15E0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8D1CD5">
        <w:rPr>
          <w:rFonts w:ascii="Times New Roman" w:hAnsi="Times New Roman"/>
          <w:b w:val="0"/>
          <w:color w:val="auto"/>
          <w:sz w:val="28"/>
          <w:szCs w:val="28"/>
        </w:rPr>
        <w:t>Сведения</w:t>
      </w:r>
      <w:r w:rsidRPr="008D1CD5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о показателях (индикаторах) муниципальной программы </w:t>
      </w:r>
      <w:proofErr w:type="spellStart"/>
      <w:r w:rsidRPr="008D1CD5">
        <w:rPr>
          <w:rFonts w:ascii="Times New Roman" w:hAnsi="Times New Roman"/>
          <w:b w:val="0"/>
          <w:color w:val="auto"/>
          <w:sz w:val="28"/>
          <w:szCs w:val="28"/>
        </w:rPr>
        <w:t>Инсарского</w:t>
      </w:r>
      <w:proofErr w:type="spellEnd"/>
      <w:r w:rsidRPr="008D1CD5">
        <w:rPr>
          <w:rFonts w:ascii="Times New Roman" w:hAnsi="Times New Roman"/>
          <w:b w:val="0"/>
          <w:color w:val="auto"/>
          <w:sz w:val="28"/>
          <w:szCs w:val="28"/>
        </w:rPr>
        <w:t xml:space="preserve">  муниципального района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Pr="008D1CD5">
        <w:rPr>
          <w:rFonts w:ascii="Times New Roman" w:hAnsi="Times New Roman"/>
          <w:b w:val="0"/>
          <w:color w:val="auto"/>
          <w:sz w:val="28"/>
          <w:szCs w:val="28"/>
        </w:rPr>
        <w:t xml:space="preserve">Противодействие коррупции в </w:t>
      </w:r>
      <w:proofErr w:type="spellStart"/>
      <w:r w:rsidRPr="008D1CD5">
        <w:rPr>
          <w:rFonts w:ascii="Times New Roman" w:hAnsi="Times New Roman"/>
          <w:b w:val="0"/>
          <w:color w:val="auto"/>
          <w:sz w:val="28"/>
          <w:szCs w:val="28"/>
        </w:rPr>
        <w:t>Инсарском</w:t>
      </w:r>
      <w:proofErr w:type="spellEnd"/>
      <w:r w:rsidRPr="008D1CD5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муниципальном районе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8D1CD5">
        <w:rPr>
          <w:rFonts w:ascii="Times New Roman" w:hAnsi="Times New Roman"/>
          <w:b w:val="0"/>
          <w:color w:val="auto"/>
          <w:sz w:val="28"/>
          <w:szCs w:val="28"/>
        </w:rPr>
        <w:t xml:space="preserve"> и их значениях</w:t>
      </w:r>
    </w:p>
    <w:tbl>
      <w:tblPr>
        <w:tblStyle w:val="aa"/>
        <w:tblW w:w="10313" w:type="dxa"/>
        <w:tblLayout w:type="fixed"/>
        <w:tblLook w:val="01E0"/>
      </w:tblPr>
      <w:tblGrid>
        <w:gridCol w:w="594"/>
        <w:gridCol w:w="4050"/>
        <w:gridCol w:w="1701"/>
        <w:gridCol w:w="1275"/>
        <w:gridCol w:w="1417"/>
        <w:gridCol w:w="1276"/>
      </w:tblGrid>
      <w:tr w:rsidR="00D15E0D" w:rsidTr="00360974">
        <w:tc>
          <w:tcPr>
            <w:tcW w:w="594" w:type="dxa"/>
            <w:vMerge w:val="restart"/>
          </w:tcPr>
          <w:p w:rsidR="00D15E0D" w:rsidRPr="00BE2CEE" w:rsidRDefault="00360974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D15E0D" w:rsidRPr="00BE2CE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="00D15E0D" w:rsidRPr="00BE2C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="00D15E0D" w:rsidRPr="00BE2CE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D15E0D" w:rsidRPr="00BE2C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0" w:type="dxa"/>
            <w:vMerge w:val="restart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968" w:type="dxa"/>
            <w:gridSpan w:val="3"/>
          </w:tcPr>
          <w:p w:rsidR="00D15E0D" w:rsidRPr="00EB1ECA" w:rsidRDefault="00D15E0D" w:rsidP="00DE7000">
            <w:pPr>
              <w:pStyle w:val="a5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ECA">
              <w:rPr>
                <w:rFonts w:ascii="Times New Roman" w:hAnsi="Times New Roman"/>
                <w:sz w:val="28"/>
                <w:szCs w:val="28"/>
              </w:rPr>
              <w:t>Значения показателей (индикаторов)</w:t>
            </w:r>
          </w:p>
          <w:p w:rsidR="00D15E0D" w:rsidRPr="00EB1ECA" w:rsidRDefault="00D15E0D" w:rsidP="00DE7000">
            <w:pPr>
              <w:pStyle w:val="a5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E0D" w:rsidRPr="002261C9" w:rsidTr="00360974">
        <w:tc>
          <w:tcPr>
            <w:tcW w:w="594" w:type="dxa"/>
            <w:vMerge/>
          </w:tcPr>
          <w:p w:rsidR="00D15E0D" w:rsidRPr="00BE2CEE" w:rsidRDefault="00D15E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  <w:vMerge/>
          </w:tcPr>
          <w:p w:rsidR="00D15E0D" w:rsidRPr="00BE2CEE" w:rsidRDefault="00D15E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15E0D" w:rsidRPr="00BE2CEE" w:rsidRDefault="00D15E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5E0D" w:rsidRPr="00BE2CEE" w:rsidRDefault="00D15E0D" w:rsidP="00D15E0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D15E0D" w:rsidRPr="00BE2CEE" w:rsidRDefault="00D15E0D" w:rsidP="00D15E0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D15E0D" w:rsidRPr="002261C9" w:rsidRDefault="00D15E0D" w:rsidP="00D15E0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1C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2261C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D15E0D" w:rsidTr="00360974">
        <w:tc>
          <w:tcPr>
            <w:tcW w:w="594" w:type="dxa"/>
          </w:tcPr>
          <w:p w:rsidR="00D15E0D" w:rsidRDefault="00D15E0D" w:rsidP="00DE7000">
            <w:r>
              <w:t>1</w:t>
            </w:r>
          </w:p>
        </w:tc>
        <w:tc>
          <w:tcPr>
            <w:tcW w:w="4050" w:type="dxa"/>
          </w:tcPr>
          <w:p w:rsidR="00D15E0D" w:rsidRDefault="00D15E0D" w:rsidP="00DE7000">
            <w:r>
              <w:t>2</w:t>
            </w:r>
          </w:p>
        </w:tc>
        <w:tc>
          <w:tcPr>
            <w:tcW w:w="1701" w:type="dxa"/>
          </w:tcPr>
          <w:p w:rsidR="00D15E0D" w:rsidRDefault="00D15E0D" w:rsidP="00DE7000">
            <w:r>
              <w:t>3</w:t>
            </w:r>
          </w:p>
        </w:tc>
        <w:tc>
          <w:tcPr>
            <w:tcW w:w="1275" w:type="dxa"/>
          </w:tcPr>
          <w:p w:rsidR="00D15E0D" w:rsidRDefault="00D15E0D" w:rsidP="00DE7000">
            <w:r>
              <w:t>4</w:t>
            </w:r>
          </w:p>
        </w:tc>
        <w:tc>
          <w:tcPr>
            <w:tcW w:w="1417" w:type="dxa"/>
          </w:tcPr>
          <w:p w:rsidR="00D15E0D" w:rsidRDefault="00D15E0D" w:rsidP="00DE7000">
            <w:r>
              <w:t>5</w:t>
            </w:r>
          </w:p>
        </w:tc>
        <w:tc>
          <w:tcPr>
            <w:tcW w:w="1276" w:type="dxa"/>
          </w:tcPr>
          <w:p w:rsidR="00D15E0D" w:rsidRDefault="00D15E0D" w:rsidP="00DE7000">
            <w:r>
              <w:t>6</w:t>
            </w:r>
          </w:p>
        </w:tc>
      </w:tr>
      <w:tr w:rsidR="00D15E0D" w:rsidTr="00360974">
        <w:tc>
          <w:tcPr>
            <w:tcW w:w="594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D15E0D" w:rsidRPr="00BE2CEE" w:rsidRDefault="00D15E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Полнота целевого освоения средств, выделенных для целей разработки и выпуска учебных пособий </w:t>
            </w:r>
            <w:proofErr w:type="spellStart"/>
            <w:r w:rsidRPr="00BE2CEE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процентов, ежегодно</w:t>
            </w:r>
          </w:p>
        </w:tc>
        <w:tc>
          <w:tcPr>
            <w:tcW w:w="1275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15E0D" w:rsidTr="00360974">
        <w:tc>
          <w:tcPr>
            <w:tcW w:w="594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D15E0D" w:rsidRPr="00BE2CEE" w:rsidRDefault="00D15E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семинаров (тренингов) с лицами, привлекаемыми к проведению </w:t>
            </w:r>
            <w:proofErr w:type="spellStart"/>
            <w:r w:rsidRPr="00BE2CEE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BE2CEE">
              <w:rPr>
                <w:rFonts w:ascii="Times New Roman" w:hAnsi="Times New Roman"/>
                <w:sz w:val="28"/>
                <w:szCs w:val="28"/>
              </w:rPr>
              <w:t xml:space="preserve"> экспертизы муниципальных нормативных правовых актов и их проектов</w:t>
            </w:r>
          </w:p>
        </w:tc>
        <w:tc>
          <w:tcPr>
            <w:tcW w:w="1701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единиц, ежегодно</w:t>
            </w:r>
          </w:p>
        </w:tc>
        <w:tc>
          <w:tcPr>
            <w:tcW w:w="1275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15E0D" w:rsidTr="00360974">
        <w:tc>
          <w:tcPr>
            <w:tcW w:w="594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D15E0D" w:rsidRPr="00BE2CEE" w:rsidRDefault="00D15E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Доля реализованных молодежных социальных акций в общеобразовательных организациях </w:t>
            </w:r>
          </w:p>
        </w:tc>
        <w:tc>
          <w:tcPr>
            <w:tcW w:w="1701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процентов, ежегодно</w:t>
            </w:r>
          </w:p>
        </w:tc>
        <w:tc>
          <w:tcPr>
            <w:tcW w:w="1275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D15E0D" w:rsidTr="00360974">
        <w:tc>
          <w:tcPr>
            <w:tcW w:w="594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D15E0D" w:rsidRPr="00BE2CEE" w:rsidRDefault="00D15E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Ежегодное обобщение и распространение положительного опыта </w:t>
            </w:r>
            <w:proofErr w:type="spellStart"/>
            <w:r w:rsidRPr="00BE2CEE"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поведения предпринимателей</w:t>
            </w:r>
          </w:p>
        </w:tc>
        <w:tc>
          <w:tcPr>
            <w:tcW w:w="1701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единиц, ежегодно</w:t>
            </w:r>
          </w:p>
        </w:tc>
        <w:tc>
          <w:tcPr>
            <w:tcW w:w="1275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5E0D" w:rsidTr="00360974">
        <w:trPr>
          <w:trHeight w:val="2116"/>
        </w:trPr>
        <w:tc>
          <w:tcPr>
            <w:tcW w:w="594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D15E0D" w:rsidRPr="00BE2CEE" w:rsidRDefault="00D15E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Доля органов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власти, внедривших внутренний контроль и </w:t>
            </w:r>
            <w:proofErr w:type="spellStart"/>
            <w:r w:rsidRPr="00BE2CEE">
              <w:rPr>
                <w:rFonts w:ascii="Times New Roman" w:hAnsi="Times New Roman"/>
                <w:sz w:val="28"/>
                <w:szCs w:val="28"/>
              </w:rPr>
              <w:t>антикоррупционные</w:t>
            </w:r>
            <w:proofErr w:type="spellEnd"/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механизмы в кадровую политику</w:t>
            </w:r>
          </w:p>
        </w:tc>
        <w:tc>
          <w:tcPr>
            <w:tcW w:w="1701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процентов, ежегодно</w:t>
            </w:r>
          </w:p>
        </w:tc>
        <w:tc>
          <w:tcPr>
            <w:tcW w:w="1275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D15E0D" w:rsidRPr="00BE2CEE" w:rsidRDefault="00B7431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15E0D" w:rsidTr="00360974">
        <w:tc>
          <w:tcPr>
            <w:tcW w:w="594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D15E0D" w:rsidRPr="00BE2CEE" w:rsidRDefault="00D15E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Доля нормативных правовых актов, принятых без проведения </w:t>
            </w:r>
            <w:proofErr w:type="spellStart"/>
            <w:r w:rsidRPr="00BE2CEE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BE2CEE">
              <w:rPr>
                <w:rFonts w:ascii="Times New Roman" w:hAnsi="Times New Roman"/>
                <w:sz w:val="28"/>
                <w:szCs w:val="28"/>
              </w:rPr>
              <w:t xml:space="preserve"> экспертизы</w:t>
            </w:r>
          </w:p>
        </w:tc>
        <w:tc>
          <w:tcPr>
            <w:tcW w:w="1701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процентов, ежегодно</w:t>
            </w:r>
          </w:p>
        </w:tc>
        <w:tc>
          <w:tcPr>
            <w:tcW w:w="1275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15E0D" w:rsidRPr="00BE2CEE" w:rsidRDefault="00B7431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15E0D" w:rsidRPr="00BE2CEE" w:rsidRDefault="00B7431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15E0D" w:rsidTr="00360974">
        <w:tc>
          <w:tcPr>
            <w:tcW w:w="594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D15E0D" w:rsidRPr="00BE2CEE" w:rsidRDefault="00D15E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Доля обращений граждан и организаций, сталкивающихся с проявлениями </w:t>
            </w:r>
            <w:proofErr w:type="gramStart"/>
            <w:r w:rsidRPr="00BE2CEE">
              <w:rPr>
                <w:rFonts w:ascii="Times New Roman" w:hAnsi="Times New Roman"/>
                <w:sz w:val="28"/>
                <w:szCs w:val="28"/>
              </w:rPr>
              <w:t>коррупции</w:t>
            </w:r>
            <w:proofErr w:type="gramEnd"/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в результате проверки которых выявлены правонарушения</w:t>
            </w:r>
          </w:p>
        </w:tc>
        <w:tc>
          <w:tcPr>
            <w:tcW w:w="1701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процент от общего количества, ежегодно</w:t>
            </w:r>
          </w:p>
        </w:tc>
        <w:tc>
          <w:tcPr>
            <w:tcW w:w="1275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15E0D" w:rsidRPr="00BE2CEE" w:rsidRDefault="00B7431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15E0D" w:rsidTr="00360974">
        <w:tc>
          <w:tcPr>
            <w:tcW w:w="594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D15E0D" w:rsidRPr="00BE2CEE" w:rsidRDefault="00D15E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Доля граждан, которые утверждают о снижении уровня коррупции в органах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(по специальным методикам социологических исследований среди различных групп населения)</w:t>
            </w:r>
          </w:p>
        </w:tc>
        <w:tc>
          <w:tcPr>
            <w:tcW w:w="1701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процентов, ежегодно</w:t>
            </w:r>
          </w:p>
        </w:tc>
        <w:tc>
          <w:tcPr>
            <w:tcW w:w="1275" w:type="dxa"/>
          </w:tcPr>
          <w:p w:rsidR="00D15E0D" w:rsidRPr="00BE2CEE" w:rsidRDefault="00B7431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15E0D" w:rsidRPr="00BE2CE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15E0D" w:rsidRPr="00BE2CEE" w:rsidRDefault="00B7431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15E0D" w:rsidRPr="00BE2C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15E0D" w:rsidRPr="00BE2CEE" w:rsidRDefault="00B7431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15E0D" w:rsidTr="00360974">
        <w:tc>
          <w:tcPr>
            <w:tcW w:w="594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</w:tcPr>
          <w:p w:rsidR="00D15E0D" w:rsidRPr="00BE2CEE" w:rsidRDefault="00D15E0D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Удельный вес численности муниципальных образований, имеющих единую электронную систему учета детей дошкольного возраста и охваченных услугами дошкольного образования</w:t>
            </w:r>
          </w:p>
        </w:tc>
        <w:tc>
          <w:tcPr>
            <w:tcW w:w="1701" w:type="dxa"/>
          </w:tcPr>
          <w:p w:rsidR="00D15E0D" w:rsidRPr="00BE2CEE" w:rsidRDefault="00D15E0D" w:rsidP="00D15E0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процентов, по сравнению с базовым уровнем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5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15E0D" w:rsidRPr="00BE2CEE" w:rsidRDefault="00D15E0D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15E0D" w:rsidRDefault="00D15E0D" w:rsidP="00D15E0D"/>
    <w:p w:rsidR="00D15E0D" w:rsidRDefault="00D15E0D" w:rsidP="00D15E0D"/>
    <w:p w:rsidR="00D15E0D" w:rsidRDefault="00D15E0D" w:rsidP="00D15E0D"/>
    <w:p w:rsidR="00D15E0D" w:rsidRDefault="00D15E0D" w:rsidP="00D15E0D"/>
    <w:p w:rsidR="00D15E0D" w:rsidRDefault="00D15E0D" w:rsidP="00D15E0D"/>
    <w:p w:rsidR="00D15E0D" w:rsidRDefault="00D15E0D" w:rsidP="00D15E0D"/>
    <w:p w:rsidR="00D15E0D" w:rsidRDefault="00D15E0D" w:rsidP="00D15E0D">
      <w:pPr>
        <w:sectPr w:rsidR="00D15E0D" w:rsidSect="00DE7000">
          <w:pgSz w:w="11906" w:h="16838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BE12A4" w:rsidRPr="00BE12A4" w:rsidRDefault="00360974" w:rsidP="00BE12A4">
      <w:pPr>
        <w:pStyle w:val="2"/>
        <w:tabs>
          <w:tab w:val="left" w:pos="10206"/>
          <w:tab w:val="left" w:pos="10348"/>
        </w:tabs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3203D5">
        <w:rPr>
          <w:rStyle w:val="a8"/>
          <w:rFonts w:ascii="Times New Roman" w:hAnsi="Times New Roman"/>
          <w:bCs w:val="0"/>
          <w:color w:val="auto"/>
          <w:sz w:val="28"/>
          <w:szCs w:val="28"/>
        </w:rPr>
        <w:lastRenderedPageBreak/>
        <w:t xml:space="preserve">    </w:t>
      </w:r>
      <w:r w:rsidR="00FC55B1" w:rsidRPr="003203D5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                                                                                   </w:t>
      </w:r>
      <w:r w:rsidR="003203D5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 </w:t>
      </w:r>
      <w:r w:rsidR="00FC55B1" w:rsidRPr="003203D5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 </w:t>
      </w:r>
      <w:r w:rsidR="00495F4E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      </w:t>
      </w:r>
      <w:r w:rsidR="00BE12A4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976E9F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       </w:t>
      </w:r>
      <w:r w:rsidR="00BA5AFD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BE12A4" w:rsidRPr="00BE12A4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Приложение 2</w:t>
      </w:r>
    </w:p>
    <w:p w:rsidR="00BE12A4" w:rsidRPr="00BE12A4" w:rsidRDefault="00BE12A4" w:rsidP="00BE12A4">
      <w:pPr>
        <w:tabs>
          <w:tab w:val="left" w:pos="10206"/>
          <w:tab w:val="left" w:pos="10348"/>
        </w:tabs>
        <w:ind w:left="10348" w:firstLine="0"/>
        <w:rPr>
          <w:rFonts w:ascii="Times New Roman" w:hAnsi="Times New Roman"/>
          <w:sz w:val="28"/>
          <w:szCs w:val="28"/>
        </w:rPr>
      </w:pPr>
      <w:r w:rsidRPr="00BE12A4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  к </w:t>
      </w:r>
      <w:hyperlink w:anchor="sub_1000" w:history="1">
        <w:r w:rsidRPr="00BE12A4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</w:p>
    <w:p w:rsidR="00BE12A4" w:rsidRPr="00BE12A4" w:rsidRDefault="00BE12A4" w:rsidP="00BE12A4">
      <w:pPr>
        <w:tabs>
          <w:tab w:val="left" w:pos="9639"/>
          <w:tab w:val="left" w:pos="10206"/>
          <w:tab w:val="left" w:pos="10348"/>
        </w:tabs>
        <w:ind w:left="9639"/>
        <w:rPr>
          <w:rFonts w:ascii="Times New Roman" w:hAnsi="Times New Roman"/>
          <w:sz w:val="28"/>
          <w:szCs w:val="28"/>
        </w:rPr>
      </w:pPr>
      <w:r w:rsidRPr="00BE12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Противодействие коррупции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BE12A4" w:rsidRPr="00BE12A4" w:rsidRDefault="00BE12A4" w:rsidP="00BE12A4">
      <w:pPr>
        <w:tabs>
          <w:tab w:val="left" w:pos="9639"/>
          <w:tab w:val="left" w:pos="10206"/>
          <w:tab w:val="left" w:pos="10348"/>
        </w:tabs>
        <w:ind w:left="9639"/>
        <w:rPr>
          <w:rFonts w:ascii="Times New Roman" w:hAnsi="Times New Roman"/>
          <w:sz w:val="28"/>
          <w:szCs w:val="28"/>
        </w:rPr>
      </w:pPr>
      <w:r w:rsidRPr="00BE12A4">
        <w:rPr>
          <w:rFonts w:ascii="Times New Roman" w:hAnsi="Times New Roman"/>
          <w:sz w:val="28"/>
          <w:szCs w:val="28"/>
        </w:rPr>
        <w:tab/>
      </w:r>
      <w:proofErr w:type="spellStart"/>
      <w:r w:rsidRPr="00BE12A4">
        <w:rPr>
          <w:rFonts w:ascii="Times New Roman" w:hAnsi="Times New Roman"/>
          <w:sz w:val="28"/>
          <w:szCs w:val="28"/>
        </w:rPr>
        <w:t>Инсарском</w:t>
      </w:r>
      <w:proofErr w:type="spellEnd"/>
      <w:r w:rsidRPr="00BE12A4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Pr="00BE12A4"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BE12A4">
        <w:rPr>
          <w:rFonts w:ascii="Times New Roman" w:hAnsi="Times New Roman"/>
          <w:sz w:val="28"/>
          <w:szCs w:val="28"/>
        </w:rPr>
        <w:t xml:space="preserve"> </w:t>
      </w:r>
    </w:p>
    <w:p w:rsidR="00BE12A4" w:rsidRDefault="00BE12A4" w:rsidP="00495F4E">
      <w:pPr>
        <w:pStyle w:val="2"/>
        <w:spacing w:before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D15E0D" w:rsidRPr="004039EB" w:rsidRDefault="00D15E0D" w:rsidP="00D15E0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039EB">
        <w:rPr>
          <w:rFonts w:ascii="Times New Roman" w:hAnsi="Times New Roman"/>
          <w:b w:val="0"/>
          <w:color w:val="auto"/>
          <w:sz w:val="28"/>
          <w:szCs w:val="28"/>
        </w:rPr>
        <w:t>Ресурсное обеспечение</w:t>
      </w:r>
      <w:r w:rsidRPr="004039EB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реализации Муниципальной программы «Противодействие коррупции в </w:t>
      </w:r>
      <w:proofErr w:type="spellStart"/>
      <w:r w:rsidRPr="004039EB">
        <w:rPr>
          <w:rFonts w:ascii="Times New Roman" w:hAnsi="Times New Roman"/>
          <w:b w:val="0"/>
          <w:color w:val="auto"/>
          <w:sz w:val="28"/>
          <w:szCs w:val="28"/>
        </w:rPr>
        <w:t>Инсарском</w:t>
      </w:r>
      <w:proofErr w:type="spellEnd"/>
      <w:r w:rsidRPr="004039EB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муниципальном районе» за счет средств бюджета </w:t>
      </w:r>
      <w:proofErr w:type="spellStart"/>
      <w:r w:rsidRPr="004039EB">
        <w:rPr>
          <w:rFonts w:ascii="Times New Roman" w:hAnsi="Times New Roman"/>
          <w:b w:val="0"/>
          <w:color w:val="auto"/>
          <w:sz w:val="28"/>
          <w:szCs w:val="28"/>
        </w:rPr>
        <w:t>Инсарского</w:t>
      </w:r>
      <w:proofErr w:type="spellEnd"/>
      <w:r w:rsidRPr="004039EB">
        <w:rPr>
          <w:rFonts w:ascii="Times New Roman" w:hAnsi="Times New Roman"/>
          <w:b w:val="0"/>
          <w:color w:val="auto"/>
          <w:sz w:val="28"/>
          <w:szCs w:val="28"/>
        </w:rPr>
        <w:t xml:space="preserve">  муниципального района</w:t>
      </w:r>
    </w:p>
    <w:tbl>
      <w:tblPr>
        <w:tblStyle w:val="aa"/>
        <w:tblW w:w="14629" w:type="dxa"/>
        <w:tblLook w:val="01E0"/>
      </w:tblPr>
      <w:tblGrid>
        <w:gridCol w:w="4774"/>
        <w:gridCol w:w="2894"/>
        <w:gridCol w:w="1908"/>
        <w:gridCol w:w="1478"/>
        <w:gridCol w:w="421"/>
        <w:gridCol w:w="540"/>
        <w:gridCol w:w="922"/>
        <w:gridCol w:w="1692"/>
      </w:tblGrid>
      <w:tr w:rsidR="002B6A8E" w:rsidTr="00A675C7">
        <w:tc>
          <w:tcPr>
            <w:tcW w:w="4774" w:type="dxa"/>
          </w:tcPr>
          <w:p w:rsidR="00360974" w:rsidRDefault="002B6A8E" w:rsidP="00096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2B6A8E" w:rsidRDefault="002B6A8E" w:rsidP="00096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894" w:type="dxa"/>
          </w:tcPr>
          <w:p w:rsidR="002B6A8E" w:rsidRDefault="002B6A8E" w:rsidP="00360974">
            <w:pPr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тветственны</w:t>
            </w:r>
            <w:r>
              <w:rPr>
                <w:rFonts w:ascii="Times New Roman" w:hAnsi="Times New Roman"/>
                <w:sz w:val="28"/>
                <w:szCs w:val="28"/>
              </w:rPr>
              <w:t>й исполнитель, соисполнитель</w:t>
            </w:r>
          </w:p>
        </w:tc>
        <w:tc>
          <w:tcPr>
            <w:tcW w:w="1908" w:type="dxa"/>
          </w:tcPr>
          <w:p w:rsidR="00360974" w:rsidRDefault="002B6A8E" w:rsidP="0036097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период 2025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="00360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6A8E" w:rsidRDefault="00360974" w:rsidP="0036097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478" w:type="dxa"/>
          </w:tcPr>
          <w:p w:rsidR="002B6A8E" w:rsidRPr="00860A22" w:rsidRDefault="002B6A8E" w:rsidP="002B6A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A2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860A2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6D5204"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961" w:type="dxa"/>
            <w:gridSpan w:val="2"/>
          </w:tcPr>
          <w:p w:rsidR="00360974" w:rsidRDefault="002B6A8E" w:rsidP="002B6A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69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3C569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B6A8E" w:rsidRPr="003C5698" w:rsidRDefault="006D5204" w:rsidP="002B6A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2614" w:type="dxa"/>
            <w:gridSpan w:val="2"/>
          </w:tcPr>
          <w:p w:rsidR="002B6A8E" w:rsidRPr="003C5698" w:rsidRDefault="002B6A8E" w:rsidP="002B6A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69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60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698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5204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2B6A8E" w:rsidTr="00A675C7">
        <w:tc>
          <w:tcPr>
            <w:tcW w:w="4774" w:type="dxa"/>
          </w:tcPr>
          <w:p w:rsidR="002B6A8E" w:rsidRDefault="002B6A8E" w:rsidP="00DE7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2B6A8E" w:rsidRDefault="002B6A8E" w:rsidP="00DE7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2B6A8E" w:rsidRDefault="002B6A8E" w:rsidP="00DE7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2B6A8E" w:rsidRDefault="002B6A8E" w:rsidP="00DE7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  <w:gridSpan w:val="2"/>
          </w:tcPr>
          <w:p w:rsidR="002B6A8E" w:rsidRDefault="002B6A8E" w:rsidP="00A675C7">
            <w:pPr>
              <w:ind w:right="-8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4" w:type="dxa"/>
            <w:gridSpan w:val="2"/>
          </w:tcPr>
          <w:p w:rsidR="002B6A8E" w:rsidRDefault="002B6A8E" w:rsidP="00DE7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B6A8E" w:rsidTr="00A675C7">
        <w:tc>
          <w:tcPr>
            <w:tcW w:w="4774" w:type="dxa"/>
          </w:tcPr>
          <w:p w:rsidR="002B6A8E" w:rsidRDefault="002B6A8E" w:rsidP="00DE7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894" w:type="dxa"/>
          </w:tcPr>
          <w:p w:rsidR="002B6A8E" w:rsidRDefault="002B6A8E" w:rsidP="00DE7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2B6A8E" w:rsidRDefault="002B6A8E" w:rsidP="00DE7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675C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78" w:type="dxa"/>
          </w:tcPr>
          <w:p w:rsidR="002B6A8E" w:rsidRDefault="000676BD" w:rsidP="000676BD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6A8E">
              <w:rPr>
                <w:rFonts w:ascii="Times New Roman" w:hAnsi="Times New Roman"/>
                <w:sz w:val="28"/>
                <w:szCs w:val="28"/>
              </w:rPr>
              <w:t>0</w:t>
            </w:r>
            <w:r w:rsidR="00A675C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61" w:type="dxa"/>
            <w:gridSpan w:val="2"/>
          </w:tcPr>
          <w:p w:rsidR="002B6A8E" w:rsidRDefault="00A675C7" w:rsidP="00A675C7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2614" w:type="dxa"/>
            <w:gridSpan w:val="2"/>
          </w:tcPr>
          <w:p w:rsidR="002B6A8E" w:rsidRDefault="000676BD" w:rsidP="000676BD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6A8E">
              <w:rPr>
                <w:rFonts w:ascii="Times New Roman" w:hAnsi="Times New Roman"/>
                <w:sz w:val="28"/>
                <w:szCs w:val="28"/>
              </w:rPr>
              <w:t>0</w:t>
            </w:r>
            <w:r w:rsidR="00A675C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56404" w:rsidTr="00A675C7">
        <w:tc>
          <w:tcPr>
            <w:tcW w:w="14629" w:type="dxa"/>
            <w:gridSpan w:val="8"/>
          </w:tcPr>
          <w:p w:rsidR="002B6A8E" w:rsidRPr="000F4810" w:rsidRDefault="002B6A8E" w:rsidP="00DE7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4810">
              <w:rPr>
                <w:rFonts w:ascii="Times New Roman" w:hAnsi="Times New Roman"/>
                <w:b/>
                <w:sz w:val="28"/>
                <w:szCs w:val="28"/>
              </w:rPr>
              <w:t xml:space="preserve">1. Мероприятия в области муниципальной службы, совершенствования оказания муниципальных услуг, снижения административных барьеров, по поддержке малого и среднего бизнеса: </w:t>
            </w:r>
          </w:p>
        </w:tc>
      </w:tr>
      <w:tr w:rsidR="00256404" w:rsidTr="00A675C7">
        <w:tc>
          <w:tcPr>
            <w:tcW w:w="4774" w:type="dxa"/>
          </w:tcPr>
          <w:p w:rsidR="002B6A8E" w:rsidRPr="00BE2CEE" w:rsidRDefault="002B6A8E" w:rsidP="00DB6D9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1.1. Обеспечение действенного функционирования должностных лиц кадровых служб, ответственных за работу по профилактике коррупционных и иных правонарушений в соответствии с функциями, возложенными </w:t>
            </w:r>
            <w:hyperlink r:id="rId26" w:history="1">
              <w:r w:rsidRPr="00DB6D96">
                <w:rPr>
                  <w:rStyle w:val="a3"/>
                  <w:rFonts w:ascii="Times New Roman" w:hAnsi="Times New Roman"/>
                  <w:b w:val="0"/>
                  <w:color w:val="000000" w:themeColor="text1"/>
                  <w:sz w:val="28"/>
                  <w:szCs w:val="28"/>
                </w:rPr>
                <w:t>Указом</w:t>
              </w:r>
              <w:r w:rsidRPr="00BE2CEE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  <w:r w:rsidRPr="00BE2CEE">
              <w:rPr>
                <w:rFonts w:ascii="Times New Roman" w:hAnsi="Times New Roman"/>
                <w:sz w:val="28"/>
                <w:szCs w:val="28"/>
              </w:rPr>
              <w:t xml:space="preserve">Президента Российской Федерации от 21 сентября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BE2CEE">
                <w:rPr>
                  <w:rFonts w:ascii="Times New Roman" w:hAnsi="Times New Roman"/>
                  <w:sz w:val="28"/>
                  <w:szCs w:val="28"/>
                </w:rPr>
                <w:t>2009 г</w:t>
              </w:r>
            </w:smartTag>
            <w:r w:rsidRPr="00BE2CEE">
              <w:rPr>
                <w:rFonts w:ascii="Times New Roman" w:hAnsi="Times New Roman"/>
                <w:sz w:val="28"/>
                <w:szCs w:val="28"/>
              </w:rPr>
              <w:t>.</w:t>
            </w:r>
            <w:r w:rsidR="00DB6D9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 1065</w:t>
            </w:r>
          </w:p>
        </w:tc>
        <w:tc>
          <w:tcPr>
            <w:tcW w:w="2894" w:type="dxa"/>
          </w:tcPr>
          <w:p w:rsidR="002B6A8E" w:rsidRPr="00BE2CEE" w:rsidRDefault="002B6A8E" w:rsidP="0009640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BE2CEE" w:rsidRDefault="002B6A8E" w:rsidP="00DE700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Tr="00A675C7">
        <w:tc>
          <w:tcPr>
            <w:tcW w:w="4774" w:type="dxa"/>
          </w:tcPr>
          <w:p w:rsidR="002B6A8E" w:rsidRPr="00BE2CEE" w:rsidRDefault="002B6A8E" w:rsidP="00DB6D9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1.2. Разработка документов, направленных на совершенствование деятельности комиссий по соблюдению требований к </w:t>
            </w:r>
            <w:r w:rsidRPr="00BE2C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служебному поведению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 служащих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и урегулированию конфликта интересов</w:t>
            </w:r>
          </w:p>
        </w:tc>
        <w:tc>
          <w:tcPr>
            <w:tcW w:w="2894" w:type="dxa"/>
          </w:tcPr>
          <w:p w:rsidR="002B6A8E" w:rsidRDefault="002B6A8E" w:rsidP="000964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BE2CEE" w:rsidRDefault="00D02362" w:rsidP="00DE7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>не 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ебует финансирования из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Tr="00A675C7">
        <w:tc>
          <w:tcPr>
            <w:tcW w:w="4774" w:type="dxa"/>
          </w:tcPr>
          <w:p w:rsidR="002B6A8E" w:rsidRPr="00BE2CEE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1.3. Профессиональная переподготовка лиц, замещающих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должности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 служащих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>, в том числе тех, в чьи должностные обязанности входит участие в противодействии коррупции</w:t>
            </w:r>
          </w:p>
        </w:tc>
        <w:tc>
          <w:tcPr>
            <w:tcW w:w="2894" w:type="dxa"/>
          </w:tcPr>
          <w:p w:rsidR="002B6A8E" w:rsidRDefault="002B6A8E" w:rsidP="00096404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BE2CEE" w:rsidRDefault="002B6A8E" w:rsidP="00DE7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Tr="00A675C7">
        <w:tc>
          <w:tcPr>
            <w:tcW w:w="4774" w:type="dxa"/>
          </w:tcPr>
          <w:p w:rsidR="002B6A8E" w:rsidRDefault="002B6A8E" w:rsidP="00DE7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6A8E" w:rsidRDefault="002B6A8E" w:rsidP="00674F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.4. Совершенствование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услуг, исполнения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BE2CEE">
              <w:rPr>
                <w:rFonts w:ascii="Times New Roman" w:hAnsi="Times New Roman"/>
                <w:sz w:val="28"/>
                <w:szCs w:val="28"/>
              </w:rPr>
              <w:t xml:space="preserve"> услуг и функций</w:t>
            </w:r>
          </w:p>
        </w:tc>
        <w:tc>
          <w:tcPr>
            <w:tcW w:w="2894" w:type="dxa"/>
          </w:tcPr>
          <w:p w:rsidR="002B6A8E" w:rsidRDefault="002B6A8E" w:rsidP="00096404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BE2CEE" w:rsidRDefault="002B6A8E" w:rsidP="00DE7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254457" w:rsidTr="00A675C7">
        <w:tc>
          <w:tcPr>
            <w:tcW w:w="4774" w:type="dxa"/>
          </w:tcPr>
          <w:p w:rsidR="002B6A8E" w:rsidRPr="00254457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4457">
              <w:rPr>
                <w:rFonts w:ascii="Times New Roman" w:hAnsi="Times New Roman"/>
                <w:sz w:val="28"/>
                <w:szCs w:val="28"/>
              </w:rPr>
              <w:t xml:space="preserve">1.5. Обеспечение выполнения административных регламентов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254457">
              <w:rPr>
                <w:rFonts w:ascii="Times New Roman" w:hAnsi="Times New Roman"/>
                <w:sz w:val="28"/>
                <w:szCs w:val="28"/>
              </w:rPr>
              <w:t xml:space="preserve">услуг исполнительными органами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254457">
              <w:rPr>
                <w:rFonts w:ascii="Times New Roman" w:hAnsi="Times New Roman"/>
                <w:sz w:val="28"/>
                <w:szCs w:val="28"/>
              </w:rPr>
              <w:t xml:space="preserve">власти </w:t>
            </w:r>
          </w:p>
        </w:tc>
        <w:tc>
          <w:tcPr>
            <w:tcW w:w="2894" w:type="dxa"/>
          </w:tcPr>
          <w:p w:rsidR="002B6A8E" w:rsidRDefault="002B6A8E" w:rsidP="00096404">
            <w:pPr>
              <w:ind w:firstLine="34"/>
              <w:jc w:val="center"/>
            </w:pPr>
            <w:r w:rsidRPr="002224A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224A8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2224A8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BE2CEE" w:rsidRDefault="002B6A8E" w:rsidP="00DE7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254457" w:rsidTr="00A675C7">
        <w:tc>
          <w:tcPr>
            <w:tcW w:w="4774" w:type="dxa"/>
          </w:tcPr>
          <w:p w:rsidR="002B6A8E" w:rsidRPr="00254457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4457">
              <w:rPr>
                <w:rFonts w:ascii="Times New Roman" w:hAnsi="Times New Roman"/>
                <w:sz w:val="28"/>
                <w:szCs w:val="28"/>
              </w:rPr>
              <w:t xml:space="preserve">1.6. Обеспечение наполнения в соответствии с законодательством официального Интернет-сайта органов </w:t>
            </w:r>
            <w:r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  <w:r w:rsidRPr="00254457">
              <w:rPr>
                <w:rFonts w:ascii="Times New Roman" w:hAnsi="Times New Roman"/>
                <w:sz w:val="28"/>
                <w:szCs w:val="28"/>
              </w:rPr>
              <w:t xml:space="preserve"> информацией о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54457">
              <w:rPr>
                <w:rFonts w:ascii="Times New Roman" w:hAnsi="Times New Roman"/>
                <w:sz w:val="28"/>
                <w:szCs w:val="28"/>
              </w:rPr>
              <w:t xml:space="preserve">сфере противодействия коррупции, а также об исполнении бюджета и реализации основных экономических </w:t>
            </w:r>
            <w:r w:rsidRPr="002544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социальных программ, об исполнении </w:t>
            </w:r>
            <w:proofErr w:type="spellStart"/>
            <w:r w:rsidRPr="00254457">
              <w:rPr>
                <w:rFonts w:ascii="Times New Roman" w:hAnsi="Times New Roman"/>
                <w:sz w:val="28"/>
                <w:szCs w:val="28"/>
              </w:rPr>
              <w:t>антикоррупционных</w:t>
            </w:r>
            <w:proofErr w:type="spellEnd"/>
            <w:r w:rsidRPr="00254457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2894" w:type="dxa"/>
          </w:tcPr>
          <w:p w:rsidR="002B6A8E" w:rsidRDefault="002B6A8E" w:rsidP="00096404">
            <w:pPr>
              <w:ind w:firstLine="34"/>
              <w:jc w:val="center"/>
            </w:pPr>
            <w:r w:rsidRPr="002224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2224A8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2224A8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BE2CEE" w:rsidRDefault="002B6A8E" w:rsidP="00DE7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B6A8E" w:rsidRPr="00254457" w:rsidTr="00A675C7">
        <w:trPr>
          <w:trHeight w:val="803"/>
        </w:trPr>
        <w:tc>
          <w:tcPr>
            <w:tcW w:w="4774" w:type="dxa"/>
            <w:vMerge w:val="restart"/>
          </w:tcPr>
          <w:p w:rsidR="002B6A8E" w:rsidRPr="00254457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12" w:name="sub_1017"/>
            <w:r w:rsidRPr="002544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1.7. Размещение материалов в печатных СМИ </w:t>
            </w:r>
            <w:proofErr w:type="spellStart"/>
            <w:r w:rsidRPr="00254457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254457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  <w:bookmarkEnd w:id="12"/>
          </w:p>
        </w:tc>
        <w:tc>
          <w:tcPr>
            <w:tcW w:w="2894" w:type="dxa"/>
            <w:vMerge w:val="restart"/>
          </w:tcPr>
          <w:p w:rsidR="002B6A8E" w:rsidRDefault="002B6A8E" w:rsidP="00096404">
            <w:pPr>
              <w:ind w:firstLine="34"/>
              <w:jc w:val="center"/>
            </w:pPr>
            <w:r w:rsidRPr="002224A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224A8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2224A8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1908" w:type="dxa"/>
          </w:tcPr>
          <w:p w:rsidR="002B6A8E" w:rsidRPr="000857EF" w:rsidRDefault="002B6A8E" w:rsidP="00D067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99" w:type="dxa"/>
            <w:gridSpan w:val="2"/>
          </w:tcPr>
          <w:p w:rsidR="00D06729" w:rsidRDefault="002B6A8E" w:rsidP="00D067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698">
              <w:rPr>
                <w:rFonts w:ascii="Times New Roman" w:hAnsi="Times New Roman"/>
                <w:sz w:val="28"/>
                <w:szCs w:val="28"/>
              </w:rPr>
              <w:t>20</w:t>
            </w:r>
            <w:r w:rsidR="00256404">
              <w:rPr>
                <w:rFonts w:ascii="Times New Roman" w:hAnsi="Times New Roman"/>
                <w:sz w:val="28"/>
                <w:szCs w:val="28"/>
              </w:rPr>
              <w:t>25</w:t>
            </w:r>
            <w:r w:rsidR="00D0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6A8E" w:rsidRPr="003C5698" w:rsidRDefault="002B6A8E" w:rsidP="00D067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69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62" w:type="dxa"/>
            <w:gridSpan w:val="2"/>
          </w:tcPr>
          <w:p w:rsidR="002B6A8E" w:rsidRPr="003C5698" w:rsidRDefault="002B6A8E" w:rsidP="00D067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698">
              <w:rPr>
                <w:rFonts w:ascii="Times New Roman" w:hAnsi="Times New Roman"/>
                <w:sz w:val="28"/>
                <w:szCs w:val="28"/>
              </w:rPr>
              <w:t>20</w:t>
            </w:r>
            <w:r w:rsidR="00256404">
              <w:rPr>
                <w:rFonts w:ascii="Times New Roman" w:hAnsi="Times New Roman"/>
                <w:sz w:val="28"/>
                <w:szCs w:val="28"/>
              </w:rPr>
              <w:t>26</w:t>
            </w:r>
            <w:r w:rsidRPr="003C569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92" w:type="dxa"/>
          </w:tcPr>
          <w:p w:rsidR="002B6A8E" w:rsidRPr="003C5698" w:rsidRDefault="002B6A8E" w:rsidP="00D0672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698">
              <w:rPr>
                <w:rFonts w:ascii="Times New Roman" w:hAnsi="Times New Roman"/>
                <w:sz w:val="28"/>
                <w:szCs w:val="28"/>
              </w:rPr>
              <w:t>20</w:t>
            </w:r>
            <w:r w:rsidR="00256404">
              <w:rPr>
                <w:rFonts w:ascii="Times New Roman" w:hAnsi="Times New Roman"/>
                <w:sz w:val="28"/>
                <w:szCs w:val="28"/>
              </w:rPr>
              <w:t>27</w:t>
            </w:r>
            <w:r w:rsidRPr="003C569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56404" w:rsidRPr="00254457" w:rsidTr="00A675C7">
        <w:trPr>
          <w:trHeight w:val="802"/>
        </w:trPr>
        <w:tc>
          <w:tcPr>
            <w:tcW w:w="4774" w:type="dxa"/>
            <w:vMerge/>
          </w:tcPr>
          <w:p w:rsidR="00256404" w:rsidRPr="00254457" w:rsidRDefault="00256404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4" w:type="dxa"/>
            <w:vMerge/>
          </w:tcPr>
          <w:p w:rsidR="00256404" w:rsidRPr="002224A8" w:rsidRDefault="00256404" w:rsidP="00DE7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256404" w:rsidRDefault="00256404" w:rsidP="00D06729">
            <w:pPr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  <w:p w:rsidR="00256404" w:rsidRPr="000857EF" w:rsidRDefault="00256404" w:rsidP="00D06729">
            <w:pPr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FA5">
              <w:rPr>
                <w:rFonts w:ascii="Times New Roman" w:hAnsi="Times New Roman"/>
                <w:sz w:val="28"/>
                <w:szCs w:val="28"/>
              </w:rPr>
              <w:t>тыс. 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9" w:type="dxa"/>
            <w:gridSpan w:val="2"/>
          </w:tcPr>
          <w:p w:rsidR="00256404" w:rsidRPr="000857EF" w:rsidRDefault="00256404" w:rsidP="00D06729">
            <w:pPr>
              <w:ind w:firstLine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62FA5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2FA5">
              <w:rPr>
                <w:rFonts w:ascii="Times New Roman" w:hAnsi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62FA5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2" w:type="dxa"/>
            <w:gridSpan w:val="2"/>
          </w:tcPr>
          <w:p w:rsidR="00256404" w:rsidRDefault="00256404" w:rsidP="00D06729">
            <w:pPr>
              <w:ind w:firstLine="33"/>
              <w:jc w:val="center"/>
            </w:pPr>
            <w:r w:rsidRPr="009B2F0F">
              <w:rPr>
                <w:rFonts w:ascii="Times New Roman" w:hAnsi="Times New Roman"/>
                <w:sz w:val="28"/>
                <w:szCs w:val="28"/>
              </w:rPr>
              <w:t>10,0 тыс.</w:t>
            </w:r>
            <w:r w:rsidR="00D0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2F0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692" w:type="dxa"/>
          </w:tcPr>
          <w:p w:rsidR="00256404" w:rsidRDefault="00256404" w:rsidP="00D06729">
            <w:pPr>
              <w:ind w:firstLine="33"/>
              <w:jc w:val="center"/>
            </w:pPr>
            <w:r w:rsidRPr="009B2F0F">
              <w:rPr>
                <w:rFonts w:ascii="Times New Roman" w:hAnsi="Times New Roman"/>
                <w:sz w:val="28"/>
                <w:szCs w:val="28"/>
              </w:rPr>
              <w:t>10,0 тыс</w:t>
            </w:r>
            <w:proofErr w:type="gramStart"/>
            <w:r w:rsidRPr="009B2F0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B2F0F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256404" w:rsidRPr="00254457" w:rsidTr="00A675C7">
        <w:tc>
          <w:tcPr>
            <w:tcW w:w="4774" w:type="dxa"/>
          </w:tcPr>
          <w:p w:rsidR="002B6A8E" w:rsidRPr="00254457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13" w:name="sub_20019"/>
            <w:r w:rsidRPr="0025445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54457">
              <w:rPr>
                <w:rFonts w:ascii="Times New Roman" w:hAnsi="Times New Roman"/>
                <w:sz w:val="28"/>
                <w:szCs w:val="28"/>
              </w:rPr>
              <w:t xml:space="preserve">. Проведение семинаров и круглых столов представителей органов исполнительной власти и </w:t>
            </w:r>
            <w:proofErr w:type="spellStart"/>
            <w:proofErr w:type="gramStart"/>
            <w:r w:rsidRPr="00254457">
              <w:rPr>
                <w:rFonts w:ascii="Times New Roman" w:hAnsi="Times New Roman"/>
                <w:sz w:val="28"/>
                <w:szCs w:val="28"/>
              </w:rPr>
              <w:t>бизнес-сообщества</w:t>
            </w:r>
            <w:proofErr w:type="spellEnd"/>
            <w:proofErr w:type="gramEnd"/>
            <w:r w:rsidRPr="00254457">
              <w:rPr>
                <w:rFonts w:ascii="Times New Roman" w:hAnsi="Times New Roman"/>
                <w:sz w:val="28"/>
                <w:szCs w:val="28"/>
              </w:rPr>
              <w:t xml:space="preserve"> с целью выработки согласованных мер по дальнейшему снижению административного давления на бизнес</w:t>
            </w:r>
            <w:bookmarkEnd w:id="13"/>
          </w:p>
        </w:tc>
        <w:tc>
          <w:tcPr>
            <w:tcW w:w="2894" w:type="dxa"/>
          </w:tcPr>
          <w:p w:rsidR="002B6A8E" w:rsidRDefault="002B6A8E" w:rsidP="00096404">
            <w:pPr>
              <w:ind w:firstLine="0"/>
              <w:jc w:val="center"/>
            </w:pPr>
            <w:r w:rsidRPr="002224A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224A8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2224A8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BE2CEE" w:rsidRDefault="002B6A8E" w:rsidP="00D06729">
            <w:pPr>
              <w:ind w:right="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254457" w:rsidTr="00A675C7">
        <w:tc>
          <w:tcPr>
            <w:tcW w:w="4774" w:type="dxa"/>
          </w:tcPr>
          <w:p w:rsidR="002B6A8E" w:rsidRPr="00254457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445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54457">
              <w:rPr>
                <w:rFonts w:ascii="Times New Roman" w:hAnsi="Times New Roman"/>
                <w:sz w:val="28"/>
                <w:szCs w:val="28"/>
              </w:rPr>
              <w:t xml:space="preserve">. Обобщение и распространение положительного опыта </w:t>
            </w:r>
            <w:proofErr w:type="spellStart"/>
            <w:r w:rsidRPr="00254457"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 w:rsidRPr="00254457">
              <w:rPr>
                <w:rFonts w:ascii="Times New Roman" w:hAnsi="Times New Roman"/>
                <w:sz w:val="28"/>
                <w:szCs w:val="28"/>
              </w:rPr>
              <w:t xml:space="preserve"> поведения предпринимателей</w:t>
            </w:r>
          </w:p>
        </w:tc>
        <w:tc>
          <w:tcPr>
            <w:tcW w:w="2894" w:type="dxa"/>
          </w:tcPr>
          <w:p w:rsidR="002B6A8E" w:rsidRDefault="002B6A8E" w:rsidP="00096404">
            <w:pPr>
              <w:ind w:firstLine="34"/>
              <w:jc w:val="center"/>
            </w:pPr>
            <w:r w:rsidRPr="002224A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224A8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2224A8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BE2CEE" w:rsidRDefault="002B6A8E" w:rsidP="00DE7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EE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254457" w:rsidTr="00A675C7">
        <w:tc>
          <w:tcPr>
            <w:tcW w:w="14629" w:type="dxa"/>
            <w:gridSpan w:val="8"/>
          </w:tcPr>
          <w:p w:rsidR="002B6A8E" w:rsidRPr="000F4810" w:rsidRDefault="002B6A8E" w:rsidP="00DE7000">
            <w:pPr>
              <w:pStyle w:val="1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F4810">
              <w:rPr>
                <w:rFonts w:ascii="Times New Roman" w:hAnsi="Times New Roman"/>
                <w:color w:val="auto"/>
                <w:sz w:val="28"/>
                <w:szCs w:val="28"/>
              </w:rPr>
              <w:t>2. Мероприятия в области муниципальной собственности и финансов, муниципальных  закупок:</w:t>
            </w:r>
          </w:p>
          <w:p w:rsidR="002B6A8E" w:rsidRPr="000F4810" w:rsidRDefault="002B6A8E" w:rsidP="00DE7000">
            <w:pPr>
              <w:pStyle w:val="1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256404" w:rsidRPr="00254457" w:rsidTr="00A675C7">
        <w:tc>
          <w:tcPr>
            <w:tcW w:w="4774" w:type="dxa"/>
          </w:tcPr>
          <w:p w:rsidR="002B6A8E" w:rsidRPr="00A004F1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14" w:name="sub_2021"/>
            <w:r w:rsidRPr="00A004F1">
              <w:rPr>
                <w:rFonts w:ascii="Times New Roman" w:hAnsi="Times New Roman"/>
                <w:sz w:val="28"/>
                <w:szCs w:val="28"/>
              </w:rPr>
              <w:t xml:space="preserve">2.1. Анализ проведения конкурсов (аукционов) по продаже объектов, находящихся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A004F1">
              <w:rPr>
                <w:rFonts w:ascii="Times New Roman" w:hAnsi="Times New Roman"/>
                <w:sz w:val="28"/>
                <w:szCs w:val="28"/>
              </w:rPr>
              <w:t xml:space="preserve">собственности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Pr="00A004F1">
              <w:rPr>
                <w:rFonts w:ascii="Times New Roman" w:hAnsi="Times New Roman"/>
                <w:sz w:val="28"/>
                <w:szCs w:val="28"/>
              </w:rPr>
              <w:t xml:space="preserve">, в целях </w:t>
            </w:r>
            <w:proofErr w:type="gramStart"/>
            <w:r w:rsidRPr="00A004F1">
              <w:rPr>
                <w:rFonts w:ascii="Times New Roman" w:hAnsi="Times New Roman"/>
                <w:sz w:val="28"/>
                <w:szCs w:val="28"/>
              </w:rPr>
              <w:t>выявления фактов занижения стоимости указанных объектов</w:t>
            </w:r>
            <w:bookmarkEnd w:id="14"/>
            <w:proofErr w:type="gramEnd"/>
          </w:p>
        </w:tc>
        <w:tc>
          <w:tcPr>
            <w:tcW w:w="2894" w:type="dxa"/>
          </w:tcPr>
          <w:p w:rsidR="002B6A8E" w:rsidRDefault="002B6A8E" w:rsidP="00096404">
            <w:pPr>
              <w:ind w:firstLine="34"/>
              <w:jc w:val="center"/>
            </w:pPr>
            <w:r w:rsidRPr="00411A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11AD3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411AD3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9570D6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0D6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9570D6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9570D6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254457" w:rsidTr="00A675C7">
        <w:tc>
          <w:tcPr>
            <w:tcW w:w="4774" w:type="dxa"/>
          </w:tcPr>
          <w:p w:rsidR="002B6A8E" w:rsidRPr="00A004F1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04F1">
              <w:rPr>
                <w:rFonts w:ascii="Times New Roman" w:hAnsi="Times New Roman"/>
                <w:sz w:val="28"/>
                <w:szCs w:val="28"/>
              </w:rPr>
              <w:t xml:space="preserve">2.2. Проведение экономической </w:t>
            </w:r>
            <w:r w:rsidRPr="00A004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экспертизы инвестиционных проектов с участием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рекомендуемых для муниципальной </w:t>
            </w:r>
            <w:r w:rsidRPr="00A004F1">
              <w:rPr>
                <w:rFonts w:ascii="Times New Roman" w:hAnsi="Times New Roman"/>
                <w:sz w:val="28"/>
                <w:szCs w:val="28"/>
              </w:rPr>
              <w:t>поддержки</w:t>
            </w:r>
          </w:p>
        </w:tc>
        <w:tc>
          <w:tcPr>
            <w:tcW w:w="2894" w:type="dxa"/>
          </w:tcPr>
          <w:p w:rsidR="002B6A8E" w:rsidRDefault="002B6A8E" w:rsidP="00096404">
            <w:pPr>
              <w:ind w:firstLine="0"/>
              <w:jc w:val="center"/>
            </w:pPr>
            <w:r w:rsidRPr="00411A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411AD3">
              <w:rPr>
                <w:rFonts w:ascii="Times New Roman" w:hAnsi="Times New Roman"/>
                <w:sz w:val="28"/>
                <w:szCs w:val="28"/>
              </w:rPr>
              <w:lastRenderedPageBreak/>
              <w:t>Инсарского</w:t>
            </w:r>
            <w:proofErr w:type="spellEnd"/>
            <w:r w:rsidRPr="00411AD3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9570D6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0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требует финансирования из бюджета </w:t>
            </w:r>
            <w:proofErr w:type="spellStart"/>
            <w:r w:rsidRPr="009570D6">
              <w:rPr>
                <w:rFonts w:ascii="Times New Roman" w:hAnsi="Times New Roman"/>
                <w:sz w:val="28"/>
                <w:szCs w:val="28"/>
              </w:rPr>
              <w:lastRenderedPageBreak/>
              <w:t>Инсарского</w:t>
            </w:r>
            <w:proofErr w:type="spellEnd"/>
            <w:r w:rsidRPr="009570D6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254457" w:rsidTr="00A675C7">
        <w:tc>
          <w:tcPr>
            <w:tcW w:w="4774" w:type="dxa"/>
          </w:tcPr>
          <w:p w:rsidR="002B6A8E" w:rsidRPr="00A004F1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04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2.3. </w:t>
            </w:r>
            <w:proofErr w:type="gramStart"/>
            <w:r w:rsidRPr="00A004F1">
              <w:rPr>
                <w:rFonts w:ascii="Times New Roman" w:hAnsi="Times New Roman"/>
                <w:sz w:val="28"/>
                <w:szCs w:val="28"/>
              </w:rPr>
              <w:t xml:space="preserve">Анализ проведенных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муниципальными </w:t>
            </w:r>
            <w:r w:rsidRPr="00A004F1">
              <w:rPr>
                <w:rFonts w:ascii="Times New Roman" w:hAnsi="Times New Roman"/>
                <w:sz w:val="28"/>
                <w:szCs w:val="28"/>
              </w:rPr>
              <w:t xml:space="preserve">заказчиками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Pr="00A004F1">
              <w:rPr>
                <w:rFonts w:ascii="Times New Roman" w:hAnsi="Times New Roman"/>
                <w:sz w:val="28"/>
                <w:szCs w:val="28"/>
              </w:rPr>
              <w:t xml:space="preserve"> процедур размещения заказа на предмет выявления отклонений цен по заключенным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</w:t>
            </w:r>
            <w:r w:rsidRPr="00A004F1">
              <w:rPr>
                <w:rFonts w:ascii="Times New Roman" w:hAnsi="Times New Roman"/>
                <w:sz w:val="28"/>
                <w:szCs w:val="28"/>
              </w:rPr>
              <w:t xml:space="preserve"> контрактам от среднерыночного уровня, причин закупок у единственного поставщика (обоснование целесообразности) на предмет признания конкурсных (аукционных) процедур несостоявшимися</w:t>
            </w:r>
            <w:proofErr w:type="gramEnd"/>
          </w:p>
        </w:tc>
        <w:tc>
          <w:tcPr>
            <w:tcW w:w="2894" w:type="dxa"/>
          </w:tcPr>
          <w:p w:rsidR="002B6A8E" w:rsidRDefault="002B6A8E" w:rsidP="00096404">
            <w:pPr>
              <w:ind w:firstLine="0"/>
              <w:jc w:val="center"/>
            </w:pPr>
            <w:r w:rsidRPr="00411A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11AD3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411AD3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9570D6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0D6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9570D6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9570D6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002042" w:rsidTr="00A675C7">
        <w:tc>
          <w:tcPr>
            <w:tcW w:w="4774" w:type="dxa"/>
          </w:tcPr>
          <w:p w:rsidR="002B6A8E" w:rsidRPr="00002042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2.4. Обеспечение </w:t>
            </w:r>
            <w:proofErr w:type="gramStart"/>
            <w:r w:rsidRPr="00002042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соблюдением законодательства Российской Федерации и иных нормативных актов о контрактной системе в сфере закупок товаров, работ, услуг для обеспечения нужд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894" w:type="dxa"/>
          </w:tcPr>
          <w:p w:rsidR="002B6A8E" w:rsidRPr="00002042" w:rsidRDefault="002B6A8E" w:rsidP="00096404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002042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002042" w:rsidTr="00A675C7">
        <w:tc>
          <w:tcPr>
            <w:tcW w:w="4774" w:type="dxa"/>
          </w:tcPr>
          <w:p w:rsidR="002B6A8E" w:rsidRPr="00002042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2.5. Обеспечение совершенствования процедур и механизмов формирования и управления муниципальными заказами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</w:t>
            </w:r>
            <w:r w:rsidRPr="00002042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путем создания конкурентных условий, открытости закупок, использования открытых аукционов в электронной форме</w:t>
            </w:r>
          </w:p>
        </w:tc>
        <w:tc>
          <w:tcPr>
            <w:tcW w:w="2894" w:type="dxa"/>
          </w:tcPr>
          <w:p w:rsidR="002B6A8E" w:rsidRPr="00002042" w:rsidRDefault="002B6A8E" w:rsidP="00096404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002042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002042" w:rsidTr="00A675C7">
        <w:tc>
          <w:tcPr>
            <w:tcW w:w="4774" w:type="dxa"/>
          </w:tcPr>
          <w:p w:rsidR="002B6A8E" w:rsidRPr="00002042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lastRenderedPageBreak/>
              <w:t>2.6. Размещение муниципальными заказчиками планов-графиков закупок товаров, работ и услуг наряду со специальными сайтами на официальном Интернет-сайте органов местного самоуправления</w:t>
            </w:r>
          </w:p>
        </w:tc>
        <w:tc>
          <w:tcPr>
            <w:tcW w:w="2894" w:type="dxa"/>
          </w:tcPr>
          <w:p w:rsidR="002B6A8E" w:rsidRPr="00002042" w:rsidRDefault="002B6A8E" w:rsidP="000964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002042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002042" w:rsidTr="00A675C7">
        <w:tc>
          <w:tcPr>
            <w:tcW w:w="14629" w:type="dxa"/>
            <w:gridSpan w:val="8"/>
          </w:tcPr>
          <w:p w:rsidR="002B6A8E" w:rsidRDefault="002B6A8E" w:rsidP="00DE70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5" w:name="sub_2003"/>
          </w:p>
          <w:p w:rsidR="002B6A8E" w:rsidRDefault="002B6A8E" w:rsidP="00DE70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042">
              <w:rPr>
                <w:rFonts w:ascii="Times New Roman" w:hAnsi="Times New Roman"/>
                <w:b/>
                <w:sz w:val="28"/>
                <w:szCs w:val="28"/>
              </w:rPr>
              <w:t xml:space="preserve">3. Мероприятия в области образования, </w:t>
            </w:r>
            <w:proofErr w:type="spellStart"/>
            <w:r w:rsidRPr="00002042">
              <w:rPr>
                <w:rFonts w:ascii="Times New Roman" w:hAnsi="Times New Roman"/>
                <w:b/>
                <w:sz w:val="28"/>
                <w:szCs w:val="28"/>
              </w:rPr>
              <w:t>антикоррупционного</w:t>
            </w:r>
            <w:proofErr w:type="spellEnd"/>
            <w:r w:rsidRPr="00002042">
              <w:rPr>
                <w:rFonts w:ascii="Times New Roman" w:hAnsi="Times New Roman"/>
                <w:b/>
                <w:sz w:val="28"/>
                <w:szCs w:val="28"/>
              </w:rPr>
              <w:t xml:space="preserve"> воспитания молодежи и подростков:</w:t>
            </w:r>
            <w:bookmarkEnd w:id="15"/>
          </w:p>
          <w:p w:rsidR="002B6A8E" w:rsidRDefault="002B6A8E" w:rsidP="00DE70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6404" w:rsidRPr="00002042" w:rsidTr="00A675C7">
        <w:tc>
          <w:tcPr>
            <w:tcW w:w="4774" w:type="dxa"/>
          </w:tcPr>
          <w:p w:rsidR="002B6A8E" w:rsidRPr="00002042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16" w:name="sub_20031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3.1. Организация ежегодного конкурса работ по вопросам противодействия коррупции в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Инсарском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 среди учащихся общеобразовательных организаций среднего и дополнительного образования</w:t>
            </w:r>
            <w:bookmarkEnd w:id="16"/>
          </w:p>
        </w:tc>
        <w:tc>
          <w:tcPr>
            <w:tcW w:w="2894" w:type="dxa"/>
          </w:tcPr>
          <w:p w:rsidR="002B6A8E" w:rsidRPr="00002042" w:rsidRDefault="002B6A8E" w:rsidP="00096404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002042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002042" w:rsidTr="00A675C7">
        <w:tc>
          <w:tcPr>
            <w:tcW w:w="4774" w:type="dxa"/>
          </w:tcPr>
          <w:p w:rsidR="002B6A8E" w:rsidRPr="00002042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17" w:name="sub_20032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3.2. Разработка методических и учебных пособий по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тематике и их внедрение в практику работы общеобразовательных организаций </w:t>
            </w:r>
            <w:bookmarkEnd w:id="17"/>
          </w:p>
        </w:tc>
        <w:tc>
          <w:tcPr>
            <w:tcW w:w="2894" w:type="dxa"/>
          </w:tcPr>
          <w:p w:rsidR="002B6A8E" w:rsidRPr="00002042" w:rsidRDefault="002B6A8E" w:rsidP="00096404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002042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002042" w:rsidTr="00A675C7">
        <w:tc>
          <w:tcPr>
            <w:tcW w:w="4774" w:type="dxa"/>
          </w:tcPr>
          <w:p w:rsidR="002B6A8E" w:rsidRPr="00002042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3.3. Разработка и реализация серий молодежных социальных акций, направленных на развитие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2042">
              <w:rPr>
                <w:rFonts w:ascii="Times New Roman" w:hAnsi="Times New Roman"/>
                <w:sz w:val="28"/>
                <w:szCs w:val="28"/>
              </w:rPr>
              <w:lastRenderedPageBreak/>
              <w:t>мировосприятия, включающих в себя проведение заседаний круглых столов, семинаров, информационно-просветительских встреч со школьниками, а также мероприятий, приуроченных к Международному дню борьбы с коррупцией (ежегодно 9 декабря)</w:t>
            </w:r>
          </w:p>
        </w:tc>
        <w:tc>
          <w:tcPr>
            <w:tcW w:w="2894" w:type="dxa"/>
          </w:tcPr>
          <w:p w:rsidR="002B6A8E" w:rsidRPr="00002042" w:rsidRDefault="002B6A8E" w:rsidP="00096404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002042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002042" w:rsidTr="00A675C7">
        <w:tc>
          <w:tcPr>
            <w:tcW w:w="4774" w:type="dxa"/>
          </w:tcPr>
          <w:p w:rsidR="002B6A8E" w:rsidRPr="00002042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18" w:name="sub_20035"/>
            <w:r w:rsidRPr="00002042">
              <w:rPr>
                <w:rFonts w:ascii="Times New Roman" w:hAnsi="Times New Roman"/>
                <w:sz w:val="28"/>
                <w:szCs w:val="28"/>
              </w:rPr>
              <w:lastRenderedPageBreak/>
              <w:t>3.4. Организация функционирования регионального сегмента АИС "Е-услуги. Образование" (в части модуля - электронная очередь в дошкольные учреждения)</w:t>
            </w:r>
            <w:bookmarkEnd w:id="18"/>
          </w:p>
        </w:tc>
        <w:tc>
          <w:tcPr>
            <w:tcW w:w="2894" w:type="dxa"/>
          </w:tcPr>
          <w:p w:rsidR="002B6A8E" w:rsidRPr="00002042" w:rsidRDefault="002B6A8E" w:rsidP="000964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002042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002042" w:rsidTr="00A675C7">
        <w:tc>
          <w:tcPr>
            <w:tcW w:w="14629" w:type="dxa"/>
            <w:gridSpan w:val="8"/>
          </w:tcPr>
          <w:p w:rsidR="002B6A8E" w:rsidRDefault="002B6A8E" w:rsidP="00DE7000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6A8E" w:rsidRDefault="002B6A8E" w:rsidP="00DE7000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8"/>
                <w:szCs w:val="28"/>
              </w:rPr>
            </w:pPr>
            <w:r w:rsidRPr="00002042">
              <w:rPr>
                <w:rFonts w:ascii="Times New Roman" w:hAnsi="Times New Roman"/>
                <w:b/>
                <w:sz w:val="28"/>
                <w:szCs w:val="28"/>
              </w:rPr>
              <w:t xml:space="preserve">4. Освещение </w:t>
            </w:r>
            <w:proofErr w:type="spellStart"/>
            <w:r w:rsidRPr="00002042">
              <w:rPr>
                <w:rFonts w:ascii="Times New Roman" w:hAnsi="Times New Roman"/>
                <w:b/>
                <w:sz w:val="28"/>
                <w:szCs w:val="28"/>
              </w:rPr>
              <w:t>антикоррупционной</w:t>
            </w:r>
            <w:proofErr w:type="spellEnd"/>
            <w:r w:rsidRPr="00002042">
              <w:rPr>
                <w:rFonts w:ascii="Times New Roman" w:hAnsi="Times New Roman"/>
                <w:b/>
                <w:sz w:val="28"/>
                <w:szCs w:val="28"/>
              </w:rPr>
              <w:t xml:space="preserve"> тематики и </w:t>
            </w:r>
            <w:proofErr w:type="spellStart"/>
            <w:r w:rsidRPr="00002042">
              <w:rPr>
                <w:rFonts w:ascii="Times New Roman" w:hAnsi="Times New Roman"/>
                <w:b/>
                <w:sz w:val="28"/>
                <w:szCs w:val="28"/>
              </w:rPr>
              <w:t>антикоррупционный</w:t>
            </w:r>
            <w:proofErr w:type="spellEnd"/>
            <w:r w:rsidRPr="00002042">
              <w:rPr>
                <w:rFonts w:ascii="Times New Roman" w:hAnsi="Times New Roman"/>
                <w:b/>
                <w:sz w:val="28"/>
                <w:szCs w:val="28"/>
              </w:rPr>
              <w:t xml:space="preserve"> мониторинг материалов </w:t>
            </w:r>
            <w:proofErr w:type="gramStart"/>
            <w:r w:rsidRPr="0000204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0020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02042">
              <w:rPr>
                <w:rFonts w:ascii="Times New Roman" w:hAnsi="Times New Roman"/>
                <w:b/>
                <w:sz w:val="28"/>
                <w:szCs w:val="28"/>
              </w:rPr>
              <w:t>районных</w:t>
            </w:r>
            <w:proofErr w:type="gramEnd"/>
            <w:r w:rsidRPr="00002042">
              <w:rPr>
                <w:rFonts w:ascii="Times New Roman" w:hAnsi="Times New Roman"/>
                <w:b/>
                <w:sz w:val="28"/>
                <w:szCs w:val="28"/>
              </w:rPr>
              <w:t xml:space="preserve"> средств массовой информации:</w:t>
            </w:r>
          </w:p>
        </w:tc>
      </w:tr>
      <w:tr w:rsidR="00256404" w:rsidRPr="00002042" w:rsidTr="00A675C7">
        <w:tc>
          <w:tcPr>
            <w:tcW w:w="4774" w:type="dxa"/>
          </w:tcPr>
          <w:p w:rsidR="002B6A8E" w:rsidRPr="00002042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4.1. Организация заседания круглых столов, брифингов по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проблематике и информационного сопровождения мероприятий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направленности, публичное осуждение темы коррупции в средствах массовой информации</w:t>
            </w:r>
          </w:p>
        </w:tc>
        <w:tc>
          <w:tcPr>
            <w:tcW w:w="2894" w:type="dxa"/>
          </w:tcPr>
          <w:p w:rsidR="002B6A8E" w:rsidRPr="00002042" w:rsidRDefault="002B6A8E" w:rsidP="00096404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002042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002042" w:rsidTr="00A675C7">
        <w:tc>
          <w:tcPr>
            <w:tcW w:w="4774" w:type="dxa"/>
          </w:tcPr>
          <w:p w:rsidR="002B6A8E" w:rsidRPr="00002042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4.2. Обеспечение оказания содействия средствам массовой информации в широком освещении мер, принимаемых органами местного самоуправления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002042">
              <w:rPr>
                <w:rFonts w:ascii="Times New Roman" w:hAnsi="Times New Roman"/>
                <w:sz w:val="28"/>
                <w:szCs w:val="28"/>
              </w:rPr>
              <w:lastRenderedPageBreak/>
              <w:t>по противодействию коррупции</w:t>
            </w:r>
          </w:p>
        </w:tc>
        <w:tc>
          <w:tcPr>
            <w:tcW w:w="2894" w:type="dxa"/>
          </w:tcPr>
          <w:p w:rsidR="002B6A8E" w:rsidRPr="00002042" w:rsidRDefault="002B6A8E" w:rsidP="00096404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002042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002042" w:rsidTr="00A675C7">
        <w:tc>
          <w:tcPr>
            <w:tcW w:w="14629" w:type="dxa"/>
            <w:gridSpan w:val="8"/>
          </w:tcPr>
          <w:p w:rsidR="002B6A8E" w:rsidRDefault="002B6A8E" w:rsidP="00DE70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6A8E" w:rsidRDefault="002B6A8E" w:rsidP="00DE70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042">
              <w:rPr>
                <w:rFonts w:ascii="Times New Roman" w:hAnsi="Times New Roman"/>
                <w:b/>
                <w:sz w:val="28"/>
                <w:szCs w:val="28"/>
              </w:rPr>
              <w:t xml:space="preserve">5. Мероприятия в области совершенствование нормативной правовой базы, </w:t>
            </w:r>
            <w:proofErr w:type="spellStart"/>
            <w:r w:rsidRPr="00002042">
              <w:rPr>
                <w:rFonts w:ascii="Times New Roman" w:hAnsi="Times New Roman"/>
                <w:b/>
                <w:sz w:val="28"/>
                <w:szCs w:val="28"/>
              </w:rPr>
              <w:t>антикоррупционная</w:t>
            </w:r>
            <w:proofErr w:type="spellEnd"/>
            <w:r w:rsidRPr="00002042">
              <w:rPr>
                <w:rFonts w:ascii="Times New Roman" w:hAnsi="Times New Roman"/>
                <w:b/>
                <w:sz w:val="28"/>
                <w:szCs w:val="28"/>
              </w:rPr>
              <w:t xml:space="preserve"> экспертиза нормативных правовых актов органов местного самоуправления:</w:t>
            </w:r>
          </w:p>
          <w:p w:rsidR="002B6A8E" w:rsidRDefault="002B6A8E" w:rsidP="00DE70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6404" w:rsidRPr="00002042" w:rsidTr="00A675C7">
        <w:tc>
          <w:tcPr>
            <w:tcW w:w="4774" w:type="dxa"/>
          </w:tcPr>
          <w:p w:rsidR="002B6A8E" w:rsidRPr="00002042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>5.1. Разработка, утверждение и реализация плана (программы) по противодействию коррупции, своевременная корректировка с учетом возможных изменений в законодательстве</w:t>
            </w:r>
          </w:p>
        </w:tc>
        <w:tc>
          <w:tcPr>
            <w:tcW w:w="2894" w:type="dxa"/>
          </w:tcPr>
          <w:p w:rsidR="002B6A8E" w:rsidRPr="00002042" w:rsidRDefault="002B6A8E" w:rsidP="000964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002042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002042" w:rsidTr="00A675C7">
        <w:tc>
          <w:tcPr>
            <w:tcW w:w="4774" w:type="dxa"/>
          </w:tcPr>
          <w:p w:rsidR="002B6A8E" w:rsidRPr="00002042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5.2. Совершенствование и систематизация нормативных правовых актов, устанавливающих порядок проведения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экспертизы нормативных правовых актов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и их проектов</w:t>
            </w:r>
          </w:p>
        </w:tc>
        <w:tc>
          <w:tcPr>
            <w:tcW w:w="2894" w:type="dxa"/>
          </w:tcPr>
          <w:p w:rsidR="002B6A8E" w:rsidRPr="00002042" w:rsidRDefault="002B6A8E" w:rsidP="000964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002042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002042" w:rsidTr="00A675C7">
        <w:tc>
          <w:tcPr>
            <w:tcW w:w="4774" w:type="dxa"/>
          </w:tcPr>
          <w:p w:rsidR="002B6A8E" w:rsidRPr="00002042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19" w:name="sub_20054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5.3. Проведение семинаров (тренингов) с лицами, привлекаемыми к проведению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экспертизы муниципальных нормативных правовых актов и их проектов, а также с юридическими службами органов местного самоуправления</w:t>
            </w:r>
            <w:bookmarkEnd w:id="19"/>
          </w:p>
        </w:tc>
        <w:tc>
          <w:tcPr>
            <w:tcW w:w="2894" w:type="dxa"/>
          </w:tcPr>
          <w:p w:rsidR="002B6A8E" w:rsidRPr="00002042" w:rsidRDefault="002B6A8E" w:rsidP="000964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002042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002042" w:rsidTr="00A675C7">
        <w:tc>
          <w:tcPr>
            <w:tcW w:w="4774" w:type="dxa"/>
          </w:tcPr>
          <w:p w:rsidR="002B6A8E" w:rsidRPr="00002042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bookmarkStart w:id="20" w:name="sub_20055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5.4. Обеспечение функционирования в исполнительных органах муниципальной власти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20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района «телефонов доверия», </w:t>
            </w:r>
            <w:proofErr w:type="spellStart"/>
            <w:proofErr w:type="gramStart"/>
            <w:r w:rsidRPr="00002042">
              <w:rPr>
                <w:rFonts w:ascii="Times New Roman" w:hAnsi="Times New Roman"/>
                <w:sz w:val="28"/>
                <w:szCs w:val="28"/>
              </w:rPr>
              <w:t>Интернет-приемных</w:t>
            </w:r>
            <w:proofErr w:type="spellEnd"/>
            <w:proofErr w:type="gram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, других информационных каналов, позволяющих гражданам сообщить о ставших известными им фактах коррупции, причинах и условиях, способствующих их совершению, выделение обращений о признаках коррупционных правонарушений </w:t>
            </w:r>
            <w:bookmarkEnd w:id="20"/>
          </w:p>
        </w:tc>
        <w:tc>
          <w:tcPr>
            <w:tcW w:w="2894" w:type="dxa"/>
          </w:tcPr>
          <w:p w:rsidR="002B6A8E" w:rsidRPr="00002042" w:rsidRDefault="002B6A8E" w:rsidP="000964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</w:t>
            </w:r>
            <w:r w:rsidRPr="00002042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6961" w:type="dxa"/>
            <w:gridSpan w:val="6"/>
          </w:tcPr>
          <w:p w:rsidR="002B6A8E" w:rsidRPr="00002042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требует финансирования из бюджета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  <w:tr w:rsidR="00256404" w:rsidRPr="00002042" w:rsidTr="00A675C7">
        <w:tc>
          <w:tcPr>
            <w:tcW w:w="4774" w:type="dxa"/>
          </w:tcPr>
          <w:p w:rsidR="002B6A8E" w:rsidRPr="00002042" w:rsidRDefault="002B6A8E" w:rsidP="00DE700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5.5. Совершенствование системы нормативных правовых актов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направленных на установление и уточнение полномочий органов местного самоуправления</w:t>
            </w:r>
          </w:p>
        </w:tc>
        <w:tc>
          <w:tcPr>
            <w:tcW w:w="2894" w:type="dxa"/>
          </w:tcPr>
          <w:p w:rsidR="002B6A8E" w:rsidRPr="00002042" w:rsidRDefault="002B6A8E" w:rsidP="000964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6961" w:type="dxa"/>
            <w:gridSpan w:val="6"/>
          </w:tcPr>
          <w:p w:rsidR="002B6A8E" w:rsidRPr="00002042" w:rsidRDefault="002B6A8E" w:rsidP="00D02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042">
              <w:rPr>
                <w:rFonts w:ascii="Times New Roman" w:hAnsi="Times New Roman"/>
                <w:sz w:val="28"/>
                <w:szCs w:val="28"/>
              </w:rPr>
              <w:t xml:space="preserve">не требует финансирования из бюджета </w:t>
            </w:r>
            <w:proofErr w:type="spellStart"/>
            <w:r w:rsidRPr="00002042">
              <w:rPr>
                <w:rFonts w:ascii="Times New Roman" w:hAnsi="Times New Roman"/>
                <w:sz w:val="28"/>
                <w:szCs w:val="28"/>
              </w:rPr>
              <w:t>Инсарского</w:t>
            </w:r>
            <w:proofErr w:type="spellEnd"/>
            <w:r w:rsidRPr="00002042">
              <w:rPr>
                <w:rFonts w:ascii="Times New Roman" w:hAnsi="Times New Roman"/>
                <w:sz w:val="28"/>
                <w:szCs w:val="28"/>
              </w:rPr>
              <w:t xml:space="preserve">  муниципального района</w:t>
            </w:r>
          </w:p>
        </w:tc>
      </w:tr>
    </w:tbl>
    <w:p w:rsidR="00D15E0D" w:rsidRDefault="00D15E0D"/>
    <w:sectPr w:rsidR="00D15E0D" w:rsidSect="00495F4E">
      <w:pgSz w:w="16838" w:h="11906" w:orient="landscape"/>
      <w:pgMar w:top="1304" w:right="678" w:bottom="850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9C" w:rsidRDefault="0053659C" w:rsidP="00FC55B1">
      <w:r>
        <w:separator/>
      </w:r>
    </w:p>
  </w:endnote>
  <w:endnote w:type="continuationSeparator" w:id="0">
    <w:p w:rsidR="0053659C" w:rsidRDefault="0053659C" w:rsidP="00FC5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9C" w:rsidRDefault="0053659C" w:rsidP="00FC55B1">
      <w:r>
        <w:separator/>
      </w:r>
    </w:p>
  </w:footnote>
  <w:footnote w:type="continuationSeparator" w:id="0">
    <w:p w:rsidR="0053659C" w:rsidRDefault="0053659C" w:rsidP="00FC5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344FA"/>
    <w:multiLevelType w:val="hybridMultilevel"/>
    <w:tmpl w:val="EC02A1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866"/>
    <w:rsid w:val="000676BD"/>
    <w:rsid w:val="0007585D"/>
    <w:rsid w:val="00096404"/>
    <w:rsid w:val="000A2CC7"/>
    <w:rsid w:val="001368E0"/>
    <w:rsid w:val="00181F70"/>
    <w:rsid w:val="0020529C"/>
    <w:rsid w:val="00234F4E"/>
    <w:rsid w:val="00256404"/>
    <w:rsid w:val="002B6A8E"/>
    <w:rsid w:val="002F6EF3"/>
    <w:rsid w:val="003203D5"/>
    <w:rsid w:val="00360974"/>
    <w:rsid w:val="003757A9"/>
    <w:rsid w:val="00392432"/>
    <w:rsid w:val="003C75FC"/>
    <w:rsid w:val="003D4149"/>
    <w:rsid w:val="003D5839"/>
    <w:rsid w:val="003E3EAF"/>
    <w:rsid w:val="00463311"/>
    <w:rsid w:val="00495F4E"/>
    <w:rsid w:val="004D2E9C"/>
    <w:rsid w:val="004F7775"/>
    <w:rsid w:val="0053659C"/>
    <w:rsid w:val="0058484D"/>
    <w:rsid w:val="005E0EB2"/>
    <w:rsid w:val="00663866"/>
    <w:rsid w:val="00674FDF"/>
    <w:rsid w:val="00685272"/>
    <w:rsid w:val="006D21DA"/>
    <w:rsid w:val="006D5204"/>
    <w:rsid w:val="006F37D6"/>
    <w:rsid w:val="007B30F7"/>
    <w:rsid w:val="007F47DB"/>
    <w:rsid w:val="008136DE"/>
    <w:rsid w:val="008A7B08"/>
    <w:rsid w:val="0095096A"/>
    <w:rsid w:val="00956A4A"/>
    <w:rsid w:val="00962502"/>
    <w:rsid w:val="00976E9F"/>
    <w:rsid w:val="009856F6"/>
    <w:rsid w:val="009A273B"/>
    <w:rsid w:val="00A163E4"/>
    <w:rsid w:val="00A32066"/>
    <w:rsid w:val="00A428E5"/>
    <w:rsid w:val="00A675C7"/>
    <w:rsid w:val="00A75D01"/>
    <w:rsid w:val="00AD76A9"/>
    <w:rsid w:val="00AE08F2"/>
    <w:rsid w:val="00AE63F4"/>
    <w:rsid w:val="00AF1D17"/>
    <w:rsid w:val="00B06BD0"/>
    <w:rsid w:val="00B7431D"/>
    <w:rsid w:val="00B847B0"/>
    <w:rsid w:val="00BA5AFD"/>
    <w:rsid w:val="00BB3912"/>
    <w:rsid w:val="00BB42AC"/>
    <w:rsid w:val="00BE12A4"/>
    <w:rsid w:val="00BF7782"/>
    <w:rsid w:val="00C0670D"/>
    <w:rsid w:val="00C57E79"/>
    <w:rsid w:val="00CA4321"/>
    <w:rsid w:val="00CE1D5B"/>
    <w:rsid w:val="00D02362"/>
    <w:rsid w:val="00D06729"/>
    <w:rsid w:val="00D15E0D"/>
    <w:rsid w:val="00DB6D96"/>
    <w:rsid w:val="00DE7000"/>
    <w:rsid w:val="00E17E40"/>
    <w:rsid w:val="00EF6EF0"/>
    <w:rsid w:val="00F44234"/>
    <w:rsid w:val="00F45ACC"/>
    <w:rsid w:val="00FA02BF"/>
    <w:rsid w:val="00FB5623"/>
    <w:rsid w:val="00FC55B1"/>
    <w:rsid w:val="00FE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386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3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386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63866"/>
    <w:rPr>
      <w:rFonts w:cs="Times New Roman"/>
      <w:b/>
      <w:color w:val="106BBE"/>
    </w:rPr>
  </w:style>
  <w:style w:type="paragraph" w:customStyle="1" w:styleId="a4">
    <w:name w:val="Информация об изменениях документа"/>
    <w:basedOn w:val="a"/>
    <w:next w:val="a"/>
    <w:uiPriority w:val="99"/>
    <w:rsid w:val="00663866"/>
    <w:pPr>
      <w:spacing w:before="75"/>
      <w:ind w:left="170" w:firstLine="0"/>
    </w:pPr>
    <w:rPr>
      <w:i/>
      <w:iCs/>
      <w:color w:val="353842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663866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6638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8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uiPriority w:val="99"/>
    <w:rsid w:val="00D15E0D"/>
    <w:rPr>
      <w:b/>
      <w:color w:val="000080"/>
    </w:rPr>
  </w:style>
  <w:style w:type="paragraph" w:customStyle="1" w:styleId="a9">
    <w:name w:val="Знак"/>
    <w:basedOn w:val="a"/>
    <w:uiPriority w:val="99"/>
    <w:rsid w:val="00D15E0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D15E0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63311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FC55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C55B1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C55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C55B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8861567.0" TargetMode="External"/><Relationship Id="rId18" Type="http://schemas.openxmlformats.org/officeDocument/2006/relationships/image" Target="media/image4.emf"/><Relationship Id="rId26" Type="http://schemas.openxmlformats.org/officeDocument/2006/relationships/hyperlink" Target="garantF1://96300.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8861567.0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861567.100000" TargetMode="External"/><Relationship Id="rId24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23" Type="http://schemas.openxmlformats.org/officeDocument/2006/relationships/image" Target="media/image9.emf"/><Relationship Id="rId28" Type="http://schemas.openxmlformats.org/officeDocument/2006/relationships/theme" Target="theme/theme1.xml"/><Relationship Id="rId10" Type="http://schemas.openxmlformats.org/officeDocument/2006/relationships/hyperlink" Target="garantF1://12085954.0" TargetMode="External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garantF1://12036354.0" TargetMode="External"/><Relationship Id="rId14" Type="http://schemas.openxmlformats.org/officeDocument/2006/relationships/hyperlink" Target="garantF1://8861567.100000" TargetMode="External"/><Relationship Id="rId22" Type="http://schemas.openxmlformats.org/officeDocument/2006/relationships/image" Target="media/image8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23</Pages>
  <Words>5995</Words>
  <Characters>34172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2024-11-12T11:05:00Z</cp:lastPrinted>
  <dcterms:created xsi:type="dcterms:W3CDTF">2024-11-11T13:18:00Z</dcterms:created>
  <dcterms:modified xsi:type="dcterms:W3CDTF">2024-11-12T11:07:00Z</dcterms:modified>
</cp:coreProperties>
</file>