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66" w:rsidRPr="001423E8" w:rsidRDefault="00B07D66" w:rsidP="006224FA">
      <w:pPr>
        <w:ind w:left="5760"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30000"/>
      <w:r w:rsidRPr="007C694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 w:rsidR="002F4E2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5</w:t>
      </w:r>
    </w:p>
    <w:p w:rsidR="007F517F" w:rsidRPr="001423E8" w:rsidRDefault="00B07D66" w:rsidP="006224FA">
      <w:pPr>
        <w:ind w:left="5760" w:firstLine="0"/>
        <w:rPr>
          <w:bCs/>
          <w:sz w:val="28"/>
        </w:rPr>
      </w:pPr>
      <w:r w:rsidRPr="001423E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7F517F" w:rsidRPr="001423E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hyperlink w:anchor="sub_1000" w:history="1">
        <w:r w:rsidR="002F0C77" w:rsidRPr="001423E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="007F517F" w:rsidRPr="001423E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рограмме</w:t>
        </w:r>
      </w:hyperlink>
      <w:r w:rsidR="00D148F3" w:rsidRPr="001423E8">
        <w:t xml:space="preserve"> </w:t>
      </w:r>
      <w:r w:rsidR="007F517F" w:rsidRPr="001423E8">
        <w:rPr>
          <w:bCs/>
          <w:sz w:val="28"/>
        </w:rPr>
        <w:t>«Комплексное развитие сельских территорий</w:t>
      </w:r>
      <w:r w:rsidR="00D148F3" w:rsidRPr="001423E8">
        <w:rPr>
          <w:bCs/>
          <w:sz w:val="28"/>
        </w:rPr>
        <w:t xml:space="preserve"> </w:t>
      </w:r>
      <w:proofErr w:type="spellStart"/>
      <w:r w:rsidR="007F517F" w:rsidRPr="001423E8">
        <w:rPr>
          <w:bCs/>
          <w:sz w:val="28"/>
        </w:rPr>
        <w:t>Инсарского</w:t>
      </w:r>
      <w:proofErr w:type="spellEnd"/>
      <w:r w:rsidR="007F517F" w:rsidRPr="001423E8">
        <w:rPr>
          <w:bCs/>
          <w:sz w:val="28"/>
        </w:rPr>
        <w:t xml:space="preserve"> муниципального</w:t>
      </w:r>
      <w:r w:rsidR="006224FA">
        <w:rPr>
          <w:bCs/>
          <w:sz w:val="28"/>
        </w:rPr>
        <w:t xml:space="preserve"> </w:t>
      </w:r>
      <w:r w:rsidR="007F517F" w:rsidRPr="001423E8">
        <w:rPr>
          <w:bCs/>
          <w:sz w:val="28"/>
        </w:rPr>
        <w:t>района Ре</w:t>
      </w:r>
      <w:r w:rsidR="00516F3D">
        <w:rPr>
          <w:bCs/>
          <w:sz w:val="28"/>
        </w:rPr>
        <w:t>спублики Мордовия на 2020 - 202</w:t>
      </w:r>
      <w:r w:rsidR="006224FA">
        <w:rPr>
          <w:bCs/>
          <w:sz w:val="28"/>
        </w:rPr>
        <w:t>7</w:t>
      </w:r>
      <w:r w:rsidR="007F517F" w:rsidRPr="001423E8">
        <w:rPr>
          <w:bCs/>
          <w:sz w:val="28"/>
        </w:rPr>
        <w:t xml:space="preserve"> годы»</w:t>
      </w:r>
    </w:p>
    <w:p w:rsidR="00B07D66" w:rsidRPr="001423E8" w:rsidRDefault="00B07D66" w:rsidP="00163B9A">
      <w:pPr>
        <w:jc w:val="right"/>
        <w:rPr>
          <w:rStyle w:val="a3"/>
          <w:rFonts w:ascii="Times New Roman" w:hAnsi="Times New Roman" w:cs="Times New Roman"/>
          <w:color w:val="auto"/>
          <w:sz w:val="16"/>
          <w:szCs w:val="16"/>
        </w:rPr>
      </w:pPr>
    </w:p>
    <w:p w:rsidR="006224FA" w:rsidRDefault="006224FA" w:rsidP="00163B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61A1F" w:rsidRPr="00D61A1F" w:rsidRDefault="006F2A58" w:rsidP="00D61A1F">
      <w:pPr>
        <w:pStyle w:val="af6"/>
        <w:numPr>
          <w:ilvl w:val="0"/>
          <w:numId w:val="6"/>
        </w:numPr>
        <w:ind w:left="0" w:firstLine="567"/>
        <w:jc w:val="center"/>
        <w:rPr>
          <w:rFonts w:ascii="Times New Roman" w:hAnsi="Times New Roman"/>
          <w:b/>
          <w:sz w:val="28"/>
        </w:rPr>
      </w:pPr>
      <w:r w:rsidRPr="00D61A1F">
        <w:rPr>
          <w:rFonts w:ascii="Times New Roman" w:hAnsi="Times New Roman"/>
          <w:b/>
          <w:sz w:val="28"/>
          <w:szCs w:val="28"/>
        </w:rPr>
        <w:t>Паспорт</w:t>
      </w:r>
      <w:r w:rsidRPr="00D61A1F">
        <w:rPr>
          <w:rFonts w:ascii="Times New Roman" w:hAnsi="Times New Roman"/>
          <w:b/>
          <w:sz w:val="28"/>
          <w:szCs w:val="28"/>
        </w:rPr>
        <w:br/>
      </w:r>
      <w:r w:rsidR="00BC3473" w:rsidRPr="00D61A1F">
        <w:rPr>
          <w:rFonts w:ascii="Times New Roman" w:hAnsi="Times New Roman"/>
          <w:b/>
          <w:sz w:val="28"/>
          <w:szCs w:val="28"/>
        </w:rPr>
        <w:t>Под</w:t>
      </w:r>
      <w:r w:rsidRPr="00D61A1F">
        <w:rPr>
          <w:rFonts w:ascii="Times New Roman" w:hAnsi="Times New Roman"/>
          <w:b/>
          <w:sz w:val="28"/>
          <w:szCs w:val="28"/>
        </w:rPr>
        <w:t>программы «</w:t>
      </w:r>
      <w:r w:rsidR="004A14B9" w:rsidRPr="00D61A1F">
        <w:rPr>
          <w:rFonts w:ascii="Times New Roman" w:hAnsi="Times New Roman"/>
          <w:b/>
          <w:sz w:val="28"/>
          <w:szCs w:val="28"/>
        </w:rPr>
        <w:t>Создание и развитие инфраструктуры на сельских территориях</w:t>
      </w:r>
      <w:r w:rsidRPr="00D61A1F">
        <w:rPr>
          <w:rFonts w:ascii="Times New Roman" w:hAnsi="Times New Roman"/>
          <w:b/>
          <w:sz w:val="28"/>
          <w:szCs w:val="28"/>
        </w:rPr>
        <w:t>»</w:t>
      </w:r>
      <w:r w:rsidR="00D61A1F" w:rsidRPr="00D61A1F">
        <w:rPr>
          <w:rFonts w:ascii="Times New Roman" w:hAnsi="Times New Roman"/>
          <w:b/>
          <w:bCs/>
          <w:sz w:val="28"/>
        </w:rPr>
        <w:t xml:space="preserve"> </w:t>
      </w:r>
      <w:r w:rsidR="00D61A1F" w:rsidRPr="00D61A1F">
        <w:rPr>
          <w:rFonts w:ascii="Times New Roman" w:hAnsi="Times New Roman"/>
          <w:b/>
          <w:bCs/>
          <w:sz w:val="28"/>
        </w:rPr>
        <w:t xml:space="preserve">муниципальной программы «Комплексное развитие сельских территорий </w:t>
      </w:r>
      <w:proofErr w:type="spellStart"/>
      <w:r w:rsidR="00D61A1F" w:rsidRPr="00D61A1F">
        <w:rPr>
          <w:rFonts w:ascii="Times New Roman" w:hAnsi="Times New Roman"/>
          <w:b/>
          <w:bCs/>
          <w:sz w:val="28"/>
        </w:rPr>
        <w:t>Инсарского</w:t>
      </w:r>
      <w:proofErr w:type="spellEnd"/>
      <w:r w:rsidR="00D61A1F" w:rsidRPr="00D61A1F">
        <w:rPr>
          <w:rFonts w:ascii="Times New Roman" w:hAnsi="Times New Roman"/>
          <w:b/>
          <w:bCs/>
          <w:sz w:val="28"/>
        </w:rPr>
        <w:t xml:space="preserve"> муниципального района Республики Мордовия</w:t>
      </w:r>
    </w:p>
    <w:p w:rsidR="00D61A1F" w:rsidRPr="00D61A1F" w:rsidRDefault="00D61A1F" w:rsidP="00D61A1F">
      <w:pPr>
        <w:pStyle w:val="af6"/>
        <w:ind w:left="567"/>
        <w:jc w:val="center"/>
        <w:rPr>
          <w:rFonts w:ascii="Times New Roman" w:hAnsi="Times New Roman"/>
          <w:b/>
          <w:sz w:val="28"/>
        </w:rPr>
      </w:pPr>
      <w:r w:rsidRPr="00D61A1F">
        <w:rPr>
          <w:rFonts w:ascii="Times New Roman" w:hAnsi="Times New Roman"/>
          <w:b/>
          <w:bCs/>
          <w:sz w:val="28"/>
        </w:rPr>
        <w:t>на 2020 - 2027 годы»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095"/>
      </w:tblGrid>
      <w:tr w:rsidR="00DA6E6A" w:rsidRPr="001423E8" w:rsidTr="00D61A1F">
        <w:trPr>
          <w:trHeight w:val="1184"/>
        </w:trPr>
        <w:tc>
          <w:tcPr>
            <w:tcW w:w="4253" w:type="dxa"/>
          </w:tcPr>
          <w:p w:rsidR="00DA6E6A" w:rsidRPr="001423E8" w:rsidRDefault="00DA6E6A" w:rsidP="00CE06E7">
            <w:pPr>
              <w:pStyle w:val="ad"/>
              <w:tabs>
                <w:tab w:val="left" w:pos="5454"/>
              </w:tabs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3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подпрограммы</w:t>
            </w:r>
          </w:p>
          <w:p w:rsidR="00DA6E6A" w:rsidRPr="001423E8" w:rsidRDefault="00DA6E6A" w:rsidP="00E8164B">
            <w:pPr>
              <w:tabs>
                <w:tab w:val="left" w:pos="5454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E1662" w:rsidRPr="00582F60" w:rsidRDefault="00DA6E6A" w:rsidP="00D61A1F">
            <w:pPr>
              <w:tabs>
                <w:tab w:val="left" w:pos="5704"/>
              </w:tabs>
              <w:ind w:left="34" w:firstLine="0"/>
              <w:rPr>
                <w:sz w:val="28"/>
                <w:szCs w:val="28"/>
              </w:rPr>
            </w:pPr>
            <w:r w:rsidRPr="001423E8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инфраструктуры на сельск</w:t>
            </w:r>
            <w:r w:rsidR="007F517F"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их территориях </w:t>
            </w:r>
            <w:proofErr w:type="spellStart"/>
            <w:r w:rsidR="007F517F" w:rsidRPr="001423E8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="007F517F"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1423E8">
              <w:rPr>
                <w:sz w:val="28"/>
                <w:szCs w:val="28"/>
              </w:rPr>
              <w:t xml:space="preserve"> </w:t>
            </w:r>
            <w:r w:rsidR="00EA55E1" w:rsidRPr="001423E8">
              <w:rPr>
                <w:sz w:val="28"/>
                <w:szCs w:val="28"/>
              </w:rPr>
              <w:t>(далее – п</w:t>
            </w:r>
            <w:r w:rsidR="00564402" w:rsidRPr="001423E8">
              <w:rPr>
                <w:sz w:val="28"/>
                <w:szCs w:val="28"/>
              </w:rPr>
              <w:t>одпрограмма)</w:t>
            </w:r>
            <w:r w:rsidR="00DE1662">
              <w:rPr>
                <w:sz w:val="28"/>
                <w:szCs w:val="28"/>
              </w:rPr>
              <w:t>.</w:t>
            </w:r>
          </w:p>
        </w:tc>
      </w:tr>
      <w:tr w:rsidR="007E2371" w:rsidRPr="001423E8" w:rsidTr="00DE1662">
        <w:tc>
          <w:tcPr>
            <w:tcW w:w="4253" w:type="dxa"/>
          </w:tcPr>
          <w:p w:rsidR="007E2371" w:rsidRPr="001423E8" w:rsidRDefault="007E2371" w:rsidP="00516F3D">
            <w:pPr>
              <w:pStyle w:val="ad"/>
              <w:tabs>
                <w:tab w:val="left" w:pos="5454"/>
              </w:tabs>
              <w:ind w:left="33" w:firstLine="1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3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  <w:p w:rsidR="007E2371" w:rsidRPr="001423E8" w:rsidRDefault="007E2371" w:rsidP="00516F3D">
            <w:pPr>
              <w:tabs>
                <w:tab w:val="left" w:pos="5454"/>
              </w:tabs>
              <w:ind w:left="33" w:firstLine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7E2371" w:rsidRPr="001423E8" w:rsidRDefault="007F517F" w:rsidP="00DE1662">
            <w:pPr>
              <w:pStyle w:val="aa"/>
              <w:tabs>
                <w:tab w:val="left" w:pos="5546"/>
                <w:tab w:val="left" w:pos="570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423E8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Мордовия</w:t>
            </w:r>
            <w:r w:rsidR="00DE1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17F" w:rsidRPr="001423E8" w:rsidRDefault="007F517F" w:rsidP="00DE1662">
            <w:pPr>
              <w:tabs>
                <w:tab w:val="left" w:pos="5454"/>
                <w:tab w:val="left" w:pos="5704"/>
              </w:tabs>
              <w:ind w:left="34" w:firstLine="0"/>
              <w:rPr>
                <w:sz w:val="16"/>
                <w:szCs w:val="16"/>
              </w:rPr>
            </w:pPr>
          </w:p>
        </w:tc>
      </w:tr>
      <w:tr w:rsidR="00DA6E6A" w:rsidRPr="001423E8" w:rsidTr="00D61A1F">
        <w:trPr>
          <w:trHeight w:val="2731"/>
        </w:trPr>
        <w:tc>
          <w:tcPr>
            <w:tcW w:w="4253" w:type="dxa"/>
          </w:tcPr>
          <w:p w:rsidR="00DA6E6A" w:rsidRPr="001423E8" w:rsidRDefault="00DA6E6A" w:rsidP="00CE06E7">
            <w:pPr>
              <w:pStyle w:val="ad"/>
              <w:tabs>
                <w:tab w:val="left" w:pos="5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Цели подпрограммы</w:t>
            </w:r>
          </w:p>
        </w:tc>
        <w:tc>
          <w:tcPr>
            <w:tcW w:w="6095" w:type="dxa"/>
          </w:tcPr>
          <w:p w:rsidR="00B67B04" w:rsidRPr="001423E8" w:rsidRDefault="00DE1662" w:rsidP="00DE1662">
            <w:pPr>
              <w:pStyle w:val="ConsPlusNormal"/>
              <w:tabs>
                <w:tab w:val="left" w:pos="5454"/>
                <w:tab w:val="left" w:pos="570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67B04" w:rsidRPr="001423E8">
              <w:rPr>
                <w:sz w:val="28"/>
                <w:szCs w:val="28"/>
              </w:rPr>
              <w:t>беспече</w:t>
            </w:r>
            <w:r w:rsidR="00516F3D">
              <w:rPr>
                <w:sz w:val="28"/>
                <w:szCs w:val="28"/>
              </w:rPr>
              <w:t xml:space="preserve">ние создания комфортных условий </w:t>
            </w:r>
            <w:r w:rsidR="00B67B04" w:rsidRPr="001423E8">
              <w:rPr>
                <w:sz w:val="28"/>
                <w:szCs w:val="28"/>
              </w:rPr>
              <w:t>жизнедеятельности в сельской местности;</w:t>
            </w:r>
          </w:p>
          <w:p w:rsidR="00DE1662" w:rsidRPr="00582F60" w:rsidRDefault="00DA6E6A" w:rsidP="00D61A1F">
            <w:pPr>
              <w:pStyle w:val="ConsPlusNormal"/>
              <w:tabs>
                <w:tab w:val="left" w:pos="5454"/>
                <w:tab w:val="left" w:pos="5704"/>
              </w:tabs>
              <w:ind w:left="34"/>
              <w:jc w:val="both"/>
              <w:rPr>
                <w:sz w:val="28"/>
                <w:szCs w:val="28"/>
              </w:rPr>
            </w:pPr>
            <w:r w:rsidRPr="001423E8">
              <w:rPr>
                <w:sz w:val="28"/>
                <w:szCs w:val="28"/>
              </w:rPr>
              <w:t>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</w:t>
            </w:r>
            <w:r w:rsidR="00DE1662">
              <w:rPr>
                <w:sz w:val="28"/>
                <w:szCs w:val="28"/>
              </w:rPr>
              <w:t>.</w:t>
            </w:r>
            <w:r w:rsidRPr="001423E8">
              <w:rPr>
                <w:sz w:val="28"/>
                <w:szCs w:val="28"/>
              </w:rPr>
              <w:t xml:space="preserve"> </w:t>
            </w:r>
          </w:p>
        </w:tc>
      </w:tr>
      <w:tr w:rsidR="00DA6E6A" w:rsidRPr="001423E8" w:rsidTr="00D61A1F">
        <w:trPr>
          <w:trHeight w:val="2118"/>
        </w:trPr>
        <w:tc>
          <w:tcPr>
            <w:tcW w:w="4253" w:type="dxa"/>
          </w:tcPr>
          <w:p w:rsidR="00DA6E6A" w:rsidRPr="001423E8" w:rsidRDefault="00DA6E6A" w:rsidP="00E8164B">
            <w:pPr>
              <w:pStyle w:val="ad"/>
              <w:tabs>
                <w:tab w:val="left" w:pos="5454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6095" w:type="dxa"/>
          </w:tcPr>
          <w:p w:rsidR="00F57FDF" w:rsidRPr="001423E8" w:rsidRDefault="00DE1662" w:rsidP="00DE1662">
            <w:pPr>
              <w:tabs>
                <w:tab w:val="left" w:pos="5454"/>
                <w:tab w:val="left" w:pos="5704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>беспечение создания комфортных условий жизнедеятельности в сельской местности за счет:</w:t>
            </w:r>
          </w:p>
          <w:p w:rsidR="00F57FDF" w:rsidRPr="001423E8" w:rsidRDefault="00F57FDF" w:rsidP="00DE1662">
            <w:pPr>
              <w:tabs>
                <w:tab w:val="left" w:pos="5454"/>
                <w:tab w:val="left" w:pos="5704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Fonts w:ascii="Times New Roman" w:hAnsi="Times New Roman" w:cs="Times New Roman"/>
                <w:sz w:val="28"/>
                <w:szCs w:val="28"/>
              </w:rPr>
              <w:t>развития транспортной инфраструктуры на сельских территориях;</w:t>
            </w:r>
          </w:p>
          <w:p w:rsidR="009D5DB6" w:rsidRPr="00582F60" w:rsidRDefault="00F57FDF" w:rsidP="00DE1662">
            <w:pPr>
              <w:tabs>
                <w:tab w:val="left" w:pos="5454"/>
                <w:tab w:val="left" w:pos="5704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Fonts w:ascii="Times New Roman" w:hAnsi="Times New Roman" w:cs="Times New Roman"/>
                <w:sz w:val="28"/>
                <w:szCs w:val="28"/>
              </w:rPr>
              <w:t>благоустройство сельских территорий</w:t>
            </w:r>
            <w:r w:rsidR="00DE1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6E6A" w:rsidRPr="001423E8" w:rsidTr="00DE1662">
        <w:tc>
          <w:tcPr>
            <w:tcW w:w="4253" w:type="dxa"/>
          </w:tcPr>
          <w:p w:rsidR="00DA6E6A" w:rsidRPr="001423E8" w:rsidRDefault="00DA6E6A" w:rsidP="00E8164B">
            <w:pPr>
              <w:pStyle w:val="ad"/>
              <w:tabs>
                <w:tab w:val="left" w:pos="5454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095" w:type="dxa"/>
          </w:tcPr>
          <w:p w:rsidR="00F57FDF" w:rsidRPr="001423E8" w:rsidRDefault="00DE1662" w:rsidP="00DE1662">
            <w:pPr>
              <w:pStyle w:val="aa"/>
              <w:tabs>
                <w:tab w:val="left" w:pos="0"/>
                <w:tab w:val="left" w:pos="545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>вод в эксплуатацию 1,524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> км автомоб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ильных дорог.</w:t>
            </w:r>
          </w:p>
          <w:p w:rsidR="00DA6E6A" w:rsidRDefault="00DE1662" w:rsidP="00DE1662">
            <w:pPr>
              <w:pStyle w:val="aa"/>
              <w:tabs>
                <w:tab w:val="left" w:pos="0"/>
                <w:tab w:val="left" w:pos="545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</w:t>
            </w:r>
            <w:r w:rsidR="0051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>значимых проекто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 благоустройству территорий.</w:t>
            </w:r>
          </w:p>
          <w:p w:rsidR="00DE1662" w:rsidRPr="00DE1662" w:rsidRDefault="00DE1662" w:rsidP="00DE1662">
            <w:pPr>
              <w:ind w:left="34" w:firstLine="0"/>
            </w:pPr>
          </w:p>
        </w:tc>
      </w:tr>
      <w:tr w:rsidR="00DA6E6A" w:rsidRPr="001423E8" w:rsidTr="00DE1662">
        <w:trPr>
          <w:trHeight w:val="749"/>
        </w:trPr>
        <w:tc>
          <w:tcPr>
            <w:tcW w:w="4253" w:type="dxa"/>
          </w:tcPr>
          <w:p w:rsidR="00F57FDF" w:rsidRPr="00582F60" w:rsidRDefault="00DA6E6A" w:rsidP="00582F60">
            <w:pPr>
              <w:pStyle w:val="ad"/>
              <w:tabs>
                <w:tab w:val="left" w:pos="5703"/>
              </w:tabs>
              <w:ind w:left="33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95" w:type="dxa"/>
          </w:tcPr>
          <w:p w:rsidR="00DA6E6A" w:rsidRPr="001423E8" w:rsidRDefault="001A3F9D" w:rsidP="00DE1662">
            <w:pPr>
              <w:pStyle w:val="aa"/>
              <w:tabs>
                <w:tab w:val="left" w:pos="570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041B6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  <w:r w:rsidR="00DA6E6A"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6E6A" w:rsidRPr="001423E8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DE1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E6A" w:rsidRPr="001423E8" w:rsidRDefault="00DA6E6A" w:rsidP="00DE1662">
            <w:pPr>
              <w:tabs>
                <w:tab w:val="left" w:pos="5703"/>
              </w:tabs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6E6A" w:rsidRPr="001423E8" w:rsidTr="00DE1662">
        <w:tc>
          <w:tcPr>
            <w:tcW w:w="4253" w:type="dxa"/>
          </w:tcPr>
          <w:p w:rsidR="00DA6E6A" w:rsidRPr="00CE06E7" w:rsidRDefault="00DA6E6A" w:rsidP="00CE06E7">
            <w:pPr>
              <w:pStyle w:val="aa"/>
              <w:tabs>
                <w:tab w:val="left" w:pos="5703"/>
              </w:tabs>
              <w:ind w:left="33"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3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095" w:type="dxa"/>
          </w:tcPr>
          <w:p w:rsidR="00DA6E6A" w:rsidRPr="00FC4ACE" w:rsidRDefault="00DE1662" w:rsidP="00DE1662">
            <w:pPr>
              <w:pStyle w:val="aa"/>
              <w:tabs>
                <w:tab w:val="left" w:pos="5879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6E6A" w:rsidRPr="00FC4ACE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подпрограммы составит:</w:t>
            </w:r>
            <w:r w:rsidR="0032108A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E6A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за счет всех источников финансирования – </w:t>
            </w:r>
            <w:r w:rsidR="00B777FE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E7" w:rsidRPr="00CE06E7">
              <w:rPr>
                <w:rFonts w:ascii="Times New Roman" w:hAnsi="Times New Roman" w:cs="Times New Roman"/>
                <w:sz w:val="28"/>
                <w:szCs w:val="28"/>
              </w:rPr>
              <w:t>147 449,42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E6A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рублей, в </w:t>
            </w:r>
            <w:r w:rsidR="00DA6E6A" w:rsidRPr="00FC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  <w:p w:rsidR="00B27551" w:rsidRPr="00FC4ACE" w:rsidRDefault="00B27551" w:rsidP="00DE1662">
            <w:pPr>
              <w:pStyle w:val="aa"/>
              <w:tabs>
                <w:tab w:val="left" w:pos="6270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>2020 год – 502,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A6E6A" w:rsidRPr="00FC4ACE" w:rsidRDefault="00DA6E6A" w:rsidP="00DE1662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27551" w:rsidRPr="00FC4ACE">
              <w:rPr>
                <w:rFonts w:ascii="Times New Roman" w:hAnsi="Times New Roman" w:cs="Times New Roman"/>
                <w:sz w:val="28"/>
                <w:szCs w:val="28"/>
              </w:rPr>
              <w:t>861,7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665A2" w:rsidRPr="00FC4ACE">
              <w:rPr>
                <w:rFonts w:ascii="Times New Roman" w:hAnsi="Times New Roman" w:cs="Times New Roman"/>
                <w:sz w:val="28"/>
                <w:szCs w:val="28"/>
              </w:rPr>
              <w:t>23 166,1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2108A" w:rsidRPr="00FC4A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665A2" w:rsidRPr="00FC4A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77FE" w:rsidRPr="00FC4A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65A2" w:rsidRPr="00FC4ACE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15927,80</w:t>
            </w:r>
            <w:r w:rsidR="00B27551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90143,02 тыс. рублей;</w:t>
            </w:r>
          </w:p>
          <w:p w:rsidR="00F8595C" w:rsidRDefault="006224FA" w:rsidP="00DE1662">
            <w:pPr>
              <w:pStyle w:val="aa"/>
              <w:tabs>
                <w:tab w:val="left" w:pos="6270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6224FA" w:rsidRDefault="006224FA" w:rsidP="00DE1662">
            <w:pPr>
              <w:pStyle w:val="aa"/>
              <w:tabs>
                <w:tab w:val="left" w:pos="6270"/>
              </w:tabs>
              <w:ind w:left="34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год – 0,00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ind w:left="34"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F8595C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 w:rsidR="006E7E1B" w:rsidRPr="00FC4ACE">
              <w:rPr>
                <w:rFonts w:ascii="Times New Roman" w:hAnsi="Times New Roman" w:cs="Times New Roman"/>
                <w:sz w:val="28"/>
                <w:szCs w:val="28"/>
              </w:rPr>
              <w:t>бюджета Республики Мордовия</w:t>
            </w:r>
            <w:r w:rsidR="0086340A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108A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4FA" w:rsidRPr="006224FA">
              <w:rPr>
                <w:rFonts w:ascii="Times New Roman" w:hAnsi="Times New Roman" w:cs="Times New Roman"/>
                <w:sz w:val="28"/>
                <w:szCs w:val="28"/>
              </w:rPr>
              <w:t>135 128,43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08A" w:rsidRPr="00FC4AC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E1B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 w:rsidR="0032108A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E1B" w:rsidRPr="00FC4A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27551" w:rsidRPr="00FC4ACE" w:rsidRDefault="006224FA" w:rsidP="00DE1662">
            <w:pPr>
              <w:pStyle w:val="aa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351</w:t>
            </w:r>
            <w:r w:rsidR="00B27551" w:rsidRPr="00FC4A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A6E6A" w:rsidRPr="00FC4ACE" w:rsidRDefault="00DA6E6A" w:rsidP="00DE1662">
            <w:pPr>
              <w:pStyle w:val="aa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27551" w:rsidRPr="00FC4ACE">
              <w:rPr>
                <w:rFonts w:ascii="Times New Roman" w:hAnsi="Times New Roman" w:cs="Times New Roman"/>
                <w:sz w:val="28"/>
                <w:szCs w:val="28"/>
              </w:rPr>
              <w:t>603,</w:t>
            </w:r>
            <w:r w:rsidR="000F2A0F" w:rsidRPr="00FC4A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A6E6A" w:rsidRPr="00FC4ACE" w:rsidRDefault="00DA6E6A" w:rsidP="00DE1662">
            <w:pPr>
              <w:pStyle w:val="aa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41772" w:rsidRPr="00FC4ACE">
              <w:rPr>
                <w:rFonts w:ascii="Times New Roman" w:hAnsi="Times New Roman" w:cs="Times New Roman"/>
                <w:sz w:val="28"/>
                <w:szCs w:val="28"/>
              </w:rPr>
              <w:t>21424,0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108A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32108A" w:rsidRPr="00FC4ACE" w:rsidRDefault="00B27551" w:rsidP="00DE1662">
            <w:pPr>
              <w:pStyle w:val="aa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2108A" w:rsidRPr="00FC4A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D260D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08A" w:rsidRPr="00FC4ACE">
              <w:rPr>
                <w:rFonts w:ascii="Times New Roman" w:hAnsi="Times New Roman" w:cs="Times New Roman"/>
                <w:sz w:val="28"/>
                <w:szCs w:val="28"/>
              </w:rPr>
              <w:t>492,7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A6E6A" w:rsidRPr="00FC4ACE" w:rsidRDefault="00DA6E6A" w:rsidP="00DE1662">
            <w:pPr>
              <w:pStyle w:val="aa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224FA" w:rsidRPr="006224FA">
              <w:rPr>
                <w:rFonts w:ascii="Times New Roman" w:hAnsi="Times New Roman" w:cs="Times New Roman"/>
                <w:sz w:val="28"/>
                <w:szCs w:val="28"/>
              </w:rPr>
              <w:t>14 396,50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224FA" w:rsidRPr="006224FA">
              <w:rPr>
                <w:rFonts w:ascii="Times New Roman" w:hAnsi="Times New Roman" w:cs="Times New Roman"/>
                <w:sz w:val="28"/>
                <w:szCs w:val="28"/>
              </w:rPr>
              <w:t>82 860,08</w:t>
            </w:r>
            <w:r w:rsidR="00622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F8595C" w:rsidRDefault="006224FA" w:rsidP="00DE1662">
            <w:pPr>
              <w:ind w:left="34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</w:t>
            </w:r>
            <w:r w:rsidR="00CE06E7">
              <w:rPr>
                <w:sz w:val="28"/>
                <w:szCs w:val="28"/>
              </w:rPr>
              <w:t xml:space="preserve"> тыс. рублей;</w:t>
            </w:r>
          </w:p>
          <w:p w:rsidR="006224FA" w:rsidRDefault="006224FA" w:rsidP="00DE1662">
            <w:pPr>
              <w:ind w:left="34" w:right="34" w:firstLine="0"/>
              <w:rPr>
                <w:sz w:val="28"/>
                <w:szCs w:val="28"/>
              </w:rPr>
            </w:pPr>
            <w:r w:rsidRPr="006224F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 год – 0,00</w:t>
            </w:r>
            <w:r w:rsidRPr="006224FA">
              <w:rPr>
                <w:sz w:val="28"/>
                <w:szCs w:val="28"/>
              </w:rPr>
              <w:t xml:space="preserve"> тыс. рублей</w:t>
            </w:r>
            <w:r w:rsidR="00CE06E7">
              <w:rPr>
                <w:sz w:val="28"/>
                <w:szCs w:val="28"/>
              </w:rPr>
              <w:t>;</w:t>
            </w:r>
          </w:p>
          <w:p w:rsidR="00DA6E6A" w:rsidRPr="00FC4ACE" w:rsidRDefault="00DA6E6A" w:rsidP="00DE1662">
            <w:pPr>
              <w:pStyle w:val="aa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r w:rsidR="00D2677A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дств бюджета </w:t>
            </w:r>
            <w:proofErr w:type="spellStart"/>
            <w:r w:rsidR="00D2677A" w:rsidRPr="00FC4ACE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="00D2677A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B777FE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77FE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98C" w:rsidRPr="0021098C">
              <w:rPr>
                <w:rFonts w:ascii="Times New Roman" w:hAnsi="Times New Roman" w:cs="Times New Roman"/>
                <w:sz w:val="28"/>
                <w:szCs w:val="28"/>
              </w:rPr>
              <w:t>831,94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7FE"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0076D6" w:rsidRPr="00FC4ACE" w:rsidRDefault="000076D6" w:rsidP="00DE1662">
            <w:pPr>
              <w:pStyle w:val="aa"/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>2020 год – 0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,00 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B1D52" w:rsidRPr="00FC4A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,00 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41772" w:rsidRPr="00FC4AC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0 тыс. рублей;</w:t>
            </w:r>
          </w:p>
          <w:p w:rsidR="000076D6" w:rsidRPr="00FC4ACE" w:rsidRDefault="0032108A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777FE" w:rsidRPr="00FC4A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1772" w:rsidRPr="00FC4ACE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0 тыс. рублей;</w:t>
            </w:r>
          </w:p>
          <w:p w:rsidR="000076D6" w:rsidRPr="00FC4ACE" w:rsidRDefault="000076D6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1098C" w:rsidRPr="0021098C">
              <w:rPr>
                <w:rFonts w:ascii="Times New Roman" w:hAnsi="Times New Roman" w:cs="Times New Roman"/>
                <w:sz w:val="28"/>
                <w:szCs w:val="28"/>
              </w:rPr>
              <w:t>415,50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0076D6" w:rsidRPr="00FC4ACE" w:rsidRDefault="000076D6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1098C" w:rsidRPr="0021098C">
              <w:rPr>
                <w:rFonts w:ascii="Times New Roman" w:hAnsi="Times New Roman" w:cs="Times New Roman"/>
                <w:sz w:val="28"/>
                <w:szCs w:val="28"/>
              </w:rPr>
              <w:t>82,94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A66FF1" w:rsidRDefault="0021098C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21098C" w:rsidRDefault="0021098C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год – 0,00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A6E6A" w:rsidRPr="00FC4ACE" w:rsidRDefault="001C7BDE" w:rsidP="00DE1662">
            <w:pPr>
              <w:pStyle w:val="aa"/>
              <w:tabs>
                <w:tab w:val="left" w:pos="6270"/>
              </w:tabs>
              <w:ind w:left="34"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="0021098C" w:rsidRPr="0021098C">
              <w:rPr>
                <w:rFonts w:ascii="Times New Roman" w:hAnsi="Times New Roman" w:cs="Times New Roman"/>
                <w:sz w:val="28"/>
                <w:szCs w:val="28"/>
              </w:rPr>
              <w:t>11 489,05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DA6E6A" w:rsidRPr="00FC4ACE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924621" w:rsidRPr="00FC4ACE" w:rsidRDefault="00924621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F1EB0" w:rsidRPr="00FC4ACE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F1EB0" w:rsidRPr="00FC4ACE">
              <w:rPr>
                <w:rFonts w:ascii="Times New Roman" w:hAnsi="Times New Roman" w:cs="Times New Roman"/>
                <w:sz w:val="28"/>
                <w:szCs w:val="28"/>
              </w:rPr>
              <w:t>258,5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C7BDE" w:rsidRPr="00FC4ACE">
              <w:rPr>
                <w:rFonts w:ascii="Times New Roman" w:hAnsi="Times New Roman" w:cs="Times New Roman"/>
                <w:sz w:val="28"/>
                <w:szCs w:val="28"/>
              </w:rPr>
              <w:t>1727,6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C7BDE" w:rsidRPr="00FC4ACE">
              <w:rPr>
                <w:rFonts w:ascii="Times New Roman" w:hAnsi="Times New Roman" w:cs="Times New Roman"/>
                <w:sz w:val="28"/>
                <w:szCs w:val="28"/>
              </w:rPr>
              <w:t>1036,3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1098C" w:rsidRPr="0021098C">
              <w:rPr>
                <w:rFonts w:ascii="Times New Roman" w:hAnsi="Times New Roman" w:cs="Times New Roman"/>
                <w:sz w:val="28"/>
                <w:szCs w:val="28"/>
              </w:rPr>
              <w:t>1 115,80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6E6A" w:rsidRPr="00FC4ACE" w:rsidRDefault="00DA6E6A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4AC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1098C" w:rsidRPr="0021098C">
              <w:rPr>
                <w:rFonts w:ascii="Times New Roman" w:hAnsi="Times New Roman" w:cs="Times New Roman"/>
                <w:sz w:val="28"/>
                <w:szCs w:val="28"/>
              </w:rPr>
              <w:t>7 200,00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6E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A66FF1" w:rsidRDefault="00CE06E7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 рублей;</w:t>
            </w:r>
          </w:p>
          <w:p w:rsidR="0021098C" w:rsidRPr="0021098C" w:rsidRDefault="0021098C" w:rsidP="00DE1662">
            <w:pPr>
              <w:pStyle w:val="aa"/>
              <w:tabs>
                <w:tab w:val="left" w:pos="6270"/>
              </w:tabs>
              <w:ind w:left="3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0,00 тыс. рублей.</w:t>
            </w:r>
          </w:p>
          <w:p w:rsidR="00DA6E6A" w:rsidRDefault="00DA6E6A" w:rsidP="00DE1662">
            <w:pPr>
              <w:pStyle w:val="aa"/>
              <w:tabs>
                <w:tab w:val="left" w:pos="5845"/>
              </w:tabs>
              <w:ind w:left="34"/>
              <w:rPr>
                <w:sz w:val="28"/>
                <w:szCs w:val="28"/>
              </w:rPr>
            </w:pPr>
            <w:r w:rsidRPr="00FC4ACE">
              <w:rPr>
                <w:sz w:val="28"/>
                <w:szCs w:val="28"/>
              </w:rPr>
              <w:t>Объем финансирования подпрограммы подлежит ежегодному уточнению, исходя из реальных возможностей бюджетов всех уровней</w:t>
            </w:r>
            <w:r w:rsidR="00DE1662">
              <w:rPr>
                <w:sz w:val="28"/>
                <w:szCs w:val="28"/>
              </w:rPr>
              <w:t>.</w:t>
            </w:r>
          </w:p>
          <w:p w:rsidR="00DE1662" w:rsidRPr="00DE1662" w:rsidRDefault="00DE1662" w:rsidP="00DE1662">
            <w:pPr>
              <w:ind w:left="34" w:firstLine="0"/>
            </w:pPr>
          </w:p>
        </w:tc>
      </w:tr>
      <w:tr w:rsidR="00DA6E6A" w:rsidRPr="001423E8" w:rsidTr="00DE1662">
        <w:tc>
          <w:tcPr>
            <w:tcW w:w="4253" w:type="dxa"/>
          </w:tcPr>
          <w:p w:rsidR="00DA6E6A" w:rsidRPr="001423E8" w:rsidRDefault="00DA6E6A" w:rsidP="00486D25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5" w:type="dxa"/>
          </w:tcPr>
          <w:p w:rsidR="00F57FDF" w:rsidRPr="001423E8" w:rsidRDefault="00DE1662" w:rsidP="00DE1662">
            <w:pPr>
              <w:pStyle w:val="aa"/>
              <w:ind w:left="34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>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F57FDF" w:rsidRPr="001423E8" w:rsidRDefault="00F57FDF" w:rsidP="00DE1662">
            <w:pPr>
              <w:pStyle w:val="aa"/>
              <w:tabs>
                <w:tab w:val="left" w:pos="0"/>
                <w:tab w:val="left" w:pos="5454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</w:t>
            </w:r>
            <w:r w:rsidR="001C7B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Pr="001423E8">
              <w:rPr>
                <w:rFonts w:ascii="Times New Roman" w:hAnsi="Times New Roman" w:cs="Times New Roman"/>
                <w:sz w:val="28"/>
                <w:szCs w:val="28"/>
              </w:rPr>
              <w:t> км автомобильных дорог;</w:t>
            </w:r>
          </w:p>
          <w:p w:rsidR="00F57FDF" w:rsidRDefault="007A1BA6" w:rsidP="00DE1662">
            <w:pPr>
              <w:pStyle w:val="aa"/>
              <w:ind w:left="34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A66F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FDF" w:rsidRPr="001423E8">
              <w:rPr>
                <w:rFonts w:ascii="Times New Roman" w:hAnsi="Times New Roman" w:cs="Times New Roman"/>
                <w:sz w:val="28"/>
                <w:szCs w:val="28"/>
              </w:rPr>
              <w:t>значимых проектов по благоустройству территорий</w:t>
            </w:r>
            <w:r w:rsidR="00210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98C" w:rsidRPr="0021098C" w:rsidRDefault="0021098C" w:rsidP="00DE1662">
            <w:pPr>
              <w:ind w:left="34" w:firstLine="0"/>
            </w:pPr>
          </w:p>
        </w:tc>
      </w:tr>
      <w:bookmarkEnd w:id="0"/>
    </w:tbl>
    <w:p w:rsidR="00132350" w:rsidRPr="001423E8" w:rsidRDefault="00132350" w:rsidP="000B29F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29F9" w:rsidRPr="001423E8" w:rsidRDefault="000B29F9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Сфера реализации подпрограммы, основные проблемы и оценка последствий инерционного развития, прогноз развития</w:t>
      </w:r>
    </w:p>
    <w:p w:rsidR="00396989" w:rsidRPr="00D11F99" w:rsidRDefault="0039698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1F99">
        <w:rPr>
          <w:color w:val="000000"/>
          <w:sz w:val="28"/>
          <w:szCs w:val="28"/>
        </w:rPr>
        <w:t>В ходе реализации</w:t>
      </w:r>
      <w:r>
        <w:rPr>
          <w:color w:val="000000"/>
          <w:sz w:val="28"/>
          <w:szCs w:val="28"/>
        </w:rPr>
        <w:t xml:space="preserve"> </w:t>
      </w:r>
      <w:r w:rsidRPr="00FA65F3">
        <w:rPr>
          <w:color w:val="000000"/>
          <w:sz w:val="28"/>
          <w:szCs w:val="28"/>
        </w:rPr>
        <w:t>государственной программы Республики Мордовия «Комплексное развитие сельских территорий»</w:t>
      </w:r>
      <w:r>
        <w:rPr>
          <w:color w:val="000000"/>
          <w:sz w:val="28"/>
          <w:szCs w:val="28"/>
        </w:rPr>
        <w:t xml:space="preserve">, </w:t>
      </w:r>
      <w:r w:rsidRPr="0095639B">
        <w:rPr>
          <w:color w:val="000000" w:themeColor="text1"/>
          <w:sz w:val="28"/>
          <w:szCs w:val="28"/>
        </w:rPr>
        <w:t xml:space="preserve">утвержденной </w:t>
      </w:r>
      <w:hyperlink r:id="rId9" w:anchor="/document/8921364/entry/0" w:history="1">
        <w:r w:rsidRPr="0095639B">
          <w:rPr>
            <w:rStyle w:val="af5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95639B">
        <w:rPr>
          <w:color w:val="000000" w:themeColor="text1"/>
          <w:sz w:val="28"/>
          <w:szCs w:val="28"/>
        </w:rPr>
        <w:t xml:space="preserve"> Правительства Республи</w:t>
      </w:r>
      <w:r>
        <w:rPr>
          <w:color w:val="000000" w:themeColor="text1"/>
          <w:sz w:val="28"/>
          <w:szCs w:val="28"/>
        </w:rPr>
        <w:t>ки Мордовия от 27 декабря 2023 года № 782</w:t>
      </w:r>
      <w:r w:rsidRPr="0095639B">
        <w:rPr>
          <w:color w:val="000000" w:themeColor="text1"/>
          <w:sz w:val="28"/>
          <w:szCs w:val="28"/>
        </w:rPr>
        <w:t xml:space="preserve"> (далее - Программ</w:t>
      </w:r>
      <w:r>
        <w:rPr>
          <w:color w:val="000000" w:themeColor="text1"/>
          <w:sz w:val="28"/>
          <w:szCs w:val="28"/>
        </w:rPr>
        <w:t>а</w:t>
      </w:r>
      <w:r w:rsidRPr="0095639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Pr="00D11F99">
        <w:rPr>
          <w:color w:val="000000"/>
          <w:sz w:val="28"/>
          <w:szCs w:val="28"/>
        </w:rPr>
        <w:t xml:space="preserve"> были созданы правовые и организационные основы государственной жилищной политики</w:t>
      </w:r>
      <w:r>
        <w:rPr>
          <w:color w:val="000000"/>
          <w:sz w:val="28"/>
          <w:szCs w:val="28"/>
        </w:rPr>
        <w:t xml:space="preserve"> в сельской местности</w:t>
      </w:r>
      <w:r w:rsidRPr="00D11F99">
        <w:rPr>
          <w:color w:val="000000"/>
          <w:sz w:val="28"/>
          <w:szCs w:val="28"/>
        </w:rPr>
        <w:t>, определены ее приоритетные направления и отработаны механизмы их реализации, сформирована необходимая нормативно</w:t>
      </w:r>
      <w:r>
        <w:rPr>
          <w:color w:val="000000"/>
          <w:sz w:val="28"/>
          <w:szCs w:val="28"/>
        </w:rPr>
        <w:t xml:space="preserve"> </w:t>
      </w:r>
      <w:r w:rsidRPr="00D11F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11F99">
        <w:rPr>
          <w:color w:val="000000"/>
          <w:sz w:val="28"/>
          <w:szCs w:val="28"/>
        </w:rPr>
        <w:t>правовая база.</w:t>
      </w:r>
    </w:p>
    <w:p w:rsidR="00B67B04" w:rsidRPr="001423E8" w:rsidRDefault="00B67B04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Новые правовые условия создают основу для дальнейшей реализации поставленных целей, требуют широкомасштабных скоординированных действий на всех уровнях государственной власти и местного самоуправления, а также осуществления мер нормативно</w:t>
      </w:r>
      <w:r w:rsidR="00D61A1F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D61A1F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правового, административно</w:t>
      </w:r>
      <w:r w:rsidR="00396989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396989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организационного и бюджетно</w:t>
      </w:r>
      <w:r w:rsidR="00396989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396989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финансового характера.</w:t>
      </w:r>
    </w:p>
    <w:p w:rsidR="00B67B04" w:rsidRPr="001423E8" w:rsidRDefault="00EA55E1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Разработка п</w:t>
      </w:r>
      <w:r w:rsidR="00B67B04" w:rsidRPr="001423E8">
        <w:rPr>
          <w:sz w:val="28"/>
          <w:szCs w:val="28"/>
        </w:rPr>
        <w:t>одпрограммы обусловлена необходимостью:</w:t>
      </w:r>
    </w:p>
    <w:p w:rsidR="00B67B04" w:rsidRPr="001423E8" w:rsidRDefault="00B67B04" w:rsidP="00AE419B">
      <w:pPr>
        <w:pStyle w:val="ConsPlusNormal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обеспечения создания комфортных условий жизнедеятельности в сельской местности;</w:t>
      </w:r>
    </w:p>
    <w:p w:rsidR="00B67B04" w:rsidRPr="001423E8" w:rsidRDefault="00B67B04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активизации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территорий.</w:t>
      </w:r>
    </w:p>
    <w:p w:rsidR="00B67B04" w:rsidRPr="001423E8" w:rsidRDefault="00DE1662" w:rsidP="00AE419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За 2003 - </w:t>
      </w:r>
      <w:r w:rsidR="00B67B04" w:rsidRPr="001423E8">
        <w:rPr>
          <w:sz w:val="28"/>
          <w:szCs w:val="28"/>
        </w:rPr>
        <w:t>2018 годы в рамках реал</w:t>
      </w:r>
      <w:r w:rsidR="005574FB" w:rsidRPr="001423E8">
        <w:rPr>
          <w:sz w:val="28"/>
          <w:szCs w:val="28"/>
        </w:rPr>
        <w:t xml:space="preserve">изации Программ в сельских населенных пунктах </w:t>
      </w:r>
      <w:proofErr w:type="spellStart"/>
      <w:r w:rsidR="005574FB" w:rsidRPr="001423E8">
        <w:rPr>
          <w:sz w:val="28"/>
          <w:szCs w:val="28"/>
        </w:rPr>
        <w:t>Инсарского</w:t>
      </w:r>
      <w:proofErr w:type="spellEnd"/>
      <w:r w:rsidR="005574FB" w:rsidRPr="001423E8">
        <w:rPr>
          <w:sz w:val="28"/>
          <w:szCs w:val="28"/>
        </w:rPr>
        <w:t xml:space="preserve"> муниципального района построено 34 км водопровода, что привело к </w:t>
      </w:r>
      <w:r w:rsidR="00B67B04" w:rsidRPr="001423E8">
        <w:rPr>
          <w:sz w:val="28"/>
          <w:szCs w:val="28"/>
        </w:rPr>
        <w:t xml:space="preserve"> </w:t>
      </w:r>
      <w:r w:rsidR="005574FB" w:rsidRPr="001423E8">
        <w:rPr>
          <w:rFonts w:ascii="Times New Roman" w:hAnsi="Times New Roman" w:cs="Times New Roman"/>
          <w:sz w:val="28"/>
          <w:szCs w:val="28"/>
        </w:rPr>
        <w:t>повышению уровня инженерного обустройства населенных пунктов, расположенных в сельской местности до 89 процентов.</w:t>
      </w:r>
      <w:r w:rsidR="005574FB" w:rsidRPr="001423E8">
        <w:rPr>
          <w:sz w:val="28"/>
          <w:szCs w:val="28"/>
        </w:rPr>
        <w:t xml:space="preserve"> </w:t>
      </w:r>
    </w:p>
    <w:p w:rsidR="00081FF9" w:rsidRPr="001423E8" w:rsidRDefault="001610F2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ab/>
        <w:t xml:space="preserve">С 2009 года активно реализовывались мероприятия по комплексной компактной застройке и благоустройству сельских поселений. </w:t>
      </w:r>
      <w:r w:rsidR="00081FF9" w:rsidRPr="001423E8">
        <w:rPr>
          <w:sz w:val="28"/>
          <w:szCs w:val="28"/>
        </w:rPr>
        <w:t xml:space="preserve">В селе </w:t>
      </w:r>
      <w:proofErr w:type="gramStart"/>
      <w:r w:rsidR="00081FF9" w:rsidRPr="001423E8">
        <w:rPr>
          <w:sz w:val="28"/>
          <w:szCs w:val="28"/>
        </w:rPr>
        <w:t>Новые</w:t>
      </w:r>
      <w:proofErr w:type="gramEnd"/>
      <w:r w:rsidR="00081FF9" w:rsidRPr="001423E8">
        <w:rPr>
          <w:sz w:val="28"/>
          <w:szCs w:val="28"/>
        </w:rPr>
        <w:t xml:space="preserve"> </w:t>
      </w:r>
      <w:proofErr w:type="spellStart"/>
      <w:r w:rsidR="00081FF9" w:rsidRPr="001423E8">
        <w:rPr>
          <w:sz w:val="28"/>
          <w:szCs w:val="28"/>
        </w:rPr>
        <w:t>Верхиссы</w:t>
      </w:r>
      <w:proofErr w:type="spellEnd"/>
      <w:r w:rsidR="00081FF9" w:rsidRPr="001423E8">
        <w:rPr>
          <w:sz w:val="28"/>
          <w:szCs w:val="28"/>
        </w:rPr>
        <w:t xml:space="preserve"> </w:t>
      </w:r>
      <w:proofErr w:type="spellStart"/>
      <w:r w:rsidR="00081FF9" w:rsidRPr="001423E8">
        <w:rPr>
          <w:sz w:val="28"/>
          <w:szCs w:val="28"/>
        </w:rPr>
        <w:t>Инсарского</w:t>
      </w:r>
      <w:proofErr w:type="spellEnd"/>
      <w:r w:rsidR="00081FF9" w:rsidRPr="001423E8">
        <w:rPr>
          <w:sz w:val="28"/>
          <w:szCs w:val="28"/>
        </w:rPr>
        <w:t xml:space="preserve"> муниципального района построен детский сад на 25 мест и социальный центр со встроенным спортивным залом. Объем финансирования данных мероприятий составил </w:t>
      </w:r>
      <w:r w:rsidR="00295B39" w:rsidRPr="001423E8">
        <w:rPr>
          <w:sz w:val="28"/>
          <w:szCs w:val="28"/>
        </w:rPr>
        <w:t>94</w:t>
      </w:r>
      <w:r w:rsidR="00081FF9" w:rsidRPr="001423E8">
        <w:rPr>
          <w:sz w:val="28"/>
          <w:szCs w:val="28"/>
        </w:rPr>
        <w:t xml:space="preserve">,0 млн. </w:t>
      </w:r>
    </w:p>
    <w:p w:rsidR="00EE5F05" w:rsidRPr="001423E8" w:rsidRDefault="001610F2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 xml:space="preserve">С 2014 года началась реализация проектов по </w:t>
      </w:r>
      <w:proofErr w:type="spellStart"/>
      <w:r w:rsidRPr="001423E8">
        <w:rPr>
          <w:sz w:val="28"/>
          <w:szCs w:val="28"/>
        </w:rPr>
        <w:t>грантовой</w:t>
      </w:r>
      <w:proofErr w:type="spellEnd"/>
      <w:r w:rsidRPr="001423E8">
        <w:rPr>
          <w:sz w:val="28"/>
          <w:szCs w:val="28"/>
        </w:rPr>
        <w:t xml:space="preserve"> поддержке местных инициатив сельских граждан. </w:t>
      </w:r>
      <w:r w:rsidR="00D61756" w:rsidRPr="001423E8">
        <w:rPr>
          <w:sz w:val="28"/>
          <w:szCs w:val="28"/>
        </w:rPr>
        <w:t xml:space="preserve">В селе </w:t>
      </w:r>
      <w:proofErr w:type="gramStart"/>
      <w:r w:rsidR="00D61756" w:rsidRPr="001423E8">
        <w:rPr>
          <w:sz w:val="28"/>
          <w:szCs w:val="28"/>
        </w:rPr>
        <w:t>Нижняя</w:t>
      </w:r>
      <w:proofErr w:type="gramEnd"/>
      <w:r w:rsidR="00D61756" w:rsidRPr="001423E8">
        <w:rPr>
          <w:sz w:val="28"/>
          <w:szCs w:val="28"/>
        </w:rPr>
        <w:t xml:space="preserve"> </w:t>
      </w:r>
      <w:proofErr w:type="spellStart"/>
      <w:r w:rsidR="00D61756" w:rsidRPr="001423E8">
        <w:rPr>
          <w:sz w:val="28"/>
          <w:szCs w:val="28"/>
        </w:rPr>
        <w:t>Вязера</w:t>
      </w:r>
      <w:proofErr w:type="spellEnd"/>
      <w:r w:rsidR="00D61756" w:rsidRPr="001423E8">
        <w:rPr>
          <w:sz w:val="28"/>
          <w:szCs w:val="28"/>
        </w:rPr>
        <w:t xml:space="preserve"> </w:t>
      </w:r>
      <w:proofErr w:type="spellStart"/>
      <w:r w:rsidR="00D61756" w:rsidRPr="001423E8">
        <w:rPr>
          <w:sz w:val="28"/>
          <w:szCs w:val="28"/>
        </w:rPr>
        <w:t>Инсарского</w:t>
      </w:r>
      <w:proofErr w:type="spellEnd"/>
      <w:r w:rsidR="00D61756" w:rsidRPr="001423E8">
        <w:rPr>
          <w:sz w:val="28"/>
          <w:szCs w:val="28"/>
        </w:rPr>
        <w:t xml:space="preserve"> муниципального района проведено мероприятие по благоустройству центральной части села. Построены следующие объекты: детская игровая, спортивная площадка, футбольное поле</w:t>
      </w:r>
      <w:r w:rsidR="004163FD" w:rsidRPr="001423E8">
        <w:rPr>
          <w:sz w:val="28"/>
          <w:szCs w:val="28"/>
        </w:rPr>
        <w:t xml:space="preserve">, реконструирован памятник воинам ВОВ, провели озеленение. </w:t>
      </w:r>
      <w:r w:rsidRPr="001423E8">
        <w:rPr>
          <w:sz w:val="28"/>
          <w:szCs w:val="28"/>
        </w:rPr>
        <w:t xml:space="preserve">Объем финансирования </w:t>
      </w:r>
      <w:r w:rsidR="004163FD" w:rsidRPr="001423E8">
        <w:rPr>
          <w:sz w:val="28"/>
          <w:szCs w:val="28"/>
        </w:rPr>
        <w:t>данных мероприятий составил 2,0</w:t>
      </w:r>
      <w:r w:rsidRPr="001423E8">
        <w:rPr>
          <w:sz w:val="28"/>
          <w:szCs w:val="28"/>
        </w:rPr>
        <w:t xml:space="preserve"> млн. </w:t>
      </w:r>
    </w:p>
    <w:p w:rsidR="001610F2" w:rsidRPr="001423E8" w:rsidRDefault="003A3B80" w:rsidP="00AE419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sz w:val="28"/>
          <w:szCs w:val="28"/>
        </w:rPr>
        <w:t>В результате реализации программных мероприятий расширена сеть учреждений социальной сферы, на селе построено:</w:t>
      </w:r>
    </w:p>
    <w:p w:rsidR="001610F2" w:rsidRPr="001423E8" w:rsidRDefault="005035EA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детский сад на 25</w:t>
      </w:r>
      <w:r w:rsidR="001610F2" w:rsidRPr="001423E8">
        <w:rPr>
          <w:sz w:val="28"/>
          <w:szCs w:val="28"/>
        </w:rPr>
        <w:t xml:space="preserve"> мест;</w:t>
      </w:r>
    </w:p>
    <w:p w:rsidR="001610F2" w:rsidRPr="001423E8" w:rsidRDefault="0081474E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социальный центр со встроенным спортивны</w:t>
      </w:r>
      <w:r w:rsidR="005035EA" w:rsidRPr="001423E8">
        <w:rPr>
          <w:sz w:val="28"/>
          <w:szCs w:val="28"/>
        </w:rPr>
        <w:t>м залом</w:t>
      </w:r>
      <w:r w:rsidR="001610F2" w:rsidRPr="001423E8">
        <w:rPr>
          <w:sz w:val="28"/>
          <w:szCs w:val="28"/>
        </w:rPr>
        <w:t>;</w:t>
      </w:r>
    </w:p>
    <w:p w:rsidR="001610F2" w:rsidRPr="001423E8" w:rsidRDefault="001610F2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открыт</w:t>
      </w:r>
      <w:r w:rsidR="00E86707" w:rsidRPr="001423E8">
        <w:rPr>
          <w:sz w:val="28"/>
          <w:szCs w:val="28"/>
        </w:rPr>
        <w:t>ы</w:t>
      </w:r>
      <w:r w:rsidR="001F4201">
        <w:rPr>
          <w:sz w:val="28"/>
          <w:szCs w:val="28"/>
        </w:rPr>
        <w:t>е</w:t>
      </w:r>
      <w:r w:rsidRPr="001423E8">
        <w:rPr>
          <w:sz w:val="28"/>
          <w:szCs w:val="28"/>
        </w:rPr>
        <w:t xml:space="preserve"> фельдшерско</w:t>
      </w:r>
      <w:r w:rsidR="00DE1662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DE1662">
        <w:rPr>
          <w:sz w:val="28"/>
          <w:szCs w:val="28"/>
        </w:rPr>
        <w:t xml:space="preserve"> </w:t>
      </w:r>
      <w:r w:rsidR="005035EA" w:rsidRPr="001423E8">
        <w:rPr>
          <w:sz w:val="28"/>
          <w:szCs w:val="28"/>
        </w:rPr>
        <w:t xml:space="preserve">акушерские пункты в количестве </w:t>
      </w:r>
      <w:r w:rsidR="00E86707" w:rsidRPr="001423E8">
        <w:rPr>
          <w:sz w:val="28"/>
          <w:szCs w:val="28"/>
        </w:rPr>
        <w:t>3 единицы.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 xml:space="preserve">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</w:t>
      </w:r>
      <w:r w:rsidR="00E86707" w:rsidRPr="001423E8">
        <w:rPr>
          <w:sz w:val="28"/>
          <w:szCs w:val="28"/>
        </w:rPr>
        <w:t>объектами социальной и инженерной инфраструктуры</w:t>
      </w:r>
      <w:r w:rsidRPr="001423E8">
        <w:rPr>
          <w:sz w:val="28"/>
          <w:szCs w:val="28"/>
        </w:rPr>
        <w:t>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0132C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Прогноз реализации подпрограммы основывается на достижении уровней ее основных показателей (индикаторов):</w:t>
      </w:r>
    </w:p>
    <w:p w:rsidR="000132C9" w:rsidRPr="001423E8" w:rsidRDefault="000132C9" w:rsidP="00AE419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ввод в эксплуатацию автомобильных дорог;</w:t>
      </w:r>
    </w:p>
    <w:p w:rsidR="000132C9" w:rsidRPr="001423E8" w:rsidRDefault="000132C9" w:rsidP="00AE419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реализация общественно-значимых проектов по благоустройству территорий;</w:t>
      </w:r>
    </w:p>
    <w:p w:rsidR="000132C9" w:rsidRPr="001423E8" w:rsidRDefault="000132C9" w:rsidP="00AE419B">
      <w:pPr>
        <w:ind w:firstLine="567"/>
      </w:pPr>
      <w:r w:rsidRPr="001423E8">
        <w:rPr>
          <w:rFonts w:ascii="Times New Roman" w:hAnsi="Times New Roman" w:cs="Times New Roman"/>
          <w:sz w:val="28"/>
          <w:szCs w:val="28"/>
        </w:rPr>
        <w:t>реализация инициативных проектов комплексного развития сельских территорий.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 </w:t>
      </w:r>
    </w:p>
    <w:p w:rsidR="000B29F9" w:rsidRPr="001423E8" w:rsidRDefault="000B29F9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Приоритеты государственной политики в сфере реализации подпрограммы</w:t>
      </w:r>
    </w:p>
    <w:p w:rsidR="000B29F9" w:rsidRPr="001423E8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Несмотря на положительный эффект от реализации Программ,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Без дальнейшего использования программно</w:t>
      </w:r>
      <w:r w:rsidR="00396989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396989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целевого метода сложившаяся на сельских территориях проблемная ситуация усугубится, что ставит по угрозу выполнение стратегических задач социально</w:t>
      </w:r>
      <w:r w:rsidR="00DE1662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DE1662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экономического развития Республики Мордовия.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Целесообразность использования программно</w:t>
      </w:r>
      <w:r w:rsidR="00DE1662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DE1662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 xml:space="preserve">целевого метода для решения задачи по </w:t>
      </w:r>
      <w:r w:rsidR="00EA55E1" w:rsidRPr="001423E8">
        <w:rPr>
          <w:sz w:val="28"/>
          <w:szCs w:val="28"/>
        </w:rPr>
        <w:t>комплексному</w:t>
      </w:r>
      <w:r w:rsidRPr="001423E8">
        <w:rPr>
          <w:sz w:val="28"/>
          <w:szCs w:val="28"/>
        </w:rPr>
        <w:t xml:space="preserve"> развитию сельских территорий подкреплена: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 xml:space="preserve">взаимосвязью целевых установок </w:t>
      </w:r>
      <w:r w:rsidR="00EA55E1" w:rsidRPr="001423E8">
        <w:rPr>
          <w:sz w:val="28"/>
          <w:szCs w:val="28"/>
        </w:rPr>
        <w:t>комплексного</w:t>
      </w:r>
      <w:r w:rsidRPr="001423E8">
        <w:rPr>
          <w:sz w:val="28"/>
          <w:szCs w:val="28"/>
        </w:rPr>
        <w:t xml:space="preserve"> развития сельских территорий с приоритетами социально</w:t>
      </w:r>
      <w:r w:rsidR="00DE1662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DE1662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экономического развития Республики Мордовия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 xml:space="preserve">высоким уровнем </w:t>
      </w:r>
      <w:proofErr w:type="spellStart"/>
      <w:r w:rsidRPr="001423E8">
        <w:rPr>
          <w:sz w:val="28"/>
          <w:szCs w:val="28"/>
        </w:rPr>
        <w:t>затратности</w:t>
      </w:r>
      <w:proofErr w:type="spellEnd"/>
      <w:r w:rsidRPr="001423E8">
        <w:rPr>
          <w:sz w:val="28"/>
          <w:szCs w:val="28"/>
        </w:rPr>
        <w:t xml:space="preserve"> решения накопившихся проблем села, требующим привлечения средств государственной поддержки.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В связи с этим устойчивое развитие сельских территорий отнесено к числу приоритетных направлений государственной политики, инструментом реализации которых является настоящая подпрограмма.</w:t>
      </w:r>
    </w:p>
    <w:p w:rsidR="000B29F9" w:rsidRPr="001423E8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 </w:t>
      </w:r>
    </w:p>
    <w:p w:rsidR="00DE1662" w:rsidRDefault="000B29F9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Цели, задачи и показатели (индикаторы) реализации подпрограммы, основные ожидаемые и конечные результаты подпрограммы</w:t>
      </w:r>
    </w:p>
    <w:p w:rsidR="000B29F9" w:rsidRPr="001423E8" w:rsidRDefault="000B29F9" w:rsidP="00AE419B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и сроки ее реализации</w:t>
      </w:r>
    </w:p>
    <w:p w:rsidR="00F57FDF" w:rsidRPr="001423E8" w:rsidRDefault="00F57FDF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Основными задачами подпрограммы являются:</w:t>
      </w:r>
    </w:p>
    <w:p w:rsidR="00F57FDF" w:rsidRPr="001423E8" w:rsidRDefault="00F57FDF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обеспечение создания комфортных условий жизнедеятельности в сельской местности за счет:</w:t>
      </w:r>
    </w:p>
    <w:p w:rsidR="00F57FDF" w:rsidRPr="001423E8" w:rsidRDefault="00F57FDF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развития транспортной инфраструктуры на сельских территориях;</w:t>
      </w:r>
    </w:p>
    <w:p w:rsidR="00F57FDF" w:rsidRPr="001423E8" w:rsidRDefault="00F57FDF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благоустройство сельских территорий.</w:t>
      </w:r>
    </w:p>
    <w:p w:rsidR="00F57FDF" w:rsidRPr="001423E8" w:rsidRDefault="00F57FDF" w:rsidP="00AE419B">
      <w:pPr>
        <w:ind w:firstLine="567"/>
        <w:rPr>
          <w:sz w:val="28"/>
          <w:szCs w:val="28"/>
        </w:rPr>
      </w:pPr>
      <w:r w:rsidRPr="001423E8">
        <w:rPr>
          <w:sz w:val="28"/>
          <w:szCs w:val="28"/>
        </w:rPr>
        <w:t>Показатели (индикаторы) реализации подпрограммы оцениваются в целом для подпрограммы.</w:t>
      </w:r>
    </w:p>
    <w:p w:rsidR="00F57FDF" w:rsidRPr="001423E8" w:rsidRDefault="00F57FDF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Эти показатели (индикаторы) предназначены для оценки наиболее существенных результатов реализации подпрограммы.</w:t>
      </w:r>
    </w:p>
    <w:p w:rsidR="00F57FDF" w:rsidRPr="001423E8" w:rsidRDefault="00F57FDF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В части основных показателей подпрограммы прогнозируются:</w:t>
      </w:r>
    </w:p>
    <w:p w:rsidR="00F57FDF" w:rsidRPr="001423E8" w:rsidRDefault="00396989" w:rsidP="00AE419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эксплуатацию 1,524</w:t>
      </w:r>
      <w:r w:rsidR="00F57FDF" w:rsidRPr="001423E8">
        <w:rPr>
          <w:rFonts w:ascii="Times New Roman" w:hAnsi="Times New Roman" w:cs="Times New Roman"/>
          <w:sz w:val="28"/>
          <w:szCs w:val="28"/>
        </w:rPr>
        <w:t> км автомобильных дорог;</w:t>
      </w:r>
    </w:p>
    <w:p w:rsidR="00F57FDF" w:rsidRPr="001423E8" w:rsidRDefault="00132350" w:rsidP="00AE419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3359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FDF" w:rsidRPr="001423E8">
        <w:rPr>
          <w:rFonts w:ascii="Times New Roman" w:hAnsi="Times New Roman" w:cs="Times New Roman"/>
          <w:sz w:val="28"/>
          <w:szCs w:val="28"/>
        </w:rPr>
        <w:t>общественно</w:t>
      </w:r>
      <w:r w:rsidR="00396989">
        <w:rPr>
          <w:rFonts w:ascii="Times New Roman" w:hAnsi="Times New Roman" w:cs="Times New Roman"/>
          <w:sz w:val="28"/>
          <w:szCs w:val="28"/>
        </w:rPr>
        <w:t xml:space="preserve"> </w:t>
      </w:r>
      <w:r w:rsidR="00F57FDF" w:rsidRPr="001423E8">
        <w:rPr>
          <w:rFonts w:ascii="Times New Roman" w:hAnsi="Times New Roman" w:cs="Times New Roman"/>
          <w:sz w:val="28"/>
          <w:szCs w:val="28"/>
        </w:rPr>
        <w:t>-</w:t>
      </w:r>
      <w:r w:rsidR="00396989">
        <w:rPr>
          <w:rFonts w:ascii="Times New Roman" w:hAnsi="Times New Roman" w:cs="Times New Roman"/>
          <w:sz w:val="28"/>
          <w:szCs w:val="28"/>
        </w:rPr>
        <w:t xml:space="preserve"> </w:t>
      </w:r>
      <w:r w:rsidR="00F57FDF" w:rsidRPr="001423E8">
        <w:rPr>
          <w:rFonts w:ascii="Times New Roman" w:hAnsi="Times New Roman" w:cs="Times New Roman"/>
          <w:sz w:val="28"/>
          <w:szCs w:val="28"/>
        </w:rPr>
        <w:t>значимых проектов по благоустройству территорий.</w:t>
      </w:r>
    </w:p>
    <w:p w:rsidR="00054E58" w:rsidRDefault="00396989" w:rsidP="00AE419B">
      <w:pPr>
        <w:ind w:firstLine="567"/>
        <w:rPr>
          <w:sz w:val="28"/>
          <w:szCs w:val="28"/>
        </w:rPr>
      </w:pPr>
      <w:r w:rsidRPr="00396989">
        <w:rPr>
          <w:sz w:val="28"/>
          <w:szCs w:val="28"/>
        </w:rPr>
        <w:t>Реализация подпрограммы будет осуществляться в 2020 – 2027 годах.</w:t>
      </w:r>
    </w:p>
    <w:p w:rsidR="00396989" w:rsidRPr="001423E8" w:rsidRDefault="00396989" w:rsidP="00AE419B">
      <w:pPr>
        <w:ind w:firstLine="567"/>
        <w:rPr>
          <w:sz w:val="28"/>
          <w:szCs w:val="28"/>
        </w:rPr>
      </w:pPr>
    </w:p>
    <w:p w:rsidR="000B29F9" w:rsidRPr="001423E8" w:rsidRDefault="000B29F9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Характеристика основных мероприятий подпрограммы</w:t>
      </w:r>
    </w:p>
    <w:p w:rsidR="000B29F9" w:rsidRPr="001423E8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В состав подпрограммы включены следующие основные мероприятия:</w:t>
      </w:r>
    </w:p>
    <w:p w:rsidR="00034E68" w:rsidRPr="001423E8" w:rsidRDefault="00034E68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1) благоустройство сельских территорий;</w:t>
      </w:r>
    </w:p>
    <w:p w:rsidR="000B29F9" w:rsidRPr="001423E8" w:rsidRDefault="00E8164B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2</w:t>
      </w:r>
      <w:r w:rsidR="000B29F9" w:rsidRPr="001423E8">
        <w:rPr>
          <w:sz w:val="28"/>
          <w:szCs w:val="28"/>
        </w:rPr>
        <w:t>) </w:t>
      </w:r>
      <w:r w:rsidR="000132C9" w:rsidRPr="001423E8">
        <w:rPr>
          <w:sz w:val="28"/>
          <w:szCs w:val="28"/>
        </w:rPr>
        <w:t>р</w:t>
      </w:r>
      <w:r w:rsidR="000132C9" w:rsidRPr="001423E8">
        <w:rPr>
          <w:sz w:val="28"/>
          <w:szCs w:val="28"/>
          <w:lang w:eastAsia="en-US"/>
        </w:rPr>
        <w:t>азвитие транспортной инфраструктуры на сельских территориях</w:t>
      </w:r>
      <w:r w:rsidR="000B29F9" w:rsidRPr="001423E8">
        <w:rPr>
          <w:bCs/>
          <w:sz w:val="28"/>
          <w:szCs w:val="28"/>
        </w:rPr>
        <w:t>;</w:t>
      </w:r>
    </w:p>
    <w:p w:rsidR="000B29F9" w:rsidRPr="001423E8" w:rsidRDefault="00E8164B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3</w:t>
      </w:r>
      <w:r w:rsidR="003B7EA2" w:rsidRPr="001423E8">
        <w:rPr>
          <w:sz w:val="28"/>
          <w:szCs w:val="28"/>
        </w:rPr>
        <w:t>) современный облик сельских территорий</w:t>
      </w:r>
      <w:r w:rsidR="000B29F9" w:rsidRPr="001423E8">
        <w:rPr>
          <w:sz w:val="28"/>
          <w:szCs w:val="28"/>
        </w:rPr>
        <w:t>.</w:t>
      </w:r>
    </w:p>
    <w:p w:rsidR="000B29F9" w:rsidRPr="001423E8" w:rsidRDefault="000B29F9" w:rsidP="00AE419B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34E68" w:rsidRPr="001423E8" w:rsidRDefault="00034E68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Мероприятие «Благоустройство сельских территорий»</w:t>
      </w:r>
    </w:p>
    <w:p w:rsidR="00034E68" w:rsidRPr="001423E8" w:rsidRDefault="00034E68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Решение задачи по созданию условий для устойчивого развития сельских территорий предполагает активизацию человеческого потенциала, проживающего на этих территориях, формирование установки на социальную активность и мобильность сельского населения.</w:t>
      </w:r>
    </w:p>
    <w:p w:rsidR="00034E68" w:rsidRPr="001423E8" w:rsidRDefault="00034E68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В этой связи целями реализации мероприятия по благоустройству сельских территорий являются:</w:t>
      </w:r>
    </w:p>
    <w:p w:rsidR="00034E68" w:rsidRPr="001423E8" w:rsidRDefault="00034E68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активизация участия сельского населения в решении вопросов местного значения;</w:t>
      </w:r>
    </w:p>
    <w:p w:rsidR="00034E68" w:rsidRPr="001423E8" w:rsidRDefault="00034E68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сообщества, муниципальных образований на цели местного развития;</w:t>
      </w:r>
    </w:p>
    <w:p w:rsidR="00034E68" w:rsidRPr="001423E8" w:rsidRDefault="00034E68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формирование и развитие в сельской местности институтов гражданского общества, способствующих созданию условий для устойчивого развития сельских территорий.</w:t>
      </w:r>
    </w:p>
    <w:p w:rsidR="00034E68" w:rsidRPr="001423E8" w:rsidRDefault="00034E68" w:rsidP="00AE419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423E8">
        <w:rPr>
          <w:color w:val="auto"/>
          <w:sz w:val="28"/>
          <w:szCs w:val="28"/>
        </w:rPr>
        <w:tab/>
        <w:t>Реализацию мероприятий по благоустройству сельских территорий</w:t>
      </w:r>
      <w:r w:rsidRPr="001423E8">
        <w:rPr>
          <w:b/>
          <w:color w:val="auto"/>
          <w:sz w:val="28"/>
          <w:szCs w:val="28"/>
          <w:lang w:eastAsia="en-US"/>
        </w:rPr>
        <w:t xml:space="preserve"> </w:t>
      </w:r>
      <w:r w:rsidR="00396989">
        <w:rPr>
          <w:color w:val="auto"/>
          <w:sz w:val="28"/>
          <w:szCs w:val="28"/>
        </w:rPr>
        <w:t>предусматривается осуществлять в соответствии с</w:t>
      </w:r>
      <w:r w:rsidR="0033594F">
        <w:rPr>
          <w:color w:val="auto"/>
          <w:sz w:val="28"/>
          <w:szCs w:val="28"/>
        </w:rPr>
        <w:t xml:space="preserve"> </w:t>
      </w:r>
      <w:r w:rsidR="000E5F98" w:rsidRPr="001423E8">
        <w:rPr>
          <w:color w:val="auto"/>
          <w:sz w:val="28"/>
          <w:szCs w:val="28"/>
        </w:rPr>
        <w:t>ресурсн</w:t>
      </w:r>
      <w:r w:rsidR="00396989">
        <w:rPr>
          <w:color w:val="auto"/>
          <w:sz w:val="28"/>
          <w:szCs w:val="28"/>
        </w:rPr>
        <w:t>ым</w:t>
      </w:r>
      <w:r w:rsidR="000E5F98" w:rsidRPr="001423E8">
        <w:rPr>
          <w:color w:val="auto"/>
          <w:sz w:val="28"/>
          <w:szCs w:val="28"/>
        </w:rPr>
        <w:t xml:space="preserve"> обеспечени</w:t>
      </w:r>
      <w:r w:rsidR="00396989">
        <w:rPr>
          <w:color w:val="auto"/>
          <w:sz w:val="28"/>
          <w:szCs w:val="28"/>
        </w:rPr>
        <w:t>ем</w:t>
      </w:r>
      <w:r w:rsidR="000E5F98" w:rsidRPr="001423E8">
        <w:rPr>
          <w:color w:val="auto"/>
          <w:sz w:val="28"/>
          <w:szCs w:val="28"/>
        </w:rPr>
        <w:t>,</w:t>
      </w:r>
      <w:r w:rsidRPr="001423E8">
        <w:rPr>
          <w:color w:val="auto"/>
          <w:sz w:val="28"/>
          <w:szCs w:val="28"/>
        </w:rPr>
        <w:t xml:space="preserve"> </w:t>
      </w:r>
      <w:hyperlink r:id="rId10" w:anchor="/document/70210644/entry/13000" w:history="1">
        <w:r w:rsidR="00DD6593" w:rsidRPr="001423E8">
          <w:rPr>
            <w:rStyle w:val="af5"/>
            <w:color w:val="auto"/>
            <w:sz w:val="28"/>
            <w:szCs w:val="28"/>
            <w:u w:val="none"/>
          </w:rPr>
          <w:t>приложени</w:t>
        </w:r>
        <w:r w:rsidR="00396989">
          <w:rPr>
            <w:rStyle w:val="af5"/>
            <w:color w:val="auto"/>
            <w:sz w:val="28"/>
            <w:szCs w:val="28"/>
            <w:u w:val="none"/>
          </w:rPr>
          <w:t>е</w:t>
        </w:r>
        <w:r w:rsidRPr="001423E8">
          <w:rPr>
            <w:rStyle w:val="af5"/>
            <w:color w:val="auto"/>
            <w:sz w:val="28"/>
            <w:szCs w:val="28"/>
            <w:u w:val="none"/>
          </w:rPr>
          <w:t xml:space="preserve"> № </w:t>
        </w:r>
      </w:hyperlink>
      <w:r w:rsidR="00DD6593" w:rsidRPr="001423E8">
        <w:rPr>
          <w:color w:val="auto"/>
          <w:sz w:val="28"/>
          <w:szCs w:val="28"/>
        </w:rPr>
        <w:t xml:space="preserve">2 </w:t>
      </w:r>
      <w:r w:rsidRPr="001423E8">
        <w:rPr>
          <w:color w:val="auto"/>
          <w:sz w:val="28"/>
          <w:szCs w:val="28"/>
        </w:rPr>
        <w:t xml:space="preserve">к </w:t>
      </w:r>
      <w:r w:rsidR="00DD6593" w:rsidRPr="001423E8">
        <w:rPr>
          <w:color w:val="auto"/>
          <w:sz w:val="28"/>
          <w:szCs w:val="28"/>
        </w:rPr>
        <w:t xml:space="preserve">муниципальной </w:t>
      </w:r>
      <w:r w:rsidRPr="001423E8">
        <w:rPr>
          <w:color w:val="auto"/>
          <w:sz w:val="28"/>
          <w:szCs w:val="28"/>
        </w:rPr>
        <w:t>про</w:t>
      </w:r>
      <w:r w:rsidR="00DD6593" w:rsidRPr="001423E8">
        <w:rPr>
          <w:color w:val="auto"/>
          <w:sz w:val="28"/>
          <w:szCs w:val="28"/>
        </w:rPr>
        <w:t>грамме</w:t>
      </w:r>
      <w:r w:rsidRPr="001423E8">
        <w:rPr>
          <w:color w:val="auto"/>
          <w:sz w:val="28"/>
          <w:szCs w:val="28"/>
        </w:rPr>
        <w:t>.</w:t>
      </w:r>
    </w:p>
    <w:p w:rsidR="00034E68" w:rsidRPr="001423E8" w:rsidRDefault="00034E68" w:rsidP="00AE419B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Субсидии на реализацию общественно</w:t>
      </w:r>
      <w:r w:rsidR="00396989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396989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значимых проектов по благоустройству сельских территорий предоставляются по следующим направлениям:</w:t>
      </w:r>
    </w:p>
    <w:p w:rsidR="00034E68" w:rsidRPr="001423E8" w:rsidRDefault="00034E68" w:rsidP="00AE419B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23E8">
        <w:rPr>
          <w:rFonts w:ascii="Times New Roman" w:eastAsia="Times New Roman" w:hAnsi="Times New Roman" w:cs="Times New Roman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34E68" w:rsidRPr="001423E8" w:rsidRDefault="00034E68" w:rsidP="00AE419B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23E8">
        <w:rPr>
          <w:rFonts w:ascii="Times New Roman" w:eastAsia="Times New Roman" w:hAnsi="Times New Roman" w:cs="Times New Roman"/>
          <w:sz w:val="28"/>
          <w:szCs w:val="28"/>
        </w:rPr>
        <w:t>организация пешеходных коммуникаций и улично</w:t>
      </w:r>
      <w:r w:rsidR="00396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3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6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3E8">
        <w:rPr>
          <w:rFonts w:ascii="Times New Roman" w:eastAsia="Times New Roman" w:hAnsi="Times New Roman" w:cs="Times New Roman"/>
          <w:sz w:val="28"/>
          <w:szCs w:val="28"/>
        </w:rPr>
        <w:t>дорожной сети, включая оборудование автобусных остановок;</w:t>
      </w:r>
    </w:p>
    <w:p w:rsidR="00034E68" w:rsidRPr="001423E8" w:rsidRDefault="00034E68" w:rsidP="00AE419B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23E8">
        <w:rPr>
          <w:rFonts w:ascii="Times New Roman" w:eastAsia="Times New Roman" w:hAnsi="Times New Roman" w:cs="Times New Roman"/>
          <w:sz w:val="28"/>
          <w:szCs w:val="28"/>
        </w:rPr>
        <w:t>обустройство территории в целях обеспечения беспрепятственного передвижения инвалидов и других маломобильных групп населения, организацию ливневых стоков;</w:t>
      </w:r>
    </w:p>
    <w:p w:rsidR="00034E68" w:rsidRPr="001423E8" w:rsidRDefault="00034E68" w:rsidP="00AE419B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23E8">
        <w:rPr>
          <w:rFonts w:ascii="Times New Roman" w:eastAsia="Times New Roman" w:hAnsi="Times New Roman" w:cs="Times New Roman"/>
          <w:sz w:val="28"/>
          <w:szCs w:val="28"/>
        </w:rPr>
        <w:t xml:space="preserve">обустройство общественных колодцев и водоразборных колонок; </w:t>
      </w:r>
    </w:p>
    <w:p w:rsidR="00034E68" w:rsidRPr="001423E8" w:rsidRDefault="00034E68" w:rsidP="00AE419B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сохранение и восстановление природных ландшафтов и историко</w:t>
      </w:r>
      <w:r w:rsidR="00396989">
        <w:rPr>
          <w:rFonts w:ascii="Times New Roman" w:hAnsi="Times New Roman" w:cs="Times New Roman"/>
          <w:sz w:val="28"/>
          <w:szCs w:val="28"/>
        </w:rPr>
        <w:t xml:space="preserve"> </w:t>
      </w:r>
      <w:r w:rsidRPr="001423E8">
        <w:rPr>
          <w:rFonts w:ascii="Times New Roman" w:hAnsi="Times New Roman" w:cs="Times New Roman"/>
          <w:sz w:val="28"/>
          <w:szCs w:val="28"/>
        </w:rPr>
        <w:t>-</w:t>
      </w:r>
      <w:r w:rsidR="00396989">
        <w:rPr>
          <w:rFonts w:ascii="Times New Roman" w:hAnsi="Times New Roman" w:cs="Times New Roman"/>
          <w:sz w:val="28"/>
          <w:szCs w:val="28"/>
        </w:rPr>
        <w:t xml:space="preserve"> </w:t>
      </w:r>
      <w:r w:rsidRPr="001423E8">
        <w:rPr>
          <w:rFonts w:ascii="Times New Roman" w:hAnsi="Times New Roman" w:cs="Times New Roman"/>
          <w:sz w:val="28"/>
          <w:szCs w:val="28"/>
        </w:rPr>
        <w:t>культурных памятников.</w:t>
      </w:r>
    </w:p>
    <w:p w:rsidR="00034E68" w:rsidRPr="001423E8" w:rsidRDefault="00034E68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 xml:space="preserve">Указанные субсидии предполагается предоставлять на условиях </w:t>
      </w:r>
      <w:proofErr w:type="spellStart"/>
      <w:r w:rsidRPr="001423E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23E8">
        <w:rPr>
          <w:rFonts w:ascii="Times New Roman" w:hAnsi="Times New Roman" w:cs="Times New Roman"/>
          <w:sz w:val="28"/>
          <w:szCs w:val="28"/>
        </w:rPr>
        <w:t xml:space="preserve"> расходов за счет средств федерального бюджета.</w:t>
      </w:r>
    </w:p>
    <w:p w:rsidR="00034E68" w:rsidRPr="001423E8" w:rsidRDefault="00034E68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Мордовия.</w:t>
      </w:r>
    </w:p>
    <w:p w:rsidR="00034E68" w:rsidRPr="001423E8" w:rsidRDefault="00034E68" w:rsidP="00AE419B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F1F" w:rsidRPr="001423E8" w:rsidRDefault="00466F1F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Мероприятие «</w:t>
      </w:r>
      <w:r w:rsidR="00AE4F24" w:rsidRPr="001423E8">
        <w:rPr>
          <w:b/>
          <w:sz w:val="28"/>
          <w:szCs w:val="28"/>
        </w:rPr>
        <w:t>Р</w:t>
      </w:r>
      <w:r w:rsidR="00AE4F24" w:rsidRPr="001423E8">
        <w:rPr>
          <w:b/>
          <w:sz w:val="28"/>
          <w:szCs w:val="28"/>
          <w:lang w:eastAsia="en-US"/>
        </w:rPr>
        <w:t>азвитие транспортной инфраструктуры на сельских территориях</w:t>
      </w:r>
      <w:r w:rsidRPr="001423E8">
        <w:rPr>
          <w:b/>
          <w:sz w:val="28"/>
          <w:szCs w:val="28"/>
        </w:rPr>
        <w:t>»</w:t>
      </w:r>
    </w:p>
    <w:p w:rsidR="00466F1F" w:rsidRPr="001423E8" w:rsidRDefault="00466F1F" w:rsidP="00AE419B">
      <w:pPr>
        <w:pStyle w:val="ConsPlusNormal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Целью</w:t>
      </w:r>
      <w:r w:rsidR="005D4A6E" w:rsidRPr="001423E8">
        <w:rPr>
          <w:sz w:val="28"/>
          <w:szCs w:val="28"/>
        </w:rPr>
        <w:t xml:space="preserve"> настоящего</w:t>
      </w:r>
      <w:r w:rsidRPr="001423E8">
        <w:rPr>
          <w:sz w:val="28"/>
          <w:szCs w:val="28"/>
        </w:rPr>
        <w:t xml:space="preserve"> мероприяти</w:t>
      </w:r>
      <w:r w:rsidR="005D4A6E" w:rsidRPr="001423E8">
        <w:rPr>
          <w:sz w:val="28"/>
          <w:szCs w:val="28"/>
        </w:rPr>
        <w:t>я является</w:t>
      </w:r>
      <w:r w:rsidRPr="001423E8">
        <w:rPr>
          <w:sz w:val="28"/>
          <w:szCs w:val="28"/>
        </w:rPr>
        <w:t xml:space="preserve"> </w:t>
      </w:r>
      <w:r w:rsidR="005D4A6E" w:rsidRPr="001423E8">
        <w:rPr>
          <w:sz w:val="28"/>
          <w:szCs w:val="28"/>
          <w:lang w:eastAsia="en-US"/>
        </w:rPr>
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Pr="001423E8">
        <w:rPr>
          <w:sz w:val="28"/>
          <w:szCs w:val="28"/>
        </w:rPr>
        <w:t>.</w:t>
      </w:r>
    </w:p>
    <w:p w:rsidR="005D4A6E" w:rsidRPr="001423E8" w:rsidRDefault="005D4A6E" w:rsidP="00AE419B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423E8">
        <w:rPr>
          <w:rFonts w:ascii="Times New Roman" w:hAnsi="Times New Roman"/>
          <w:sz w:val="28"/>
          <w:szCs w:val="28"/>
        </w:rPr>
        <w:t>К общественно значимым объектам сельских населенных пунктов  относятся расположенные в сельском населенном пункте здания (строения, сооружения), в которых размещены обособленные подразделения организаций почтовой связи, органы государственной власти или органы местного самоуправления, школы, детские сады, больницы, поликлиники, фельдшерско</w:t>
      </w:r>
      <w:r w:rsidR="00217F8C">
        <w:rPr>
          <w:rFonts w:ascii="Times New Roman" w:hAnsi="Times New Roman"/>
          <w:sz w:val="28"/>
          <w:szCs w:val="28"/>
        </w:rPr>
        <w:t xml:space="preserve"> </w:t>
      </w:r>
      <w:r w:rsidRPr="001423E8">
        <w:rPr>
          <w:rFonts w:ascii="Times New Roman" w:hAnsi="Times New Roman"/>
          <w:sz w:val="28"/>
          <w:szCs w:val="28"/>
        </w:rPr>
        <w:t>-</w:t>
      </w:r>
      <w:r w:rsidR="00217F8C">
        <w:rPr>
          <w:rFonts w:ascii="Times New Roman" w:hAnsi="Times New Roman"/>
          <w:sz w:val="28"/>
          <w:szCs w:val="28"/>
        </w:rPr>
        <w:t xml:space="preserve"> </w:t>
      </w:r>
      <w:r w:rsidRPr="001423E8">
        <w:rPr>
          <w:rFonts w:ascii="Times New Roman" w:hAnsi="Times New Roman"/>
          <w:sz w:val="28"/>
          <w:szCs w:val="28"/>
        </w:rPr>
        <w:t>акушерские пункты или офисы врачей общей практики, учреждения культурно-досугового типа или объекты культурного наследия, здания (строения, сооружения) автобусных и железнодорожных вокзалов (станций), речных</w:t>
      </w:r>
      <w:proofErr w:type="gramEnd"/>
      <w:r w:rsidRPr="001423E8">
        <w:rPr>
          <w:rFonts w:ascii="Times New Roman" w:hAnsi="Times New Roman"/>
          <w:sz w:val="28"/>
          <w:szCs w:val="28"/>
        </w:rPr>
        <w:t xml:space="preserve"> вокзалов (портов), а также железнодорожные платформы, пассажирские причалы на внутреннем водном транспорте и объекты торговли.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Федерации.</w:t>
      </w:r>
    </w:p>
    <w:p w:rsidR="005D4A6E" w:rsidRPr="001423E8" w:rsidRDefault="005D4A6E" w:rsidP="00AE419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423E8">
        <w:rPr>
          <w:color w:val="auto"/>
          <w:sz w:val="28"/>
          <w:szCs w:val="28"/>
        </w:rPr>
        <w:tab/>
        <w:t>К объектам производства и переработки продукции в настоящих Правилах относятся объекты капитального строительства, используемые или планируемые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модернизированные) на сельских территориях.</w:t>
      </w:r>
    </w:p>
    <w:p w:rsidR="00466F1F" w:rsidRPr="001423E8" w:rsidRDefault="005D4A6E" w:rsidP="00AE419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423E8">
        <w:rPr>
          <w:color w:val="auto"/>
          <w:sz w:val="28"/>
          <w:szCs w:val="28"/>
        </w:rPr>
        <w:tab/>
      </w:r>
      <w:proofErr w:type="gramStart"/>
      <w:r w:rsidR="00466F1F" w:rsidRPr="001423E8">
        <w:rPr>
          <w:color w:val="auto"/>
          <w:sz w:val="28"/>
          <w:szCs w:val="28"/>
        </w:rPr>
        <w:t>Реализаци</w:t>
      </w:r>
      <w:r w:rsidR="007E1612" w:rsidRPr="001423E8">
        <w:rPr>
          <w:color w:val="auto"/>
          <w:sz w:val="28"/>
          <w:szCs w:val="28"/>
        </w:rPr>
        <w:t>ю</w:t>
      </w:r>
      <w:r w:rsidR="00466F1F" w:rsidRPr="001423E8">
        <w:rPr>
          <w:color w:val="auto"/>
          <w:sz w:val="28"/>
          <w:szCs w:val="28"/>
        </w:rPr>
        <w:t xml:space="preserve"> </w:t>
      </w:r>
      <w:r w:rsidRPr="001423E8">
        <w:rPr>
          <w:color w:val="auto"/>
          <w:sz w:val="28"/>
          <w:szCs w:val="28"/>
        </w:rPr>
        <w:t>мероприяти</w:t>
      </w:r>
      <w:r w:rsidR="0017018E" w:rsidRPr="001423E8">
        <w:rPr>
          <w:color w:val="auto"/>
          <w:sz w:val="28"/>
          <w:szCs w:val="28"/>
        </w:rPr>
        <w:t>й</w:t>
      </w:r>
      <w:r w:rsidRPr="001423E8">
        <w:rPr>
          <w:color w:val="auto"/>
          <w:sz w:val="28"/>
          <w:szCs w:val="28"/>
        </w:rPr>
        <w:t xml:space="preserve"> по с</w:t>
      </w:r>
      <w:r w:rsidRPr="001423E8">
        <w:rPr>
          <w:color w:val="auto"/>
          <w:sz w:val="28"/>
          <w:szCs w:val="28"/>
          <w:lang w:eastAsia="en-US"/>
        </w:rPr>
        <w:t>троительству и реконструкции автомобильных дорог</w:t>
      </w:r>
      <w:r w:rsidRPr="001423E8">
        <w:rPr>
          <w:b/>
          <w:color w:val="auto"/>
          <w:sz w:val="28"/>
          <w:szCs w:val="28"/>
          <w:lang w:eastAsia="en-US"/>
        </w:rPr>
        <w:t xml:space="preserve"> </w:t>
      </w:r>
      <w:r w:rsidR="00466F1F" w:rsidRPr="001423E8">
        <w:rPr>
          <w:color w:val="auto"/>
          <w:sz w:val="28"/>
          <w:szCs w:val="28"/>
        </w:rPr>
        <w:t xml:space="preserve">предусматривается осуществлять в порядке и на условиях,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территориях, являющимся </w:t>
      </w:r>
      <w:hyperlink r:id="rId11" w:anchor="/document/70210644/entry/13000" w:history="1">
        <w:r w:rsidR="00466F1F" w:rsidRPr="001423E8">
          <w:rPr>
            <w:rStyle w:val="af5"/>
            <w:color w:val="auto"/>
            <w:sz w:val="28"/>
            <w:szCs w:val="28"/>
            <w:u w:val="none"/>
          </w:rPr>
          <w:t>приложением № </w:t>
        </w:r>
      </w:hyperlink>
      <w:r w:rsidR="007E1612" w:rsidRPr="001423E8">
        <w:rPr>
          <w:color w:val="auto"/>
          <w:sz w:val="28"/>
          <w:szCs w:val="28"/>
        </w:rPr>
        <w:t>9</w:t>
      </w:r>
      <w:r w:rsidR="00466F1F" w:rsidRPr="001423E8">
        <w:rPr>
          <w:color w:val="auto"/>
          <w:sz w:val="28"/>
          <w:szCs w:val="28"/>
        </w:rPr>
        <w:t xml:space="preserve"> к Государственной программе Российской Федерации «Комплексное развитие сельских территорий», утвержденной </w:t>
      </w:r>
      <w:hyperlink r:id="rId12" w:anchor="/document/70210644/entry/0" w:history="1">
        <w:r w:rsidR="00466F1F" w:rsidRPr="001423E8">
          <w:rPr>
            <w:rStyle w:val="af5"/>
            <w:color w:val="auto"/>
            <w:sz w:val="28"/>
            <w:szCs w:val="28"/>
            <w:u w:val="none"/>
          </w:rPr>
          <w:t>постановлением</w:t>
        </w:r>
      </w:hyperlink>
      <w:r w:rsidR="00466F1F" w:rsidRPr="001423E8">
        <w:rPr>
          <w:color w:val="auto"/>
          <w:sz w:val="28"/>
          <w:szCs w:val="28"/>
        </w:rPr>
        <w:t xml:space="preserve"> Правительства Российской Федерации от 31 мая 201</w:t>
      </w:r>
      <w:r w:rsidR="00E34BFA" w:rsidRPr="001423E8">
        <w:rPr>
          <w:color w:val="auto"/>
          <w:sz w:val="28"/>
          <w:szCs w:val="28"/>
        </w:rPr>
        <w:t>9</w:t>
      </w:r>
      <w:r w:rsidR="00466F1F" w:rsidRPr="001423E8">
        <w:rPr>
          <w:color w:val="auto"/>
          <w:sz w:val="28"/>
          <w:szCs w:val="28"/>
        </w:rPr>
        <w:t> г</w:t>
      </w:r>
      <w:r w:rsidR="00217F8C">
        <w:rPr>
          <w:color w:val="auto"/>
          <w:sz w:val="28"/>
          <w:szCs w:val="28"/>
        </w:rPr>
        <w:t xml:space="preserve">ода </w:t>
      </w:r>
      <w:r w:rsidR="00466F1F" w:rsidRPr="001423E8">
        <w:rPr>
          <w:color w:val="auto"/>
          <w:sz w:val="28"/>
          <w:szCs w:val="28"/>
        </w:rPr>
        <w:t>№ 696.</w:t>
      </w:r>
      <w:proofErr w:type="gramEnd"/>
    </w:p>
    <w:p w:rsidR="004F4367" w:rsidRPr="001423E8" w:rsidRDefault="004F4367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Указанные</w:t>
      </w:r>
      <w:r w:rsidR="00DE1662">
        <w:rPr>
          <w:rFonts w:ascii="Times New Roman" w:hAnsi="Times New Roman" w:cs="Times New Roman"/>
          <w:sz w:val="28"/>
          <w:szCs w:val="28"/>
        </w:rPr>
        <w:t xml:space="preserve"> </w:t>
      </w:r>
      <w:r w:rsidRPr="001423E8">
        <w:rPr>
          <w:rFonts w:ascii="Times New Roman" w:hAnsi="Times New Roman" w:cs="Times New Roman"/>
          <w:sz w:val="28"/>
          <w:szCs w:val="28"/>
        </w:rPr>
        <w:t xml:space="preserve">субсидии предполагается предоставлять на условиях </w:t>
      </w:r>
      <w:proofErr w:type="spellStart"/>
      <w:r w:rsidRPr="001423E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23E8">
        <w:rPr>
          <w:rFonts w:ascii="Times New Roman" w:hAnsi="Times New Roman" w:cs="Times New Roman"/>
          <w:sz w:val="28"/>
          <w:szCs w:val="28"/>
        </w:rPr>
        <w:t xml:space="preserve"> расходов за счет средств федерального бюджета.</w:t>
      </w:r>
    </w:p>
    <w:p w:rsidR="004F4367" w:rsidRPr="001423E8" w:rsidRDefault="004F4367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>Предоставление бюджетных ассигнований на реализацию мероприятий осуществляется в порядке и на условиях определяемых Правительством Республики Мордовия.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1612" w:rsidRPr="001423E8" w:rsidRDefault="007E1612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Мероприятие «Современный облик сельских территорий»</w:t>
      </w:r>
    </w:p>
    <w:p w:rsidR="003F5EF0" w:rsidRPr="001423E8" w:rsidRDefault="003F5EF0" w:rsidP="00AE419B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1423E8">
        <w:rPr>
          <w:rFonts w:ascii="Times New Roman" w:eastAsia="Times New Roman" w:hAnsi="Times New Roman"/>
          <w:sz w:val="28"/>
          <w:szCs w:val="28"/>
        </w:rPr>
        <w:t>Реализация мероприятий «Современный облик сельских территорий» будет способствовать созданию условий для комплексного развития сельских территорий и обеспечит достижение положительных результатов, определяющих ее социально</w:t>
      </w:r>
      <w:r w:rsidR="00217F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3E8">
        <w:rPr>
          <w:rFonts w:ascii="Times New Roman" w:eastAsia="Times New Roman" w:hAnsi="Times New Roman"/>
          <w:sz w:val="28"/>
          <w:szCs w:val="28"/>
        </w:rPr>
        <w:t>-</w:t>
      </w:r>
      <w:r w:rsidR="00217F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23E8">
        <w:rPr>
          <w:rFonts w:ascii="Times New Roman" w:eastAsia="Times New Roman" w:hAnsi="Times New Roman"/>
          <w:sz w:val="28"/>
          <w:szCs w:val="28"/>
        </w:rPr>
        <w:t>экономическую эффективность.</w:t>
      </w:r>
    </w:p>
    <w:p w:rsidR="003F5EF0" w:rsidRPr="001423E8" w:rsidRDefault="003F5EF0" w:rsidP="00AE419B">
      <w:pPr>
        <w:ind w:firstLine="567"/>
        <w:rPr>
          <w:rFonts w:ascii="Times New Roman" w:eastAsia="Times New Roman" w:hAnsi="Times New Roman"/>
          <w:sz w:val="28"/>
          <w:szCs w:val="28"/>
        </w:rPr>
      </w:pPr>
      <w:r w:rsidRPr="001423E8">
        <w:rPr>
          <w:rFonts w:ascii="Times New Roman" w:eastAsia="Times New Roman" w:hAnsi="Times New Roman"/>
          <w:sz w:val="28"/>
          <w:szCs w:val="28"/>
        </w:rPr>
        <w:t xml:space="preserve">В целом использование комплексного подхода </w:t>
      </w:r>
      <w:r w:rsidR="004F4367" w:rsidRPr="001423E8">
        <w:rPr>
          <w:rFonts w:ascii="Times New Roman" w:eastAsia="Times New Roman" w:hAnsi="Times New Roman"/>
          <w:sz w:val="28"/>
          <w:szCs w:val="28"/>
        </w:rPr>
        <w:t xml:space="preserve">приведёт </w:t>
      </w:r>
      <w:r w:rsidRPr="001423E8">
        <w:rPr>
          <w:rFonts w:ascii="Times New Roman" w:eastAsia="Times New Roman" w:hAnsi="Times New Roman"/>
          <w:sz w:val="28"/>
          <w:szCs w:val="28"/>
        </w:rPr>
        <w:t>к повышению уровня комфортности проживания на сельских территориях</w:t>
      </w:r>
      <w:r w:rsidR="00217F8C">
        <w:rPr>
          <w:rFonts w:ascii="Times New Roman" w:eastAsia="Times New Roman" w:hAnsi="Times New Roman"/>
          <w:sz w:val="28"/>
          <w:szCs w:val="28"/>
        </w:rPr>
        <w:t>,</w:t>
      </w:r>
      <w:r w:rsidRPr="001423E8">
        <w:rPr>
          <w:rFonts w:ascii="Times New Roman" w:eastAsia="Times New Roman" w:hAnsi="Times New Roman"/>
          <w:sz w:val="28"/>
          <w:szCs w:val="28"/>
        </w:rPr>
        <w:t xml:space="preserve">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сельской экономики в целом.</w:t>
      </w:r>
    </w:p>
    <w:p w:rsidR="00F673BC" w:rsidRPr="001423E8" w:rsidRDefault="00F673BC" w:rsidP="00AE41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3E8">
        <w:rPr>
          <w:rFonts w:ascii="Times New Roman" w:hAnsi="Times New Roman" w:cs="Times New Roman"/>
          <w:sz w:val="28"/>
          <w:szCs w:val="28"/>
        </w:rPr>
        <w:t xml:space="preserve">В рамках мероприятия «Современный облик сельских территорий» планируется реализация инициативных проектов комплексного развития сельских территорий, включающий </w:t>
      </w:r>
      <w:r w:rsidRPr="001423E8">
        <w:rPr>
          <w:rFonts w:ascii="Times New Roman" w:eastAsia="Calibri" w:hAnsi="Times New Roman" w:cs="Times New Roman"/>
          <w:sz w:val="28"/>
          <w:szCs w:val="28"/>
        </w:rPr>
        <w:t>комплекс мероприятий, реализуемых на сельских территориях, предусматривающий:</w:t>
      </w:r>
    </w:p>
    <w:p w:rsidR="00F673BC" w:rsidRPr="001423E8" w:rsidRDefault="00F673BC" w:rsidP="00AE419B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23E8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строительство, реконструкцию </w:t>
      </w:r>
      <w:r w:rsidR="00D01B25" w:rsidRPr="001423E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423E8">
        <w:rPr>
          <w:rFonts w:ascii="Times New Roman" w:eastAsia="Times New Roman" w:hAnsi="Times New Roman" w:cs="Times New Roman"/>
          <w:sz w:val="28"/>
          <w:szCs w:val="28"/>
        </w:rPr>
        <w:t>модернизацию</w:t>
      </w:r>
      <w:r w:rsidR="00D01B25" w:rsidRPr="001423E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423E8">
        <w:rPr>
          <w:rFonts w:ascii="Times New Roman" w:eastAsia="Times New Roman" w:hAnsi="Times New Roman" w:cs="Times New Roman"/>
          <w:sz w:val="28"/>
          <w:szCs w:val="28"/>
        </w:rPr>
        <w:t xml:space="preserve"> и капитальный ремонт объектов социальной и культурной сферы</w:t>
      </w:r>
      <w:r w:rsidR="00D01B25" w:rsidRPr="001423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B25" w:rsidRPr="001423E8">
        <w:rPr>
          <w:rFonts w:ascii="Times New Roman" w:eastAsia="Times New Roman" w:hAnsi="Times New Roman" w:cs="Times New Roman"/>
          <w:sz w:val="28"/>
          <w:szCs w:val="28"/>
        </w:rPr>
        <w:t xml:space="preserve">социокультурных и многофункциональных центров </w:t>
      </w:r>
      <w:r w:rsidRPr="001423E8">
        <w:rPr>
          <w:rFonts w:ascii="Times New Roman" w:eastAsia="Times New Roman" w:hAnsi="Times New Roman" w:cs="Times New Roman"/>
          <w:sz w:val="28"/>
          <w:szCs w:val="28"/>
        </w:rPr>
        <w:t xml:space="preserve">(дошкольные образовательные и общеобразовательные организации, </w:t>
      </w:r>
      <w:r w:rsidR="00D01B25" w:rsidRPr="001423E8">
        <w:rPr>
          <w:rFonts w:ascii="Times New Roman" w:eastAsia="Times New Roman" w:hAnsi="Times New Roman" w:cs="Times New Roman"/>
          <w:sz w:val="28"/>
          <w:szCs w:val="28"/>
        </w:rPr>
        <w:t xml:space="preserve">медицинские организации, </w:t>
      </w:r>
      <w:r w:rsidR="00D01B25" w:rsidRPr="001423E8">
        <w:rPr>
          <w:rFonts w:ascii="Times New Roman" w:eastAsia="Calibri" w:hAnsi="Times New Roman"/>
          <w:sz w:val="28"/>
          <w:szCs w:val="28"/>
          <w:lang w:eastAsia="en-US"/>
        </w:rPr>
        <w:t>оказывающие первичную медико</w:t>
      </w:r>
      <w:r w:rsidR="00217F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1B25" w:rsidRPr="001423E8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17F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1B25" w:rsidRPr="001423E8">
        <w:rPr>
          <w:rFonts w:ascii="Times New Roman" w:eastAsia="Calibri" w:hAnsi="Times New Roman"/>
          <w:sz w:val="28"/>
          <w:szCs w:val="28"/>
          <w:lang w:eastAsia="en-US"/>
        </w:rPr>
        <w:t>санитарную помощь, учреждения отрасли культуры, спортивные сооружения)</w:t>
      </w:r>
      <w:r w:rsidRPr="001423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47A4" w:rsidRPr="001423E8" w:rsidRDefault="003847A4" w:rsidP="00AE419B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1423E8">
        <w:rPr>
          <w:rFonts w:ascii="Times New Roman" w:eastAsia="Calibri" w:hAnsi="Times New Roman"/>
          <w:sz w:val="28"/>
          <w:szCs w:val="28"/>
          <w:lang w:eastAsia="en-US"/>
        </w:rPr>
        <w:t>приобретение новых транспортных средств и оборудования для обеспечения функционирован</w:t>
      </w:r>
      <w:r w:rsidR="00217F8C">
        <w:rPr>
          <w:rFonts w:ascii="Times New Roman" w:eastAsia="Calibri" w:hAnsi="Times New Roman"/>
          <w:sz w:val="28"/>
          <w:szCs w:val="28"/>
          <w:lang w:eastAsia="en-US"/>
        </w:rPr>
        <w:t>ия существующих или эксплуатацию</w:t>
      </w:r>
      <w:r w:rsidRPr="001423E8">
        <w:rPr>
          <w:rFonts w:ascii="Times New Roman" w:eastAsia="Calibri" w:hAnsi="Times New Roman"/>
          <w:sz w:val="28"/>
          <w:szCs w:val="28"/>
          <w:lang w:eastAsia="en-US"/>
        </w:rPr>
        <w:t xml:space="preserve"> новых объектов (автобусы, автомобили скорой медицинской помощи, мобильные медицинские комплексы, оборудование для реализации проектов в области телемедицины, оборудование для предоставления дистанционных услуг);</w:t>
      </w:r>
    </w:p>
    <w:p w:rsidR="003847A4" w:rsidRPr="001423E8" w:rsidRDefault="003847A4" w:rsidP="00AE419B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1423E8">
        <w:rPr>
          <w:rFonts w:ascii="Times New Roman" w:eastAsia="Calibri" w:hAnsi="Times New Roman"/>
          <w:sz w:val="28"/>
          <w:szCs w:val="28"/>
          <w:lang w:eastAsia="en-US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3847A4" w:rsidRPr="001423E8" w:rsidRDefault="003847A4" w:rsidP="00AE419B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1423E8">
        <w:rPr>
          <w:rFonts w:ascii="Times New Roman" w:eastAsia="Calibri" w:hAnsi="Times New Roman"/>
          <w:sz w:val="28"/>
          <w:szCs w:val="28"/>
          <w:lang w:eastAsia="en-US"/>
        </w:rPr>
        <w:t>развитие жилищно</w:t>
      </w:r>
      <w:r w:rsidR="00217F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3E8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17F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3E8">
        <w:rPr>
          <w:rFonts w:ascii="Times New Roman" w:eastAsia="Calibri" w:hAnsi="Times New Roman"/>
          <w:sz w:val="28"/>
          <w:szCs w:val="28"/>
          <w:lang w:eastAsia="en-US"/>
        </w:rPr>
        <w:t xml:space="preserve">коммунальных объектов (строительство </w:t>
      </w:r>
      <w:proofErr w:type="spellStart"/>
      <w:r w:rsidRPr="001423E8">
        <w:rPr>
          <w:rFonts w:ascii="Times New Roman" w:eastAsia="Calibri" w:hAnsi="Times New Roman"/>
          <w:sz w:val="28"/>
          <w:szCs w:val="28"/>
          <w:lang w:eastAsia="en-US"/>
        </w:rPr>
        <w:t>блочно</w:t>
      </w:r>
      <w:proofErr w:type="spellEnd"/>
      <w:r w:rsidR="00217F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3E8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17F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3E8">
        <w:rPr>
          <w:rFonts w:ascii="Times New Roman" w:eastAsia="Calibri" w:hAnsi="Times New Roman"/>
          <w:sz w:val="28"/>
          <w:szCs w:val="28"/>
          <w:lang w:eastAsia="en-US"/>
        </w:rPr>
        <w:t>модульных котельных и перевод многоквартирных жилых домов на индивидуальное отопление);</w:t>
      </w:r>
    </w:p>
    <w:p w:rsidR="003847A4" w:rsidRPr="001423E8" w:rsidRDefault="003847A4" w:rsidP="00AE419B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1423E8">
        <w:rPr>
          <w:rFonts w:ascii="Times New Roman" w:eastAsia="Calibri" w:hAnsi="Times New Roman"/>
          <w:sz w:val="28"/>
          <w:szCs w:val="28"/>
          <w:lang w:eastAsia="en-US"/>
        </w:rPr>
        <w:t>развитие энергообеспечения (строительство, приобретение и монтаж газо</w:t>
      </w:r>
      <w:r w:rsidR="00217F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3E8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17F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3E8">
        <w:rPr>
          <w:rFonts w:ascii="Times New Roman" w:eastAsia="Calibri" w:hAnsi="Times New Roman"/>
          <w:sz w:val="28"/>
          <w:szCs w:val="28"/>
          <w:lang w:eastAsia="en-US"/>
        </w:rPr>
        <w:t>поршневых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энергосбережения;</w:t>
      </w:r>
    </w:p>
    <w:p w:rsidR="00F673BC" w:rsidRPr="001423E8" w:rsidRDefault="003847A4" w:rsidP="00AE419B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23E8">
        <w:rPr>
          <w:rFonts w:ascii="Times New Roman" w:eastAsia="Calibri" w:hAnsi="Times New Roman"/>
          <w:sz w:val="28"/>
          <w:szCs w:val="28"/>
          <w:lang w:eastAsia="en-US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«Интернет»)</w:t>
      </w:r>
      <w:r w:rsidR="00F673BC" w:rsidRPr="001423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9F9" w:rsidRPr="001423E8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B29F9" w:rsidRPr="001423E8" w:rsidRDefault="000B29F9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Характеристика мер государственного регулирования, прогноз сводных показателей государственных заданий по реализации подпрограммы</w:t>
      </w:r>
    </w:p>
    <w:p w:rsidR="000B29F9" w:rsidRPr="001423E8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Меры государственного регулирования подпрограммой не предусмотрены.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Оказание государственных услуг (выполнение работ) подпрограммой не предусмотрено.</w:t>
      </w:r>
    </w:p>
    <w:p w:rsidR="00B777FE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423E8">
        <w:rPr>
          <w:sz w:val="28"/>
          <w:szCs w:val="28"/>
        </w:rPr>
        <w:t> </w:t>
      </w:r>
    </w:p>
    <w:p w:rsidR="000B29F9" w:rsidRPr="001423E8" w:rsidRDefault="000B29F9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>Участие государственных корпораций, акционерных обществ с государственным участием</w:t>
      </w:r>
    </w:p>
    <w:p w:rsidR="000B29F9" w:rsidRPr="001423E8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 Участие государственных корпораций, акционерных обществ с государственным участием подпрограммой не предусмотрено.</w:t>
      </w:r>
    </w:p>
    <w:p w:rsidR="000B29F9" w:rsidRPr="001423E8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 </w:t>
      </w:r>
    </w:p>
    <w:p w:rsidR="000B29F9" w:rsidRDefault="004B00A0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29F9" w:rsidRPr="001423E8">
        <w:rPr>
          <w:b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0B29F9" w:rsidRPr="001423E8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Подпрограмма реализуется за счет средств федерального, республиканского, местного бюджетов и внебюджетных источников.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Прогнозный объем финансирования подпрограммы в 2020 – 202</w:t>
      </w:r>
      <w:r w:rsidR="00217F8C">
        <w:rPr>
          <w:sz w:val="28"/>
          <w:szCs w:val="28"/>
        </w:rPr>
        <w:t>7</w:t>
      </w:r>
      <w:r w:rsidRPr="001423E8">
        <w:rPr>
          <w:sz w:val="28"/>
          <w:szCs w:val="28"/>
        </w:rPr>
        <w:t xml:space="preserve"> годах составит </w:t>
      </w:r>
      <w:r w:rsidR="00217F8C" w:rsidRPr="00217F8C">
        <w:rPr>
          <w:sz w:val="28"/>
          <w:szCs w:val="28"/>
        </w:rPr>
        <w:t>147 449,42</w:t>
      </w:r>
      <w:r w:rsidR="00217F8C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тыс. рублей, из котор</w:t>
      </w:r>
      <w:r w:rsidR="00A30401" w:rsidRPr="001423E8">
        <w:rPr>
          <w:sz w:val="28"/>
          <w:szCs w:val="28"/>
        </w:rPr>
        <w:t xml:space="preserve">ых средства </w:t>
      </w:r>
      <w:r w:rsidRPr="001423E8">
        <w:rPr>
          <w:sz w:val="28"/>
          <w:szCs w:val="28"/>
        </w:rPr>
        <w:t xml:space="preserve">республиканского бюджета – </w:t>
      </w:r>
      <w:r w:rsidR="00217F8C" w:rsidRPr="00217F8C">
        <w:rPr>
          <w:sz w:val="28"/>
          <w:szCs w:val="28"/>
        </w:rPr>
        <w:t>135 128,43</w:t>
      </w:r>
      <w:r w:rsidR="00217F8C">
        <w:rPr>
          <w:sz w:val="28"/>
          <w:szCs w:val="28"/>
        </w:rPr>
        <w:t xml:space="preserve"> </w:t>
      </w:r>
      <w:r w:rsidR="00B656DB" w:rsidRPr="001423E8">
        <w:rPr>
          <w:sz w:val="28"/>
          <w:szCs w:val="28"/>
        </w:rPr>
        <w:t xml:space="preserve">тыс. рублей, бюджета </w:t>
      </w:r>
      <w:proofErr w:type="spellStart"/>
      <w:r w:rsidR="00B656DB" w:rsidRPr="001423E8">
        <w:rPr>
          <w:sz w:val="28"/>
          <w:szCs w:val="28"/>
        </w:rPr>
        <w:t>Инсарского</w:t>
      </w:r>
      <w:proofErr w:type="spellEnd"/>
      <w:r w:rsidR="00B656DB" w:rsidRPr="001423E8">
        <w:rPr>
          <w:sz w:val="28"/>
          <w:szCs w:val="28"/>
        </w:rPr>
        <w:t xml:space="preserve"> муниципального района</w:t>
      </w:r>
      <w:r w:rsidRPr="001423E8">
        <w:rPr>
          <w:sz w:val="28"/>
          <w:szCs w:val="28"/>
        </w:rPr>
        <w:t xml:space="preserve"> – </w:t>
      </w:r>
      <w:r w:rsidR="00217F8C" w:rsidRPr="00217F8C">
        <w:rPr>
          <w:sz w:val="28"/>
          <w:szCs w:val="28"/>
        </w:rPr>
        <w:t>831,94</w:t>
      </w:r>
      <w:r w:rsidR="00217F8C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 xml:space="preserve">тыс. рублей и внебюджетных источников – </w:t>
      </w:r>
      <w:r w:rsidR="00217F8C" w:rsidRPr="00217F8C">
        <w:rPr>
          <w:sz w:val="28"/>
          <w:szCs w:val="28"/>
        </w:rPr>
        <w:t>11 489,05</w:t>
      </w:r>
      <w:r w:rsidR="00217F8C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тыс. рублей.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ab/>
        <w:t xml:space="preserve">Объем финансовых ресурсов, необходимых для реализации подпрограммы, приведен в разрезе мероприятий в </w:t>
      </w:r>
      <w:hyperlink r:id="rId13" w:anchor="/document/9081125/entry/10005" w:history="1">
        <w:r w:rsidR="00217F8C">
          <w:rPr>
            <w:rStyle w:val="af5"/>
            <w:color w:val="auto"/>
            <w:sz w:val="28"/>
            <w:szCs w:val="28"/>
            <w:u w:val="none"/>
          </w:rPr>
          <w:t>приложении</w:t>
        </w:r>
        <w:r w:rsidRPr="001423E8">
          <w:rPr>
            <w:rStyle w:val="af5"/>
            <w:color w:val="auto"/>
            <w:sz w:val="28"/>
            <w:szCs w:val="28"/>
            <w:u w:val="none"/>
          </w:rPr>
          <w:t xml:space="preserve"> </w:t>
        </w:r>
      </w:hyperlink>
      <w:r w:rsidR="00217F8C">
        <w:rPr>
          <w:sz w:val="28"/>
          <w:szCs w:val="28"/>
        </w:rPr>
        <w:t xml:space="preserve">2 к муниципальной  </w:t>
      </w:r>
      <w:r w:rsidRPr="001423E8">
        <w:rPr>
          <w:sz w:val="28"/>
          <w:szCs w:val="28"/>
        </w:rPr>
        <w:t>программе.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ab/>
        <w:t xml:space="preserve">Прогнозируемые в рамках подпрограммы объемы </w:t>
      </w:r>
      <w:proofErr w:type="spellStart"/>
      <w:r w:rsidRPr="001423E8">
        <w:rPr>
          <w:sz w:val="28"/>
          <w:szCs w:val="28"/>
        </w:rPr>
        <w:t>софинансирования</w:t>
      </w:r>
      <w:proofErr w:type="spellEnd"/>
      <w:r w:rsidRPr="001423E8">
        <w:rPr>
          <w:sz w:val="28"/>
          <w:szCs w:val="28"/>
        </w:rPr>
        <w:t xml:space="preserve"> за счет указанных средств определены на основе анализа прогнозных показателей, представленных органами местного самоуправления Республики Мордовия.</w:t>
      </w:r>
    </w:p>
    <w:p w:rsidR="000B29F9" w:rsidRPr="001423E8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 </w:t>
      </w:r>
    </w:p>
    <w:p w:rsidR="000B29F9" w:rsidRPr="00AE419B" w:rsidRDefault="000B29F9" w:rsidP="00D61A1F">
      <w:pPr>
        <w:pStyle w:val="s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sz w:val="28"/>
          <w:szCs w:val="28"/>
        </w:rPr>
      </w:pPr>
      <w:r w:rsidRPr="001423E8">
        <w:rPr>
          <w:b/>
          <w:sz w:val="28"/>
          <w:szCs w:val="28"/>
        </w:rPr>
        <w:t xml:space="preserve"> </w:t>
      </w:r>
      <w:r w:rsidRPr="00AE419B">
        <w:rPr>
          <w:b/>
          <w:sz w:val="28"/>
          <w:szCs w:val="28"/>
        </w:rPr>
        <w:t>Анализ рисков реализации подпрограммы и описание мер управления рисками</w:t>
      </w:r>
      <w:bookmarkStart w:id="1" w:name="_GoBack"/>
      <w:bookmarkEnd w:id="1"/>
    </w:p>
    <w:p w:rsidR="000B29F9" w:rsidRPr="00D61A1F" w:rsidRDefault="000B29F9" w:rsidP="00AE419B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A1F">
        <w:rPr>
          <w:sz w:val="28"/>
          <w:szCs w:val="28"/>
        </w:rPr>
        <w:t> </w:t>
      </w:r>
      <w:r w:rsidRPr="00D61A1F">
        <w:rPr>
          <w:sz w:val="28"/>
          <w:szCs w:val="28"/>
        </w:rPr>
        <w:tab/>
        <w:t>К рискам, которые могут оказать влияние на достижение запланированных целей, относятся: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институционально</w:t>
      </w:r>
      <w:r w:rsidR="00217F8C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-</w:t>
      </w:r>
      <w:r w:rsidR="00217F8C">
        <w:rPr>
          <w:sz w:val="28"/>
          <w:szCs w:val="28"/>
        </w:rPr>
        <w:t xml:space="preserve"> </w:t>
      </w:r>
      <w:r w:rsidRPr="001423E8">
        <w:rPr>
          <w:sz w:val="28"/>
          <w:szCs w:val="28"/>
        </w:rPr>
        <w:t>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подпрограммой;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операционные риски, связанные с ошибками управления реализацией подпрограммы;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риск финансового обеспечения, который связан с финансированием подпрограммы в неполном объеме.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 xml:space="preserve">Реализации подпрограммы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1423E8">
        <w:rPr>
          <w:sz w:val="28"/>
          <w:szCs w:val="28"/>
        </w:rPr>
        <w:t>управлять</w:t>
      </w:r>
      <w:proofErr w:type="gramEnd"/>
      <w:r w:rsidR="00217F8C">
        <w:rPr>
          <w:sz w:val="28"/>
          <w:szCs w:val="28"/>
        </w:rPr>
        <w:t>,</w:t>
      </w:r>
      <w:r w:rsidRPr="001423E8">
        <w:rPr>
          <w:sz w:val="28"/>
          <w:szCs w:val="28"/>
        </w:rPr>
        <w:t xml:space="preserve"> в рамках реализации подпрограммы: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 и катаклизмов.</w:t>
      </w:r>
    </w:p>
    <w:p w:rsidR="000B29F9" w:rsidRPr="001423E8" w:rsidRDefault="000B29F9" w:rsidP="00AE419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3E8">
        <w:rPr>
          <w:sz w:val="28"/>
          <w:szCs w:val="28"/>
        </w:rPr>
        <w:t>Управление рисками реализации подпрограммы будет осуществляться путем координации деятельности всех исполнителей, участвующих в реализации подпрограммы.</w:t>
      </w:r>
    </w:p>
    <w:p w:rsidR="000B29F9" w:rsidRPr="001423E8" w:rsidRDefault="000B29F9" w:rsidP="009A4400">
      <w:pPr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0B29F9" w:rsidRPr="001423E8" w:rsidSect="009114CE">
      <w:pgSz w:w="11905" w:h="16837" w:code="9"/>
      <w:pgMar w:top="1134" w:right="567" w:bottom="1134" w:left="1134" w:header="720" w:footer="720" w:gutter="0"/>
      <w:pgNumType w:start="4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52" w:rsidRDefault="00F57F52">
      <w:r>
        <w:separator/>
      </w:r>
    </w:p>
  </w:endnote>
  <w:endnote w:type="continuationSeparator" w:id="0">
    <w:p w:rsidR="00F57F52" w:rsidRDefault="00F5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52" w:rsidRDefault="00F57F52">
      <w:r>
        <w:separator/>
      </w:r>
    </w:p>
  </w:footnote>
  <w:footnote w:type="continuationSeparator" w:id="0">
    <w:p w:rsidR="00F57F52" w:rsidRDefault="00F5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251"/>
    <w:multiLevelType w:val="hybridMultilevel"/>
    <w:tmpl w:val="FF3893EC"/>
    <w:lvl w:ilvl="0" w:tplc="0636A2B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2A1"/>
    <w:multiLevelType w:val="hybridMultilevel"/>
    <w:tmpl w:val="FCC6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3464C"/>
    <w:multiLevelType w:val="hybridMultilevel"/>
    <w:tmpl w:val="7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B37F4"/>
    <w:multiLevelType w:val="hybridMultilevel"/>
    <w:tmpl w:val="7AE2ABBE"/>
    <w:lvl w:ilvl="0" w:tplc="02FCC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3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9DC"/>
    <w:rsid w:val="000076D6"/>
    <w:rsid w:val="00010D80"/>
    <w:rsid w:val="000132C9"/>
    <w:rsid w:val="000264B1"/>
    <w:rsid w:val="00034E68"/>
    <w:rsid w:val="00042BCC"/>
    <w:rsid w:val="00050628"/>
    <w:rsid w:val="00054E58"/>
    <w:rsid w:val="00055602"/>
    <w:rsid w:val="00056FB4"/>
    <w:rsid w:val="00062019"/>
    <w:rsid w:val="000649AD"/>
    <w:rsid w:val="000665A2"/>
    <w:rsid w:val="00073641"/>
    <w:rsid w:val="00081FF9"/>
    <w:rsid w:val="00091E8C"/>
    <w:rsid w:val="00092D60"/>
    <w:rsid w:val="00092E20"/>
    <w:rsid w:val="000A16F0"/>
    <w:rsid w:val="000B071F"/>
    <w:rsid w:val="000B1DF8"/>
    <w:rsid w:val="000B257B"/>
    <w:rsid w:val="000B29F9"/>
    <w:rsid w:val="000B4178"/>
    <w:rsid w:val="000D05EA"/>
    <w:rsid w:val="000D260D"/>
    <w:rsid w:val="000E452C"/>
    <w:rsid w:val="000E5F98"/>
    <w:rsid w:val="000F2A0F"/>
    <w:rsid w:val="001072D8"/>
    <w:rsid w:val="00112F79"/>
    <w:rsid w:val="0011765F"/>
    <w:rsid w:val="00132350"/>
    <w:rsid w:val="001423E8"/>
    <w:rsid w:val="001452DD"/>
    <w:rsid w:val="00147E13"/>
    <w:rsid w:val="00150745"/>
    <w:rsid w:val="00151D09"/>
    <w:rsid w:val="00153615"/>
    <w:rsid w:val="00155203"/>
    <w:rsid w:val="0015787F"/>
    <w:rsid w:val="00157D5E"/>
    <w:rsid w:val="001600F6"/>
    <w:rsid w:val="001610F2"/>
    <w:rsid w:val="00163B9A"/>
    <w:rsid w:val="0017018E"/>
    <w:rsid w:val="00171BB6"/>
    <w:rsid w:val="0017707B"/>
    <w:rsid w:val="0017770E"/>
    <w:rsid w:val="00181A55"/>
    <w:rsid w:val="00185F3A"/>
    <w:rsid w:val="001933D7"/>
    <w:rsid w:val="001A3F9D"/>
    <w:rsid w:val="001B0921"/>
    <w:rsid w:val="001B303A"/>
    <w:rsid w:val="001C52DF"/>
    <w:rsid w:val="001C7BDE"/>
    <w:rsid w:val="001D4D49"/>
    <w:rsid w:val="001F4201"/>
    <w:rsid w:val="001F688C"/>
    <w:rsid w:val="00204F88"/>
    <w:rsid w:val="002067E8"/>
    <w:rsid w:val="00207EDD"/>
    <w:rsid w:val="0021098C"/>
    <w:rsid w:val="00212A55"/>
    <w:rsid w:val="002160C7"/>
    <w:rsid w:val="00217F8C"/>
    <w:rsid w:val="0022110A"/>
    <w:rsid w:val="00222999"/>
    <w:rsid w:val="00226962"/>
    <w:rsid w:val="00226A67"/>
    <w:rsid w:val="00231761"/>
    <w:rsid w:val="00233E9C"/>
    <w:rsid w:val="00240196"/>
    <w:rsid w:val="00246FE7"/>
    <w:rsid w:val="00280DB2"/>
    <w:rsid w:val="00281CC0"/>
    <w:rsid w:val="002838C0"/>
    <w:rsid w:val="00295B39"/>
    <w:rsid w:val="00296F94"/>
    <w:rsid w:val="002A5A0F"/>
    <w:rsid w:val="002B3559"/>
    <w:rsid w:val="002B5ED3"/>
    <w:rsid w:val="002B7A21"/>
    <w:rsid w:val="002C28B1"/>
    <w:rsid w:val="002F0C77"/>
    <w:rsid w:val="002F4E2C"/>
    <w:rsid w:val="003041B6"/>
    <w:rsid w:val="00320849"/>
    <w:rsid w:val="0032108A"/>
    <w:rsid w:val="00325571"/>
    <w:rsid w:val="0033594F"/>
    <w:rsid w:val="00341772"/>
    <w:rsid w:val="00342524"/>
    <w:rsid w:val="00346D8D"/>
    <w:rsid w:val="00346F0C"/>
    <w:rsid w:val="00353007"/>
    <w:rsid w:val="00353452"/>
    <w:rsid w:val="003552F9"/>
    <w:rsid w:val="00356FCF"/>
    <w:rsid w:val="00364ED0"/>
    <w:rsid w:val="00380AA7"/>
    <w:rsid w:val="003847A4"/>
    <w:rsid w:val="00385C3D"/>
    <w:rsid w:val="00396989"/>
    <w:rsid w:val="003A18CF"/>
    <w:rsid w:val="003A33CF"/>
    <w:rsid w:val="003A3B80"/>
    <w:rsid w:val="003B0583"/>
    <w:rsid w:val="003B7EA2"/>
    <w:rsid w:val="003B7EF3"/>
    <w:rsid w:val="003C25EA"/>
    <w:rsid w:val="003D6341"/>
    <w:rsid w:val="003E1046"/>
    <w:rsid w:val="003E5A09"/>
    <w:rsid w:val="003F106A"/>
    <w:rsid w:val="003F5EF0"/>
    <w:rsid w:val="00410544"/>
    <w:rsid w:val="0041153B"/>
    <w:rsid w:val="004163FD"/>
    <w:rsid w:val="00420D85"/>
    <w:rsid w:val="0043131A"/>
    <w:rsid w:val="00431B69"/>
    <w:rsid w:val="004430B4"/>
    <w:rsid w:val="004523F1"/>
    <w:rsid w:val="00456384"/>
    <w:rsid w:val="00466F1F"/>
    <w:rsid w:val="00481136"/>
    <w:rsid w:val="00483A91"/>
    <w:rsid w:val="00486D25"/>
    <w:rsid w:val="00495FDC"/>
    <w:rsid w:val="004A14B9"/>
    <w:rsid w:val="004A4296"/>
    <w:rsid w:val="004B00A0"/>
    <w:rsid w:val="004B2205"/>
    <w:rsid w:val="004C2333"/>
    <w:rsid w:val="004C5881"/>
    <w:rsid w:val="004D2150"/>
    <w:rsid w:val="004F4367"/>
    <w:rsid w:val="00500511"/>
    <w:rsid w:val="005035EA"/>
    <w:rsid w:val="00516F3D"/>
    <w:rsid w:val="00531CC1"/>
    <w:rsid w:val="00540B39"/>
    <w:rsid w:val="00543635"/>
    <w:rsid w:val="00550A55"/>
    <w:rsid w:val="005512DC"/>
    <w:rsid w:val="005574FB"/>
    <w:rsid w:val="00564402"/>
    <w:rsid w:val="0057722A"/>
    <w:rsid w:val="00582F60"/>
    <w:rsid w:val="00586AE8"/>
    <w:rsid w:val="005A344A"/>
    <w:rsid w:val="005A3F4B"/>
    <w:rsid w:val="005B1A7E"/>
    <w:rsid w:val="005B1D52"/>
    <w:rsid w:val="005B4133"/>
    <w:rsid w:val="005C0CCF"/>
    <w:rsid w:val="005C3E68"/>
    <w:rsid w:val="005C6D3F"/>
    <w:rsid w:val="005C7306"/>
    <w:rsid w:val="005D4A6E"/>
    <w:rsid w:val="005E3B47"/>
    <w:rsid w:val="005F1EB0"/>
    <w:rsid w:val="00610A89"/>
    <w:rsid w:val="00611AC4"/>
    <w:rsid w:val="00615F51"/>
    <w:rsid w:val="006160F8"/>
    <w:rsid w:val="006172D5"/>
    <w:rsid w:val="006224FA"/>
    <w:rsid w:val="00624DA8"/>
    <w:rsid w:val="006349DC"/>
    <w:rsid w:val="00651B4E"/>
    <w:rsid w:val="0065695F"/>
    <w:rsid w:val="00660DD6"/>
    <w:rsid w:val="006701BC"/>
    <w:rsid w:val="00672315"/>
    <w:rsid w:val="00674005"/>
    <w:rsid w:val="0068480F"/>
    <w:rsid w:val="006A2B6B"/>
    <w:rsid w:val="006B1532"/>
    <w:rsid w:val="006D1ADD"/>
    <w:rsid w:val="006D36FE"/>
    <w:rsid w:val="006D3C8F"/>
    <w:rsid w:val="006E74F4"/>
    <w:rsid w:val="006E7E1B"/>
    <w:rsid w:val="006F0961"/>
    <w:rsid w:val="006F0E2A"/>
    <w:rsid w:val="006F2A58"/>
    <w:rsid w:val="006F6CCB"/>
    <w:rsid w:val="00706F82"/>
    <w:rsid w:val="00707EFA"/>
    <w:rsid w:val="0071737C"/>
    <w:rsid w:val="007220F9"/>
    <w:rsid w:val="00724592"/>
    <w:rsid w:val="00736F1C"/>
    <w:rsid w:val="0075310F"/>
    <w:rsid w:val="00753EEB"/>
    <w:rsid w:val="00760800"/>
    <w:rsid w:val="00763ADC"/>
    <w:rsid w:val="0076440A"/>
    <w:rsid w:val="00767711"/>
    <w:rsid w:val="00771024"/>
    <w:rsid w:val="007816AF"/>
    <w:rsid w:val="00782567"/>
    <w:rsid w:val="0079742B"/>
    <w:rsid w:val="007A1BA6"/>
    <w:rsid w:val="007B0B97"/>
    <w:rsid w:val="007C6941"/>
    <w:rsid w:val="007D17F5"/>
    <w:rsid w:val="007E1612"/>
    <w:rsid w:val="007E2371"/>
    <w:rsid w:val="007F06FD"/>
    <w:rsid w:val="007F517F"/>
    <w:rsid w:val="00800104"/>
    <w:rsid w:val="0081474E"/>
    <w:rsid w:val="00824B7F"/>
    <w:rsid w:val="00825EE1"/>
    <w:rsid w:val="00845814"/>
    <w:rsid w:val="00856290"/>
    <w:rsid w:val="00861974"/>
    <w:rsid w:val="0086340A"/>
    <w:rsid w:val="00872444"/>
    <w:rsid w:val="00872EE3"/>
    <w:rsid w:val="00877721"/>
    <w:rsid w:val="00883EED"/>
    <w:rsid w:val="00884440"/>
    <w:rsid w:val="008B1B35"/>
    <w:rsid w:val="008B4E0F"/>
    <w:rsid w:val="008C0846"/>
    <w:rsid w:val="008C0ADC"/>
    <w:rsid w:val="008E1CEF"/>
    <w:rsid w:val="009114CE"/>
    <w:rsid w:val="00912193"/>
    <w:rsid w:val="0091266F"/>
    <w:rsid w:val="00924621"/>
    <w:rsid w:val="00931FCE"/>
    <w:rsid w:val="00936FEB"/>
    <w:rsid w:val="009371D2"/>
    <w:rsid w:val="0094762F"/>
    <w:rsid w:val="00947702"/>
    <w:rsid w:val="0095639B"/>
    <w:rsid w:val="009578DB"/>
    <w:rsid w:val="00966EDF"/>
    <w:rsid w:val="00985C78"/>
    <w:rsid w:val="009912D1"/>
    <w:rsid w:val="00996CC6"/>
    <w:rsid w:val="009A1414"/>
    <w:rsid w:val="009A4400"/>
    <w:rsid w:val="009B212F"/>
    <w:rsid w:val="009C7E6F"/>
    <w:rsid w:val="009D0E34"/>
    <w:rsid w:val="009D35B2"/>
    <w:rsid w:val="009D5DB6"/>
    <w:rsid w:val="009E35F5"/>
    <w:rsid w:val="009F53DD"/>
    <w:rsid w:val="00A012C7"/>
    <w:rsid w:val="00A2157A"/>
    <w:rsid w:val="00A237BD"/>
    <w:rsid w:val="00A25F4D"/>
    <w:rsid w:val="00A30401"/>
    <w:rsid w:val="00A33853"/>
    <w:rsid w:val="00A44595"/>
    <w:rsid w:val="00A52F7D"/>
    <w:rsid w:val="00A56DBB"/>
    <w:rsid w:val="00A66FF1"/>
    <w:rsid w:val="00A67130"/>
    <w:rsid w:val="00A816D3"/>
    <w:rsid w:val="00A84B09"/>
    <w:rsid w:val="00A90BAE"/>
    <w:rsid w:val="00A930A0"/>
    <w:rsid w:val="00A932B3"/>
    <w:rsid w:val="00A9343F"/>
    <w:rsid w:val="00A951AA"/>
    <w:rsid w:val="00AB15A0"/>
    <w:rsid w:val="00AB3C8E"/>
    <w:rsid w:val="00AD2970"/>
    <w:rsid w:val="00AE1A28"/>
    <w:rsid w:val="00AE3EBC"/>
    <w:rsid w:val="00AE419B"/>
    <w:rsid w:val="00AE4F24"/>
    <w:rsid w:val="00AE7335"/>
    <w:rsid w:val="00AF7F63"/>
    <w:rsid w:val="00B03778"/>
    <w:rsid w:val="00B045EB"/>
    <w:rsid w:val="00B047B4"/>
    <w:rsid w:val="00B05D86"/>
    <w:rsid w:val="00B07D66"/>
    <w:rsid w:val="00B203D0"/>
    <w:rsid w:val="00B20FBE"/>
    <w:rsid w:val="00B22FC6"/>
    <w:rsid w:val="00B2693D"/>
    <w:rsid w:val="00B27551"/>
    <w:rsid w:val="00B33642"/>
    <w:rsid w:val="00B35840"/>
    <w:rsid w:val="00B400D4"/>
    <w:rsid w:val="00B4680F"/>
    <w:rsid w:val="00B50684"/>
    <w:rsid w:val="00B514EF"/>
    <w:rsid w:val="00B53AAC"/>
    <w:rsid w:val="00B65084"/>
    <w:rsid w:val="00B656DB"/>
    <w:rsid w:val="00B67B04"/>
    <w:rsid w:val="00B70BC7"/>
    <w:rsid w:val="00B777FE"/>
    <w:rsid w:val="00BB2538"/>
    <w:rsid w:val="00BC1F50"/>
    <w:rsid w:val="00BC2BA0"/>
    <w:rsid w:val="00BC3473"/>
    <w:rsid w:val="00BC4C5D"/>
    <w:rsid w:val="00BC5BFF"/>
    <w:rsid w:val="00BD23B5"/>
    <w:rsid w:val="00BD2CAC"/>
    <w:rsid w:val="00BE7B2C"/>
    <w:rsid w:val="00BF2B33"/>
    <w:rsid w:val="00BF4422"/>
    <w:rsid w:val="00C00307"/>
    <w:rsid w:val="00C00C5F"/>
    <w:rsid w:val="00C06037"/>
    <w:rsid w:val="00C15DAC"/>
    <w:rsid w:val="00C17A8B"/>
    <w:rsid w:val="00C2639A"/>
    <w:rsid w:val="00C41A5C"/>
    <w:rsid w:val="00C51BA4"/>
    <w:rsid w:val="00C65BAB"/>
    <w:rsid w:val="00C70E1A"/>
    <w:rsid w:val="00C760B5"/>
    <w:rsid w:val="00C80FA4"/>
    <w:rsid w:val="00C83030"/>
    <w:rsid w:val="00C972A4"/>
    <w:rsid w:val="00CE06E7"/>
    <w:rsid w:val="00CE1E6C"/>
    <w:rsid w:val="00CE2323"/>
    <w:rsid w:val="00CE363B"/>
    <w:rsid w:val="00D01B25"/>
    <w:rsid w:val="00D02CF3"/>
    <w:rsid w:val="00D06C80"/>
    <w:rsid w:val="00D1329A"/>
    <w:rsid w:val="00D148F3"/>
    <w:rsid w:val="00D1499E"/>
    <w:rsid w:val="00D15E5F"/>
    <w:rsid w:val="00D17BC4"/>
    <w:rsid w:val="00D23F7B"/>
    <w:rsid w:val="00D2677A"/>
    <w:rsid w:val="00D3060E"/>
    <w:rsid w:val="00D37573"/>
    <w:rsid w:val="00D4789E"/>
    <w:rsid w:val="00D478AB"/>
    <w:rsid w:val="00D507DB"/>
    <w:rsid w:val="00D61756"/>
    <w:rsid w:val="00D61A1F"/>
    <w:rsid w:val="00D6525D"/>
    <w:rsid w:val="00D66998"/>
    <w:rsid w:val="00D8419A"/>
    <w:rsid w:val="00D872F6"/>
    <w:rsid w:val="00D966D6"/>
    <w:rsid w:val="00DA35AB"/>
    <w:rsid w:val="00DA41B4"/>
    <w:rsid w:val="00DA6E6A"/>
    <w:rsid w:val="00DB26AB"/>
    <w:rsid w:val="00DC33ED"/>
    <w:rsid w:val="00DC6403"/>
    <w:rsid w:val="00DD1715"/>
    <w:rsid w:val="00DD6593"/>
    <w:rsid w:val="00DE0B84"/>
    <w:rsid w:val="00DE139F"/>
    <w:rsid w:val="00DE1662"/>
    <w:rsid w:val="00DF2052"/>
    <w:rsid w:val="00E0466C"/>
    <w:rsid w:val="00E07231"/>
    <w:rsid w:val="00E1347A"/>
    <w:rsid w:val="00E1601B"/>
    <w:rsid w:val="00E216B0"/>
    <w:rsid w:val="00E23CB0"/>
    <w:rsid w:val="00E2543A"/>
    <w:rsid w:val="00E34BFA"/>
    <w:rsid w:val="00E40788"/>
    <w:rsid w:val="00E42AF8"/>
    <w:rsid w:val="00E46FD6"/>
    <w:rsid w:val="00E54F5C"/>
    <w:rsid w:val="00E60013"/>
    <w:rsid w:val="00E77964"/>
    <w:rsid w:val="00E8164B"/>
    <w:rsid w:val="00E84056"/>
    <w:rsid w:val="00E86707"/>
    <w:rsid w:val="00E968E8"/>
    <w:rsid w:val="00EA0B01"/>
    <w:rsid w:val="00EA55E1"/>
    <w:rsid w:val="00EB148D"/>
    <w:rsid w:val="00EB39DF"/>
    <w:rsid w:val="00EB55C1"/>
    <w:rsid w:val="00EC4E67"/>
    <w:rsid w:val="00EE5F05"/>
    <w:rsid w:val="00EE6EB4"/>
    <w:rsid w:val="00EF508A"/>
    <w:rsid w:val="00EF529A"/>
    <w:rsid w:val="00F11105"/>
    <w:rsid w:val="00F1502C"/>
    <w:rsid w:val="00F178C6"/>
    <w:rsid w:val="00F206C6"/>
    <w:rsid w:val="00F47C77"/>
    <w:rsid w:val="00F50DD2"/>
    <w:rsid w:val="00F53231"/>
    <w:rsid w:val="00F5673D"/>
    <w:rsid w:val="00F57621"/>
    <w:rsid w:val="00F57F52"/>
    <w:rsid w:val="00F57FDF"/>
    <w:rsid w:val="00F673BC"/>
    <w:rsid w:val="00F77FC5"/>
    <w:rsid w:val="00F8595C"/>
    <w:rsid w:val="00FB28D0"/>
    <w:rsid w:val="00FC4ACE"/>
    <w:rsid w:val="00FC65F2"/>
    <w:rsid w:val="00FD35D0"/>
    <w:rsid w:val="00FD3A68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74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507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5074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15074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15074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15074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15074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15074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5074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507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5074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46FE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6FE7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22110A"/>
    <w:rPr>
      <w:color w:val="0000FF"/>
      <w:u w:val="single"/>
    </w:rPr>
  </w:style>
  <w:style w:type="paragraph" w:customStyle="1" w:styleId="s1">
    <w:name w:val="s_1"/>
    <w:basedOn w:val="a"/>
    <w:rsid w:val="002211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90">
    <w:name w:val="Заголовок 9 Знак"/>
    <w:basedOn w:val="a0"/>
    <w:link w:val="9"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B50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073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28">
    <w:name w:val="Font Style28"/>
    <w:uiPriority w:val="99"/>
    <w:rsid w:val="005C6D3F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012C7"/>
  </w:style>
  <w:style w:type="paragraph" w:customStyle="1" w:styleId="Default">
    <w:name w:val="Default"/>
    <w:rsid w:val="00931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5D4A6E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1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0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90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9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1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62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790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7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0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27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9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4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8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59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0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2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1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27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3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5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03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95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2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93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29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1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1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2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51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1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65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77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91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54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59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3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2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97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1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7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5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A637B-B0D1-4C1F-85B0-685ABC8A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9</Pages>
  <Words>2860</Words>
  <Characters>16304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Паспорт Подпрограммы «Создание и развитие инфраструктуры на сельских территориях</vt:lpstr>
    </vt:vector>
  </TitlesOfParts>
  <Company>НПП "Гарант-Сервис"</Company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Пользователь Windows</cp:lastModifiedBy>
  <cp:revision>33</cp:revision>
  <cp:lastPrinted>2023-10-30T14:17:00Z</cp:lastPrinted>
  <dcterms:created xsi:type="dcterms:W3CDTF">2021-10-15T08:09:00Z</dcterms:created>
  <dcterms:modified xsi:type="dcterms:W3CDTF">2024-11-19T14:36:00Z</dcterms:modified>
</cp:coreProperties>
</file>